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6F1F70" w:rsidRPr="006F1F70">
        <w:rPr>
          <w:rFonts w:ascii="Times New Roman" w:hAnsi="Times New Roman"/>
          <w:b/>
          <w:spacing w:val="-1"/>
          <w:sz w:val="28"/>
          <w:szCs w:val="28"/>
        </w:rPr>
        <w:t>Предоставление информации об очередности предоставления жилых помещений на условиях</w:t>
      </w:r>
      <w:r w:rsidR="006F1F7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6F1F70" w:rsidRPr="006F1F70">
        <w:rPr>
          <w:rFonts w:ascii="Times New Roman" w:hAnsi="Times New Roman"/>
          <w:b/>
          <w:spacing w:val="-1"/>
          <w:sz w:val="28"/>
          <w:szCs w:val="28"/>
        </w:rPr>
        <w:t>социального найма</w:t>
      </w:r>
      <w:r w:rsidR="00366662" w:rsidRPr="00366662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6F1F70" w:rsidRPr="007E781E" w:rsidRDefault="006F1F70" w:rsidP="006F1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81E">
        <w:rPr>
          <w:sz w:val="28"/>
          <w:szCs w:val="28"/>
        </w:rPr>
        <w:t>Конституция Российской Федерации//принята всенародным голосованием 12 декабря 1993 года;</w:t>
      </w:r>
    </w:p>
    <w:p w:rsidR="006F1F70" w:rsidRPr="007E781E" w:rsidRDefault="006F1F70" w:rsidP="006F1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81E">
        <w:rPr>
          <w:sz w:val="28"/>
          <w:szCs w:val="28"/>
        </w:rPr>
        <w:t>Жилищный кодекс Российской Федерации от 29 декабря 2004 года                 № 188-ФЗ //опубликован в издании «Российская газета» от 12 января 2005 года № 1;</w:t>
      </w:r>
    </w:p>
    <w:p w:rsidR="006F1F70" w:rsidRPr="007E781E" w:rsidRDefault="006F1F70" w:rsidP="006F1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781E">
        <w:rPr>
          <w:sz w:val="28"/>
          <w:szCs w:val="28"/>
        </w:rPr>
        <w:t>Федеральный</w:t>
      </w:r>
      <w:proofErr w:type="gramEnd"/>
      <w:r w:rsidRPr="007E781E">
        <w:rPr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Федерации»// опубликован в издании «Российская газета» от  8 октября 2003 года № 202;</w:t>
      </w:r>
    </w:p>
    <w:p w:rsidR="006F1F70" w:rsidRPr="007E781E" w:rsidRDefault="006F1F70" w:rsidP="006F1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781E">
        <w:rPr>
          <w:sz w:val="28"/>
          <w:szCs w:val="28"/>
        </w:rPr>
        <w:t>Федеральный</w:t>
      </w:r>
      <w:proofErr w:type="gramEnd"/>
      <w:r w:rsidRPr="007E781E">
        <w:rPr>
          <w:sz w:val="28"/>
          <w:szCs w:val="28"/>
        </w:rPr>
        <w:t xml:space="preserve"> законом от 27 июля 2006 года № 152-ФЗ «О персональных данных»//опубликован в издании «Российская газета» от                 29 июля 2006 года</w:t>
      </w:r>
      <w:r w:rsidR="00386F7F" w:rsidRPr="007E781E">
        <w:rPr>
          <w:sz w:val="28"/>
          <w:szCs w:val="28"/>
        </w:rPr>
        <w:t xml:space="preserve"> </w:t>
      </w:r>
      <w:r w:rsidRPr="007E781E">
        <w:rPr>
          <w:sz w:val="28"/>
          <w:szCs w:val="28"/>
        </w:rPr>
        <w:t>№ 165;</w:t>
      </w:r>
    </w:p>
    <w:p w:rsidR="006F1F70" w:rsidRPr="007E781E" w:rsidRDefault="006F1F70" w:rsidP="006F1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781E">
        <w:rPr>
          <w:sz w:val="28"/>
          <w:szCs w:val="28"/>
        </w:rPr>
        <w:t>Федеральный</w:t>
      </w:r>
      <w:proofErr w:type="gramEnd"/>
      <w:r w:rsidRPr="007E781E">
        <w:rPr>
          <w:sz w:val="28"/>
          <w:szCs w:val="28"/>
        </w:rPr>
        <w:t xml:space="preserve"> законом от 27 июля 2010 года № 210-ФЗ «Об организации предоставления государственных и муниципальных услуг»//опубликован в издании «Российская газета» от 30 июля 2010 года              № 168;</w:t>
      </w:r>
    </w:p>
    <w:p w:rsidR="005D7DC4" w:rsidRPr="007E781E" w:rsidRDefault="005D7DC4" w:rsidP="005D7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81E">
        <w:rPr>
          <w:sz w:val="28"/>
          <w:szCs w:val="28"/>
        </w:rPr>
        <w:t>Федеральный закона Российской Федерации от 6 апреля 2011 года              № 63-ФЗ «Об электронной подписи»//опубликован в издании «Российской газете» от 8 апреля 2011 г. № 75;</w:t>
      </w:r>
    </w:p>
    <w:p w:rsidR="005D7DC4" w:rsidRPr="007E781E" w:rsidRDefault="005D7DC4" w:rsidP="005D7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81E"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Федерации»//в «Российской газете»                                           от 2 декабря 1995 года № 234;</w:t>
      </w:r>
    </w:p>
    <w:p w:rsidR="005D7DC4" w:rsidRPr="007E781E" w:rsidRDefault="005D7DC4" w:rsidP="006F1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781E">
        <w:rPr>
          <w:sz w:val="28"/>
          <w:szCs w:val="28"/>
        </w:rPr>
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 //«Официальный интернет – портал правовой информации» (</w:t>
      </w:r>
      <w:r w:rsidR="00F60442" w:rsidRPr="007E781E">
        <w:rPr>
          <w:sz w:val="28"/>
          <w:szCs w:val="28"/>
        </w:rPr>
        <w:t>http://</w:t>
      </w:r>
      <w:hyperlink r:id="rId5" w:history="1">
        <w:r w:rsidRPr="007E781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7E781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7E781E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7E781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7E781E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7E781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7E781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E781E">
        <w:rPr>
          <w:sz w:val="28"/>
          <w:szCs w:val="28"/>
        </w:rPr>
        <w:t>) 2 декабря 2014 года; «Российская газета» от 5 декабря 2014 года № 278;</w:t>
      </w:r>
      <w:proofErr w:type="gramEnd"/>
    </w:p>
    <w:p w:rsidR="005D7DC4" w:rsidRPr="007E781E" w:rsidRDefault="005D7DC4" w:rsidP="006F1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81E">
        <w:rPr>
          <w:sz w:val="28"/>
          <w:szCs w:val="28"/>
        </w:rPr>
        <w:t>Федеральный закон от 27 июня 2006 года № 149-ФЗ «Об информатизации, информационных технологиях и о защите информации» //«Российская газета» от 29 июня 2006 года № 165;</w:t>
      </w:r>
    </w:p>
    <w:p w:rsidR="005D7DC4" w:rsidRPr="006F1F70" w:rsidRDefault="00F60442" w:rsidP="005D7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781E">
        <w:rPr>
          <w:sz w:val="28"/>
          <w:szCs w:val="28"/>
        </w:rPr>
        <w:t>п</w:t>
      </w:r>
      <w:r w:rsidR="005D7DC4" w:rsidRPr="007E781E">
        <w:rPr>
          <w:sz w:val="28"/>
          <w:szCs w:val="28"/>
        </w:rPr>
        <w:t>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//собрание законодательства Российской Федерации, 2012, № 36, ст. 4903), http://admkrai.krasnodar.ru, 2015;</w:t>
      </w:r>
      <w:proofErr w:type="gramEnd"/>
    </w:p>
    <w:p w:rsidR="005D7DC4" w:rsidRDefault="00F60442" w:rsidP="006F1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7DC4">
        <w:rPr>
          <w:sz w:val="28"/>
          <w:szCs w:val="28"/>
        </w:rPr>
        <w:t xml:space="preserve">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</w:t>
      </w:r>
      <w:r w:rsidR="005D7DC4">
        <w:rPr>
          <w:sz w:val="28"/>
          <w:szCs w:val="28"/>
        </w:rPr>
        <w:lastRenderedPageBreak/>
        <w:t>решений и действий (бездействия), совершенных при предоставлении государс</w:t>
      </w:r>
      <w:r>
        <w:rPr>
          <w:sz w:val="28"/>
          <w:szCs w:val="28"/>
        </w:rPr>
        <w:t>т</w:t>
      </w:r>
      <w:r w:rsidR="005D7DC4">
        <w:rPr>
          <w:sz w:val="28"/>
          <w:szCs w:val="28"/>
        </w:rPr>
        <w:t>вен</w:t>
      </w:r>
      <w:r>
        <w:rPr>
          <w:sz w:val="28"/>
          <w:szCs w:val="28"/>
        </w:rPr>
        <w:t>н</w:t>
      </w:r>
      <w:r w:rsidR="005D7DC4">
        <w:rPr>
          <w:sz w:val="28"/>
          <w:szCs w:val="28"/>
        </w:rPr>
        <w:t>ых и муниципальных услуг</w:t>
      </w:r>
      <w:r>
        <w:rPr>
          <w:sz w:val="28"/>
          <w:szCs w:val="28"/>
        </w:rPr>
        <w:t>» //«Российская газета, от 23 ноября 2012 года № 271;</w:t>
      </w:r>
    </w:p>
    <w:p w:rsidR="00F60442" w:rsidRDefault="00F60442" w:rsidP="006F1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//Официальный интернет-портал правовой информации» </w:t>
      </w:r>
      <w:r w:rsidRPr="00F60442">
        <w:rPr>
          <w:sz w:val="28"/>
          <w:szCs w:val="28"/>
        </w:rPr>
        <w:t>(http://</w:t>
      </w:r>
      <w:hyperlink r:id="rId6" w:history="1">
        <w:r w:rsidRPr="00F60442">
          <w:rPr>
            <w:rStyle w:val="a4"/>
            <w:color w:val="auto"/>
            <w:sz w:val="28"/>
            <w:szCs w:val="28"/>
            <w:u w:val="none"/>
          </w:rPr>
          <w:t>www.pravo.gov.ru</w:t>
        </w:r>
      </w:hyperlink>
      <w:r w:rsidRPr="00F60442">
        <w:rPr>
          <w:sz w:val="28"/>
          <w:szCs w:val="28"/>
        </w:rPr>
        <w:t>)</w:t>
      </w:r>
      <w:r>
        <w:rPr>
          <w:sz w:val="28"/>
          <w:szCs w:val="28"/>
        </w:rPr>
        <w:t xml:space="preserve"> 5 апреля 2016 года, «Российская газета» от 8 апреля 2016 года № 75;</w:t>
      </w:r>
    </w:p>
    <w:p w:rsidR="00F60442" w:rsidRDefault="00F60442" w:rsidP="006F1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F60442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от 25 июня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//собрание законодательства Российской Федерации, 2012 год, № 27, статья 3744;</w:t>
      </w:r>
    </w:p>
    <w:p w:rsidR="00F60442" w:rsidRDefault="00F60442" w:rsidP="006F1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442">
        <w:rPr>
          <w:sz w:val="28"/>
          <w:szCs w:val="28"/>
        </w:rPr>
        <w:t xml:space="preserve">Закон Краснодарского края </w:t>
      </w:r>
      <w:r>
        <w:rPr>
          <w:sz w:val="28"/>
          <w:szCs w:val="28"/>
        </w:rPr>
        <w:t>от 2 марта 2012 года № 2446-КЗ « Об отдельных вопросах организации предоставления государственных и муниципальных услуг на территории Краснодарского края» //»Кубанские новости» от 12 марта 2012 года № 43;</w:t>
      </w:r>
    </w:p>
    <w:p w:rsidR="006F1F70" w:rsidRPr="006F1F70" w:rsidRDefault="006F1F70" w:rsidP="006F1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70">
        <w:rPr>
          <w:sz w:val="28"/>
          <w:szCs w:val="28"/>
        </w:rPr>
        <w:t>Закон Краснодарского края от 29 декабря 2008 года № 1655-КЗ           «О порядке ведения органами местного самоуправления учета граждан в качестве нуждающихся в жилых помещениях»//опубликован в издании «Кубанские новости» от 31 декабря 2008 года № 225;</w:t>
      </w:r>
    </w:p>
    <w:p w:rsidR="006F1F70" w:rsidRPr="006F1F70" w:rsidRDefault="006F1F70" w:rsidP="006F1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F1F70"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</w:t>
      </w:r>
      <w:r w:rsidR="00425106" w:rsidRPr="00425106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осуществление муниципального контроля в администрации муниципального образования Темрюкский район</w:t>
      </w:r>
      <w:r w:rsidRPr="006F1F70">
        <w:rPr>
          <w:sz w:val="28"/>
          <w:szCs w:val="28"/>
        </w:rPr>
        <w:t>» (Официальный сайт муниципального образования Темрюкский район (http://www.temryuk.ru) 14 октября 2015 года)</w:t>
      </w:r>
      <w:r w:rsidR="00F60442" w:rsidRPr="00F60442">
        <w:t xml:space="preserve"> </w:t>
      </w:r>
      <w:r w:rsidR="00F60442" w:rsidRPr="00F60442">
        <w:rPr>
          <w:sz w:val="28"/>
          <w:szCs w:val="28"/>
        </w:rPr>
        <w:t>(в редакции постановлени</w:t>
      </w:r>
      <w:r w:rsidR="007E781E">
        <w:rPr>
          <w:sz w:val="28"/>
          <w:szCs w:val="28"/>
        </w:rPr>
        <w:t>й</w:t>
      </w:r>
      <w:r w:rsidR="00F60442" w:rsidRPr="00F60442">
        <w:rPr>
          <w:sz w:val="28"/>
          <w:szCs w:val="28"/>
        </w:rPr>
        <w:t xml:space="preserve"> администрации муниципального образования Темрюкский</w:t>
      </w:r>
      <w:proofErr w:type="gramEnd"/>
      <w:r w:rsidR="00F60442" w:rsidRPr="00F60442">
        <w:rPr>
          <w:sz w:val="28"/>
          <w:szCs w:val="28"/>
        </w:rPr>
        <w:t xml:space="preserve"> район от 16.11.2018 № 1559 и от 13.02.2019 № 249)</w:t>
      </w:r>
      <w:r w:rsidRPr="006F1F70">
        <w:rPr>
          <w:sz w:val="28"/>
          <w:szCs w:val="28"/>
        </w:rPr>
        <w:t>;</w:t>
      </w:r>
    </w:p>
    <w:p w:rsidR="00366662" w:rsidRPr="006F1F70" w:rsidRDefault="00366662" w:rsidP="003666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F70">
        <w:rPr>
          <w:sz w:val="28"/>
          <w:szCs w:val="28"/>
        </w:rPr>
        <w:t>Устав муниципального образования Темрюкский район;</w:t>
      </w:r>
    </w:p>
    <w:p w:rsidR="009E52AA" w:rsidRPr="00E01286" w:rsidRDefault="007E781E" w:rsidP="003666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</w:t>
      </w:r>
      <w:r w:rsidR="00425106">
        <w:rPr>
          <w:sz w:val="28"/>
          <w:szCs w:val="28"/>
        </w:rPr>
        <w:t>й</w:t>
      </w:r>
      <w:r>
        <w:rPr>
          <w:sz w:val="28"/>
          <w:szCs w:val="28"/>
        </w:rPr>
        <w:t xml:space="preserve"> регламент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E781E">
        <w:rPr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>
        <w:rPr>
          <w:sz w:val="28"/>
          <w:szCs w:val="28"/>
        </w:rPr>
        <w:t>.</w:t>
      </w: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366662"/>
    <w:rsid w:val="00386F7F"/>
    <w:rsid w:val="00425106"/>
    <w:rsid w:val="004F6373"/>
    <w:rsid w:val="005D7DC4"/>
    <w:rsid w:val="006F1F70"/>
    <w:rsid w:val="007E781E"/>
    <w:rsid w:val="008458A4"/>
    <w:rsid w:val="009E52AA"/>
    <w:rsid w:val="00A31EEA"/>
    <w:rsid w:val="00E01286"/>
    <w:rsid w:val="00EF32D3"/>
    <w:rsid w:val="00F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D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D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admin</cp:lastModifiedBy>
  <cp:revision>11</cp:revision>
  <cp:lastPrinted>2019-05-28T08:01:00Z</cp:lastPrinted>
  <dcterms:created xsi:type="dcterms:W3CDTF">2018-11-15T08:55:00Z</dcterms:created>
  <dcterms:modified xsi:type="dcterms:W3CDTF">2019-05-28T08:01:00Z</dcterms:modified>
</cp:coreProperties>
</file>