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5070"/>
        <w:gridCol w:w="4738"/>
      </w:tblGrid>
      <w:tr w:rsidR="0030273E" w:rsidRPr="006341AF" w:rsidTr="009B36A8">
        <w:tc>
          <w:tcPr>
            <w:tcW w:w="5070" w:type="dxa"/>
          </w:tcPr>
          <w:p w:rsidR="0030273E" w:rsidRPr="006341AF" w:rsidRDefault="0030273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4738" w:type="dxa"/>
          </w:tcPr>
          <w:p w:rsidR="0030273E" w:rsidRPr="006341AF" w:rsidRDefault="0030273E" w:rsidP="003C2D0E">
            <w:pPr>
              <w:pStyle w:val="Heading"/>
              <w:ind w:right="-1"/>
              <w:jc w:val="center"/>
              <w:rPr>
                <w:rFonts w:ascii="Times New Roman" w:hAnsi="Times New Roman"/>
                <w:b w:val="0"/>
                <w:bCs w:val="0"/>
                <w:sz w:val="28"/>
                <w:szCs w:val="28"/>
              </w:rPr>
            </w:pPr>
            <w:r w:rsidRPr="006341AF">
              <w:rPr>
                <w:rFonts w:ascii="Times New Roman" w:hAnsi="Times New Roman"/>
                <w:b w:val="0"/>
                <w:bCs w:val="0"/>
                <w:sz w:val="28"/>
                <w:szCs w:val="28"/>
              </w:rPr>
              <w:t xml:space="preserve">ПРИЛОЖЕНИЕ </w:t>
            </w:r>
          </w:p>
          <w:p w:rsidR="0030273E" w:rsidRPr="006341AF" w:rsidRDefault="0030273E" w:rsidP="003C2D0E">
            <w:pPr>
              <w:pStyle w:val="Heading"/>
              <w:ind w:right="-1"/>
              <w:jc w:val="center"/>
              <w:rPr>
                <w:rFonts w:ascii="Times New Roman" w:hAnsi="Times New Roman"/>
                <w:b w:val="0"/>
                <w:bCs w:val="0"/>
                <w:sz w:val="28"/>
                <w:szCs w:val="28"/>
              </w:rPr>
            </w:pPr>
          </w:p>
          <w:p w:rsidR="0030273E" w:rsidRPr="006341AF" w:rsidRDefault="0030273E" w:rsidP="003C2D0E">
            <w:pPr>
              <w:pStyle w:val="Heading"/>
              <w:ind w:right="-1"/>
              <w:jc w:val="center"/>
              <w:rPr>
                <w:rFonts w:ascii="Times New Roman" w:hAnsi="Times New Roman"/>
                <w:b w:val="0"/>
                <w:bCs w:val="0"/>
                <w:sz w:val="28"/>
                <w:szCs w:val="28"/>
              </w:rPr>
            </w:pPr>
            <w:r w:rsidRPr="006341AF">
              <w:rPr>
                <w:rFonts w:ascii="Times New Roman" w:hAnsi="Times New Roman"/>
                <w:b w:val="0"/>
                <w:bCs w:val="0"/>
                <w:sz w:val="28"/>
                <w:szCs w:val="28"/>
              </w:rPr>
              <w:t>УТВЕРЖДЕН</w:t>
            </w:r>
          </w:p>
          <w:p w:rsidR="0030273E" w:rsidRPr="006341AF" w:rsidRDefault="0030273E" w:rsidP="003C2D0E">
            <w:pPr>
              <w:pStyle w:val="a3"/>
              <w:jc w:val="center"/>
              <w:rPr>
                <w:bCs/>
                <w:sz w:val="28"/>
                <w:szCs w:val="28"/>
              </w:rPr>
            </w:pPr>
            <w:r w:rsidRPr="006341AF">
              <w:rPr>
                <w:bCs/>
                <w:sz w:val="28"/>
                <w:szCs w:val="28"/>
              </w:rPr>
              <w:t xml:space="preserve">постановлением администрации </w:t>
            </w:r>
          </w:p>
          <w:p w:rsidR="0030273E" w:rsidRPr="006341AF" w:rsidRDefault="0030273E" w:rsidP="003C2D0E">
            <w:pPr>
              <w:pStyle w:val="a3"/>
              <w:jc w:val="center"/>
              <w:rPr>
                <w:bCs/>
                <w:sz w:val="28"/>
                <w:szCs w:val="28"/>
              </w:rPr>
            </w:pPr>
            <w:r w:rsidRPr="006341AF">
              <w:rPr>
                <w:bCs/>
                <w:sz w:val="28"/>
                <w:szCs w:val="28"/>
              </w:rPr>
              <w:t xml:space="preserve">муниципального образования </w:t>
            </w:r>
          </w:p>
          <w:p w:rsidR="0030273E" w:rsidRPr="006341AF" w:rsidRDefault="0030273E" w:rsidP="00D02B32">
            <w:pPr>
              <w:pStyle w:val="a3"/>
              <w:jc w:val="center"/>
              <w:rPr>
                <w:bCs/>
                <w:sz w:val="28"/>
                <w:szCs w:val="28"/>
              </w:rPr>
            </w:pPr>
            <w:r>
              <w:rPr>
                <w:bCs/>
                <w:sz w:val="28"/>
                <w:szCs w:val="28"/>
              </w:rPr>
              <w:t>Темрюкский район</w:t>
            </w:r>
          </w:p>
          <w:p w:rsidR="0030273E" w:rsidRDefault="007310D7" w:rsidP="003C2D0E">
            <w:pPr>
              <w:pStyle w:val="Heading"/>
              <w:ind w:right="-1"/>
              <w:jc w:val="center"/>
              <w:rPr>
                <w:rFonts w:ascii="Times New Roman" w:hAnsi="Times New Roman"/>
                <w:b w:val="0"/>
                <w:bCs w:val="0"/>
                <w:sz w:val="28"/>
                <w:szCs w:val="28"/>
                <w:u w:val="single"/>
              </w:rPr>
            </w:pPr>
            <w:r>
              <w:rPr>
                <w:rFonts w:ascii="Times New Roman" w:hAnsi="Times New Roman"/>
                <w:b w:val="0"/>
                <w:bCs w:val="0"/>
                <w:sz w:val="28"/>
                <w:szCs w:val="28"/>
              </w:rPr>
              <w:t>о</w:t>
            </w:r>
            <w:r w:rsidR="0030273E">
              <w:rPr>
                <w:rFonts w:ascii="Times New Roman" w:hAnsi="Times New Roman"/>
                <w:b w:val="0"/>
                <w:bCs w:val="0"/>
                <w:sz w:val="28"/>
                <w:szCs w:val="28"/>
              </w:rPr>
              <w:t>т</w:t>
            </w:r>
            <w:r>
              <w:rPr>
                <w:rFonts w:ascii="Times New Roman" w:hAnsi="Times New Roman"/>
                <w:b w:val="0"/>
                <w:bCs w:val="0"/>
                <w:sz w:val="28"/>
                <w:szCs w:val="28"/>
              </w:rPr>
              <w:t xml:space="preserve"> </w:t>
            </w:r>
            <w:r>
              <w:rPr>
                <w:rFonts w:ascii="Times New Roman" w:hAnsi="Times New Roman"/>
                <w:b w:val="0"/>
                <w:bCs w:val="0"/>
                <w:sz w:val="28"/>
                <w:szCs w:val="28"/>
                <w:u w:val="single"/>
              </w:rPr>
              <w:t>27.05.2019 г. № 927</w:t>
            </w:r>
          </w:p>
          <w:p w:rsidR="007310D7" w:rsidRDefault="007310D7" w:rsidP="003C2D0E">
            <w:pPr>
              <w:pStyle w:val="Heading"/>
              <w:ind w:right="-1"/>
              <w:jc w:val="center"/>
              <w:rPr>
                <w:rFonts w:ascii="Times New Roman" w:hAnsi="Times New Roman"/>
                <w:b w:val="0"/>
                <w:bCs w:val="0"/>
                <w:sz w:val="28"/>
                <w:szCs w:val="28"/>
              </w:rPr>
            </w:pPr>
            <w:proofErr w:type="gramStart"/>
            <w:r>
              <w:rPr>
                <w:rFonts w:ascii="Times New Roman" w:hAnsi="Times New Roman"/>
                <w:b w:val="0"/>
                <w:bCs w:val="0"/>
                <w:sz w:val="28"/>
                <w:szCs w:val="28"/>
              </w:rPr>
              <w:t>(в редакции постановления</w:t>
            </w:r>
            <w:proofErr w:type="gramEnd"/>
          </w:p>
          <w:p w:rsidR="007310D7" w:rsidRDefault="007310D7" w:rsidP="003C2D0E">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администрации </w:t>
            </w:r>
          </w:p>
          <w:p w:rsidR="007310D7" w:rsidRDefault="007310D7" w:rsidP="003C2D0E">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муниципального образования </w:t>
            </w:r>
          </w:p>
          <w:p w:rsidR="007310D7" w:rsidRDefault="007310D7" w:rsidP="003C2D0E">
            <w:pPr>
              <w:pStyle w:val="Heading"/>
              <w:ind w:right="-1"/>
              <w:jc w:val="center"/>
              <w:rPr>
                <w:rFonts w:ascii="Times New Roman" w:hAnsi="Times New Roman"/>
                <w:b w:val="0"/>
                <w:bCs w:val="0"/>
                <w:sz w:val="28"/>
                <w:szCs w:val="28"/>
              </w:rPr>
            </w:pPr>
            <w:r>
              <w:rPr>
                <w:rFonts w:ascii="Times New Roman" w:hAnsi="Times New Roman"/>
                <w:b w:val="0"/>
                <w:bCs w:val="0"/>
                <w:sz w:val="28"/>
                <w:szCs w:val="28"/>
              </w:rPr>
              <w:t>Темрюкский район</w:t>
            </w:r>
          </w:p>
          <w:p w:rsidR="007310D7" w:rsidRPr="007310D7" w:rsidRDefault="007310D7" w:rsidP="003C2D0E">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от </w:t>
            </w:r>
            <w:r>
              <w:rPr>
                <w:rFonts w:ascii="Times New Roman" w:hAnsi="Times New Roman"/>
                <w:b w:val="0"/>
                <w:bCs w:val="0"/>
                <w:sz w:val="28"/>
                <w:szCs w:val="28"/>
                <w:u w:val="single"/>
              </w:rPr>
              <w:t>12.09.2019 г. № 1582</w:t>
            </w:r>
            <w:r>
              <w:rPr>
                <w:rFonts w:ascii="Times New Roman" w:hAnsi="Times New Roman"/>
                <w:b w:val="0"/>
                <w:bCs w:val="0"/>
                <w:sz w:val="28"/>
                <w:szCs w:val="28"/>
              </w:rPr>
              <w:t>)</w:t>
            </w:r>
            <w:bookmarkStart w:id="4" w:name="_GoBack"/>
            <w:bookmarkEnd w:id="4"/>
          </w:p>
          <w:p w:rsidR="0030273E" w:rsidRPr="006341AF" w:rsidRDefault="0030273E" w:rsidP="00CB62E0">
            <w:pPr>
              <w:pStyle w:val="Heading"/>
              <w:ind w:right="-1"/>
              <w:rPr>
                <w:rFonts w:ascii="Times New Roman" w:hAnsi="Times New Roman"/>
                <w:b w:val="0"/>
                <w:bCs w:val="0"/>
                <w:sz w:val="28"/>
                <w:szCs w:val="28"/>
              </w:rPr>
            </w:pPr>
          </w:p>
        </w:tc>
      </w:tr>
    </w:tbl>
    <w:p w:rsidR="0030273E" w:rsidRDefault="0030273E" w:rsidP="00397F4E">
      <w:pPr>
        <w:jc w:val="center"/>
        <w:rPr>
          <w:b/>
          <w:sz w:val="28"/>
          <w:szCs w:val="28"/>
        </w:rPr>
      </w:pPr>
    </w:p>
    <w:p w:rsidR="0030273E" w:rsidRPr="006341AF" w:rsidRDefault="0030273E" w:rsidP="00397F4E">
      <w:pPr>
        <w:jc w:val="center"/>
        <w:rPr>
          <w:b/>
          <w:sz w:val="28"/>
          <w:szCs w:val="28"/>
        </w:rPr>
      </w:pPr>
    </w:p>
    <w:p w:rsidR="0030273E" w:rsidRPr="006341AF" w:rsidRDefault="0030273E" w:rsidP="003C2D0E">
      <w:pPr>
        <w:jc w:val="center"/>
        <w:rPr>
          <w:b/>
          <w:sz w:val="28"/>
          <w:szCs w:val="28"/>
        </w:rPr>
      </w:pPr>
    </w:p>
    <w:p w:rsidR="0030273E" w:rsidRPr="00645848" w:rsidRDefault="0030273E" w:rsidP="003C2D0E">
      <w:pPr>
        <w:jc w:val="center"/>
        <w:rPr>
          <w:b/>
          <w:sz w:val="28"/>
          <w:szCs w:val="28"/>
        </w:rPr>
      </w:pPr>
      <w:r w:rsidRPr="00645848">
        <w:rPr>
          <w:b/>
          <w:sz w:val="28"/>
          <w:szCs w:val="28"/>
        </w:rPr>
        <w:t>АДМИНИСТРАТИВНЫЙ РЕГЛАМЕНТ</w:t>
      </w:r>
    </w:p>
    <w:p w:rsidR="0030273E" w:rsidRPr="00645848" w:rsidRDefault="0030273E" w:rsidP="003C2D0E">
      <w:pPr>
        <w:jc w:val="center"/>
        <w:rPr>
          <w:b/>
          <w:sz w:val="28"/>
          <w:szCs w:val="28"/>
        </w:rPr>
      </w:pPr>
      <w:r w:rsidRPr="00645848">
        <w:rPr>
          <w:b/>
          <w:sz w:val="28"/>
          <w:szCs w:val="28"/>
        </w:rPr>
        <w:t xml:space="preserve">предоставления муниципальной услуги </w:t>
      </w:r>
    </w:p>
    <w:p w:rsidR="0030273E" w:rsidRPr="00645848" w:rsidRDefault="0030273E" w:rsidP="003C2D0E">
      <w:pPr>
        <w:jc w:val="center"/>
        <w:rPr>
          <w:b/>
          <w:sz w:val="28"/>
          <w:szCs w:val="28"/>
        </w:rPr>
      </w:pPr>
      <w:r w:rsidRPr="00645848">
        <w:rPr>
          <w:b/>
          <w:sz w:val="28"/>
          <w:szCs w:val="28"/>
        </w:rPr>
        <w:t>«Принятие решения о возврате конфискованного имущества,</w:t>
      </w:r>
    </w:p>
    <w:p w:rsidR="0030273E" w:rsidRPr="00645848" w:rsidRDefault="0030273E" w:rsidP="003C2D0E">
      <w:pPr>
        <w:jc w:val="center"/>
        <w:rPr>
          <w:b/>
          <w:sz w:val="28"/>
          <w:szCs w:val="28"/>
        </w:rPr>
      </w:pPr>
      <w:r w:rsidRPr="00645848">
        <w:rPr>
          <w:b/>
          <w:sz w:val="28"/>
          <w:szCs w:val="28"/>
        </w:rPr>
        <w:t>возмещения его стоимости или выплаты денежной компенсации</w:t>
      </w:r>
    </w:p>
    <w:p w:rsidR="0030273E" w:rsidRPr="00645848" w:rsidRDefault="0030273E" w:rsidP="003C2D0E">
      <w:pPr>
        <w:jc w:val="center"/>
        <w:rPr>
          <w:b/>
          <w:sz w:val="28"/>
          <w:szCs w:val="28"/>
        </w:rPr>
      </w:pPr>
      <w:r w:rsidRPr="00645848">
        <w:rPr>
          <w:b/>
          <w:sz w:val="28"/>
          <w:szCs w:val="28"/>
        </w:rPr>
        <w:t>реабилитированным лицам»</w:t>
      </w:r>
    </w:p>
    <w:p w:rsidR="0030273E" w:rsidRPr="006341AF" w:rsidRDefault="0030273E" w:rsidP="003C2D0E">
      <w:pPr>
        <w:jc w:val="center"/>
        <w:rPr>
          <w:b/>
          <w:sz w:val="28"/>
          <w:szCs w:val="28"/>
        </w:rPr>
      </w:pPr>
    </w:p>
    <w:bookmarkEnd w:id="0"/>
    <w:bookmarkEnd w:id="1"/>
    <w:bookmarkEnd w:id="2"/>
    <w:bookmarkEnd w:id="3"/>
    <w:p w:rsidR="0030273E" w:rsidRPr="006341AF" w:rsidRDefault="0030273E" w:rsidP="00E27C9E">
      <w:pPr>
        <w:widowControl w:val="0"/>
        <w:autoSpaceDE w:val="0"/>
        <w:autoSpaceDN w:val="0"/>
        <w:adjustRightInd w:val="0"/>
        <w:jc w:val="center"/>
        <w:outlineLvl w:val="1"/>
        <w:rPr>
          <w:sz w:val="28"/>
          <w:szCs w:val="28"/>
        </w:rPr>
      </w:pPr>
      <w:r w:rsidRPr="006341AF">
        <w:rPr>
          <w:sz w:val="28"/>
          <w:szCs w:val="28"/>
        </w:rPr>
        <w:t xml:space="preserve">Раздел </w:t>
      </w:r>
      <w:r>
        <w:rPr>
          <w:sz w:val="28"/>
          <w:szCs w:val="28"/>
          <w:lang w:val="en-US"/>
        </w:rPr>
        <w:t>I</w:t>
      </w:r>
      <w:r w:rsidRPr="006341AF">
        <w:rPr>
          <w:sz w:val="28"/>
          <w:szCs w:val="28"/>
        </w:rPr>
        <w:t>. Общие положения</w:t>
      </w:r>
    </w:p>
    <w:p w:rsidR="0030273E" w:rsidRPr="006341AF" w:rsidRDefault="0030273E" w:rsidP="003C2D0E">
      <w:pPr>
        <w:widowControl w:val="0"/>
        <w:autoSpaceDE w:val="0"/>
        <w:autoSpaceDN w:val="0"/>
        <w:adjustRightInd w:val="0"/>
        <w:ind w:firstLine="720"/>
        <w:jc w:val="both"/>
        <w:rPr>
          <w:sz w:val="28"/>
          <w:szCs w:val="28"/>
        </w:rPr>
      </w:pPr>
    </w:p>
    <w:p w:rsidR="0030273E" w:rsidRPr="006341AF" w:rsidRDefault="0030273E" w:rsidP="00583E15">
      <w:pPr>
        <w:widowControl w:val="0"/>
        <w:autoSpaceDE w:val="0"/>
        <w:autoSpaceDN w:val="0"/>
        <w:adjustRightInd w:val="0"/>
        <w:jc w:val="center"/>
        <w:outlineLvl w:val="2"/>
        <w:rPr>
          <w:sz w:val="28"/>
          <w:szCs w:val="28"/>
        </w:rPr>
      </w:pPr>
      <w:bookmarkStart w:id="5" w:name="Par43"/>
      <w:bookmarkEnd w:id="5"/>
      <w:r w:rsidRPr="006341AF">
        <w:rPr>
          <w:sz w:val="28"/>
          <w:szCs w:val="28"/>
        </w:rPr>
        <w:t>Подраздел 1.1. Предмет регулирования административного регламента</w:t>
      </w:r>
    </w:p>
    <w:p w:rsidR="0030273E" w:rsidRPr="006341AF" w:rsidRDefault="0030273E" w:rsidP="003C2D0E">
      <w:pPr>
        <w:ind w:firstLine="851"/>
        <w:jc w:val="center"/>
        <w:rPr>
          <w:sz w:val="28"/>
          <w:szCs w:val="28"/>
        </w:rPr>
      </w:pPr>
    </w:p>
    <w:p w:rsidR="0030273E" w:rsidRDefault="0030273E" w:rsidP="00583E15">
      <w:pPr>
        <w:pStyle w:val="af"/>
        <w:spacing w:after="0" w:line="240" w:lineRule="auto"/>
        <w:ind w:left="0" w:firstLine="709"/>
        <w:jc w:val="both"/>
        <w:rPr>
          <w:rFonts w:ascii="Times New Roman" w:hAnsi="Times New Roman"/>
          <w:sz w:val="28"/>
          <w:szCs w:val="28"/>
        </w:rPr>
      </w:pPr>
      <w:proofErr w:type="gramStart"/>
      <w:r w:rsidRPr="006341AF">
        <w:rPr>
          <w:rFonts w:ascii="Times New Roman" w:hAnsi="Times New Roman"/>
          <w:sz w:val="28"/>
          <w:szCs w:val="28"/>
        </w:rPr>
        <w:t xml:space="preserve">Административный регламент предоставления </w:t>
      </w:r>
      <w:r w:rsidRPr="006E5AC7">
        <w:rPr>
          <w:rFonts w:ascii="Times New Roman" w:hAnsi="Times New Roman"/>
          <w:sz w:val="28"/>
          <w:szCs w:val="28"/>
        </w:rPr>
        <w:t>муниципальной</w:t>
      </w:r>
      <w:r w:rsidRPr="006341AF">
        <w:rPr>
          <w:rFonts w:ascii="Times New Roman" w:hAnsi="Times New Roman"/>
          <w:sz w:val="28"/>
          <w:szCs w:val="28"/>
        </w:rPr>
        <w:t xml:space="preserve"> услуги «Принятие решения о возврате конфискованного имущества, возмещения его стоимости или выплаты денежной компенсации реабилитированным лицам» </w:t>
      </w:r>
      <w:r>
        <w:rPr>
          <w:rFonts w:ascii="Times New Roman" w:hAnsi="Times New Roman"/>
          <w:sz w:val="28"/>
          <w:szCs w:val="28"/>
        </w:rPr>
        <w:t xml:space="preserve">(далее – </w:t>
      </w:r>
      <w:r w:rsidR="0059538B">
        <w:rPr>
          <w:rFonts w:ascii="Times New Roman" w:hAnsi="Times New Roman"/>
          <w:sz w:val="28"/>
          <w:szCs w:val="28"/>
        </w:rPr>
        <w:t>Регламент</w:t>
      </w:r>
      <w:r w:rsidRPr="006341AF">
        <w:rPr>
          <w:rFonts w:ascii="Times New Roman" w:hAnsi="Times New Roman"/>
          <w:sz w:val="28"/>
          <w:szCs w:val="28"/>
        </w:rPr>
        <w:t xml:space="preserve">) </w:t>
      </w:r>
      <w:r>
        <w:rPr>
          <w:rFonts w:ascii="Times New Roman" w:hAnsi="Times New Roman"/>
          <w:sz w:val="28"/>
          <w:szCs w:val="28"/>
        </w:rPr>
        <w:t>разработан в целях повышения качества предоставления и доступности муниципальной услуги  по п</w:t>
      </w:r>
      <w:r w:rsidRPr="006341AF">
        <w:rPr>
          <w:rFonts w:ascii="Times New Roman" w:hAnsi="Times New Roman"/>
          <w:sz w:val="28"/>
          <w:szCs w:val="28"/>
        </w:rPr>
        <w:t>риняти</w:t>
      </w:r>
      <w:r>
        <w:rPr>
          <w:rFonts w:ascii="Times New Roman" w:hAnsi="Times New Roman"/>
          <w:sz w:val="28"/>
          <w:szCs w:val="28"/>
        </w:rPr>
        <w:t>ю</w:t>
      </w:r>
      <w:r w:rsidRPr="006341AF">
        <w:rPr>
          <w:rFonts w:ascii="Times New Roman" w:hAnsi="Times New Roman"/>
          <w:sz w:val="28"/>
          <w:szCs w:val="28"/>
        </w:rPr>
        <w:t xml:space="preserve"> решения о возврате конфискованного имущества, возмещения его стоимости или выплаты денежной компенсации реабилитированным лицам (далее – муниципальная услуга)</w:t>
      </w:r>
      <w:r>
        <w:rPr>
          <w:rFonts w:ascii="Times New Roman" w:hAnsi="Times New Roman"/>
          <w:sz w:val="28"/>
          <w:szCs w:val="28"/>
        </w:rPr>
        <w:t xml:space="preserve"> и определяет стандарты, сроки и последовательность административных процедур (действий</w:t>
      </w:r>
      <w:proofErr w:type="gramEnd"/>
      <w:r>
        <w:rPr>
          <w:rFonts w:ascii="Times New Roman" w:hAnsi="Times New Roman"/>
          <w:sz w:val="28"/>
          <w:szCs w:val="28"/>
        </w:rPr>
        <w:t>) при предоставлении муниципальной услуги</w:t>
      </w:r>
      <w:r w:rsidRPr="006341AF">
        <w:rPr>
          <w:rFonts w:ascii="Times New Roman" w:hAnsi="Times New Roman"/>
          <w:sz w:val="28"/>
          <w:szCs w:val="28"/>
        </w:rPr>
        <w:t>.</w:t>
      </w:r>
    </w:p>
    <w:p w:rsidR="0030273E" w:rsidRPr="006341AF" w:rsidRDefault="0030273E" w:rsidP="00583E15">
      <w:pPr>
        <w:pStyle w:val="af"/>
        <w:spacing w:after="0" w:line="240" w:lineRule="auto"/>
        <w:ind w:left="0" w:firstLine="709"/>
        <w:jc w:val="both"/>
        <w:rPr>
          <w:rFonts w:ascii="Times New Roman" w:hAnsi="Times New Roman"/>
          <w:sz w:val="28"/>
          <w:szCs w:val="28"/>
        </w:rPr>
      </w:pPr>
    </w:p>
    <w:p w:rsidR="0030273E" w:rsidRPr="006341AF" w:rsidRDefault="0030273E" w:rsidP="00583E15">
      <w:pPr>
        <w:widowControl w:val="0"/>
        <w:autoSpaceDE w:val="0"/>
        <w:autoSpaceDN w:val="0"/>
        <w:adjustRightInd w:val="0"/>
        <w:jc w:val="center"/>
        <w:outlineLvl w:val="2"/>
        <w:rPr>
          <w:sz w:val="28"/>
          <w:szCs w:val="28"/>
        </w:rPr>
      </w:pPr>
      <w:r w:rsidRPr="006341AF">
        <w:rPr>
          <w:sz w:val="28"/>
          <w:szCs w:val="28"/>
        </w:rPr>
        <w:t>Подраздел 1.2. Круг заявителей</w:t>
      </w:r>
    </w:p>
    <w:p w:rsidR="0030273E" w:rsidRPr="006341AF" w:rsidRDefault="0030273E" w:rsidP="00583E15">
      <w:pPr>
        <w:ind w:firstLine="851"/>
        <w:jc w:val="both"/>
        <w:rPr>
          <w:sz w:val="28"/>
          <w:szCs w:val="28"/>
        </w:rPr>
      </w:pPr>
    </w:p>
    <w:p w:rsidR="0030273E" w:rsidRPr="006341AF" w:rsidRDefault="0030273E" w:rsidP="00583E15">
      <w:pPr>
        <w:pStyle w:val="ConsPlusNormal"/>
        <w:ind w:firstLine="709"/>
        <w:jc w:val="both"/>
        <w:rPr>
          <w:rFonts w:ascii="Times New Roman" w:hAnsi="Times New Roman" w:cs="Times New Roman"/>
          <w:sz w:val="28"/>
          <w:szCs w:val="28"/>
        </w:rPr>
      </w:pPr>
      <w:proofErr w:type="gramStart"/>
      <w:r w:rsidRPr="006341AF">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иными органами, </w:t>
      </w:r>
      <w:proofErr w:type="spellStart"/>
      <w:r w:rsidRPr="006341AF">
        <w:rPr>
          <w:rFonts w:ascii="Times New Roman" w:hAnsi="Times New Roman" w:cs="Times New Roman"/>
          <w:sz w:val="28"/>
          <w:szCs w:val="28"/>
        </w:rPr>
        <w:t>наделявшимися</w:t>
      </w:r>
      <w:proofErr w:type="spellEnd"/>
      <w:r w:rsidRPr="006341AF">
        <w:rPr>
          <w:rFonts w:ascii="Times New Roman" w:hAnsi="Times New Roman" w:cs="Times New Roman"/>
          <w:sz w:val="28"/>
          <w:szCs w:val="28"/>
        </w:rPr>
        <w:t xml:space="preserve"> административными полномочиями, и впоследствии реабилитированные, </w:t>
      </w:r>
      <w:r w:rsidRPr="006341AF">
        <w:rPr>
          <w:rFonts w:ascii="Times New Roman" w:hAnsi="Times New Roman" w:cs="Times New Roman"/>
          <w:sz w:val="28"/>
          <w:szCs w:val="28"/>
        </w:rPr>
        <w:lastRenderedPageBreak/>
        <w:t>независимо от того, где указанные реабилитированные лица были репрессирован</w:t>
      </w:r>
      <w:r>
        <w:rPr>
          <w:rFonts w:ascii="Times New Roman" w:hAnsi="Times New Roman" w:cs="Times New Roman"/>
          <w:sz w:val="28"/>
          <w:szCs w:val="28"/>
        </w:rPr>
        <w:t>ы и проживают в настоящее время;</w:t>
      </w:r>
      <w:proofErr w:type="gramEnd"/>
      <w:r w:rsidRPr="006341AF">
        <w:rPr>
          <w:rFonts w:ascii="Times New Roman" w:hAnsi="Times New Roman" w:cs="Times New Roman"/>
          <w:sz w:val="28"/>
          <w:szCs w:val="28"/>
        </w:rPr>
        <w:t xml:space="preserve"> </w:t>
      </w:r>
      <w:proofErr w:type="gramStart"/>
      <w:r w:rsidRPr="006341AF">
        <w:rPr>
          <w:rFonts w:ascii="Times New Roman" w:hAnsi="Times New Roman" w:cs="Times New Roman"/>
          <w:sz w:val="28"/>
          <w:szCs w:val="28"/>
        </w:rPr>
        <w:t>наследники по закону первой очереди указанных лиц (дети</w:t>
      </w:r>
      <w:r>
        <w:rPr>
          <w:rFonts w:ascii="Times New Roman" w:hAnsi="Times New Roman" w:cs="Times New Roman"/>
          <w:sz w:val="28"/>
          <w:szCs w:val="28"/>
        </w:rPr>
        <w:t xml:space="preserve"> </w:t>
      </w:r>
      <w:r w:rsidRPr="006341AF">
        <w:rPr>
          <w:rFonts w:ascii="Times New Roman" w:hAnsi="Times New Roman" w:cs="Times New Roman"/>
          <w:sz w:val="28"/>
          <w:szCs w:val="28"/>
        </w:rPr>
        <w:t>(в том числе усыновленные), супруга (супруг), родители (усыновители) умершего, ребенок умершего, родившийся после его смерти)</w:t>
      </w:r>
      <w:r w:rsidR="0060128E">
        <w:rPr>
          <w:rFonts w:ascii="Times New Roman" w:hAnsi="Times New Roman" w:cs="Times New Roman"/>
          <w:sz w:val="28"/>
          <w:szCs w:val="28"/>
        </w:rPr>
        <w:t xml:space="preserve"> (далее – заявители)</w:t>
      </w:r>
      <w:r w:rsidRPr="006341AF">
        <w:rPr>
          <w:rFonts w:ascii="Times New Roman" w:hAnsi="Times New Roman" w:cs="Times New Roman"/>
          <w:sz w:val="28"/>
          <w:szCs w:val="28"/>
        </w:rPr>
        <w:t>.</w:t>
      </w:r>
      <w:proofErr w:type="gramEnd"/>
    </w:p>
    <w:p w:rsidR="0030273E" w:rsidRPr="006341AF" w:rsidRDefault="0030273E" w:rsidP="00DC1278">
      <w:pPr>
        <w:widowControl w:val="0"/>
        <w:tabs>
          <w:tab w:val="left" w:pos="0"/>
        </w:tabs>
        <w:autoSpaceDE w:val="0"/>
        <w:autoSpaceDN w:val="0"/>
        <w:adjustRightInd w:val="0"/>
        <w:jc w:val="center"/>
        <w:outlineLvl w:val="2"/>
        <w:rPr>
          <w:sz w:val="28"/>
          <w:szCs w:val="28"/>
        </w:rPr>
      </w:pPr>
      <w:r w:rsidRPr="006341AF">
        <w:rPr>
          <w:sz w:val="28"/>
          <w:szCs w:val="28"/>
        </w:rPr>
        <w:t>Подраздел 1.3. Требования к порядку информирования</w:t>
      </w:r>
    </w:p>
    <w:p w:rsidR="0030273E" w:rsidRPr="006341AF" w:rsidRDefault="0030273E" w:rsidP="00DC1278">
      <w:pPr>
        <w:widowControl w:val="0"/>
        <w:autoSpaceDE w:val="0"/>
        <w:autoSpaceDN w:val="0"/>
        <w:adjustRightInd w:val="0"/>
        <w:jc w:val="center"/>
        <w:rPr>
          <w:sz w:val="28"/>
          <w:szCs w:val="28"/>
        </w:rPr>
      </w:pPr>
      <w:r w:rsidRPr="006341AF">
        <w:rPr>
          <w:sz w:val="28"/>
          <w:szCs w:val="28"/>
        </w:rPr>
        <w:t>о предоставлении</w:t>
      </w:r>
      <w:r>
        <w:rPr>
          <w:sz w:val="28"/>
          <w:szCs w:val="28"/>
        </w:rPr>
        <w:t xml:space="preserve"> </w:t>
      </w:r>
      <w:r w:rsidRPr="006341AF">
        <w:rPr>
          <w:sz w:val="28"/>
          <w:szCs w:val="28"/>
        </w:rPr>
        <w:t>муниципальной услуги</w:t>
      </w:r>
    </w:p>
    <w:p w:rsidR="0030273E" w:rsidRPr="006341AF" w:rsidRDefault="0030273E" w:rsidP="00D1036D">
      <w:pPr>
        <w:jc w:val="center"/>
        <w:rPr>
          <w:sz w:val="28"/>
          <w:szCs w:val="28"/>
        </w:rPr>
      </w:pPr>
    </w:p>
    <w:p w:rsidR="0030273E" w:rsidRPr="006341AF" w:rsidRDefault="0030273E" w:rsidP="007A4AB4">
      <w:pPr>
        <w:autoSpaceDE w:val="0"/>
        <w:autoSpaceDN w:val="0"/>
        <w:adjustRightInd w:val="0"/>
        <w:ind w:firstLine="709"/>
        <w:jc w:val="both"/>
        <w:rPr>
          <w:sz w:val="28"/>
          <w:szCs w:val="28"/>
        </w:rPr>
      </w:pPr>
      <w:r>
        <w:rPr>
          <w:sz w:val="28"/>
          <w:szCs w:val="28"/>
        </w:rPr>
        <w:t>1.3.1</w:t>
      </w:r>
      <w:r w:rsidRPr="006341AF">
        <w:rPr>
          <w:sz w:val="28"/>
          <w:szCs w:val="28"/>
        </w:rPr>
        <w:t xml:space="preserve">. </w:t>
      </w:r>
      <w:r>
        <w:rPr>
          <w:sz w:val="28"/>
          <w:szCs w:val="28"/>
        </w:rPr>
        <w:t>Получение информации о порядке и сроках предоставления услуги</w:t>
      </w:r>
      <w:r w:rsidRPr="006341AF">
        <w:rPr>
          <w:sz w:val="28"/>
          <w:szCs w:val="28"/>
        </w:rPr>
        <w:t>:</w:t>
      </w:r>
    </w:p>
    <w:p w:rsidR="0030273E" w:rsidRPr="006341AF" w:rsidRDefault="0030273E" w:rsidP="00BE453A">
      <w:pPr>
        <w:autoSpaceDE w:val="0"/>
        <w:autoSpaceDN w:val="0"/>
        <w:adjustRightInd w:val="0"/>
        <w:ind w:firstLine="709"/>
        <w:jc w:val="both"/>
        <w:rPr>
          <w:sz w:val="28"/>
          <w:szCs w:val="28"/>
        </w:rPr>
      </w:pPr>
      <w:r w:rsidRPr="006341AF">
        <w:rPr>
          <w:sz w:val="28"/>
          <w:szCs w:val="28"/>
        </w:rPr>
        <w:t>1.3.</w:t>
      </w:r>
      <w:r>
        <w:rPr>
          <w:sz w:val="28"/>
          <w:szCs w:val="28"/>
        </w:rPr>
        <w:t>1</w:t>
      </w:r>
      <w:r w:rsidRPr="006341AF">
        <w:rPr>
          <w:sz w:val="28"/>
          <w:szCs w:val="28"/>
        </w:rPr>
        <w:t xml:space="preserve">.1. </w:t>
      </w:r>
      <w:r>
        <w:rPr>
          <w:sz w:val="28"/>
          <w:szCs w:val="28"/>
        </w:rPr>
        <w:t>В администрации муниципального образования Темрюкский район (далее – Администрация)</w:t>
      </w:r>
      <w:r w:rsidRPr="006341AF">
        <w:rPr>
          <w:sz w:val="28"/>
          <w:szCs w:val="28"/>
        </w:rPr>
        <w:t>:</w:t>
      </w:r>
    </w:p>
    <w:p w:rsidR="0030273E" w:rsidRDefault="0030273E" w:rsidP="00BE453A">
      <w:pPr>
        <w:autoSpaceDE w:val="0"/>
        <w:autoSpaceDN w:val="0"/>
        <w:adjustRightInd w:val="0"/>
        <w:ind w:firstLine="709"/>
        <w:jc w:val="both"/>
        <w:rPr>
          <w:sz w:val="28"/>
          <w:szCs w:val="28"/>
        </w:rPr>
      </w:pPr>
      <w:r>
        <w:rPr>
          <w:sz w:val="28"/>
          <w:szCs w:val="28"/>
        </w:rPr>
        <w:t>в устной форме при</w:t>
      </w:r>
      <w:r w:rsidRPr="006341AF">
        <w:rPr>
          <w:sz w:val="28"/>
          <w:szCs w:val="28"/>
        </w:rPr>
        <w:t xml:space="preserve"> личном обращении;</w:t>
      </w:r>
    </w:p>
    <w:p w:rsidR="0030273E" w:rsidRDefault="0030273E" w:rsidP="00BE453A">
      <w:pPr>
        <w:autoSpaceDE w:val="0"/>
        <w:autoSpaceDN w:val="0"/>
        <w:adjustRightInd w:val="0"/>
        <w:ind w:firstLine="709"/>
        <w:jc w:val="both"/>
        <w:rPr>
          <w:sz w:val="28"/>
          <w:szCs w:val="28"/>
        </w:rPr>
      </w:pPr>
      <w:r>
        <w:rPr>
          <w:sz w:val="28"/>
          <w:szCs w:val="28"/>
        </w:rPr>
        <w:t>с использованием телефонной связи;</w:t>
      </w:r>
    </w:p>
    <w:p w:rsidR="0030273E" w:rsidRDefault="0030273E" w:rsidP="00BE453A">
      <w:pPr>
        <w:autoSpaceDE w:val="0"/>
        <w:autoSpaceDN w:val="0"/>
        <w:adjustRightInd w:val="0"/>
        <w:ind w:firstLine="709"/>
        <w:jc w:val="both"/>
        <w:rPr>
          <w:sz w:val="28"/>
          <w:szCs w:val="28"/>
        </w:rPr>
      </w:pPr>
      <w:r>
        <w:rPr>
          <w:sz w:val="28"/>
          <w:szCs w:val="28"/>
        </w:rPr>
        <w:t>в форме электронного документа посредством направления на адрес электронной почты;</w:t>
      </w:r>
    </w:p>
    <w:p w:rsidR="0030273E" w:rsidRPr="006341AF" w:rsidRDefault="0030273E" w:rsidP="00BE453A">
      <w:pPr>
        <w:autoSpaceDE w:val="0"/>
        <w:autoSpaceDN w:val="0"/>
        <w:adjustRightInd w:val="0"/>
        <w:ind w:firstLine="709"/>
        <w:jc w:val="both"/>
        <w:rPr>
          <w:sz w:val="28"/>
          <w:szCs w:val="28"/>
        </w:rPr>
      </w:pPr>
      <w:r>
        <w:rPr>
          <w:sz w:val="28"/>
          <w:szCs w:val="28"/>
        </w:rPr>
        <w:t>по письменным обращениям.</w:t>
      </w:r>
    </w:p>
    <w:p w:rsidR="0030273E" w:rsidRPr="006341AF" w:rsidRDefault="0030273E" w:rsidP="00BE453A">
      <w:pPr>
        <w:autoSpaceDE w:val="0"/>
        <w:autoSpaceDN w:val="0"/>
        <w:adjustRightInd w:val="0"/>
        <w:ind w:firstLine="709"/>
        <w:jc w:val="both"/>
        <w:rPr>
          <w:sz w:val="28"/>
          <w:szCs w:val="28"/>
        </w:rPr>
      </w:pPr>
      <w:r w:rsidRPr="006341AF">
        <w:rPr>
          <w:sz w:val="28"/>
          <w:szCs w:val="28"/>
        </w:rPr>
        <w:t>1.3.</w:t>
      </w:r>
      <w:r>
        <w:rPr>
          <w:sz w:val="28"/>
          <w:szCs w:val="28"/>
        </w:rPr>
        <w:t>1</w:t>
      </w:r>
      <w:r w:rsidRPr="006341AF">
        <w:rPr>
          <w:sz w:val="28"/>
          <w:szCs w:val="28"/>
        </w:rPr>
        <w:t xml:space="preserve">.2. </w:t>
      </w:r>
      <w:r>
        <w:rPr>
          <w:sz w:val="28"/>
          <w:szCs w:val="28"/>
        </w:rPr>
        <w:t xml:space="preserve">В </w:t>
      </w:r>
      <w:r>
        <w:rPr>
          <w:sz w:val="28"/>
          <w:szCs w:val="28"/>
          <w:lang w:eastAsia="en-US"/>
        </w:rPr>
        <w:t>многофункциональных центрах предоставления государственных и муниципальных услуг Краснодарского края (далее – МФЦ)</w:t>
      </w:r>
      <w:r w:rsidRPr="006341AF">
        <w:rPr>
          <w:sz w:val="28"/>
          <w:szCs w:val="28"/>
        </w:rPr>
        <w:t>:</w:t>
      </w:r>
    </w:p>
    <w:p w:rsidR="0030273E" w:rsidRPr="006341AF" w:rsidRDefault="0030273E" w:rsidP="00BE453A">
      <w:pPr>
        <w:autoSpaceDE w:val="0"/>
        <w:autoSpaceDN w:val="0"/>
        <w:adjustRightInd w:val="0"/>
        <w:ind w:firstLine="709"/>
        <w:jc w:val="both"/>
        <w:rPr>
          <w:sz w:val="28"/>
          <w:szCs w:val="28"/>
        </w:rPr>
      </w:pPr>
      <w:r w:rsidRPr="006341AF">
        <w:rPr>
          <w:sz w:val="28"/>
          <w:szCs w:val="28"/>
        </w:rPr>
        <w:t>при личном обращении;</w:t>
      </w:r>
    </w:p>
    <w:p w:rsidR="0030273E" w:rsidRDefault="0030273E" w:rsidP="00BE453A">
      <w:pPr>
        <w:autoSpaceDE w:val="0"/>
        <w:autoSpaceDN w:val="0"/>
        <w:adjustRightInd w:val="0"/>
        <w:ind w:firstLine="709"/>
        <w:jc w:val="both"/>
        <w:rPr>
          <w:sz w:val="28"/>
          <w:szCs w:val="28"/>
        </w:rPr>
      </w:pPr>
      <w:r w:rsidRPr="003F444C">
        <w:rPr>
          <w:sz w:val="28"/>
          <w:szCs w:val="28"/>
        </w:rPr>
        <w:t>посредством интернет-сайта – http://</w:t>
      </w:r>
      <w:r>
        <w:rPr>
          <w:sz w:val="28"/>
          <w:szCs w:val="28"/>
          <w:lang w:val="en-US"/>
        </w:rPr>
        <w:t>www</w:t>
      </w:r>
      <w:r w:rsidRPr="001D2D71">
        <w:rPr>
          <w:sz w:val="28"/>
          <w:szCs w:val="28"/>
        </w:rPr>
        <w:t>.</w:t>
      </w:r>
      <w:r>
        <w:rPr>
          <w:sz w:val="28"/>
          <w:szCs w:val="28"/>
          <w:lang w:val="en-US"/>
        </w:rPr>
        <w:t>e</w:t>
      </w:r>
      <w:r w:rsidRPr="001D2D71">
        <w:rPr>
          <w:sz w:val="28"/>
          <w:szCs w:val="28"/>
        </w:rPr>
        <w:t>-</w:t>
      </w:r>
      <w:proofErr w:type="spellStart"/>
      <w:r>
        <w:rPr>
          <w:sz w:val="28"/>
          <w:szCs w:val="28"/>
          <w:lang w:val="en-US"/>
        </w:rPr>
        <w:t>mfc</w:t>
      </w:r>
      <w:proofErr w:type="spellEnd"/>
      <w:r w:rsidRPr="003F444C">
        <w:rPr>
          <w:sz w:val="28"/>
          <w:szCs w:val="28"/>
        </w:rPr>
        <w:t>.</w:t>
      </w:r>
      <w:proofErr w:type="spellStart"/>
      <w:r w:rsidRPr="003F444C">
        <w:rPr>
          <w:sz w:val="28"/>
          <w:szCs w:val="28"/>
        </w:rPr>
        <w:t>ru</w:t>
      </w:r>
      <w:proofErr w:type="spellEnd"/>
      <w:r w:rsidRPr="003F444C">
        <w:rPr>
          <w:sz w:val="28"/>
          <w:szCs w:val="28"/>
        </w:rPr>
        <w:t xml:space="preserve"> – «</w:t>
      </w:r>
      <w:proofErr w:type="spellStart"/>
      <w:r w:rsidRPr="003F444C">
        <w:rPr>
          <w:sz w:val="28"/>
          <w:szCs w:val="28"/>
        </w:rPr>
        <w:t>Online</w:t>
      </w:r>
      <w:proofErr w:type="spellEnd"/>
      <w:r w:rsidRPr="003F444C">
        <w:rPr>
          <w:sz w:val="28"/>
          <w:szCs w:val="28"/>
        </w:rPr>
        <w:t>-консультант», «Электронный консультант», «Виртуальная приемная»</w:t>
      </w:r>
      <w:r>
        <w:rPr>
          <w:sz w:val="28"/>
          <w:szCs w:val="28"/>
        </w:rPr>
        <w:t>.</w:t>
      </w:r>
    </w:p>
    <w:p w:rsidR="0030273E" w:rsidRPr="00735D6A" w:rsidRDefault="0030273E" w:rsidP="00BE453A">
      <w:pPr>
        <w:autoSpaceDE w:val="0"/>
        <w:autoSpaceDN w:val="0"/>
        <w:adjustRightInd w:val="0"/>
        <w:ind w:firstLine="709"/>
        <w:jc w:val="both"/>
        <w:rPr>
          <w:sz w:val="28"/>
          <w:szCs w:val="28"/>
        </w:rPr>
      </w:pPr>
      <w:r w:rsidRPr="00735D6A">
        <w:rPr>
          <w:sz w:val="28"/>
          <w:szCs w:val="28"/>
          <w:lang w:eastAsia="en-US"/>
        </w:rPr>
        <w:t>1.3.</w:t>
      </w:r>
      <w:r>
        <w:rPr>
          <w:sz w:val="28"/>
          <w:szCs w:val="28"/>
          <w:lang w:eastAsia="en-US"/>
        </w:rPr>
        <w:t>1</w:t>
      </w:r>
      <w:r w:rsidRPr="00735D6A">
        <w:rPr>
          <w:sz w:val="28"/>
          <w:szCs w:val="28"/>
          <w:lang w:eastAsia="en-US"/>
        </w:rPr>
        <w:t xml:space="preserve">.3. </w:t>
      </w:r>
      <w:proofErr w:type="gramStart"/>
      <w:r w:rsidRPr="00735D6A">
        <w:rPr>
          <w:sz w:val="28"/>
          <w:szCs w:val="28"/>
          <w:lang w:eastAsia="en-US"/>
        </w:rPr>
        <w:t xml:space="preserve">Посредством размещения информации на </w:t>
      </w:r>
      <w:r w:rsidRPr="00735D6A">
        <w:rPr>
          <w:sz w:val="28"/>
          <w:szCs w:val="28"/>
        </w:rPr>
        <w:t>Едином портале государственных и муниципальных услуг (функций) (www.gosuslugi.ru) (далее</w:t>
      </w:r>
      <w:r>
        <w:rPr>
          <w:sz w:val="28"/>
          <w:szCs w:val="28"/>
        </w:rPr>
        <w:t xml:space="preserve"> – Единый портал</w:t>
      </w:r>
      <w:r w:rsidRPr="00735D6A">
        <w:rPr>
          <w:sz w:val="28"/>
          <w:szCs w:val="28"/>
        </w:rPr>
        <w:t>), Портале государственных и муниципальных услуг (функций) Краснодарского края (</w:t>
      </w:r>
      <w:r w:rsidRPr="00735D6A">
        <w:rPr>
          <w:sz w:val="28"/>
          <w:szCs w:val="28"/>
          <w:lang w:val="en-US"/>
        </w:rPr>
        <w:t>www</w:t>
      </w:r>
      <w:r w:rsidRPr="00735D6A">
        <w:rPr>
          <w:sz w:val="28"/>
          <w:szCs w:val="28"/>
        </w:rPr>
        <w:t>.pgu.krasnodar.ru) (далее – Региональный портал), а также на официальном сайте муниципального образования Темрюкский район</w:t>
      </w:r>
      <w:r>
        <w:rPr>
          <w:sz w:val="28"/>
          <w:szCs w:val="28"/>
        </w:rPr>
        <w:t xml:space="preserve"> в информационно-телекоммуникационной сети «Интернет» (далее – сеть «Интернет») </w:t>
      </w:r>
      <w:r w:rsidRPr="00735D6A">
        <w:rPr>
          <w:sz w:val="28"/>
          <w:szCs w:val="28"/>
        </w:rPr>
        <w:t xml:space="preserve"> (</w:t>
      </w:r>
      <w:hyperlink r:id="rId9" w:history="1">
        <w:r w:rsidRPr="00735D6A">
          <w:rPr>
            <w:rStyle w:val="a5"/>
            <w:color w:val="auto"/>
            <w:sz w:val="28"/>
            <w:szCs w:val="28"/>
            <w:u w:val="none"/>
          </w:rPr>
          <w:t>http://www.temryuk.ru</w:t>
        </w:r>
      </w:hyperlink>
      <w:r w:rsidRPr="00735D6A">
        <w:rPr>
          <w:sz w:val="28"/>
          <w:szCs w:val="28"/>
        </w:rPr>
        <w:t>).</w:t>
      </w:r>
      <w:proofErr w:type="gramEnd"/>
    </w:p>
    <w:p w:rsidR="0030273E" w:rsidRPr="00735D6A" w:rsidRDefault="0030273E" w:rsidP="007F0782">
      <w:pPr>
        <w:autoSpaceDE w:val="0"/>
        <w:autoSpaceDN w:val="0"/>
        <w:adjustRightInd w:val="0"/>
        <w:ind w:firstLine="709"/>
        <w:jc w:val="both"/>
        <w:rPr>
          <w:sz w:val="28"/>
          <w:szCs w:val="28"/>
        </w:rPr>
      </w:pPr>
      <w:r w:rsidRPr="00735D6A">
        <w:rPr>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0273E" w:rsidRPr="006341AF" w:rsidRDefault="0030273E" w:rsidP="007F0782">
      <w:pPr>
        <w:autoSpaceDE w:val="0"/>
        <w:autoSpaceDN w:val="0"/>
        <w:adjustRightInd w:val="0"/>
        <w:ind w:firstLine="709"/>
        <w:jc w:val="both"/>
        <w:rPr>
          <w:sz w:val="28"/>
          <w:szCs w:val="28"/>
        </w:rPr>
      </w:pPr>
      <w:proofErr w:type="gramStart"/>
      <w:r w:rsidRPr="00735D6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735D6A">
        <w:rPr>
          <w:sz w:val="28"/>
          <w:szCs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273E" w:rsidRDefault="0030273E" w:rsidP="00BE453A">
      <w:pPr>
        <w:autoSpaceDE w:val="0"/>
        <w:autoSpaceDN w:val="0"/>
        <w:adjustRightInd w:val="0"/>
        <w:ind w:firstLine="709"/>
        <w:jc w:val="both"/>
        <w:rPr>
          <w:sz w:val="28"/>
          <w:szCs w:val="28"/>
        </w:rPr>
      </w:pPr>
      <w:r w:rsidRPr="006341AF">
        <w:rPr>
          <w:sz w:val="28"/>
          <w:szCs w:val="28"/>
        </w:rPr>
        <w:t>1.3.</w:t>
      </w:r>
      <w:r>
        <w:rPr>
          <w:sz w:val="28"/>
          <w:szCs w:val="28"/>
        </w:rPr>
        <w:t>1.4</w:t>
      </w:r>
      <w:r w:rsidRPr="006341AF">
        <w:rPr>
          <w:sz w:val="28"/>
          <w:szCs w:val="28"/>
        </w:rPr>
        <w:t>. Посредством размещения и</w:t>
      </w:r>
      <w:r>
        <w:rPr>
          <w:sz w:val="28"/>
          <w:szCs w:val="28"/>
        </w:rPr>
        <w:t>нформационных стендов в МФЦ и Администрации</w:t>
      </w:r>
      <w:r w:rsidRPr="006341AF">
        <w:rPr>
          <w:sz w:val="28"/>
          <w:szCs w:val="28"/>
        </w:rPr>
        <w:t>.</w:t>
      </w:r>
    </w:p>
    <w:p w:rsidR="0030273E" w:rsidRPr="007F0782" w:rsidRDefault="0030273E" w:rsidP="00BE453A">
      <w:pPr>
        <w:autoSpaceDE w:val="0"/>
        <w:autoSpaceDN w:val="0"/>
        <w:adjustRightInd w:val="0"/>
        <w:ind w:firstLine="709"/>
        <w:jc w:val="both"/>
        <w:rPr>
          <w:sz w:val="28"/>
          <w:szCs w:val="28"/>
        </w:rPr>
      </w:pPr>
      <w:r>
        <w:rPr>
          <w:sz w:val="28"/>
          <w:szCs w:val="28"/>
        </w:rPr>
        <w:t xml:space="preserve">1.3.1.5. Посредством телефонной связи </w:t>
      </w:r>
      <w:r>
        <w:rPr>
          <w:sz w:val="28"/>
          <w:szCs w:val="28"/>
          <w:lang w:val="en-US"/>
        </w:rPr>
        <w:t>Call</w:t>
      </w:r>
      <w:r w:rsidRPr="007F0782">
        <w:rPr>
          <w:sz w:val="28"/>
          <w:szCs w:val="28"/>
        </w:rPr>
        <w:t>-</w:t>
      </w:r>
      <w:r>
        <w:rPr>
          <w:sz w:val="28"/>
          <w:szCs w:val="28"/>
        </w:rPr>
        <w:t>центра МФЦ (горячая линия).</w:t>
      </w:r>
    </w:p>
    <w:p w:rsidR="0030273E" w:rsidRPr="006341AF" w:rsidRDefault="0030273E" w:rsidP="00BE453A">
      <w:pPr>
        <w:autoSpaceDE w:val="0"/>
        <w:autoSpaceDN w:val="0"/>
        <w:adjustRightInd w:val="0"/>
        <w:ind w:firstLine="709"/>
        <w:jc w:val="both"/>
        <w:rPr>
          <w:sz w:val="28"/>
          <w:szCs w:val="28"/>
        </w:rPr>
      </w:pPr>
      <w:r w:rsidRPr="006341AF">
        <w:rPr>
          <w:sz w:val="28"/>
          <w:szCs w:val="28"/>
        </w:rPr>
        <w:lastRenderedPageBreak/>
        <w:t>1.3.</w:t>
      </w:r>
      <w:r>
        <w:rPr>
          <w:sz w:val="28"/>
          <w:szCs w:val="28"/>
        </w:rPr>
        <w:t>2</w:t>
      </w:r>
      <w:r w:rsidRPr="006341AF">
        <w:rPr>
          <w:sz w:val="28"/>
          <w:szCs w:val="28"/>
        </w:rPr>
        <w:t>. Консультирование по вопросам предоставления муниципальной услуги осуществляется бесплатно.</w:t>
      </w:r>
    </w:p>
    <w:p w:rsidR="0030273E" w:rsidRPr="006341AF" w:rsidRDefault="0030273E" w:rsidP="00BE453A">
      <w:pPr>
        <w:autoSpaceDE w:val="0"/>
        <w:autoSpaceDN w:val="0"/>
        <w:adjustRightInd w:val="0"/>
        <w:ind w:firstLine="709"/>
        <w:jc w:val="both"/>
        <w:rPr>
          <w:sz w:val="28"/>
          <w:szCs w:val="28"/>
        </w:rPr>
      </w:pPr>
      <w:r w:rsidRPr="006341A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273E" w:rsidRPr="006341AF" w:rsidRDefault="0030273E" w:rsidP="00BE453A">
      <w:pPr>
        <w:autoSpaceDE w:val="0"/>
        <w:autoSpaceDN w:val="0"/>
        <w:adjustRightInd w:val="0"/>
        <w:ind w:firstLine="709"/>
        <w:jc w:val="both"/>
        <w:rPr>
          <w:sz w:val="28"/>
          <w:szCs w:val="28"/>
        </w:rPr>
      </w:pPr>
      <w:proofErr w:type="gramStart"/>
      <w:r w:rsidRPr="006341A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0273E" w:rsidRPr="006341AF" w:rsidRDefault="0030273E" w:rsidP="00BE453A">
      <w:pPr>
        <w:autoSpaceDE w:val="0"/>
        <w:autoSpaceDN w:val="0"/>
        <w:adjustRightInd w:val="0"/>
        <w:ind w:firstLine="709"/>
        <w:jc w:val="both"/>
        <w:rPr>
          <w:sz w:val="28"/>
          <w:szCs w:val="28"/>
        </w:rPr>
      </w:pPr>
      <w:r w:rsidRPr="006341A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273E" w:rsidRPr="006341AF" w:rsidRDefault="0030273E" w:rsidP="00BE453A">
      <w:pPr>
        <w:autoSpaceDE w:val="0"/>
        <w:autoSpaceDN w:val="0"/>
        <w:adjustRightInd w:val="0"/>
        <w:ind w:firstLine="709"/>
        <w:jc w:val="both"/>
        <w:rPr>
          <w:sz w:val="28"/>
          <w:szCs w:val="28"/>
        </w:rPr>
      </w:pPr>
      <w:r w:rsidRPr="006341AF">
        <w:rPr>
          <w:sz w:val="28"/>
          <w:szCs w:val="28"/>
        </w:rPr>
        <w:t>Рекомендуемое время для телефонного разговора – не более 10 минут, личного устного информирования – не более 20 минут.</w:t>
      </w:r>
    </w:p>
    <w:p w:rsidR="0030273E" w:rsidRDefault="0030273E" w:rsidP="00BE453A">
      <w:pPr>
        <w:autoSpaceDE w:val="0"/>
        <w:autoSpaceDN w:val="0"/>
        <w:adjustRightInd w:val="0"/>
        <w:ind w:firstLine="709"/>
        <w:jc w:val="both"/>
        <w:rPr>
          <w:sz w:val="28"/>
          <w:szCs w:val="28"/>
        </w:rPr>
      </w:pPr>
      <w:r w:rsidRPr="006341A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0273E" w:rsidRPr="006341AF" w:rsidRDefault="0030273E" w:rsidP="00BE453A">
      <w:pPr>
        <w:autoSpaceDE w:val="0"/>
        <w:autoSpaceDN w:val="0"/>
        <w:adjustRightInd w:val="0"/>
        <w:ind w:firstLine="709"/>
        <w:jc w:val="both"/>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273E" w:rsidRPr="002861BD" w:rsidRDefault="0030273E" w:rsidP="00CE3289">
      <w:pPr>
        <w:ind w:firstLine="709"/>
        <w:jc w:val="both"/>
        <w:rPr>
          <w:sz w:val="28"/>
          <w:szCs w:val="28"/>
          <w:lang w:eastAsia="en-US"/>
        </w:rPr>
      </w:pPr>
      <w:r>
        <w:rPr>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 в сети «Интернет» (</w:t>
      </w:r>
      <w:hyperlink r:id="rId10" w:history="1">
        <w:r w:rsidRPr="00394FB4">
          <w:rPr>
            <w:rStyle w:val="a5"/>
            <w:color w:val="auto"/>
            <w:sz w:val="28"/>
            <w:szCs w:val="28"/>
            <w:u w:val="none"/>
            <w:lang w:val="en-US" w:eastAsia="en-US"/>
          </w:rPr>
          <w:t>http</w:t>
        </w:r>
        <w:r w:rsidRPr="00394FB4">
          <w:rPr>
            <w:rStyle w:val="a5"/>
            <w:color w:val="auto"/>
            <w:sz w:val="28"/>
            <w:szCs w:val="28"/>
            <w:u w:val="none"/>
            <w:lang w:eastAsia="en-US"/>
          </w:rPr>
          <w:t>://</w:t>
        </w:r>
        <w:r w:rsidRPr="00394FB4">
          <w:rPr>
            <w:rStyle w:val="a5"/>
            <w:color w:val="auto"/>
            <w:sz w:val="28"/>
            <w:szCs w:val="28"/>
            <w:u w:val="none"/>
            <w:lang w:val="en-US" w:eastAsia="en-US"/>
          </w:rPr>
          <w:t>www</w:t>
        </w:r>
        <w:r w:rsidRPr="00394FB4">
          <w:rPr>
            <w:rStyle w:val="a5"/>
            <w:color w:val="auto"/>
            <w:sz w:val="28"/>
            <w:szCs w:val="28"/>
            <w:u w:val="none"/>
            <w:lang w:eastAsia="en-US"/>
          </w:rPr>
          <w:t>.</w:t>
        </w:r>
        <w:proofErr w:type="spellStart"/>
        <w:r w:rsidRPr="00394FB4">
          <w:rPr>
            <w:rStyle w:val="a5"/>
            <w:color w:val="auto"/>
            <w:sz w:val="28"/>
            <w:szCs w:val="28"/>
            <w:u w:val="none"/>
            <w:lang w:val="en-US" w:eastAsia="en-US"/>
          </w:rPr>
          <w:t>temruk</w:t>
        </w:r>
        <w:proofErr w:type="spellEnd"/>
        <w:r w:rsidRPr="00394FB4">
          <w:rPr>
            <w:rStyle w:val="a5"/>
            <w:color w:val="auto"/>
            <w:sz w:val="28"/>
            <w:szCs w:val="28"/>
            <w:u w:val="none"/>
            <w:lang w:eastAsia="en-US"/>
          </w:rPr>
          <w:t>.</w:t>
        </w:r>
        <w:proofErr w:type="spellStart"/>
        <w:r w:rsidRPr="00394FB4">
          <w:rPr>
            <w:rStyle w:val="a5"/>
            <w:color w:val="auto"/>
            <w:sz w:val="28"/>
            <w:szCs w:val="28"/>
            <w:u w:val="none"/>
            <w:lang w:val="en-US" w:eastAsia="en-US"/>
          </w:rPr>
          <w:t>ru</w:t>
        </w:r>
        <w:proofErr w:type="spellEnd"/>
      </w:hyperlink>
      <w:r w:rsidRPr="00394FB4">
        <w:rPr>
          <w:sz w:val="28"/>
          <w:szCs w:val="28"/>
          <w:lang w:eastAsia="en-US"/>
        </w:rPr>
        <w:t>)</w:t>
      </w:r>
      <w:r>
        <w:rPr>
          <w:sz w:val="28"/>
          <w:szCs w:val="28"/>
          <w:lang w:eastAsia="en-US"/>
        </w:rPr>
        <w:t xml:space="preserve"> в подразделе «Административная реформа»/ «Перечень муниципальных услуг и функций, административные регламенты» раздела «Администрация».</w:t>
      </w:r>
    </w:p>
    <w:p w:rsidR="0030273E" w:rsidRPr="00735D6A" w:rsidRDefault="0030273E" w:rsidP="00CE3289">
      <w:pPr>
        <w:spacing w:line="240" w:lineRule="atLeast"/>
        <w:ind w:firstLine="709"/>
        <w:jc w:val="both"/>
        <w:rPr>
          <w:sz w:val="28"/>
          <w:szCs w:val="28"/>
        </w:rPr>
      </w:pPr>
      <w:r>
        <w:rPr>
          <w:sz w:val="28"/>
          <w:szCs w:val="28"/>
        </w:rPr>
        <w:t>1.3.4</w:t>
      </w:r>
      <w:r w:rsidRPr="00735D6A">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w:t>
      </w:r>
      <w:r>
        <w:rPr>
          <w:sz w:val="28"/>
          <w:szCs w:val="28"/>
        </w:rPr>
        <w:t xml:space="preserve"> в</w:t>
      </w:r>
      <w:r w:rsidRPr="00735D6A">
        <w:rPr>
          <w:sz w:val="28"/>
          <w:szCs w:val="28"/>
        </w:rPr>
        <w:t xml:space="preserve"> сети «Интернет» - </w:t>
      </w:r>
      <w:hyperlink r:id="rId11" w:history="1">
        <w:r w:rsidRPr="00735D6A">
          <w:rPr>
            <w:rStyle w:val="a5"/>
            <w:color w:val="auto"/>
            <w:sz w:val="28"/>
            <w:szCs w:val="28"/>
            <w:u w:val="none"/>
          </w:rPr>
          <w:t>http://www.e-mfc.ru</w:t>
        </w:r>
      </w:hyperlink>
      <w:r w:rsidRPr="00735D6A">
        <w:rPr>
          <w:sz w:val="28"/>
          <w:szCs w:val="28"/>
        </w:rPr>
        <w:t>.</w:t>
      </w:r>
    </w:p>
    <w:p w:rsidR="0030273E" w:rsidRDefault="0030273E" w:rsidP="00C000B0">
      <w:pPr>
        <w:autoSpaceDE w:val="0"/>
        <w:autoSpaceDN w:val="0"/>
        <w:adjustRightInd w:val="0"/>
        <w:ind w:firstLine="709"/>
        <w:jc w:val="both"/>
        <w:rPr>
          <w:sz w:val="28"/>
          <w:szCs w:val="28"/>
        </w:rPr>
      </w:pPr>
    </w:p>
    <w:p w:rsidR="0030273E" w:rsidRPr="006341AF" w:rsidRDefault="0030273E" w:rsidP="00F11078">
      <w:pPr>
        <w:widowControl w:val="0"/>
        <w:autoSpaceDE w:val="0"/>
        <w:autoSpaceDN w:val="0"/>
        <w:adjustRightInd w:val="0"/>
        <w:jc w:val="center"/>
        <w:outlineLvl w:val="1"/>
        <w:rPr>
          <w:sz w:val="28"/>
          <w:szCs w:val="28"/>
        </w:rPr>
      </w:pPr>
      <w:r w:rsidRPr="006341AF">
        <w:rPr>
          <w:sz w:val="28"/>
          <w:szCs w:val="28"/>
        </w:rPr>
        <w:t>Раздел II. Стандарт предоставления муниципальной услуги</w:t>
      </w:r>
    </w:p>
    <w:p w:rsidR="0030273E" w:rsidRPr="006341AF" w:rsidRDefault="0030273E" w:rsidP="00C000B0">
      <w:pPr>
        <w:widowControl w:val="0"/>
        <w:autoSpaceDE w:val="0"/>
        <w:autoSpaceDN w:val="0"/>
        <w:adjustRightInd w:val="0"/>
        <w:ind w:firstLine="720"/>
        <w:jc w:val="both"/>
        <w:rPr>
          <w:sz w:val="28"/>
          <w:szCs w:val="28"/>
        </w:rPr>
      </w:pPr>
    </w:p>
    <w:p w:rsidR="0030273E" w:rsidRPr="006341AF" w:rsidRDefault="0030273E" w:rsidP="00F11078">
      <w:pPr>
        <w:widowControl w:val="0"/>
        <w:autoSpaceDE w:val="0"/>
        <w:autoSpaceDN w:val="0"/>
        <w:adjustRightInd w:val="0"/>
        <w:jc w:val="center"/>
        <w:outlineLvl w:val="2"/>
        <w:rPr>
          <w:sz w:val="28"/>
          <w:szCs w:val="28"/>
        </w:rPr>
      </w:pPr>
      <w:bookmarkStart w:id="6" w:name="Par146"/>
      <w:bookmarkEnd w:id="6"/>
      <w:r w:rsidRPr="006341AF">
        <w:rPr>
          <w:sz w:val="28"/>
          <w:szCs w:val="28"/>
        </w:rPr>
        <w:t>Подраздел 2.1. Наименование муниципальной услуги</w:t>
      </w:r>
    </w:p>
    <w:p w:rsidR="0030273E" w:rsidRPr="006341AF" w:rsidRDefault="0030273E" w:rsidP="00397F4E">
      <w:pPr>
        <w:ind w:firstLine="851"/>
        <w:jc w:val="center"/>
        <w:rPr>
          <w:sz w:val="28"/>
          <w:szCs w:val="28"/>
        </w:rPr>
      </w:pPr>
    </w:p>
    <w:p w:rsidR="0030273E" w:rsidRPr="006341AF" w:rsidRDefault="0030273E" w:rsidP="000804C2">
      <w:pPr>
        <w:ind w:firstLine="709"/>
        <w:jc w:val="both"/>
        <w:rPr>
          <w:sz w:val="28"/>
          <w:szCs w:val="28"/>
        </w:rPr>
      </w:pPr>
      <w:r w:rsidRPr="006341AF">
        <w:rPr>
          <w:sz w:val="28"/>
          <w:szCs w:val="28"/>
        </w:rPr>
        <w:t>Принятие решения о возврате конфискованного имущества, возмещения его стоимости или выплаты денежной компенсации реабилитированным лицам.</w:t>
      </w:r>
    </w:p>
    <w:p w:rsidR="0030273E" w:rsidRPr="006341AF" w:rsidRDefault="0030273E" w:rsidP="00397F4E">
      <w:pPr>
        <w:ind w:firstLine="851"/>
        <w:jc w:val="both"/>
        <w:rPr>
          <w:sz w:val="28"/>
          <w:szCs w:val="28"/>
        </w:rPr>
      </w:pPr>
    </w:p>
    <w:p w:rsidR="0030273E" w:rsidRDefault="0030273E" w:rsidP="00F11078">
      <w:pPr>
        <w:widowControl w:val="0"/>
        <w:autoSpaceDE w:val="0"/>
        <w:autoSpaceDN w:val="0"/>
        <w:adjustRightInd w:val="0"/>
        <w:jc w:val="center"/>
        <w:outlineLvl w:val="2"/>
        <w:rPr>
          <w:sz w:val="28"/>
          <w:szCs w:val="28"/>
        </w:rPr>
      </w:pPr>
      <w:r w:rsidRPr="006341AF">
        <w:rPr>
          <w:sz w:val="28"/>
          <w:szCs w:val="28"/>
        </w:rPr>
        <w:t xml:space="preserve">Подраздел 2.2. </w:t>
      </w:r>
      <w:r>
        <w:rPr>
          <w:sz w:val="28"/>
          <w:szCs w:val="28"/>
        </w:rPr>
        <w:t xml:space="preserve">Наименование органа местного </w:t>
      </w:r>
      <w:r w:rsidRPr="006341AF">
        <w:rPr>
          <w:sz w:val="28"/>
          <w:szCs w:val="28"/>
        </w:rPr>
        <w:t xml:space="preserve">самоуправления, </w:t>
      </w:r>
    </w:p>
    <w:p w:rsidR="0030273E" w:rsidRPr="006341AF" w:rsidRDefault="0030273E" w:rsidP="00F11078">
      <w:pPr>
        <w:widowControl w:val="0"/>
        <w:autoSpaceDE w:val="0"/>
        <w:autoSpaceDN w:val="0"/>
        <w:adjustRightInd w:val="0"/>
        <w:jc w:val="center"/>
        <w:outlineLvl w:val="2"/>
        <w:rPr>
          <w:sz w:val="28"/>
          <w:szCs w:val="28"/>
        </w:rPr>
      </w:pPr>
      <w:proofErr w:type="gramStart"/>
      <w:r w:rsidRPr="006341AF">
        <w:rPr>
          <w:sz w:val="28"/>
          <w:szCs w:val="28"/>
        </w:rPr>
        <w:t>предоставляющего</w:t>
      </w:r>
      <w:proofErr w:type="gramEnd"/>
      <w:r w:rsidRPr="006341AF">
        <w:rPr>
          <w:sz w:val="28"/>
          <w:szCs w:val="28"/>
        </w:rPr>
        <w:t xml:space="preserve"> муниципальную услугу</w:t>
      </w:r>
    </w:p>
    <w:p w:rsidR="0030273E" w:rsidRPr="006341AF" w:rsidRDefault="0030273E" w:rsidP="00397F4E">
      <w:pPr>
        <w:ind w:firstLine="851"/>
        <w:jc w:val="both"/>
        <w:rPr>
          <w:sz w:val="28"/>
          <w:szCs w:val="28"/>
        </w:rPr>
      </w:pPr>
    </w:p>
    <w:p w:rsidR="0030273E" w:rsidRDefault="0030273E" w:rsidP="00CF38CD">
      <w:pPr>
        <w:autoSpaceDE w:val="0"/>
        <w:autoSpaceDN w:val="0"/>
        <w:adjustRightInd w:val="0"/>
        <w:ind w:firstLine="709"/>
        <w:jc w:val="both"/>
        <w:rPr>
          <w:sz w:val="28"/>
          <w:szCs w:val="28"/>
        </w:rPr>
      </w:pPr>
      <w:r w:rsidRPr="006341AF">
        <w:rPr>
          <w:sz w:val="28"/>
          <w:szCs w:val="28"/>
        </w:rPr>
        <w:t>2.2.</w:t>
      </w:r>
      <w:r w:rsidRPr="00CF38CD">
        <w:rPr>
          <w:sz w:val="28"/>
          <w:szCs w:val="28"/>
        </w:rPr>
        <w:t>1</w:t>
      </w:r>
      <w:r>
        <w:rPr>
          <w:sz w:val="28"/>
          <w:szCs w:val="28"/>
        </w:rPr>
        <w:t>.</w:t>
      </w:r>
      <w:r w:rsidRPr="00CF38CD">
        <w:rPr>
          <w:sz w:val="28"/>
          <w:szCs w:val="28"/>
        </w:rPr>
        <w:t xml:space="preserve"> </w:t>
      </w:r>
      <w:r>
        <w:rPr>
          <w:sz w:val="28"/>
          <w:szCs w:val="28"/>
        </w:rPr>
        <w:t>Предоставление муниципальной услуги осуществляется Администрацией.</w:t>
      </w:r>
    </w:p>
    <w:p w:rsidR="0030273E" w:rsidRDefault="0030273E" w:rsidP="00CF38CD">
      <w:pPr>
        <w:autoSpaceDE w:val="0"/>
        <w:autoSpaceDN w:val="0"/>
        <w:adjustRightInd w:val="0"/>
        <w:ind w:firstLine="709"/>
        <w:jc w:val="both"/>
        <w:rPr>
          <w:sz w:val="28"/>
          <w:szCs w:val="28"/>
        </w:rPr>
      </w:pPr>
      <w:r>
        <w:rPr>
          <w:sz w:val="28"/>
          <w:szCs w:val="28"/>
        </w:rPr>
        <w:lastRenderedPageBreak/>
        <w:t>Администрация предоставляет муниципальную услугу через структурное подразделение – отдел по социально-трудовым отношениям (далее – уполномоченный орган).</w:t>
      </w:r>
    </w:p>
    <w:p w:rsidR="0030273E" w:rsidRPr="007A4AB4" w:rsidRDefault="0030273E" w:rsidP="00CF38CD">
      <w:pPr>
        <w:pStyle w:val="ConsPlusTitle"/>
        <w:widowControl/>
        <w:ind w:firstLine="709"/>
        <w:jc w:val="both"/>
        <w:rPr>
          <w:rFonts w:ascii="Times New Roman" w:hAnsi="Times New Roman" w:cs="Times New Roman"/>
          <w:b w:val="0"/>
          <w:sz w:val="28"/>
          <w:szCs w:val="28"/>
        </w:rPr>
      </w:pPr>
      <w:r w:rsidRPr="00CF38CD">
        <w:rPr>
          <w:rFonts w:ascii="Times New Roman" w:hAnsi="Times New Roman" w:cs="Times New Roman"/>
          <w:b w:val="0"/>
          <w:sz w:val="28"/>
          <w:szCs w:val="28"/>
        </w:rPr>
        <w:t>2.2.2. В предоставлении муниципально</w:t>
      </w:r>
      <w:r>
        <w:rPr>
          <w:rFonts w:ascii="Times New Roman" w:hAnsi="Times New Roman" w:cs="Times New Roman"/>
          <w:b w:val="0"/>
          <w:sz w:val="28"/>
          <w:szCs w:val="28"/>
        </w:rPr>
        <w:t>й услуги участвуют: МФЦ, комиссия при главе муниципального образования Темрюкский район по восстановлению прав реабилитированных жертв политических репрессий (далее – комиссия)</w:t>
      </w:r>
      <w:r w:rsidRPr="00CF38CD">
        <w:rPr>
          <w:rFonts w:ascii="Times New Roman" w:hAnsi="Times New Roman" w:cs="Times New Roman"/>
          <w:b w:val="0"/>
          <w:sz w:val="28"/>
          <w:szCs w:val="28"/>
        </w:rPr>
        <w:t>.</w:t>
      </w:r>
    </w:p>
    <w:p w:rsidR="0030273E" w:rsidRPr="00134031" w:rsidRDefault="0030273E" w:rsidP="00FA16DB">
      <w:pPr>
        <w:ind w:firstLine="709"/>
        <w:jc w:val="both"/>
        <w:rPr>
          <w:sz w:val="28"/>
          <w:szCs w:val="28"/>
        </w:rPr>
      </w:pPr>
      <w:r>
        <w:rPr>
          <w:sz w:val="28"/>
          <w:szCs w:val="28"/>
        </w:rPr>
        <w:t xml:space="preserve">2.2.3. </w:t>
      </w:r>
      <w:proofErr w:type="gramStart"/>
      <w:r w:rsidRPr="00134031">
        <w:rPr>
          <w:sz w:val="28"/>
          <w:szCs w:val="28"/>
        </w:rPr>
        <w:t>В соответствии с пунктом 3 части 1 статьи 7 Федерального закона от 27 июля 2010 года № 210-ФЗ «Об организации предоставления государствен</w:t>
      </w:r>
      <w:r>
        <w:rPr>
          <w:sz w:val="28"/>
          <w:szCs w:val="28"/>
        </w:rPr>
        <w:t>ных и муниципальных услуг»</w:t>
      </w:r>
      <w:r w:rsidRPr="00134031">
        <w:rPr>
          <w:sz w:val="28"/>
          <w:szCs w:val="28"/>
        </w:rPr>
        <w:t xml:space="preserve"> </w:t>
      </w:r>
      <w:r w:rsidRPr="00B90457">
        <w:rPr>
          <w:sz w:val="28"/>
          <w:szCs w:val="28"/>
        </w:rPr>
        <w:t>(</w:t>
      </w:r>
      <w:r>
        <w:rPr>
          <w:sz w:val="28"/>
          <w:szCs w:val="28"/>
        </w:rPr>
        <w:t xml:space="preserve">далее – Федеральный закон </w:t>
      </w:r>
      <w:r w:rsidR="00D84096">
        <w:rPr>
          <w:sz w:val="28"/>
          <w:szCs w:val="28"/>
        </w:rPr>
        <w:t xml:space="preserve">          </w:t>
      </w:r>
      <w:r>
        <w:rPr>
          <w:sz w:val="28"/>
          <w:szCs w:val="28"/>
        </w:rPr>
        <w:t>№ 210-ФЗ) уполномоченному органу</w:t>
      </w:r>
      <w:r w:rsidRPr="00134031">
        <w:rPr>
          <w:sz w:val="28"/>
          <w:szCs w:val="28"/>
        </w:rPr>
        <w:t xml:space="preserve"> установлен запрет требовать</w:t>
      </w:r>
      <w:r>
        <w:rPr>
          <w:sz w:val="28"/>
          <w:szCs w:val="28"/>
        </w:rPr>
        <w:t xml:space="preserve"> от заявителя осуществления</w:t>
      </w:r>
      <w:r w:rsidRPr="00134031">
        <w:rPr>
          <w:sz w:val="28"/>
          <w:szCs w:val="28"/>
        </w:rPr>
        <w:t xml:space="preserve">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134031">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w:t>
      </w:r>
      <w:r>
        <w:rPr>
          <w:sz w:val="28"/>
          <w:szCs w:val="28"/>
        </w:rPr>
        <w:t>утвержденный р</w:t>
      </w:r>
      <w:r w:rsidRPr="00FA16DB">
        <w:rPr>
          <w:sz w:val="28"/>
          <w:szCs w:val="28"/>
        </w:rPr>
        <w:t>ешением Совета муниципального образования Темрюкский район.</w:t>
      </w:r>
    </w:p>
    <w:p w:rsidR="0030273E" w:rsidRPr="006341AF" w:rsidRDefault="0030273E" w:rsidP="00765B48">
      <w:pPr>
        <w:widowControl w:val="0"/>
        <w:autoSpaceDE w:val="0"/>
        <w:autoSpaceDN w:val="0"/>
        <w:adjustRightInd w:val="0"/>
        <w:jc w:val="both"/>
        <w:rPr>
          <w:sz w:val="28"/>
          <w:szCs w:val="28"/>
        </w:rPr>
      </w:pPr>
    </w:p>
    <w:p w:rsidR="0030273E" w:rsidRPr="006341AF" w:rsidRDefault="0030273E" w:rsidP="00F11078">
      <w:pPr>
        <w:widowControl w:val="0"/>
        <w:autoSpaceDE w:val="0"/>
        <w:autoSpaceDN w:val="0"/>
        <w:adjustRightInd w:val="0"/>
        <w:jc w:val="center"/>
        <w:outlineLvl w:val="2"/>
        <w:rPr>
          <w:sz w:val="28"/>
          <w:szCs w:val="28"/>
        </w:rPr>
      </w:pPr>
      <w:bookmarkStart w:id="7" w:name="Par159"/>
      <w:bookmarkEnd w:id="7"/>
      <w:r w:rsidRPr="006341AF">
        <w:rPr>
          <w:sz w:val="28"/>
          <w:szCs w:val="28"/>
        </w:rPr>
        <w:t>Подраздел 2.3. Описание результата</w:t>
      </w:r>
      <w:r>
        <w:rPr>
          <w:sz w:val="28"/>
          <w:szCs w:val="28"/>
        </w:rPr>
        <w:t xml:space="preserve"> </w:t>
      </w:r>
      <w:r w:rsidRPr="006341AF">
        <w:rPr>
          <w:sz w:val="28"/>
          <w:szCs w:val="28"/>
        </w:rPr>
        <w:t>предоставления муниципальной услуги</w:t>
      </w:r>
    </w:p>
    <w:p w:rsidR="0030273E" w:rsidRPr="006341AF" w:rsidRDefault="0030273E" w:rsidP="00397F4E">
      <w:pPr>
        <w:ind w:firstLine="851"/>
        <w:jc w:val="both"/>
        <w:rPr>
          <w:sz w:val="28"/>
          <w:szCs w:val="28"/>
        </w:rPr>
      </w:pPr>
    </w:p>
    <w:p w:rsidR="0030273E" w:rsidRPr="006341AF" w:rsidRDefault="0030273E" w:rsidP="00E66937">
      <w:pPr>
        <w:tabs>
          <w:tab w:val="left" w:pos="1260"/>
          <w:tab w:val="num" w:pos="1440"/>
        </w:tabs>
        <w:ind w:firstLine="709"/>
        <w:jc w:val="both"/>
        <w:rPr>
          <w:sz w:val="28"/>
          <w:szCs w:val="28"/>
        </w:rPr>
      </w:pPr>
      <w:r>
        <w:rPr>
          <w:sz w:val="28"/>
          <w:szCs w:val="28"/>
        </w:rPr>
        <w:t>2.3.1. Конечным р</w:t>
      </w:r>
      <w:r w:rsidRPr="006341AF">
        <w:rPr>
          <w:sz w:val="28"/>
          <w:szCs w:val="28"/>
        </w:rPr>
        <w:t xml:space="preserve">езультатом предоставления муниципальной </w:t>
      </w:r>
      <w:r>
        <w:rPr>
          <w:sz w:val="28"/>
          <w:szCs w:val="28"/>
        </w:rPr>
        <w:t>услуги являе</w:t>
      </w:r>
      <w:r w:rsidRPr="006341AF">
        <w:rPr>
          <w:sz w:val="28"/>
          <w:szCs w:val="28"/>
        </w:rPr>
        <w:t>тся:</w:t>
      </w:r>
    </w:p>
    <w:p w:rsidR="0030273E" w:rsidRPr="006341AF" w:rsidRDefault="0030273E" w:rsidP="00E66937">
      <w:pPr>
        <w:tabs>
          <w:tab w:val="left" w:pos="1260"/>
          <w:tab w:val="num" w:pos="1440"/>
        </w:tabs>
        <w:ind w:firstLine="709"/>
        <w:jc w:val="both"/>
        <w:rPr>
          <w:sz w:val="28"/>
          <w:szCs w:val="28"/>
        </w:rPr>
      </w:pPr>
      <w:r w:rsidRPr="006341AF">
        <w:rPr>
          <w:sz w:val="28"/>
          <w:szCs w:val="28"/>
        </w:rPr>
        <w:t xml:space="preserve">издание постановления администрации муниципального образования </w:t>
      </w:r>
      <w:r>
        <w:rPr>
          <w:sz w:val="28"/>
          <w:szCs w:val="28"/>
        </w:rPr>
        <w:t>Темрюкский район</w:t>
      </w:r>
      <w:r w:rsidRPr="006341AF">
        <w:rPr>
          <w:sz w:val="28"/>
          <w:szCs w:val="28"/>
        </w:rPr>
        <w:t xml:space="preserve"> об утверждении заключения комиссии  о возврате конфискованного имущества, возмещения его стоимости или выплаты денежной компенсации реабилитированным лицам;</w:t>
      </w:r>
    </w:p>
    <w:p w:rsidR="0030273E" w:rsidRDefault="0030273E" w:rsidP="00BB2AE7">
      <w:pPr>
        <w:tabs>
          <w:tab w:val="left" w:pos="1260"/>
          <w:tab w:val="num" w:pos="1440"/>
        </w:tabs>
        <w:ind w:firstLine="709"/>
        <w:jc w:val="both"/>
        <w:rPr>
          <w:sz w:val="28"/>
          <w:szCs w:val="28"/>
        </w:rPr>
      </w:pPr>
      <w:r w:rsidRPr="006341AF">
        <w:rPr>
          <w:sz w:val="28"/>
          <w:szCs w:val="28"/>
        </w:rPr>
        <w:t xml:space="preserve">издание постановления администрации муниципального образования </w:t>
      </w:r>
      <w:r>
        <w:rPr>
          <w:sz w:val="28"/>
          <w:szCs w:val="28"/>
        </w:rPr>
        <w:t>Темрюкский район</w:t>
      </w:r>
      <w:r w:rsidRPr="006341AF">
        <w:rPr>
          <w:sz w:val="28"/>
          <w:szCs w:val="28"/>
        </w:rPr>
        <w:t xml:space="preserve"> об утверждении заключения </w:t>
      </w:r>
      <w:r>
        <w:rPr>
          <w:sz w:val="28"/>
          <w:szCs w:val="28"/>
        </w:rPr>
        <w:t>к</w:t>
      </w:r>
      <w:r w:rsidRPr="006341AF">
        <w:rPr>
          <w:sz w:val="28"/>
          <w:szCs w:val="28"/>
        </w:rPr>
        <w:t>омиссии об отказе в возврате конфискованного имущества, возмещения его стоимости или выплаты денежной компенсации реабилитированным лицам.</w:t>
      </w:r>
    </w:p>
    <w:p w:rsidR="0030273E" w:rsidRPr="00735D6A" w:rsidRDefault="0030273E" w:rsidP="00B16CD5">
      <w:pPr>
        <w:spacing w:line="240" w:lineRule="atLeast"/>
        <w:ind w:firstLine="709"/>
        <w:jc w:val="both"/>
        <w:rPr>
          <w:sz w:val="28"/>
          <w:szCs w:val="28"/>
        </w:rPr>
      </w:pPr>
      <w:r w:rsidRPr="00735D6A">
        <w:rPr>
          <w:sz w:val="28"/>
          <w:szCs w:val="28"/>
        </w:rPr>
        <w:t>2.3.2. Результаты предост</w:t>
      </w:r>
      <w:r>
        <w:rPr>
          <w:sz w:val="28"/>
          <w:szCs w:val="28"/>
        </w:rPr>
        <w:t xml:space="preserve">авления муниципальной услуги по </w:t>
      </w:r>
      <w:r w:rsidRPr="00735D6A">
        <w:rPr>
          <w:sz w:val="28"/>
          <w:szCs w:val="28"/>
        </w:rPr>
        <w:t>экстеррито</w:t>
      </w:r>
      <w:r>
        <w:rPr>
          <w:sz w:val="28"/>
          <w:szCs w:val="28"/>
        </w:rPr>
        <w:t xml:space="preserve">риальному принципу в виде электронных документов </w:t>
      </w:r>
      <w:r w:rsidRPr="00735D6A">
        <w:rPr>
          <w:sz w:val="28"/>
          <w:szCs w:val="28"/>
        </w:rPr>
        <w:t xml:space="preserve">и (или) электронных образов документов заверяются </w:t>
      </w:r>
      <w:r>
        <w:rPr>
          <w:sz w:val="28"/>
          <w:szCs w:val="28"/>
        </w:rPr>
        <w:t xml:space="preserve">уполномоченными </w:t>
      </w:r>
      <w:r w:rsidRPr="00735D6A">
        <w:rPr>
          <w:sz w:val="28"/>
          <w:szCs w:val="28"/>
        </w:rPr>
        <w:t>должностными лицами</w:t>
      </w:r>
      <w:r>
        <w:rPr>
          <w:sz w:val="28"/>
          <w:szCs w:val="28"/>
        </w:rPr>
        <w:t xml:space="preserve"> </w:t>
      </w:r>
      <w:r w:rsidR="003627ED">
        <w:rPr>
          <w:sz w:val="28"/>
          <w:szCs w:val="28"/>
        </w:rPr>
        <w:t>А</w:t>
      </w:r>
      <w:r>
        <w:rPr>
          <w:sz w:val="28"/>
          <w:szCs w:val="28"/>
        </w:rPr>
        <w:t>дминистрации</w:t>
      </w:r>
      <w:r w:rsidRPr="00735D6A">
        <w:rPr>
          <w:sz w:val="28"/>
          <w:szCs w:val="28"/>
        </w:rPr>
        <w:t xml:space="preserve">, </w:t>
      </w:r>
      <w:r>
        <w:rPr>
          <w:sz w:val="28"/>
          <w:szCs w:val="28"/>
        </w:rPr>
        <w:t>подведомственной ей организации, уполномоченной</w:t>
      </w:r>
      <w:r w:rsidRPr="00735D6A">
        <w:rPr>
          <w:sz w:val="28"/>
          <w:szCs w:val="28"/>
        </w:rPr>
        <w:t xml:space="preserve"> на принятие решения о предоставлении муниципальной услуги.</w:t>
      </w:r>
    </w:p>
    <w:p w:rsidR="0030273E" w:rsidRPr="00134031" w:rsidRDefault="0030273E" w:rsidP="00B16CD5">
      <w:pPr>
        <w:spacing w:line="240" w:lineRule="atLeast"/>
        <w:ind w:firstLine="709"/>
        <w:jc w:val="both"/>
        <w:rPr>
          <w:sz w:val="28"/>
          <w:szCs w:val="28"/>
        </w:rPr>
      </w:pPr>
      <w:r w:rsidRPr="00735D6A">
        <w:rPr>
          <w:sz w:val="28"/>
          <w:szCs w:val="28"/>
        </w:rPr>
        <w:t>2.3.3. Для получения результата предоставления муниципальной услуги на бумажном носителе заявитель имеет право обратить</w:t>
      </w:r>
      <w:r>
        <w:rPr>
          <w:sz w:val="28"/>
          <w:szCs w:val="28"/>
        </w:rPr>
        <w:t xml:space="preserve">ся непосредственно в </w:t>
      </w:r>
      <w:r w:rsidR="003627ED">
        <w:rPr>
          <w:sz w:val="28"/>
          <w:szCs w:val="28"/>
        </w:rPr>
        <w:t>А</w:t>
      </w:r>
      <w:r>
        <w:rPr>
          <w:sz w:val="28"/>
          <w:szCs w:val="28"/>
        </w:rPr>
        <w:t>дминистрацию</w:t>
      </w:r>
      <w:r w:rsidRPr="00735D6A">
        <w:rPr>
          <w:sz w:val="28"/>
          <w:szCs w:val="28"/>
        </w:rPr>
        <w:t>, уполномоченную на принятие решения о предоставлении муниципальной услуги.</w:t>
      </w:r>
    </w:p>
    <w:p w:rsidR="0030273E" w:rsidRPr="006341AF" w:rsidRDefault="0030273E" w:rsidP="00397F4E">
      <w:pPr>
        <w:ind w:firstLine="851"/>
        <w:jc w:val="both"/>
        <w:rPr>
          <w:sz w:val="28"/>
          <w:szCs w:val="28"/>
        </w:rPr>
      </w:pPr>
    </w:p>
    <w:p w:rsidR="0030273E" w:rsidRDefault="0030273E" w:rsidP="000200C1">
      <w:pPr>
        <w:widowControl w:val="0"/>
        <w:autoSpaceDE w:val="0"/>
        <w:autoSpaceDN w:val="0"/>
        <w:adjustRightInd w:val="0"/>
        <w:jc w:val="center"/>
        <w:outlineLvl w:val="2"/>
        <w:rPr>
          <w:sz w:val="28"/>
          <w:szCs w:val="28"/>
        </w:rPr>
      </w:pPr>
      <w:r w:rsidRPr="006341AF">
        <w:rPr>
          <w:sz w:val="28"/>
          <w:szCs w:val="28"/>
        </w:rPr>
        <w:t>Подраздел 2.4. Срок предоставления муниципальной услуги, в том</w:t>
      </w:r>
      <w:r>
        <w:rPr>
          <w:sz w:val="28"/>
          <w:szCs w:val="28"/>
        </w:rPr>
        <w:t xml:space="preserve"> </w:t>
      </w:r>
      <w:r w:rsidRPr="006341AF">
        <w:rPr>
          <w:sz w:val="28"/>
          <w:szCs w:val="28"/>
        </w:rPr>
        <w:t xml:space="preserve">числе </w:t>
      </w:r>
    </w:p>
    <w:p w:rsidR="0030273E" w:rsidRDefault="0030273E" w:rsidP="000200C1">
      <w:pPr>
        <w:widowControl w:val="0"/>
        <w:autoSpaceDE w:val="0"/>
        <w:autoSpaceDN w:val="0"/>
        <w:adjustRightInd w:val="0"/>
        <w:jc w:val="center"/>
        <w:outlineLvl w:val="2"/>
        <w:rPr>
          <w:sz w:val="28"/>
          <w:szCs w:val="28"/>
        </w:rPr>
      </w:pPr>
      <w:r w:rsidRPr="006341AF">
        <w:rPr>
          <w:sz w:val="28"/>
          <w:szCs w:val="28"/>
        </w:rPr>
        <w:t>с учетом необходимости обращения в организации, участвующие</w:t>
      </w:r>
      <w:r>
        <w:rPr>
          <w:sz w:val="28"/>
          <w:szCs w:val="28"/>
        </w:rPr>
        <w:t xml:space="preserve"> </w:t>
      </w:r>
    </w:p>
    <w:p w:rsidR="0030273E" w:rsidRDefault="0030273E" w:rsidP="00C2254C">
      <w:pPr>
        <w:widowControl w:val="0"/>
        <w:autoSpaceDE w:val="0"/>
        <w:autoSpaceDN w:val="0"/>
        <w:adjustRightInd w:val="0"/>
        <w:jc w:val="center"/>
        <w:outlineLvl w:val="2"/>
        <w:rPr>
          <w:sz w:val="28"/>
          <w:szCs w:val="28"/>
        </w:rPr>
      </w:pPr>
      <w:r w:rsidRPr="006341AF">
        <w:rPr>
          <w:sz w:val="28"/>
          <w:szCs w:val="28"/>
        </w:rPr>
        <w:t>в предоставлении муниципальной услуги, срок приостановления</w:t>
      </w:r>
      <w:r>
        <w:rPr>
          <w:sz w:val="28"/>
          <w:szCs w:val="28"/>
        </w:rPr>
        <w:t xml:space="preserve"> </w:t>
      </w:r>
    </w:p>
    <w:p w:rsidR="0030273E" w:rsidRDefault="0030273E" w:rsidP="00C2254C">
      <w:pPr>
        <w:widowControl w:val="0"/>
        <w:autoSpaceDE w:val="0"/>
        <w:autoSpaceDN w:val="0"/>
        <w:adjustRightInd w:val="0"/>
        <w:jc w:val="center"/>
        <w:outlineLvl w:val="2"/>
        <w:rPr>
          <w:sz w:val="28"/>
          <w:szCs w:val="28"/>
        </w:rPr>
      </w:pPr>
      <w:r w:rsidRPr="006341AF">
        <w:rPr>
          <w:sz w:val="28"/>
          <w:szCs w:val="28"/>
        </w:rPr>
        <w:lastRenderedPageBreak/>
        <w:t xml:space="preserve">предоставления муниципальной услуги, срок выдачи </w:t>
      </w:r>
      <w:r>
        <w:rPr>
          <w:sz w:val="28"/>
          <w:szCs w:val="28"/>
        </w:rPr>
        <w:t xml:space="preserve">(направления) </w:t>
      </w:r>
    </w:p>
    <w:p w:rsidR="0030273E" w:rsidRPr="006341AF" w:rsidRDefault="0030273E" w:rsidP="00C2254C">
      <w:pPr>
        <w:widowControl w:val="0"/>
        <w:autoSpaceDE w:val="0"/>
        <w:autoSpaceDN w:val="0"/>
        <w:adjustRightInd w:val="0"/>
        <w:jc w:val="center"/>
        <w:outlineLvl w:val="2"/>
        <w:rPr>
          <w:sz w:val="28"/>
          <w:szCs w:val="28"/>
        </w:rPr>
      </w:pPr>
      <w:r w:rsidRPr="006341AF">
        <w:rPr>
          <w:sz w:val="28"/>
          <w:szCs w:val="28"/>
        </w:rPr>
        <w:t>документов, являющихся результатом предоставления муниципальной услуги</w:t>
      </w:r>
    </w:p>
    <w:p w:rsidR="0030273E" w:rsidRPr="006341AF" w:rsidRDefault="0030273E" w:rsidP="00397F4E">
      <w:pPr>
        <w:ind w:firstLine="851"/>
        <w:jc w:val="both"/>
        <w:rPr>
          <w:sz w:val="28"/>
          <w:szCs w:val="28"/>
        </w:rPr>
      </w:pPr>
    </w:p>
    <w:p w:rsidR="0030273E" w:rsidRPr="006341AF" w:rsidRDefault="0030273E" w:rsidP="00BB2AE7">
      <w:pPr>
        <w:autoSpaceDE w:val="0"/>
        <w:autoSpaceDN w:val="0"/>
        <w:adjustRightInd w:val="0"/>
        <w:ind w:firstLine="709"/>
        <w:jc w:val="both"/>
        <w:rPr>
          <w:sz w:val="28"/>
          <w:szCs w:val="28"/>
        </w:rPr>
      </w:pPr>
      <w:r w:rsidRPr="006341AF">
        <w:rPr>
          <w:sz w:val="28"/>
          <w:szCs w:val="28"/>
        </w:rPr>
        <w:t>2.4.1. Срок предоставления муниципальной услуги (получения итоговых документов) не должен превышать 6 месяцев со дня получения заявления и прилагаемых к нему документов уполномоченным органом.</w:t>
      </w:r>
    </w:p>
    <w:p w:rsidR="0030273E" w:rsidRDefault="0030273E" w:rsidP="00E66937">
      <w:pPr>
        <w:autoSpaceDE w:val="0"/>
        <w:autoSpaceDN w:val="0"/>
        <w:adjustRightInd w:val="0"/>
        <w:ind w:firstLine="709"/>
        <w:jc w:val="both"/>
        <w:rPr>
          <w:sz w:val="28"/>
          <w:szCs w:val="28"/>
        </w:rPr>
      </w:pPr>
      <w:r w:rsidRPr="006341AF">
        <w:rPr>
          <w:sz w:val="28"/>
          <w:szCs w:val="28"/>
        </w:rPr>
        <w:t xml:space="preserve">2.4.2. </w:t>
      </w:r>
      <w:r>
        <w:rPr>
          <w:sz w:val="28"/>
          <w:szCs w:val="28"/>
        </w:rPr>
        <w:t>Основания для п</w:t>
      </w:r>
      <w:r w:rsidRPr="006341AF">
        <w:rPr>
          <w:sz w:val="28"/>
          <w:szCs w:val="28"/>
        </w:rPr>
        <w:t>риостановления предоставления муниципальной услуги законодательством не предусмотрен</w:t>
      </w:r>
      <w:r>
        <w:rPr>
          <w:sz w:val="28"/>
          <w:szCs w:val="28"/>
        </w:rPr>
        <w:t>ы</w:t>
      </w:r>
      <w:r w:rsidRPr="006341AF">
        <w:rPr>
          <w:sz w:val="28"/>
          <w:szCs w:val="28"/>
        </w:rPr>
        <w:t>.</w:t>
      </w:r>
    </w:p>
    <w:p w:rsidR="0030273E" w:rsidRPr="006341AF" w:rsidRDefault="0030273E" w:rsidP="00E66937">
      <w:pPr>
        <w:autoSpaceDE w:val="0"/>
        <w:autoSpaceDN w:val="0"/>
        <w:adjustRightInd w:val="0"/>
        <w:ind w:firstLine="709"/>
        <w:jc w:val="both"/>
        <w:rPr>
          <w:sz w:val="28"/>
          <w:szCs w:val="28"/>
        </w:rPr>
      </w:pPr>
      <w:r>
        <w:rPr>
          <w:sz w:val="28"/>
          <w:szCs w:val="28"/>
        </w:rPr>
        <w:t>2.4.3. Срок выдачи документов, являющихся результатом предоставления муниципа</w:t>
      </w:r>
      <w:r w:rsidR="0060128E">
        <w:rPr>
          <w:sz w:val="28"/>
          <w:szCs w:val="28"/>
        </w:rPr>
        <w:t>льной услуги, составляет 3 календарных дня</w:t>
      </w:r>
      <w:r>
        <w:rPr>
          <w:sz w:val="28"/>
          <w:szCs w:val="28"/>
        </w:rPr>
        <w:t>.</w:t>
      </w:r>
    </w:p>
    <w:p w:rsidR="0030273E" w:rsidRPr="006341AF" w:rsidRDefault="0030273E" w:rsidP="00263024">
      <w:pPr>
        <w:jc w:val="center"/>
        <w:rPr>
          <w:b/>
          <w:sz w:val="28"/>
          <w:szCs w:val="28"/>
        </w:rPr>
      </w:pPr>
    </w:p>
    <w:p w:rsidR="0030273E" w:rsidRDefault="0030273E" w:rsidP="000200C1">
      <w:pPr>
        <w:widowControl w:val="0"/>
        <w:autoSpaceDE w:val="0"/>
        <w:autoSpaceDN w:val="0"/>
        <w:adjustRightInd w:val="0"/>
        <w:jc w:val="center"/>
        <w:outlineLvl w:val="2"/>
        <w:rPr>
          <w:sz w:val="28"/>
          <w:szCs w:val="28"/>
        </w:rPr>
      </w:pPr>
      <w:r w:rsidRPr="006341AF">
        <w:rPr>
          <w:sz w:val="28"/>
          <w:szCs w:val="28"/>
        </w:rPr>
        <w:t xml:space="preserve">Подраздел 2.5. </w:t>
      </w:r>
      <w:r>
        <w:rPr>
          <w:sz w:val="28"/>
          <w:szCs w:val="28"/>
        </w:rPr>
        <w:t>Нормативные правовые акты, регулирующие предоставление муниципальной услуги</w:t>
      </w:r>
      <w:r w:rsidRPr="006341AF">
        <w:rPr>
          <w:sz w:val="28"/>
          <w:szCs w:val="28"/>
        </w:rPr>
        <w:t xml:space="preserve"> </w:t>
      </w:r>
    </w:p>
    <w:p w:rsidR="0030273E" w:rsidRDefault="0030273E" w:rsidP="007E31E1">
      <w:pPr>
        <w:jc w:val="center"/>
        <w:rPr>
          <w:sz w:val="28"/>
          <w:szCs w:val="28"/>
        </w:rPr>
      </w:pPr>
    </w:p>
    <w:p w:rsidR="0030273E" w:rsidRPr="00FC3673" w:rsidRDefault="0030273E" w:rsidP="00FC3673">
      <w:pPr>
        <w:ind w:firstLine="709"/>
        <w:jc w:val="both"/>
        <w:rPr>
          <w:rStyle w:val="a5"/>
          <w:color w:val="auto"/>
          <w:sz w:val="28"/>
          <w:szCs w:val="28"/>
          <w:u w:val="none"/>
          <w:lang w:eastAsia="en-US"/>
        </w:rPr>
      </w:pPr>
      <w:r w:rsidRPr="00FC3673">
        <w:rPr>
          <w:sz w:val="28"/>
          <w:szCs w:val="28"/>
        </w:rPr>
        <w:t xml:space="preserve">Перечень нормативных правовых актов, регулирующих предоставление муниципальной услуги, </w:t>
      </w:r>
      <w:r w:rsidRPr="00FC3673">
        <w:rPr>
          <w:sz w:val="28"/>
          <w:szCs w:val="28"/>
          <w:lang w:eastAsia="en-US"/>
        </w:rPr>
        <w:t xml:space="preserve">размещается на официальном сайте муниципального образования Темрюкский район </w:t>
      </w:r>
      <w:r w:rsidRPr="00FC3673">
        <w:rPr>
          <w:sz w:val="28"/>
          <w:szCs w:val="28"/>
        </w:rPr>
        <w:t>в сети «Интернет»</w:t>
      </w:r>
      <w:r w:rsidRPr="00FC3673">
        <w:rPr>
          <w:sz w:val="28"/>
          <w:szCs w:val="28"/>
          <w:lang w:eastAsia="en-US"/>
        </w:rPr>
        <w:t xml:space="preserve"> (http://www.temryuk.ru</w:t>
      </w:r>
      <w:r w:rsidRPr="00FC3673">
        <w:rPr>
          <w:rStyle w:val="a5"/>
          <w:color w:val="auto"/>
          <w:sz w:val="28"/>
          <w:szCs w:val="28"/>
          <w:u w:val="none"/>
          <w:lang w:eastAsia="en-US"/>
        </w:rPr>
        <w:t>) в подразделе «Административная реформа»/ «Перечень муниципальных услуг</w:t>
      </w:r>
      <w:r>
        <w:rPr>
          <w:rStyle w:val="a5"/>
          <w:color w:val="auto"/>
          <w:sz w:val="28"/>
          <w:szCs w:val="28"/>
          <w:u w:val="none"/>
          <w:lang w:eastAsia="en-US"/>
        </w:rPr>
        <w:t xml:space="preserve"> и функций</w:t>
      </w:r>
      <w:r w:rsidRPr="00FC3673">
        <w:rPr>
          <w:rStyle w:val="a5"/>
          <w:color w:val="auto"/>
          <w:sz w:val="28"/>
          <w:szCs w:val="28"/>
          <w:u w:val="none"/>
          <w:lang w:eastAsia="en-US"/>
        </w:rPr>
        <w:t xml:space="preserve">, административные регламенты» раздела «Администрация» в соответствующей позиции по данной </w:t>
      </w:r>
      <w:r w:rsidRPr="00FC3673">
        <w:rPr>
          <w:sz w:val="28"/>
          <w:szCs w:val="28"/>
        </w:rPr>
        <w:t>муниципальной услуге</w:t>
      </w:r>
      <w:r w:rsidRPr="00FC3673">
        <w:rPr>
          <w:rStyle w:val="a5"/>
          <w:color w:val="auto"/>
          <w:sz w:val="28"/>
          <w:szCs w:val="28"/>
          <w:u w:val="none"/>
          <w:lang w:eastAsia="en-US"/>
        </w:rPr>
        <w:t>.</w:t>
      </w:r>
    </w:p>
    <w:p w:rsidR="0030273E" w:rsidRPr="00FC3673" w:rsidRDefault="003627ED" w:rsidP="00FC3673">
      <w:pPr>
        <w:ind w:firstLine="709"/>
        <w:jc w:val="both"/>
        <w:rPr>
          <w:sz w:val="28"/>
          <w:szCs w:val="28"/>
          <w:lang w:eastAsia="en-US"/>
        </w:rPr>
      </w:pPr>
      <w:proofErr w:type="gramStart"/>
      <w:r>
        <w:rPr>
          <w:rStyle w:val="a5"/>
          <w:color w:val="auto"/>
          <w:sz w:val="28"/>
          <w:szCs w:val="28"/>
          <w:u w:val="none"/>
          <w:lang w:eastAsia="en-US"/>
        </w:rPr>
        <w:t>Уполномоченный орган обеспечивает</w:t>
      </w:r>
      <w:r w:rsidR="0030273E" w:rsidRPr="00FC3673">
        <w:rPr>
          <w:rStyle w:val="a5"/>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636BC1">
        <w:rPr>
          <w:rStyle w:val="a5"/>
          <w:color w:val="auto"/>
          <w:sz w:val="28"/>
          <w:szCs w:val="28"/>
          <w:u w:val="none"/>
          <w:lang w:eastAsia="en-US"/>
        </w:rPr>
        <w:t>муниципального образования Темрюкский район</w:t>
      </w:r>
      <w:r w:rsidR="0030273E" w:rsidRPr="00FC3673">
        <w:rPr>
          <w:rStyle w:val="a5"/>
          <w:color w:val="auto"/>
          <w:sz w:val="28"/>
          <w:szCs w:val="28"/>
          <w:u w:val="none"/>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0030273E" w:rsidRPr="00FC3673">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30273E">
        <w:rPr>
          <w:rStyle w:val="a5"/>
          <w:color w:val="auto"/>
          <w:sz w:val="28"/>
          <w:szCs w:val="28"/>
          <w:u w:val="none"/>
          <w:lang w:eastAsia="en-US"/>
        </w:rPr>
        <w:t>.</w:t>
      </w:r>
      <w:proofErr w:type="gramEnd"/>
    </w:p>
    <w:p w:rsidR="0030273E" w:rsidRPr="006341AF" w:rsidRDefault="0030273E" w:rsidP="004C3DA3">
      <w:pPr>
        <w:autoSpaceDE w:val="0"/>
        <w:autoSpaceDN w:val="0"/>
        <w:adjustRightInd w:val="0"/>
        <w:jc w:val="center"/>
        <w:rPr>
          <w:sz w:val="28"/>
          <w:szCs w:val="28"/>
        </w:rPr>
      </w:pPr>
    </w:p>
    <w:p w:rsidR="0030273E" w:rsidRDefault="0030273E" w:rsidP="003E25A5">
      <w:pPr>
        <w:widowControl w:val="0"/>
        <w:autoSpaceDE w:val="0"/>
        <w:autoSpaceDN w:val="0"/>
        <w:adjustRightInd w:val="0"/>
        <w:jc w:val="center"/>
        <w:outlineLvl w:val="2"/>
        <w:rPr>
          <w:sz w:val="28"/>
          <w:szCs w:val="28"/>
        </w:rPr>
      </w:pPr>
      <w:r w:rsidRPr="006341AF">
        <w:rPr>
          <w:sz w:val="28"/>
          <w:szCs w:val="28"/>
        </w:rPr>
        <w:t xml:space="preserve">Подраздел 2.6. Исчерпывающий перечень документов, необходимых </w:t>
      </w:r>
    </w:p>
    <w:p w:rsidR="0030273E" w:rsidRPr="006341AF" w:rsidRDefault="0030273E" w:rsidP="003E25A5">
      <w:pPr>
        <w:widowControl w:val="0"/>
        <w:autoSpaceDE w:val="0"/>
        <w:autoSpaceDN w:val="0"/>
        <w:adjustRightInd w:val="0"/>
        <w:jc w:val="center"/>
        <w:outlineLvl w:val="2"/>
        <w:rPr>
          <w:sz w:val="28"/>
          <w:szCs w:val="28"/>
        </w:rPr>
      </w:pPr>
      <w:r w:rsidRPr="006341AF">
        <w:rPr>
          <w:sz w:val="28"/>
          <w:szCs w:val="28"/>
        </w:rPr>
        <w:t xml:space="preserve">в соответствии с нормативными правовыми актами для предоставления </w:t>
      </w:r>
    </w:p>
    <w:p w:rsidR="0030273E" w:rsidRDefault="0030273E" w:rsidP="003E25A5">
      <w:pPr>
        <w:widowControl w:val="0"/>
        <w:autoSpaceDE w:val="0"/>
        <w:autoSpaceDN w:val="0"/>
        <w:adjustRightInd w:val="0"/>
        <w:jc w:val="center"/>
        <w:outlineLvl w:val="2"/>
        <w:rPr>
          <w:sz w:val="28"/>
          <w:szCs w:val="28"/>
        </w:rPr>
      </w:pPr>
      <w:r w:rsidRPr="006341AF">
        <w:rPr>
          <w:sz w:val="28"/>
          <w:szCs w:val="28"/>
        </w:rPr>
        <w:t xml:space="preserve">муниципальной услуги и услуг, которые являются необходимыми </w:t>
      </w:r>
    </w:p>
    <w:p w:rsidR="0030273E" w:rsidRDefault="0030273E" w:rsidP="003E25A5">
      <w:pPr>
        <w:widowControl w:val="0"/>
        <w:autoSpaceDE w:val="0"/>
        <w:autoSpaceDN w:val="0"/>
        <w:adjustRightInd w:val="0"/>
        <w:jc w:val="center"/>
        <w:outlineLvl w:val="2"/>
        <w:rPr>
          <w:sz w:val="28"/>
          <w:szCs w:val="28"/>
        </w:rPr>
      </w:pPr>
      <w:r w:rsidRPr="006341AF">
        <w:rPr>
          <w:sz w:val="28"/>
          <w:szCs w:val="28"/>
        </w:rPr>
        <w:t xml:space="preserve">и </w:t>
      </w:r>
      <w:proofErr w:type="gramStart"/>
      <w:r w:rsidRPr="006341AF">
        <w:rPr>
          <w:sz w:val="28"/>
          <w:szCs w:val="28"/>
        </w:rPr>
        <w:t>обязательными</w:t>
      </w:r>
      <w:proofErr w:type="gramEnd"/>
      <w:r w:rsidRPr="006341AF">
        <w:rPr>
          <w:sz w:val="28"/>
          <w:szCs w:val="28"/>
        </w:rPr>
        <w:t xml:space="preserve"> для предоставления муниципальной услуги, </w:t>
      </w:r>
    </w:p>
    <w:p w:rsidR="0030273E" w:rsidRDefault="0030273E" w:rsidP="003E25A5">
      <w:pPr>
        <w:widowControl w:val="0"/>
        <w:autoSpaceDE w:val="0"/>
        <w:autoSpaceDN w:val="0"/>
        <w:adjustRightInd w:val="0"/>
        <w:jc w:val="center"/>
        <w:outlineLvl w:val="2"/>
        <w:rPr>
          <w:sz w:val="28"/>
          <w:szCs w:val="28"/>
        </w:rPr>
      </w:pPr>
      <w:r w:rsidRPr="006341AF">
        <w:rPr>
          <w:sz w:val="28"/>
          <w:szCs w:val="28"/>
        </w:rPr>
        <w:t xml:space="preserve">подлежащих представлению заявителем, способы их получения </w:t>
      </w:r>
    </w:p>
    <w:p w:rsidR="0030273E" w:rsidRPr="006341AF" w:rsidRDefault="0030273E" w:rsidP="003E25A5">
      <w:pPr>
        <w:widowControl w:val="0"/>
        <w:autoSpaceDE w:val="0"/>
        <w:autoSpaceDN w:val="0"/>
        <w:adjustRightInd w:val="0"/>
        <w:jc w:val="center"/>
        <w:outlineLvl w:val="2"/>
        <w:rPr>
          <w:sz w:val="28"/>
          <w:szCs w:val="28"/>
        </w:rPr>
      </w:pPr>
      <w:r w:rsidRPr="006341AF">
        <w:rPr>
          <w:sz w:val="28"/>
          <w:szCs w:val="28"/>
        </w:rPr>
        <w:t>заявителем, в том числе в электронной форме, порядок их представления</w:t>
      </w:r>
    </w:p>
    <w:p w:rsidR="0030273E" w:rsidRPr="006341AF" w:rsidRDefault="0030273E" w:rsidP="00397F4E">
      <w:pPr>
        <w:ind w:firstLine="851"/>
        <w:jc w:val="both"/>
        <w:rPr>
          <w:sz w:val="28"/>
          <w:szCs w:val="28"/>
        </w:rPr>
      </w:pPr>
    </w:p>
    <w:p w:rsidR="0030273E" w:rsidRPr="006341AF" w:rsidRDefault="0030273E" w:rsidP="00E66937">
      <w:pPr>
        <w:ind w:firstLine="709"/>
        <w:jc w:val="both"/>
        <w:rPr>
          <w:sz w:val="28"/>
          <w:szCs w:val="28"/>
        </w:rPr>
      </w:pPr>
      <w:r w:rsidRPr="006341AF">
        <w:rPr>
          <w:sz w:val="28"/>
          <w:szCs w:val="28"/>
        </w:rPr>
        <w:t xml:space="preserve">2.6.1. </w:t>
      </w:r>
      <w:r w:rsidRPr="00134031">
        <w:rPr>
          <w:sz w:val="28"/>
          <w:szCs w:val="28"/>
        </w:rPr>
        <w:t>Исчерпывающий перечень документов, которые представляются заявителем и являются необходимыми и обязательными</w:t>
      </w:r>
      <w:r w:rsidRPr="006341AF">
        <w:rPr>
          <w:sz w:val="28"/>
          <w:szCs w:val="28"/>
        </w:rPr>
        <w:t>:</w:t>
      </w:r>
    </w:p>
    <w:p w:rsidR="0030273E" w:rsidRPr="006341AF" w:rsidRDefault="0030273E" w:rsidP="00E66937">
      <w:pPr>
        <w:ind w:firstLine="709"/>
        <w:jc w:val="both"/>
        <w:rPr>
          <w:sz w:val="28"/>
          <w:szCs w:val="28"/>
        </w:rPr>
      </w:pPr>
      <w:r w:rsidRPr="006341AF">
        <w:rPr>
          <w:sz w:val="28"/>
          <w:szCs w:val="28"/>
        </w:rPr>
        <w:t>заявление по ф</w:t>
      </w:r>
      <w:r>
        <w:rPr>
          <w:sz w:val="28"/>
          <w:szCs w:val="28"/>
        </w:rPr>
        <w:t xml:space="preserve">орме согласно приложению № 1 к </w:t>
      </w:r>
      <w:r w:rsidR="0059538B">
        <w:rPr>
          <w:sz w:val="28"/>
          <w:szCs w:val="28"/>
        </w:rPr>
        <w:t>Р</w:t>
      </w:r>
      <w:r w:rsidRPr="006341AF">
        <w:rPr>
          <w:sz w:val="28"/>
          <w:szCs w:val="28"/>
        </w:rPr>
        <w:t>егламенту, заполненное по образцу в соответствии с приложением № 2</w:t>
      </w:r>
      <w:r>
        <w:rPr>
          <w:sz w:val="28"/>
          <w:szCs w:val="28"/>
        </w:rPr>
        <w:t xml:space="preserve"> к </w:t>
      </w:r>
      <w:r w:rsidR="0059538B">
        <w:rPr>
          <w:sz w:val="28"/>
          <w:szCs w:val="28"/>
        </w:rPr>
        <w:t>Р</w:t>
      </w:r>
      <w:r w:rsidRPr="006341AF">
        <w:rPr>
          <w:sz w:val="28"/>
          <w:szCs w:val="28"/>
        </w:rPr>
        <w:t>егламенту;</w:t>
      </w:r>
    </w:p>
    <w:p w:rsidR="0030273E" w:rsidRPr="006341AF" w:rsidRDefault="0030273E" w:rsidP="000F42D0">
      <w:pPr>
        <w:autoSpaceDE w:val="0"/>
        <w:autoSpaceDN w:val="0"/>
        <w:adjustRightInd w:val="0"/>
        <w:ind w:firstLine="709"/>
        <w:jc w:val="both"/>
        <w:rPr>
          <w:sz w:val="28"/>
          <w:szCs w:val="28"/>
        </w:rPr>
      </w:pPr>
      <w:r w:rsidRPr="006341AF">
        <w:rPr>
          <w:sz w:val="28"/>
          <w:szCs w:val="28"/>
        </w:rPr>
        <w:t>документы, удостоверяющие личность заявителя (копия страниц паспорта, подлинник для ознакомления) (в сл</w:t>
      </w:r>
      <w:r>
        <w:rPr>
          <w:sz w:val="28"/>
          <w:szCs w:val="28"/>
        </w:rPr>
        <w:t xml:space="preserve">учае обращения доверенного лица </w:t>
      </w:r>
      <w:r w:rsidRPr="006341AF">
        <w:rPr>
          <w:sz w:val="28"/>
          <w:szCs w:val="28"/>
        </w:rPr>
        <w:t>– доверенность и документ, удостоверяющий его личность (паспорт) (копия – 1 экземпляр, подлинники для ознакомления);</w:t>
      </w:r>
    </w:p>
    <w:p w:rsidR="0030273E" w:rsidRDefault="0030273E" w:rsidP="000F42D0">
      <w:pPr>
        <w:autoSpaceDE w:val="0"/>
        <w:autoSpaceDN w:val="0"/>
        <w:adjustRightInd w:val="0"/>
        <w:ind w:firstLine="709"/>
        <w:jc w:val="both"/>
        <w:rPr>
          <w:sz w:val="28"/>
          <w:szCs w:val="28"/>
        </w:rPr>
      </w:pPr>
      <w:r w:rsidRPr="006341AF">
        <w:rPr>
          <w:sz w:val="28"/>
          <w:szCs w:val="28"/>
        </w:rPr>
        <w:lastRenderedPageBreak/>
        <w:t>нотариально заверенные копии документов о реабилитации, а также материалы, подтверждающие факт конфискации имущества</w:t>
      </w:r>
      <w:r>
        <w:rPr>
          <w:sz w:val="28"/>
          <w:szCs w:val="28"/>
        </w:rPr>
        <w:t>;</w:t>
      </w:r>
    </w:p>
    <w:p w:rsidR="0030273E" w:rsidRPr="006341AF" w:rsidRDefault="0030273E" w:rsidP="000F42D0">
      <w:pPr>
        <w:autoSpaceDE w:val="0"/>
        <w:autoSpaceDN w:val="0"/>
        <w:adjustRightInd w:val="0"/>
        <w:ind w:firstLine="709"/>
        <w:jc w:val="both"/>
        <w:rPr>
          <w:sz w:val="28"/>
          <w:szCs w:val="28"/>
        </w:rPr>
      </w:pPr>
      <w:r>
        <w:rPr>
          <w:sz w:val="28"/>
          <w:szCs w:val="28"/>
        </w:rPr>
        <w:t>вступившее в законную силу решение суда об установлении факта конфискации имущества (при наличии)</w:t>
      </w:r>
      <w:r w:rsidRPr="006341AF">
        <w:rPr>
          <w:sz w:val="28"/>
          <w:szCs w:val="28"/>
        </w:rPr>
        <w:t>.</w:t>
      </w:r>
    </w:p>
    <w:p w:rsidR="0030273E" w:rsidRPr="006341AF" w:rsidRDefault="0030273E" w:rsidP="00956082">
      <w:pPr>
        <w:autoSpaceDE w:val="0"/>
        <w:autoSpaceDN w:val="0"/>
        <w:adjustRightInd w:val="0"/>
        <w:ind w:firstLine="709"/>
        <w:jc w:val="both"/>
        <w:rPr>
          <w:sz w:val="28"/>
          <w:szCs w:val="28"/>
        </w:rPr>
      </w:pPr>
      <w:r w:rsidRPr="006341AF">
        <w:rPr>
          <w:sz w:val="28"/>
          <w:szCs w:val="28"/>
        </w:rPr>
        <w:t>Наследниками прилагаются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усыновленных и усыновителей, решения суда об установлении факта нахождения на иждивении умершего репрессированного лица).</w:t>
      </w:r>
    </w:p>
    <w:p w:rsidR="0030273E" w:rsidRPr="006341AF" w:rsidRDefault="0030273E" w:rsidP="0000390E">
      <w:pPr>
        <w:autoSpaceDE w:val="0"/>
        <w:autoSpaceDN w:val="0"/>
        <w:adjustRightInd w:val="0"/>
        <w:ind w:firstLine="709"/>
        <w:jc w:val="both"/>
        <w:rPr>
          <w:sz w:val="28"/>
          <w:szCs w:val="28"/>
        </w:rPr>
      </w:pPr>
      <w:r w:rsidRPr="006341AF">
        <w:rPr>
          <w:sz w:val="28"/>
          <w:szCs w:val="28"/>
        </w:rPr>
        <w:t xml:space="preserve">Если представленные копии документов нотариально не заверены, сличив копии документов с их подлинными экземплярами, </w:t>
      </w:r>
      <w:r>
        <w:rPr>
          <w:sz w:val="28"/>
          <w:szCs w:val="28"/>
        </w:rPr>
        <w:t xml:space="preserve">работник уполномоченного органа либо МФЦ </w:t>
      </w:r>
      <w:r w:rsidRPr="006341AF">
        <w:rPr>
          <w:sz w:val="28"/>
          <w:szCs w:val="28"/>
        </w:rPr>
        <w:t>заверяет своей подписью с указанием фамилии и инициалов и ставит штамп «копия верна»</w:t>
      </w:r>
      <w:r>
        <w:rPr>
          <w:sz w:val="28"/>
          <w:szCs w:val="28"/>
        </w:rPr>
        <w:t>.</w:t>
      </w:r>
    </w:p>
    <w:p w:rsidR="0030273E" w:rsidRPr="006341AF" w:rsidRDefault="0030273E" w:rsidP="000F42D0">
      <w:pPr>
        <w:autoSpaceDE w:val="0"/>
        <w:autoSpaceDN w:val="0"/>
        <w:adjustRightInd w:val="0"/>
        <w:ind w:firstLine="709"/>
        <w:jc w:val="both"/>
        <w:rPr>
          <w:sz w:val="28"/>
          <w:szCs w:val="28"/>
        </w:rPr>
      </w:pPr>
      <w:r w:rsidRPr="006341AF">
        <w:rPr>
          <w:sz w:val="28"/>
          <w:szCs w:val="28"/>
        </w:rPr>
        <w:t>2.6.2. Требования к документам:</w:t>
      </w:r>
    </w:p>
    <w:p w:rsidR="0030273E" w:rsidRPr="006341AF" w:rsidRDefault="0030273E" w:rsidP="000F42D0">
      <w:pPr>
        <w:autoSpaceDE w:val="0"/>
        <w:autoSpaceDN w:val="0"/>
        <w:adjustRightInd w:val="0"/>
        <w:ind w:firstLine="709"/>
        <w:jc w:val="both"/>
        <w:rPr>
          <w:sz w:val="28"/>
          <w:szCs w:val="28"/>
        </w:rPr>
      </w:pPr>
      <w:proofErr w:type="gramStart"/>
      <w:r w:rsidRPr="006341AF">
        <w:rPr>
          <w:sz w:val="28"/>
          <w:szCs w:val="28"/>
        </w:rPr>
        <w:t xml:space="preserve">заявление о возврате конфискованного имущества, возмещении его стоимости или выплате денежной компенсации должно быть подано в течение трех лет после введения в действие </w:t>
      </w:r>
      <w:hyperlink r:id="rId12" w:history="1">
        <w:r w:rsidRPr="006341AF">
          <w:rPr>
            <w:sz w:val="28"/>
            <w:szCs w:val="28"/>
          </w:rPr>
          <w:t>статьи 16.1</w:t>
        </w:r>
      </w:hyperlink>
      <w:r w:rsidRPr="006341AF">
        <w:rPr>
          <w:sz w:val="28"/>
          <w:szCs w:val="28"/>
        </w:rPr>
        <w:t xml:space="preserve"> Закона Российской Федерации               от 18 октября 1991 года № 1761-1 «О реабилитации жертв политических репрессий», а в случае более поздней реабилитации – не позднее трех лет с момента получения документов о реабилитации.</w:t>
      </w:r>
      <w:proofErr w:type="gramEnd"/>
    </w:p>
    <w:p w:rsidR="0030273E" w:rsidRPr="006341AF" w:rsidRDefault="0030273E" w:rsidP="000F42D0">
      <w:pPr>
        <w:autoSpaceDE w:val="0"/>
        <w:autoSpaceDN w:val="0"/>
        <w:adjustRightInd w:val="0"/>
        <w:ind w:firstLine="709"/>
        <w:jc w:val="both"/>
        <w:rPr>
          <w:sz w:val="28"/>
          <w:szCs w:val="28"/>
        </w:rPr>
      </w:pPr>
    </w:p>
    <w:p w:rsidR="0030273E" w:rsidRPr="006341AF" w:rsidRDefault="0030273E" w:rsidP="00A73CC2">
      <w:pPr>
        <w:widowControl w:val="0"/>
        <w:autoSpaceDE w:val="0"/>
        <w:autoSpaceDN w:val="0"/>
        <w:adjustRightInd w:val="0"/>
        <w:jc w:val="center"/>
        <w:outlineLvl w:val="2"/>
        <w:rPr>
          <w:sz w:val="28"/>
          <w:szCs w:val="28"/>
        </w:rPr>
      </w:pPr>
      <w:r w:rsidRPr="006341AF">
        <w:rPr>
          <w:sz w:val="28"/>
          <w:szCs w:val="28"/>
        </w:rPr>
        <w:t xml:space="preserve">Подраздел 2.7. Исчерпывающий перечень документов, </w:t>
      </w:r>
    </w:p>
    <w:p w:rsidR="0030273E" w:rsidRDefault="0030273E" w:rsidP="00A73CC2">
      <w:pPr>
        <w:widowControl w:val="0"/>
        <w:autoSpaceDE w:val="0"/>
        <w:autoSpaceDN w:val="0"/>
        <w:adjustRightInd w:val="0"/>
        <w:jc w:val="center"/>
        <w:outlineLvl w:val="2"/>
        <w:rPr>
          <w:sz w:val="28"/>
          <w:szCs w:val="28"/>
        </w:rPr>
      </w:pPr>
      <w:proofErr w:type="gramStart"/>
      <w:r w:rsidRPr="006341AF">
        <w:rPr>
          <w:sz w:val="28"/>
          <w:szCs w:val="28"/>
        </w:rPr>
        <w:t>необходимых</w:t>
      </w:r>
      <w:proofErr w:type="gramEnd"/>
      <w:r w:rsidRPr="006341AF">
        <w:rPr>
          <w:sz w:val="28"/>
          <w:szCs w:val="28"/>
        </w:rPr>
        <w:t xml:space="preserve"> в соответствии</w:t>
      </w:r>
      <w:r>
        <w:rPr>
          <w:sz w:val="28"/>
          <w:szCs w:val="28"/>
        </w:rPr>
        <w:t xml:space="preserve"> </w:t>
      </w:r>
      <w:r w:rsidRPr="006341AF">
        <w:rPr>
          <w:sz w:val="28"/>
          <w:szCs w:val="28"/>
        </w:rPr>
        <w:t xml:space="preserve">с нормативными правовыми актами для </w:t>
      </w:r>
    </w:p>
    <w:p w:rsidR="0030273E" w:rsidRDefault="0030273E" w:rsidP="00A73CC2">
      <w:pPr>
        <w:widowControl w:val="0"/>
        <w:autoSpaceDE w:val="0"/>
        <w:autoSpaceDN w:val="0"/>
        <w:adjustRightInd w:val="0"/>
        <w:jc w:val="center"/>
        <w:outlineLvl w:val="2"/>
        <w:rPr>
          <w:sz w:val="28"/>
          <w:szCs w:val="28"/>
        </w:rPr>
      </w:pPr>
      <w:r w:rsidRPr="006341AF">
        <w:rPr>
          <w:sz w:val="28"/>
          <w:szCs w:val="28"/>
        </w:rPr>
        <w:t>предоставления муниципальной услуги, которые находятся в распоряжении государственных органов, органов местного самоуправл</w:t>
      </w:r>
      <w:r>
        <w:rPr>
          <w:sz w:val="28"/>
          <w:szCs w:val="28"/>
        </w:rPr>
        <w:t>ения муниципальных образований К</w:t>
      </w:r>
      <w:r w:rsidRPr="006341AF">
        <w:rPr>
          <w:sz w:val="28"/>
          <w:szCs w:val="28"/>
        </w:rPr>
        <w:t xml:space="preserve">раснодарского края и иных органов, участвующих </w:t>
      </w:r>
      <w:proofErr w:type="gramStart"/>
      <w:r w:rsidRPr="006341AF">
        <w:rPr>
          <w:sz w:val="28"/>
          <w:szCs w:val="28"/>
        </w:rPr>
        <w:t>в</w:t>
      </w:r>
      <w:proofErr w:type="gramEnd"/>
      <w:r w:rsidRPr="006341AF">
        <w:rPr>
          <w:sz w:val="28"/>
          <w:szCs w:val="28"/>
        </w:rPr>
        <w:t xml:space="preserve"> </w:t>
      </w:r>
    </w:p>
    <w:p w:rsidR="0030273E" w:rsidRDefault="0030273E" w:rsidP="006F4DC3">
      <w:pPr>
        <w:widowControl w:val="0"/>
        <w:autoSpaceDE w:val="0"/>
        <w:autoSpaceDN w:val="0"/>
        <w:adjustRightInd w:val="0"/>
        <w:jc w:val="center"/>
        <w:outlineLvl w:val="2"/>
        <w:rPr>
          <w:sz w:val="28"/>
          <w:szCs w:val="28"/>
        </w:rPr>
      </w:pPr>
      <w:proofErr w:type="gramStart"/>
      <w:r w:rsidRPr="006341AF">
        <w:rPr>
          <w:sz w:val="28"/>
          <w:szCs w:val="28"/>
        </w:rPr>
        <w:t>предоставлении</w:t>
      </w:r>
      <w:proofErr w:type="gramEnd"/>
      <w:r w:rsidRPr="006341AF">
        <w:rPr>
          <w:sz w:val="28"/>
          <w:szCs w:val="28"/>
        </w:rPr>
        <w:t xml:space="preserve"> муниципальных услуг, и которые заявитель вправе </w:t>
      </w:r>
    </w:p>
    <w:p w:rsidR="0030273E" w:rsidRDefault="0030273E" w:rsidP="006F4DC3">
      <w:pPr>
        <w:widowControl w:val="0"/>
        <w:autoSpaceDE w:val="0"/>
        <w:autoSpaceDN w:val="0"/>
        <w:adjustRightInd w:val="0"/>
        <w:jc w:val="center"/>
        <w:outlineLvl w:val="2"/>
        <w:rPr>
          <w:sz w:val="28"/>
          <w:szCs w:val="28"/>
        </w:rPr>
      </w:pPr>
      <w:r w:rsidRPr="006341AF">
        <w:rPr>
          <w:sz w:val="28"/>
          <w:szCs w:val="28"/>
        </w:rPr>
        <w:t xml:space="preserve">представить, а также способы их получения заявителями, </w:t>
      </w:r>
    </w:p>
    <w:p w:rsidR="0030273E" w:rsidRPr="006341AF" w:rsidRDefault="0030273E" w:rsidP="00A73CC2">
      <w:pPr>
        <w:widowControl w:val="0"/>
        <w:autoSpaceDE w:val="0"/>
        <w:autoSpaceDN w:val="0"/>
        <w:adjustRightInd w:val="0"/>
        <w:jc w:val="center"/>
        <w:outlineLvl w:val="2"/>
        <w:rPr>
          <w:sz w:val="28"/>
          <w:szCs w:val="28"/>
        </w:rPr>
      </w:pPr>
      <w:r w:rsidRPr="006341AF">
        <w:rPr>
          <w:sz w:val="28"/>
          <w:szCs w:val="28"/>
        </w:rPr>
        <w:t>в том числе в электронной форме, порядок их представления</w:t>
      </w:r>
    </w:p>
    <w:p w:rsidR="0030273E" w:rsidRPr="006341AF" w:rsidRDefault="0030273E" w:rsidP="00A73CC2">
      <w:pPr>
        <w:widowControl w:val="0"/>
        <w:autoSpaceDE w:val="0"/>
        <w:autoSpaceDN w:val="0"/>
        <w:adjustRightInd w:val="0"/>
        <w:ind w:firstLine="720"/>
        <w:jc w:val="center"/>
        <w:outlineLvl w:val="2"/>
        <w:rPr>
          <w:sz w:val="28"/>
          <w:szCs w:val="28"/>
        </w:rPr>
      </w:pPr>
    </w:p>
    <w:p w:rsidR="0030273E" w:rsidRDefault="0030273E" w:rsidP="00997A7F">
      <w:pPr>
        <w:autoSpaceDE w:val="0"/>
        <w:autoSpaceDN w:val="0"/>
        <w:adjustRightInd w:val="0"/>
        <w:ind w:firstLine="709"/>
        <w:jc w:val="both"/>
        <w:outlineLvl w:val="2"/>
        <w:rPr>
          <w:sz w:val="28"/>
          <w:szCs w:val="28"/>
        </w:rPr>
      </w:pPr>
      <w:r>
        <w:rPr>
          <w:sz w:val="28"/>
          <w:szCs w:val="28"/>
        </w:rPr>
        <w:t xml:space="preserve">2.7.1. </w:t>
      </w:r>
      <w:r w:rsidRPr="006341AF">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0273E" w:rsidRDefault="0030273E" w:rsidP="00997A7F">
      <w:pPr>
        <w:autoSpaceDE w:val="0"/>
        <w:autoSpaceDN w:val="0"/>
        <w:adjustRightInd w:val="0"/>
        <w:ind w:firstLine="709"/>
        <w:jc w:val="both"/>
        <w:outlineLvl w:val="2"/>
        <w:rPr>
          <w:sz w:val="28"/>
          <w:szCs w:val="28"/>
        </w:rPr>
      </w:pPr>
    </w:p>
    <w:p w:rsidR="0030273E" w:rsidRDefault="0030273E" w:rsidP="006F4DC3">
      <w:pPr>
        <w:autoSpaceDE w:val="0"/>
        <w:autoSpaceDN w:val="0"/>
        <w:adjustRightInd w:val="0"/>
        <w:jc w:val="center"/>
        <w:outlineLvl w:val="2"/>
        <w:rPr>
          <w:sz w:val="28"/>
          <w:szCs w:val="28"/>
        </w:rPr>
      </w:pPr>
      <w:r>
        <w:rPr>
          <w:sz w:val="28"/>
          <w:szCs w:val="28"/>
        </w:rPr>
        <w:t>Подраздел 2.8. Указания на запрет требовать от заявителя</w:t>
      </w:r>
    </w:p>
    <w:p w:rsidR="0030273E" w:rsidRDefault="0030273E" w:rsidP="006F4DC3">
      <w:pPr>
        <w:autoSpaceDE w:val="0"/>
        <w:autoSpaceDN w:val="0"/>
        <w:adjustRightInd w:val="0"/>
        <w:jc w:val="center"/>
        <w:outlineLvl w:val="2"/>
        <w:rPr>
          <w:sz w:val="28"/>
          <w:szCs w:val="28"/>
        </w:rPr>
      </w:pPr>
    </w:p>
    <w:p w:rsidR="0030273E" w:rsidRPr="006F4DC3" w:rsidRDefault="0030273E" w:rsidP="006F4DC3">
      <w:pPr>
        <w:ind w:firstLine="709"/>
        <w:contextualSpacing/>
        <w:jc w:val="both"/>
        <w:rPr>
          <w:rStyle w:val="af2"/>
          <w:b/>
          <w:sz w:val="28"/>
          <w:szCs w:val="28"/>
        </w:rPr>
      </w:pPr>
      <w:r>
        <w:rPr>
          <w:sz w:val="28"/>
          <w:szCs w:val="28"/>
        </w:rPr>
        <w:t xml:space="preserve">2.8.1. Согласно части 1 статьи </w:t>
      </w:r>
      <w:r w:rsidRPr="006F4DC3">
        <w:rPr>
          <w:sz w:val="28"/>
          <w:szCs w:val="28"/>
        </w:rPr>
        <w:t>7 Федерального закона № 210-ФЗ уполномоченный орган не вправе требовать от заявителя</w:t>
      </w:r>
      <w:r w:rsidRPr="006F4DC3">
        <w:rPr>
          <w:rStyle w:val="af2"/>
          <w:sz w:val="28"/>
          <w:szCs w:val="28"/>
        </w:rPr>
        <w:t>:</w:t>
      </w:r>
    </w:p>
    <w:p w:rsidR="0030273E" w:rsidRPr="006F4DC3" w:rsidRDefault="0030273E" w:rsidP="006F4DC3">
      <w:pPr>
        <w:ind w:firstLine="709"/>
        <w:contextualSpacing/>
        <w:jc w:val="both"/>
        <w:rPr>
          <w:sz w:val="28"/>
          <w:szCs w:val="28"/>
        </w:rPr>
      </w:pPr>
      <w:r w:rsidRPr="006F4DC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273E" w:rsidRPr="006F4DC3" w:rsidRDefault="0030273E" w:rsidP="006F4DC3">
      <w:pPr>
        <w:ind w:firstLine="709"/>
        <w:contextualSpacing/>
        <w:jc w:val="both"/>
        <w:rPr>
          <w:sz w:val="28"/>
          <w:szCs w:val="28"/>
          <w:shd w:val="clear" w:color="auto" w:fill="FFFFFF"/>
        </w:rPr>
      </w:pPr>
      <w:proofErr w:type="gramStart"/>
      <w:r w:rsidRPr="006F4DC3">
        <w:rPr>
          <w:sz w:val="28"/>
          <w:szCs w:val="28"/>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sz w:val="28"/>
          <w:szCs w:val="28"/>
        </w:rPr>
        <w:t xml:space="preserve">Федерального закона </w:t>
      </w:r>
      <w:r w:rsidRPr="006F4DC3">
        <w:rPr>
          <w:sz w:val="28"/>
          <w:szCs w:val="28"/>
        </w:rPr>
        <w:t>№ 210-ФЗ</w:t>
      </w:r>
      <w:r w:rsidRPr="006F4DC3">
        <w:rPr>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6F4DC3">
        <w:rPr>
          <w:sz w:val="28"/>
          <w:szCs w:val="28"/>
          <w:shd w:val="clear" w:color="auto" w:fill="FFFFFF"/>
        </w:rPr>
        <w:t xml:space="preserve">, </w:t>
      </w:r>
      <w:proofErr w:type="gramStart"/>
      <w:r w:rsidRPr="006F4DC3">
        <w:rPr>
          <w:sz w:val="28"/>
          <w:szCs w:val="28"/>
          <w:shd w:val="clear" w:color="auto" w:fill="FFFFFF"/>
        </w:rPr>
        <w:t>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w:t>
      </w:r>
      <w:r>
        <w:rPr>
          <w:sz w:val="28"/>
          <w:szCs w:val="28"/>
          <w:shd w:val="clear" w:color="auto" w:fill="FFFFFF"/>
        </w:rPr>
        <w:t>ченных в определенный частью 6 </w:t>
      </w:r>
      <w:r w:rsidRPr="006F4DC3">
        <w:rPr>
          <w:sz w:val="28"/>
          <w:szCs w:val="28"/>
          <w:shd w:val="clear" w:color="auto" w:fill="FFFFFF"/>
        </w:rPr>
        <w:t xml:space="preserve">статьи 7 </w:t>
      </w:r>
      <w:r w:rsidRPr="006F4DC3">
        <w:rPr>
          <w:sz w:val="28"/>
          <w:szCs w:val="28"/>
        </w:rPr>
        <w:t>Федерального закона № 210-ФЗ</w:t>
      </w:r>
      <w:r w:rsidRPr="006F4DC3">
        <w:rPr>
          <w:sz w:val="28"/>
          <w:szCs w:val="28"/>
          <w:shd w:val="clear" w:color="auto" w:fill="FFFFFF"/>
        </w:rPr>
        <w:t xml:space="preserve"> перечень документов.</w:t>
      </w:r>
      <w:proofErr w:type="gramEnd"/>
      <w:r w:rsidRPr="006F4DC3">
        <w:rPr>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0273E" w:rsidRPr="006F4DC3" w:rsidRDefault="0030273E" w:rsidP="006F4DC3">
      <w:pPr>
        <w:ind w:firstLine="709"/>
        <w:contextualSpacing/>
        <w:jc w:val="both"/>
        <w:rPr>
          <w:sz w:val="28"/>
          <w:szCs w:val="28"/>
        </w:rPr>
      </w:pPr>
      <w:proofErr w:type="gramStart"/>
      <w:r w:rsidRPr="006F4DC3">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0273E" w:rsidRPr="006F4DC3" w:rsidRDefault="0030273E" w:rsidP="006F4DC3">
      <w:pPr>
        <w:spacing w:line="240" w:lineRule="atLeast"/>
        <w:ind w:firstLine="709"/>
        <w:contextualSpacing/>
        <w:jc w:val="both"/>
        <w:rPr>
          <w:sz w:val="28"/>
          <w:szCs w:val="28"/>
        </w:rPr>
      </w:pPr>
      <w:r w:rsidRPr="006F4DC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0273E" w:rsidRPr="006F4DC3" w:rsidRDefault="0030273E" w:rsidP="006F4DC3">
      <w:pPr>
        <w:spacing w:line="240" w:lineRule="atLeast"/>
        <w:ind w:firstLine="709"/>
        <w:contextualSpacing/>
        <w:jc w:val="both"/>
        <w:rPr>
          <w:sz w:val="28"/>
          <w:szCs w:val="28"/>
        </w:rPr>
      </w:pPr>
      <w:r w:rsidRPr="006F4DC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273E" w:rsidRPr="006F4DC3" w:rsidRDefault="0030273E" w:rsidP="006F4DC3">
      <w:pPr>
        <w:spacing w:line="240" w:lineRule="atLeast"/>
        <w:ind w:firstLine="709"/>
        <w:contextualSpacing/>
        <w:jc w:val="both"/>
        <w:rPr>
          <w:sz w:val="28"/>
          <w:szCs w:val="28"/>
        </w:rPr>
      </w:pPr>
      <w:r w:rsidRPr="006F4DC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0273E" w:rsidRPr="006F4DC3" w:rsidRDefault="0030273E" w:rsidP="006F4DC3">
      <w:pPr>
        <w:spacing w:line="240" w:lineRule="atLeast"/>
        <w:ind w:firstLine="709"/>
        <w:contextualSpacing/>
        <w:jc w:val="both"/>
        <w:rPr>
          <w:sz w:val="28"/>
          <w:szCs w:val="28"/>
        </w:rPr>
      </w:pPr>
      <w:r w:rsidRPr="006F4DC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0273E" w:rsidRPr="006F4DC3" w:rsidRDefault="0030273E" w:rsidP="006F4DC3">
      <w:pPr>
        <w:spacing w:line="240" w:lineRule="atLeast"/>
        <w:ind w:firstLine="709"/>
        <w:contextualSpacing/>
        <w:jc w:val="both"/>
        <w:rPr>
          <w:sz w:val="28"/>
          <w:szCs w:val="28"/>
        </w:rPr>
      </w:pPr>
      <w:proofErr w:type="gramStart"/>
      <w:r w:rsidRPr="006F4DC3">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6F4DC3">
        <w:rPr>
          <w:sz w:val="28"/>
          <w:szCs w:val="28"/>
        </w:rPr>
        <w:t xml:space="preserve"> муниципальной услуги, либо руководителя организации, предусмотренной частью 1.1 статьи 16 Федерального закона № 210-ФЗ, </w:t>
      </w:r>
      <w:r w:rsidRPr="006F4DC3">
        <w:rPr>
          <w:sz w:val="28"/>
          <w:szCs w:val="28"/>
        </w:rPr>
        <w:lastRenderedPageBreak/>
        <w:t>уведомляется заявитель, а также приносятся извинения за доставленные неудобства.</w:t>
      </w:r>
    </w:p>
    <w:p w:rsidR="0030273E" w:rsidRPr="006F4DC3" w:rsidRDefault="0030273E" w:rsidP="006F4DC3">
      <w:pPr>
        <w:ind w:firstLine="709"/>
        <w:contextualSpacing/>
        <w:jc w:val="both"/>
        <w:rPr>
          <w:sz w:val="28"/>
          <w:szCs w:val="28"/>
        </w:rPr>
      </w:pPr>
      <w:r w:rsidRPr="006F4DC3">
        <w:rPr>
          <w:sz w:val="28"/>
          <w:szCs w:val="28"/>
        </w:rPr>
        <w:t>2.8.2 Запрет требовать от заявителя представления документов, информации или осуществления действий:</w:t>
      </w:r>
    </w:p>
    <w:p w:rsidR="0030273E" w:rsidRPr="006F4DC3" w:rsidRDefault="0030273E" w:rsidP="006F4DC3">
      <w:pPr>
        <w:ind w:firstLine="709"/>
        <w:contextualSpacing/>
        <w:jc w:val="both"/>
        <w:rPr>
          <w:sz w:val="28"/>
          <w:szCs w:val="28"/>
        </w:rPr>
      </w:pPr>
      <w:r w:rsidRPr="006F4DC3">
        <w:rPr>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0273E" w:rsidRPr="006F4DC3" w:rsidRDefault="0030273E" w:rsidP="006F4DC3">
      <w:pPr>
        <w:ind w:firstLine="709"/>
        <w:contextualSpacing/>
        <w:jc w:val="both"/>
        <w:rPr>
          <w:sz w:val="28"/>
          <w:szCs w:val="28"/>
        </w:rPr>
      </w:pPr>
      <w:r w:rsidRPr="006F4DC3">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0273E" w:rsidRDefault="0030273E" w:rsidP="006F4DC3">
      <w:pPr>
        <w:ind w:firstLine="709"/>
        <w:contextualSpacing/>
        <w:jc w:val="both"/>
        <w:rPr>
          <w:sz w:val="28"/>
          <w:szCs w:val="28"/>
        </w:rPr>
      </w:pPr>
      <w:r w:rsidRPr="006F4DC3">
        <w:rPr>
          <w:sz w:val="28"/>
          <w:szCs w:val="28"/>
        </w:rPr>
        <w:t>3) запрет требовать от заявителя совершения иных действий, кроме прохождения идентификац</w:t>
      </w:r>
      <w:proofErr w:type="gramStart"/>
      <w:r w:rsidRPr="006F4DC3">
        <w:rPr>
          <w:sz w:val="28"/>
          <w:szCs w:val="28"/>
        </w:rPr>
        <w:t>ии и ау</w:t>
      </w:r>
      <w:proofErr w:type="gramEnd"/>
      <w:r w:rsidRPr="006F4DC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273E" w:rsidRPr="006F4DC3" w:rsidRDefault="0030273E" w:rsidP="006F4DC3">
      <w:pPr>
        <w:ind w:firstLine="709"/>
        <w:contextualSpacing/>
        <w:jc w:val="both"/>
        <w:rPr>
          <w:sz w:val="28"/>
          <w:szCs w:val="28"/>
        </w:rPr>
      </w:pPr>
      <w:r w:rsidRPr="006F4DC3">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30273E" w:rsidRPr="006F4DC3" w:rsidRDefault="0030273E" w:rsidP="006F4DC3">
      <w:pPr>
        <w:ind w:firstLine="709"/>
        <w:contextualSpacing/>
        <w:jc w:val="both"/>
        <w:rPr>
          <w:sz w:val="28"/>
          <w:szCs w:val="28"/>
        </w:rPr>
      </w:pPr>
      <w:r w:rsidRPr="006F4DC3">
        <w:rPr>
          <w:sz w:val="28"/>
          <w:szCs w:val="28"/>
        </w:rPr>
        <w:t>2.8.3. При предоставлении муниципальных услуг по экстерриториальному принципу уполномоченный орган</w:t>
      </w:r>
      <w:r w:rsidRPr="006F4DC3">
        <w:rPr>
          <w:i/>
          <w:sz w:val="28"/>
          <w:szCs w:val="28"/>
        </w:rPr>
        <w:t xml:space="preserve"> </w:t>
      </w:r>
      <w:r w:rsidRPr="006F4DC3">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0273E" w:rsidRDefault="0030273E" w:rsidP="006F4DC3">
      <w:pPr>
        <w:autoSpaceDE w:val="0"/>
        <w:autoSpaceDN w:val="0"/>
        <w:adjustRightInd w:val="0"/>
        <w:jc w:val="both"/>
        <w:outlineLvl w:val="2"/>
        <w:rPr>
          <w:sz w:val="28"/>
          <w:szCs w:val="28"/>
        </w:rPr>
      </w:pPr>
    </w:p>
    <w:p w:rsidR="0030273E" w:rsidRDefault="0030273E" w:rsidP="00130E13">
      <w:pPr>
        <w:widowControl w:val="0"/>
        <w:autoSpaceDE w:val="0"/>
        <w:autoSpaceDN w:val="0"/>
        <w:adjustRightInd w:val="0"/>
        <w:ind w:firstLine="720"/>
        <w:jc w:val="center"/>
        <w:outlineLvl w:val="2"/>
        <w:rPr>
          <w:sz w:val="28"/>
          <w:szCs w:val="28"/>
        </w:rPr>
      </w:pPr>
    </w:p>
    <w:p w:rsidR="0030273E" w:rsidRDefault="0030273E" w:rsidP="00A73CC2">
      <w:pPr>
        <w:widowControl w:val="0"/>
        <w:autoSpaceDE w:val="0"/>
        <w:autoSpaceDN w:val="0"/>
        <w:adjustRightInd w:val="0"/>
        <w:jc w:val="center"/>
        <w:outlineLvl w:val="2"/>
        <w:rPr>
          <w:sz w:val="28"/>
          <w:szCs w:val="28"/>
        </w:rPr>
      </w:pPr>
      <w:r w:rsidRPr="006341AF">
        <w:rPr>
          <w:sz w:val="28"/>
          <w:szCs w:val="28"/>
        </w:rPr>
        <w:t>Подраздел 2.</w:t>
      </w:r>
      <w:r>
        <w:rPr>
          <w:sz w:val="28"/>
          <w:szCs w:val="28"/>
        </w:rPr>
        <w:t>9</w:t>
      </w:r>
      <w:r w:rsidRPr="006341AF">
        <w:rPr>
          <w:sz w:val="28"/>
          <w:szCs w:val="28"/>
        </w:rPr>
        <w:t xml:space="preserve">. Исчерпывающий перечень оснований для отказа в приеме </w:t>
      </w:r>
    </w:p>
    <w:p w:rsidR="0030273E" w:rsidRPr="006341AF" w:rsidRDefault="0030273E" w:rsidP="00A73CC2">
      <w:pPr>
        <w:widowControl w:val="0"/>
        <w:autoSpaceDE w:val="0"/>
        <w:autoSpaceDN w:val="0"/>
        <w:adjustRightInd w:val="0"/>
        <w:jc w:val="center"/>
        <w:outlineLvl w:val="2"/>
        <w:rPr>
          <w:sz w:val="28"/>
          <w:szCs w:val="28"/>
        </w:rPr>
      </w:pPr>
      <w:r w:rsidRPr="006341AF">
        <w:rPr>
          <w:sz w:val="28"/>
          <w:szCs w:val="28"/>
        </w:rPr>
        <w:t>документов, необходимых для</w:t>
      </w:r>
      <w:r>
        <w:rPr>
          <w:sz w:val="28"/>
          <w:szCs w:val="28"/>
        </w:rPr>
        <w:t xml:space="preserve"> </w:t>
      </w:r>
      <w:r w:rsidRPr="006341AF">
        <w:rPr>
          <w:sz w:val="28"/>
          <w:szCs w:val="28"/>
        </w:rPr>
        <w:t>предоставления муниципальной услуги</w:t>
      </w:r>
    </w:p>
    <w:p w:rsidR="0030273E" w:rsidRPr="006341AF" w:rsidRDefault="0030273E" w:rsidP="00130E13">
      <w:pPr>
        <w:autoSpaceDE w:val="0"/>
        <w:autoSpaceDN w:val="0"/>
        <w:adjustRightInd w:val="0"/>
        <w:ind w:firstLine="851"/>
        <w:jc w:val="center"/>
        <w:rPr>
          <w:sz w:val="28"/>
          <w:szCs w:val="28"/>
        </w:rPr>
      </w:pPr>
    </w:p>
    <w:p w:rsidR="0030273E" w:rsidRPr="006341AF" w:rsidRDefault="0030273E" w:rsidP="005476F8">
      <w:pPr>
        <w:autoSpaceDE w:val="0"/>
        <w:autoSpaceDN w:val="0"/>
        <w:adjustRightInd w:val="0"/>
        <w:ind w:firstLine="709"/>
        <w:jc w:val="both"/>
        <w:rPr>
          <w:sz w:val="28"/>
          <w:szCs w:val="28"/>
        </w:rPr>
      </w:pPr>
      <w:r w:rsidRPr="006341AF">
        <w:rPr>
          <w:sz w:val="28"/>
          <w:szCs w:val="28"/>
        </w:rPr>
        <w:t>2.</w:t>
      </w:r>
      <w:r>
        <w:rPr>
          <w:sz w:val="28"/>
          <w:szCs w:val="28"/>
        </w:rPr>
        <w:t>9</w:t>
      </w:r>
      <w:r w:rsidRPr="006341AF">
        <w:rPr>
          <w:sz w:val="28"/>
          <w:szCs w:val="28"/>
        </w:rPr>
        <w:t>.1. Основанием для отказа в приеме документов, необходимых для предоставления муниципальной услуги, является:</w:t>
      </w:r>
    </w:p>
    <w:p w:rsidR="0030273E" w:rsidRPr="006341AF" w:rsidRDefault="0030273E" w:rsidP="005476F8">
      <w:pPr>
        <w:autoSpaceDE w:val="0"/>
        <w:autoSpaceDN w:val="0"/>
        <w:adjustRightInd w:val="0"/>
        <w:ind w:firstLine="709"/>
        <w:jc w:val="both"/>
        <w:rPr>
          <w:sz w:val="28"/>
          <w:szCs w:val="28"/>
        </w:rPr>
      </w:pPr>
      <w:r w:rsidRPr="006341AF">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Pr>
          <w:sz w:val="28"/>
          <w:szCs w:val="28"/>
        </w:rPr>
        <w:t>)</w:t>
      </w:r>
      <w:r w:rsidRPr="006341AF">
        <w:rPr>
          <w:sz w:val="28"/>
          <w:szCs w:val="28"/>
        </w:rPr>
        <w:t>;</w:t>
      </w:r>
    </w:p>
    <w:p w:rsidR="0030273E" w:rsidRPr="006341AF" w:rsidRDefault="0030273E" w:rsidP="002138ED">
      <w:pPr>
        <w:ind w:firstLine="709"/>
        <w:contextualSpacing/>
        <w:jc w:val="both"/>
        <w:rPr>
          <w:sz w:val="28"/>
          <w:szCs w:val="28"/>
        </w:rPr>
      </w:pPr>
      <w:r>
        <w:rPr>
          <w:sz w:val="28"/>
          <w:szCs w:val="28"/>
        </w:rPr>
        <w:t xml:space="preserve">2.9.2. </w:t>
      </w:r>
      <w:r w:rsidRPr="00134031">
        <w:rPr>
          <w:sz w:val="28"/>
          <w:szCs w:val="28"/>
        </w:rPr>
        <w:t xml:space="preserve">При подаче документов на </w:t>
      </w:r>
      <w:r w:rsidRPr="00134031">
        <w:rPr>
          <w:sz w:val="28"/>
          <w:szCs w:val="28"/>
          <w:shd w:val="clear" w:color="auto" w:fill="FFFFFF"/>
        </w:rPr>
        <w:t xml:space="preserve">Едином портале, </w:t>
      </w:r>
      <w:r w:rsidRPr="00134031">
        <w:rPr>
          <w:sz w:val="28"/>
          <w:szCs w:val="28"/>
        </w:rPr>
        <w:t xml:space="preserve">Региональном портале основанием для отказа в приеме документов является несоответствие </w:t>
      </w:r>
      <w:r w:rsidRPr="003B7EF2">
        <w:rPr>
          <w:rStyle w:val="af2"/>
          <w:color w:val="auto"/>
          <w:sz w:val="28"/>
          <w:szCs w:val="28"/>
        </w:rPr>
        <w:t>квалифицированной подписи</w:t>
      </w:r>
      <w:r w:rsidRPr="003B7EF2">
        <w:rPr>
          <w:sz w:val="28"/>
          <w:szCs w:val="28"/>
        </w:rPr>
        <w:t xml:space="preserve"> требованиям </w:t>
      </w:r>
      <w:r w:rsidRPr="003B7EF2">
        <w:rPr>
          <w:rStyle w:val="af2"/>
          <w:color w:val="auto"/>
          <w:sz w:val="28"/>
          <w:szCs w:val="28"/>
        </w:rPr>
        <w:t>статьи 11</w:t>
      </w:r>
      <w:r w:rsidRPr="003B7EF2">
        <w:rPr>
          <w:sz w:val="28"/>
          <w:szCs w:val="28"/>
        </w:rPr>
        <w:t xml:space="preserve"> Федерального закона Российской </w:t>
      </w:r>
      <w:r w:rsidRPr="00134031">
        <w:rPr>
          <w:sz w:val="28"/>
          <w:szCs w:val="28"/>
        </w:rPr>
        <w:t>Федерации от 6 апреля 2011 года № 63-ФЗ «Об электронной подписи».</w:t>
      </w:r>
    </w:p>
    <w:p w:rsidR="0030273E" w:rsidRPr="006341AF" w:rsidRDefault="0030273E" w:rsidP="005476F8">
      <w:pPr>
        <w:autoSpaceDE w:val="0"/>
        <w:autoSpaceDN w:val="0"/>
        <w:adjustRightInd w:val="0"/>
        <w:ind w:firstLine="709"/>
        <w:jc w:val="both"/>
        <w:rPr>
          <w:sz w:val="28"/>
          <w:szCs w:val="28"/>
        </w:rPr>
      </w:pPr>
      <w:r w:rsidRPr="006341AF">
        <w:rPr>
          <w:sz w:val="28"/>
          <w:szCs w:val="28"/>
        </w:rPr>
        <w:lastRenderedPageBreak/>
        <w:t>2.</w:t>
      </w:r>
      <w:r>
        <w:rPr>
          <w:sz w:val="28"/>
          <w:szCs w:val="28"/>
        </w:rPr>
        <w:t>9</w:t>
      </w:r>
      <w:r w:rsidRPr="006341AF">
        <w:rPr>
          <w:sz w:val="28"/>
          <w:szCs w:val="28"/>
        </w:rPr>
        <w:t>.</w:t>
      </w:r>
      <w:r>
        <w:rPr>
          <w:sz w:val="28"/>
          <w:szCs w:val="28"/>
        </w:rPr>
        <w:t>3</w:t>
      </w:r>
      <w:r w:rsidRPr="006341AF">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273E" w:rsidRPr="006341AF" w:rsidRDefault="0030273E" w:rsidP="005476F8">
      <w:pPr>
        <w:autoSpaceDE w:val="0"/>
        <w:autoSpaceDN w:val="0"/>
        <w:adjustRightInd w:val="0"/>
        <w:ind w:firstLine="709"/>
        <w:jc w:val="both"/>
        <w:rPr>
          <w:sz w:val="28"/>
          <w:szCs w:val="28"/>
        </w:rPr>
      </w:pPr>
      <w:r>
        <w:rPr>
          <w:sz w:val="28"/>
          <w:szCs w:val="28"/>
        </w:rPr>
        <w:t>2.9</w:t>
      </w:r>
      <w:r w:rsidRPr="00255604">
        <w:rPr>
          <w:sz w:val="28"/>
          <w:szCs w:val="28"/>
        </w:rPr>
        <w:t>.4.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273E" w:rsidRDefault="0030273E" w:rsidP="005476F8">
      <w:pPr>
        <w:autoSpaceDE w:val="0"/>
        <w:autoSpaceDN w:val="0"/>
        <w:adjustRightInd w:val="0"/>
        <w:ind w:firstLine="709"/>
        <w:jc w:val="both"/>
        <w:rPr>
          <w:sz w:val="28"/>
          <w:szCs w:val="28"/>
        </w:rPr>
      </w:pPr>
      <w:r>
        <w:rPr>
          <w:sz w:val="28"/>
          <w:szCs w:val="28"/>
        </w:rPr>
        <w:t xml:space="preserve">2.9.5. </w:t>
      </w:r>
      <w:r w:rsidRPr="006341AF">
        <w:rPr>
          <w:sz w:val="28"/>
          <w:szCs w:val="28"/>
        </w:rPr>
        <w:t>Не может быть отказано заявителю в приеме дополнительных документов при наличии намерения их сдать.</w:t>
      </w:r>
    </w:p>
    <w:p w:rsidR="0030273E" w:rsidRDefault="0030273E" w:rsidP="005F2AD8">
      <w:pPr>
        <w:autoSpaceDE w:val="0"/>
        <w:autoSpaceDN w:val="0"/>
        <w:adjustRightInd w:val="0"/>
        <w:ind w:firstLine="709"/>
        <w:jc w:val="both"/>
        <w:rPr>
          <w:sz w:val="28"/>
          <w:szCs w:val="28"/>
        </w:rPr>
      </w:pPr>
      <w:r>
        <w:rPr>
          <w:sz w:val="28"/>
          <w:szCs w:val="28"/>
        </w:rPr>
        <w:t>2.9</w:t>
      </w:r>
      <w:r w:rsidRPr="005F2AD8">
        <w:rPr>
          <w:sz w:val="28"/>
          <w:szCs w:val="28"/>
        </w:rPr>
        <w:t>.</w:t>
      </w:r>
      <w:r>
        <w:rPr>
          <w:sz w:val="28"/>
          <w:szCs w:val="28"/>
        </w:rPr>
        <w:t>6</w:t>
      </w:r>
      <w:r w:rsidRPr="005F2AD8">
        <w:rPr>
          <w:sz w:val="28"/>
          <w:szCs w:val="28"/>
        </w:rPr>
        <w:t>.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30273E" w:rsidRPr="00134031" w:rsidRDefault="0030273E" w:rsidP="005F2AD8">
      <w:pPr>
        <w:autoSpaceDE w:val="0"/>
        <w:autoSpaceDN w:val="0"/>
        <w:adjustRightInd w:val="0"/>
        <w:ind w:firstLine="709"/>
        <w:jc w:val="both"/>
        <w:rPr>
          <w:sz w:val="28"/>
          <w:szCs w:val="28"/>
        </w:rPr>
      </w:pPr>
      <w:r>
        <w:rPr>
          <w:sz w:val="28"/>
          <w:szCs w:val="28"/>
        </w:rPr>
        <w:t>2.9.7.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273E" w:rsidRPr="006341AF" w:rsidRDefault="0030273E" w:rsidP="00397F4E">
      <w:pPr>
        <w:ind w:firstLine="851"/>
        <w:jc w:val="both"/>
        <w:rPr>
          <w:sz w:val="28"/>
          <w:szCs w:val="28"/>
        </w:rPr>
      </w:pPr>
    </w:p>
    <w:p w:rsidR="0030273E" w:rsidRDefault="0030273E" w:rsidP="00A73CC2">
      <w:pPr>
        <w:widowControl w:val="0"/>
        <w:autoSpaceDE w:val="0"/>
        <w:autoSpaceDN w:val="0"/>
        <w:adjustRightInd w:val="0"/>
        <w:jc w:val="center"/>
        <w:outlineLvl w:val="2"/>
        <w:rPr>
          <w:sz w:val="28"/>
          <w:szCs w:val="28"/>
        </w:rPr>
      </w:pPr>
      <w:r w:rsidRPr="006341AF">
        <w:rPr>
          <w:sz w:val="28"/>
          <w:szCs w:val="28"/>
        </w:rPr>
        <w:t>Подраздел 2.</w:t>
      </w:r>
      <w:r>
        <w:rPr>
          <w:sz w:val="28"/>
          <w:szCs w:val="28"/>
        </w:rPr>
        <w:t>10</w:t>
      </w:r>
      <w:r w:rsidRPr="006341AF">
        <w:rPr>
          <w:sz w:val="28"/>
          <w:szCs w:val="28"/>
        </w:rPr>
        <w:t xml:space="preserve">. Исчерпывающий перечень оснований для приостановления </w:t>
      </w:r>
    </w:p>
    <w:p w:rsidR="0030273E" w:rsidRPr="006341AF" w:rsidRDefault="0030273E" w:rsidP="00A73CC2">
      <w:pPr>
        <w:widowControl w:val="0"/>
        <w:autoSpaceDE w:val="0"/>
        <w:autoSpaceDN w:val="0"/>
        <w:adjustRightInd w:val="0"/>
        <w:jc w:val="center"/>
        <w:outlineLvl w:val="2"/>
        <w:rPr>
          <w:sz w:val="28"/>
          <w:szCs w:val="28"/>
        </w:rPr>
      </w:pPr>
      <w:r w:rsidRPr="006341AF">
        <w:rPr>
          <w:sz w:val="28"/>
          <w:szCs w:val="28"/>
        </w:rPr>
        <w:t>или отказа в предоставлении</w:t>
      </w:r>
      <w:r>
        <w:rPr>
          <w:sz w:val="28"/>
          <w:szCs w:val="28"/>
        </w:rPr>
        <w:t xml:space="preserve"> </w:t>
      </w:r>
      <w:r w:rsidRPr="006341AF">
        <w:rPr>
          <w:sz w:val="28"/>
          <w:szCs w:val="28"/>
        </w:rPr>
        <w:t>муниципальной услуги</w:t>
      </w:r>
    </w:p>
    <w:p w:rsidR="0030273E" w:rsidRPr="006341AF" w:rsidRDefault="0030273E" w:rsidP="00397F4E">
      <w:pPr>
        <w:autoSpaceDE w:val="0"/>
        <w:autoSpaceDN w:val="0"/>
        <w:adjustRightInd w:val="0"/>
        <w:ind w:firstLine="851"/>
        <w:jc w:val="both"/>
        <w:rPr>
          <w:sz w:val="28"/>
          <w:szCs w:val="28"/>
        </w:rPr>
      </w:pPr>
    </w:p>
    <w:p w:rsidR="0030273E" w:rsidRPr="006341AF" w:rsidRDefault="0030273E" w:rsidP="00E66937">
      <w:pPr>
        <w:autoSpaceDE w:val="0"/>
        <w:autoSpaceDN w:val="0"/>
        <w:adjustRightInd w:val="0"/>
        <w:ind w:firstLine="709"/>
        <w:jc w:val="both"/>
        <w:rPr>
          <w:sz w:val="28"/>
          <w:szCs w:val="28"/>
        </w:rPr>
      </w:pPr>
      <w:r w:rsidRPr="006341AF">
        <w:rPr>
          <w:sz w:val="28"/>
          <w:szCs w:val="28"/>
        </w:rPr>
        <w:t>2.</w:t>
      </w:r>
      <w:r>
        <w:rPr>
          <w:sz w:val="28"/>
          <w:szCs w:val="28"/>
        </w:rPr>
        <w:t>10</w:t>
      </w:r>
      <w:r w:rsidRPr="006341AF">
        <w:rPr>
          <w:sz w:val="28"/>
          <w:szCs w:val="28"/>
        </w:rPr>
        <w:t xml:space="preserve">.1. </w:t>
      </w:r>
      <w:r>
        <w:rPr>
          <w:sz w:val="28"/>
          <w:szCs w:val="28"/>
        </w:rPr>
        <w:t>Основания</w:t>
      </w:r>
      <w:r w:rsidRPr="006341AF">
        <w:rPr>
          <w:sz w:val="28"/>
          <w:szCs w:val="28"/>
        </w:rPr>
        <w:t xml:space="preserve"> для приостановления предоставления муниципальной услуги законодательством Росси</w:t>
      </w:r>
      <w:r>
        <w:rPr>
          <w:sz w:val="28"/>
          <w:szCs w:val="28"/>
        </w:rPr>
        <w:t>йской Федерации не предусмотрены</w:t>
      </w:r>
      <w:r w:rsidRPr="006341AF">
        <w:rPr>
          <w:sz w:val="28"/>
          <w:szCs w:val="28"/>
        </w:rPr>
        <w:t>.</w:t>
      </w:r>
    </w:p>
    <w:p w:rsidR="0030273E" w:rsidRPr="006341AF" w:rsidRDefault="0030273E" w:rsidP="00E66937">
      <w:pPr>
        <w:pStyle w:val="21"/>
        <w:ind w:firstLine="709"/>
        <w:rPr>
          <w:color w:val="auto"/>
        </w:rPr>
      </w:pPr>
      <w:r w:rsidRPr="006341AF">
        <w:rPr>
          <w:color w:val="auto"/>
          <w:szCs w:val="28"/>
        </w:rPr>
        <w:t>2.</w:t>
      </w:r>
      <w:r>
        <w:rPr>
          <w:color w:val="auto"/>
          <w:szCs w:val="28"/>
        </w:rPr>
        <w:t>10</w:t>
      </w:r>
      <w:r w:rsidRPr="006341AF">
        <w:rPr>
          <w:color w:val="auto"/>
          <w:szCs w:val="28"/>
        </w:rPr>
        <w:t xml:space="preserve">.2. </w:t>
      </w:r>
      <w:r>
        <w:rPr>
          <w:color w:val="auto"/>
          <w:szCs w:val="28"/>
        </w:rPr>
        <w:t>Муниципальная услуга не предоставляется в случае</w:t>
      </w:r>
      <w:r w:rsidRPr="006341AF">
        <w:rPr>
          <w:color w:val="auto"/>
        </w:rPr>
        <w:t>:</w:t>
      </w:r>
    </w:p>
    <w:p w:rsidR="0030273E" w:rsidRPr="006341AF" w:rsidRDefault="0030273E" w:rsidP="005476F8">
      <w:pPr>
        <w:tabs>
          <w:tab w:val="left" w:pos="1260"/>
          <w:tab w:val="num" w:pos="1440"/>
        </w:tabs>
        <w:ind w:firstLine="709"/>
        <w:jc w:val="both"/>
        <w:rPr>
          <w:sz w:val="28"/>
          <w:szCs w:val="28"/>
        </w:rPr>
      </w:pPr>
      <w:r>
        <w:rPr>
          <w:sz w:val="28"/>
          <w:szCs w:val="28"/>
        </w:rPr>
        <w:t>отсутствия</w:t>
      </w:r>
      <w:r w:rsidRPr="006341AF">
        <w:rPr>
          <w:sz w:val="28"/>
          <w:szCs w:val="28"/>
        </w:rPr>
        <w:t xml:space="preserve">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0273E" w:rsidRPr="006341AF" w:rsidRDefault="0030273E" w:rsidP="005476F8">
      <w:pPr>
        <w:tabs>
          <w:tab w:val="left" w:pos="1260"/>
          <w:tab w:val="num" w:pos="1440"/>
        </w:tabs>
        <w:ind w:firstLine="709"/>
        <w:jc w:val="both"/>
        <w:rPr>
          <w:sz w:val="28"/>
          <w:szCs w:val="28"/>
        </w:rPr>
      </w:pPr>
      <w:r>
        <w:rPr>
          <w:sz w:val="28"/>
          <w:szCs w:val="28"/>
        </w:rPr>
        <w:t>представления</w:t>
      </w:r>
      <w:r w:rsidRPr="006341AF">
        <w:rPr>
          <w:sz w:val="28"/>
          <w:szCs w:val="28"/>
        </w:rPr>
        <w:t xml:space="preserve">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0273E" w:rsidRPr="006341AF" w:rsidRDefault="0030273E" w:rsidP="005476F8">
      <w:pPr>
        <w:tabs>
          <w:tab w:val="left" w:pos="1260"/>
          <w:tab w:val="num" w:pos="1440"/>
        </w:tabs>
        <w:ind w:firstLine="709"/>
        <w:jc w:val="both"/>
        <w:rPr>
          <w:sz w:val="28"/>
          <w:szCs w:val="28"/>
        </w:rPr>
      </w:pPr>
      <w:r>
        <w:rPr>
          <w:sz w:val="28"/>
          <w:szCs w:val="28"/>
        </w:rPr>
        <w:t>истечения</w:t>
      </w:r>
      <w:r w:rsidRPr="006341AF">
        <w:rPr>
          <w:sz w:val="28"/>
          <w:szCs w:val="28"/>
        </w:rPr>
        <w:t xml:space="preserve">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30273E" w:rsidRPr="006341AF" w:rsidRDefault="0030273E" w:rsidP="005476F8">
      <w:pPr>
        <w:tabs>
          <w:tab w:val="left" w:pos="1260"/>
          <w:tab w:val="num" w:pos="1440"/>
        </w:tabs>
        <w:ind w:firstLine="709"/>
        <w:jc w:val="both"/>
        <w:rPr>
          <w:sz w:val="28"/>
          <w:szCs w:val="28"/>
        </w:rPr>
      </w:pPr>
      <w:r>
        <w:rPr>
          <w:sz w:val="28"/>
          <w:szCs w:val="28"/>
        </w:rPr>
        <w:t>обращения</w:t>
      </w:r>
      <w:r w:rsidRPr="006341AF">
        <w:rPr>
          <w:sz w:val="28"/>
          <w:szCs w:val="28"/>
        </w:rPr>
        <w:t xml:space="preserve"> заявителя об оказании муниципальной услуги, предоставление которой не осуществляется органом, указанным в </w:t>
      </w:r>
      <w:proofErr w:type="gramStart"/>
      <w:r w:rsidRPr="006341AF">
        <w:rPr>
          <w:sz w:val="28"/>
          <w:szCs w:val="28"/>
        </w:rPr>
        <w:t>под</w:t>
      </w:r>
      <w:proofErr w:type="gramEnd"/>
      <w:r w:rsidR="00834BC3">
        <w:fldChar w:fldCharType="begin"/>
      </w:r>
      <w:r w:rsidR="00834BC3">
        <w:instrText xml:space="preserve"> HYPERLINK \l "P62" </w:instrText>
      </w:r>
      <w:r w:rsidR="00834BC3">
        <w:fldChar w:fldCharType="separate"/>
      </w:r>
      <w:r>
        <w:rPr>
          <w:sz w:val="28"/>
          <w:szCs w:val="28"/>
        </w:rPr>
        <w:t>пункте 2.2</w:t>
      </w:r>
      <w:r w:rsidRPr="006341AF">
        <w:rPr>
          <w:sz w:val="28"/>
          <w:szCs w:val="28"/>
        </w:rPr>
        <w:t xml:space="preserve">.1                           </w:t>
      </w:r>
      <w:r>
        <w:rPr>
          <w:sz w:val="28"/>
          <w:szCs w:val="28"/>
        </w:rPr>
        <w:t xml:space="preserve">подраздела 2.2 </w:t>
      </w:r>
      <w:r w:rsidR="0059538B">
        <w:rPr>
          <w:sz w:val="28"/>
          <w:szCs w:val="28"/>
        </w:rPr>
        <w:t>Р</w:t>
      </w:r>
      <w:r w:rsidRPr="006341AF">
        <w:rPr>
          <w:sz w:val="28"/>
          <w:szCs w:val="28"/>
        </w:rPr>
        <w:t>егламента</w:t>
      </w:r>
      <w:r w:rsidR="00834BC3">
        <w:rPr>
          <w:sz w:val="28"/>
          <w:szCs w:val="28"/>
        </w:rPr>
        <w:fldChar w:fldCharType="end"/>
      </w:r>
      <w:r w:rsidRPr="006341AF">
        <w:rPr>
          <w:sz w:val="28"/>
          <w:szCs w:val="28"/>
        </w:rPr>
        <w:t>;</w:t>
      </w:r>
    </w:p>
    <w:p w:rsidR="0030273E" w:rsidRPr="006341AF" w:rsidRDefault="0030273E" w:rsidP="005476F8">
      <w:pPr>
        <w:tabs>
          <w:tab w:val="left" w:pos="1260"/>
          <w:tab w:val="num" w:pos="1440"/>
        </w:tabs>
        <w:ind w:firstLine="709"/>
        <w:jc w:val="both"/>
        <w:rPr>
          <w:sz w:val="28"/>
          <w:szCs w:val="28"/>
        </w:rPr>
      </w:pPr>
      <w:r>
        <w:rPr>
          <w:sz w:val="28"/>
          <w:szCs w:val="28"/>
        </w:rPr>
        <w:t>обращения</w:t>
      </w:r>
      <w:r w:rsidRPr="006341AF">
        <w:rPr>
          <w:sz w:val="28"/>
          <w:szCs w:val="28"/>
        </w:rPr>
        <w:t xml:space="preserve"> (в письменном виде) заявителя с просьбой о прекращении муниципальной услуги;</w:t>
      </w:r>
    </w:p>
    <w:p w:rsidR="0030273E" w:rsidRPr="006341AF" w:rsidRDefault="0030273E" w:rsidP="003A3527">
      <w:pPr>
        <w:tabs>
          <w:tab w:val="left" w:pos="1260"/>
          <w:tab w:val="num" w:pos="1440"/>
        </w:tabs>
        <w:ind w:firstLine="709"/>
        <w:jc w:val="both"/>
        <w:rPr>
          <w:sz w:val="28"/>
          <w:szCs w:val="28"/>
        </w:rPr>
      </w:pPr>
      <w:bookmarkStart w:id="8" w:name="P160"/>
      <w:bookmarkEnd w:id="8"/>
      <w:r>
        <w:rPr>
          <w:sz w:val="28"/>
          <w:szCs w:val="28"/>
        </w:rPr>
        <w:t>несоответствия</w:t>
      </w:r>
      <w:r w:rsidRPr="006341AF">
        <w:rPr>
          <w:sz w:val="28"/>
          <w:szCs w:val="28"/>
        </w:rPr>
        <w:t xml:space="preserve"> документов, в том числе представле</w:t>
      </w:r>
      <w:r>
        <w:rPr>
          <w:sz w:val="28"/>
          <w:szCs w:val="28"/>
        </w:rPr>
        <w:t>нных посредством использования Единого п</w:t>
      </w:r>
      <w:r w:rsidRPr="006341AF">
        <w:rPr>
          <w:sz w:val="28"/>
          <w:szCs w:val="28"/>
        </w:rPr>
        <w:t xml:space="preserve">ортала, </w:t>
      </w:r>
      <w:r>
        <w:rPr>
          <w:sz w:val="28"/>
          <w:szCs w:val="28"/>
        </w:rPr>
        <w:t xml:space="preserve">Регионального портала, требованиям, </w:t>
      </w:r>
      <w:r w:rsidRPr="006341AF">
        <w:rPr>
          <w:sz w:val="28"/>
          <w:szCs w:val="28"/>
        </w:rPr>
        <w:t>установленным подпунк</w:t>
      </w:r>
      <w:r>
        <w:rPr>
          <w:sz w:val="28"/>
          <w:szCs w:val="28"/>
        </w:rPr>
        <w:t xml:space="preserve">том 2.6.1 подраздела 2.6 </w:t>
      </w:r>
      <w:r w:rsidR="0059538B">
        <w:rPr>
          <w:sz w:val="28"/>
          <w:szCs w:val="28"/>
        </w:rPr>
        <w:t>Р</w:t>
      </w:r>
      <w:r w:rsidRPr="006341AF">
        <w:rPr>
          <w:sz w:val="28"/>
          <w:szCs w:val="28"/>
        </w:rPr>
        <w:t>егламента, необходимых в соответствии с нормативными правовыми актами для предоставления муниципальной услуги.</w:t>
      </w:r>
    </w:p>
    <w:p w:rsidR="0030273E" w:rsidRPr="006341AF" w:rsidRDefault="0030273E" w:rsidP="003A3527">
      <w:pPr>
        <w:autoSpaceDE w:val="0"/>
        <w:autoSpaceDN w:val="0"/>
        <w:adjustRightInd w:val="0"/>
        <w:jc w:val="center"/>
        <w:outlineLvl w:val="2"/>
        <w:rPr>
          <w:b/>
          <w:sz w:val="6"/>
          <w:szCs w:val="6"/>
        </w:rPr>
      </w:pPr>
    </w:p>
    <w:p w:rsidR="0030273E" w:rsidRPr="00134031" w:rsidRDefault="0030273E" w:rsidP="003A3527">
      <w:pPr>
        <w:ind w:firstLine="709"/>
        <w:contextualSpacing/>
        <w:jc w:val="both"/>
        <w:rPr>
          <w:sz w:val="28"/>
          <w:szCs w:val="28"/>
        </w:rPr>
      </w:pPr>
      <w:r>
        <w:rPr>
          <w:sz w:val="28"/>
          <w:szCs w:val="28"/>
        </w:rPr>
        <w:lastRenderedPageBreak/>
        <w:t xml:space="preserve">2.10.3. </w:t>
      </w:r>
      <w:r w:rsidRPr="00134031">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0273E" w:rsidRPr="006341AF" w:rsidRDefault="0030273E" w:rsidP="00263024">
      <w:pPr>
        <w:autoSpaceDE w:val="0"/>
        <w:autoSpaceDN w:val="0"/>
        <w:adjustRightInd w:val="0"/>
        <w:jc w:val="center"/>
        <w:outlineLvl w:val="2"/>
        <w:rPr>
          <w:b/>
          <w:sz w:val="28"/>
          <w:szCs w:val="28"/>
        </w:rPr>
      </w:pPr>
    </w:p>
    <w:p w:rsidR="0030273E" w:rsidRDefault="0030273E" w:rsidP="00871A40">
      <w:pPr>
        <w:widowControl w:val="0"/>
        <w:autoSpaceDE w:val="0"/>
        <w:autoSpaceDN w:val="0"/>
        <w:adjustRightInd w:val="0"/>
        <w:jc w:val="center"/>
        <w:outlineLvl w:val="2"/>
        <w:rPr>
          <w:sz w:val="28"/>
          <w:szCs w:val="28"/>
        </w:rPr>
      </w:pPr>
      <w:r w:rsidRPr="006341AF">
        <w:rPr>
          <w:sz w:val="28"/>
          <w:szCs w:val="28"/>
        </w:rPr>
        <w:t>Подраздел 2.1</w:t>
      </w:r>
      <w:r>
        <w:rPr>
          <w:sz w:val="28"/>
          <w:szCs w:val="28"/>
        </w:rPr>
        <w:t>1</w:t>
      </w:r>
      <w:r w:rsidRPr="006341AF">
        <w:rPr>
          <w:sz w:val="28"/>
          <w:szCs w:val="28"/>
        </w:rPr>
        <w:t>. Перечень услуг, которые являются необходимыми и</w:t>
      </w:r>
      <w:r>
        <w:rPr>
          <w:sz w:val="28"/>
          <w:szCs w:val="28"/>
        </w:rPr>
        <w:t xml:space="preserve"> </w:t>
      </w:r>
    </w:p>
    <w:p w:rsidR="0030273E" w:rsidRDefault="0030273E" w:rsidP="00871A40">
      <w:pPr>
        <w:widowControl w:val="0"/>
        <w:autoSpaceDE w:val="0"/>
        <w:autoSpaceDN w:val="0"/>
        <w:adjustRightInd w:val="0"/>
        <w:jc w:val="center"/>
        <w:outlineLvl w:val="2"/>
        <w:rPr>
          <w:sz w:val="28"/>
          <w:szCs w:val="28"/>
        </w:rPr>
      </w:pPr>
      <w:proofErr w:type="gramStart"/>
      <w:r w:rsidRPr="006341AF">
        <w:rPr>
          <w:sz w:val="28"/>
          <w:szCs w:val="28"/>
        </w:rPr>
        <w:t>обязательными</w:t>
      </w:r>
      <w:proofErr w:type="gramEnd"/>
      <w:r w:rsidRPr="006341AF">
        <w:rPr>
          <w:sz w:val="28"/>
          <w:szCs w:val="28"/>
        </w:rPr>
        <w:t xml:space="preserve"> для предоставления муниципальной услуги, в</w:t>
      </w:r>
      <w:r>
        <w:rPr>
          <w:sz w:val="28"/>
          <w:szCs w:val="28"/>
        </w:rPr>
        <w:t xml:space="preserve"> </w:t>
      </w:r>
      <w:r w:rsidRPr="006341AF">
        <w:rPr>
          <w:sz w:val="28"/>
          <w:szCs w:val="28"/>
        </w:rPr>
        <w:t xml:space="preserve">том числе </w:t>
      </w:r>
    </w:p>
    <w:p w:rsidR="0030273E" w:rsidRPr="006341AF" w:rsidRDefault="0030273E" w:rsidP="00871A40">
      <w:pPr>
        <w:widowControl w:val="0"/>
        <w:autoSpaceDE w:val="0"/>
        <w:autoSpaceDN w:val="0"/>
        <w:adjustRightInd w:val="0"/>
        <w:jc w:val="center"/>
        <w:outlineLvl w:val="2"/>
        <w:rPr>
          <w:sz w:val="28"/>
          <w:szCs w:val="28"/>
        </w:rPr>
      </w:pPr>
      <w:proofErr w:type="gramStart"/>
      <w:r w:rsidRPr="006341AF">
        <w:rPr>
          <w:sz w:val="28"/>
          <w:szCs w:val="28"/>
        </w:rPr>
        <w:t>сведения о документе (документах), выдаваемом (выдаваемых) организациями, участвующими в предоставлении муниципальной услуги</w:t>
      </w:r>
      <w:proofErr w:type="gramEnd"/>
    </w:p>
    <w:p w:rsidR="0030273E" w:rsidRPr="006341AF" w:rsidRDefault="0030273E" w:rsidP="00735126">
      <w:pPr>
        <w:autoSpaceDE w:val="0"/>
        <w:autoSpaceDN w:val="0"/>
        <w:adjustRightInd w:val="0"/>
        <w:jc w:val="both"/>
        <w:rPr>
          <w:sz w:val="28"/>
          <w:szCs w:val="28"/>
        </w:rPr>
      </w:pPr>
    </w:p>
    <w:p w:rsidR="0030273E" w:rsidRPr="006341AF" w:rsidRDefault="0030273E" w:rsidP="00E66937">
      <w:pPr>
        <w:autoSpaceDE w:val="0"/>
        <w:autoSpaceDN w:val="0"/>
        <w:adjustRightInd w:val="0"/>
        <w:ind w:firstLine="709"/>
        <w:jc w:val="both"/>
        <w:rPr>
          <w:sz w:val="28"/>
          <w:szCs w:val="28"/>
        </w:rPr>
      </w:pPr>
      <w:r w:rsidRPr="006341AF">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0273E" w:rsidRPr="006341AF" w:rsidRDefault="0030273E" w:rsidP="002B4445">
      <w:pPr>
        <w:pStyle w:val="ConsNormal"/>
        <w:widowControl/>
        <w:ind w:right="0" w:firstLine="0"/>
        <w:jc w:val="center"/>
        <w:rPr>
          <w:rFonts w:ascii="Times New Roman" w:hAnsi="Times New Roman" w:cs="Times New Roman"/>
          <w:sz w:val="28"/>
          <w:szCs w:val="28"/>
        </w:rPr>
      </w:pPr>
    </w:p>
    <w:p w:rsidR="0030273E" w:rsidRDefault="0030273E" w:rsidP="003A3527">
      <w:pPr>
        <w:widowControl w:val="0"/>
        <w:autoSpaceDE w:val="0"/>
        <w:autoSpaceDN w:val="0"/>
        <w:adjustRightInd w:val="0"/>
        <w:jc w:val="center"/>
        <w:outlineLvl w:val="2"/>
        <w:rPr>
          <w:sz w:val="28"/>
          <w:szCs w:val="28"/>
        </w:rPr>
      </w:pPr>
      <w:r w:rsidRPr="006341AF">
        <w:rPr>
          <w:sz w:val="28"/>
          <w:szCs w:val="28"/>
        </w:rPr>
        <w:t>Подраздел 2.1</w:t>
      </w:r>
      <w:r>
        <w:rPr>
          <w:sz w:val="28"/>
          <w:szCs w:val="28"/>
        </w:rPr>
        <w:t>2</w:t>
      </w:r>
      <w:r w:rsidRPr="006341AF">
        <w:rPr>
          <w:sz w:val="28"/>
          <w:szCs w:val="28"/>
        </w:rPr>
        <w:t>. Порядок, размер и основания взимания</w:t>
      </w:r>
      <w:r>
        <w:rPr>
          <w:sz w:val="28"/>
          <w:szCs w:val="28"/>
        </w:rPr>
        <w:t xml:space="preserve"> </w:t>
      </w:r>
      <w:proofErr w:type="gramStart"/>
      <w:r w:rsidRPr="006341AF">
        <w:rPr>
          <w:sz w:val="28"/>
          <w:szCs w:val="28"/>
        </w:rPr>
        <w:t>государственной</w:t>
      </w:r>
      <w:proofErr w:type="gramEnd"/>
      <w:r w:rsidRPr="006341AF">
        <w:rPr>
          <w:sz w:val="28"/>
          <w:szCs w:val="28"/>
        </w:rPr>
        <w:t xml:space="preserve"> </w:t>
      </w:r>
    </w:p>
    <w:p w:rsidR="0030273E" w:rsidRPr="006341AF" w:rsidRDefault="0030273E" w:rsidP="003A3527">
      <w:pPr>
        <w:widowControl w:val="0"/>
        <w:autoSpaceDE w:val="0"/>
        <w:autoSpaceDN w:val="0"/>
        <w:adjustRightInd w:val="0"/>
        <w:jc w:val="center"/>
        <w:outlineLvl w:val="2"/>
        <w:rPr>
          <w:sz w:val="28"/>
          <w:szCs w:val="28"/>
        </w:rPr>
      </w:pPr>
      <w:r w:rsidRPr="006341AF">
        <w:rPr>
          <w:sz w:val="28"/>
          <w:szCs w:val="28"/>
        </w:rPr>
        <w:t>пошлины или иной платы, взимаемой за предоставл</w:t>
      </w:r>
      <w:r>
        <w:rPr>
          <w:sz w:val="28"/>
          <w:szCs w:val="28"/>
        </w:rPr>
        <w:t>е</w:t>
      </w:r>
      <w:r w:rsidRPr="006341AF">
        <w:rPr>
          <w:sz w:val="28"/>
          <w:szCs w:val="28"/>
        </w:rPr>
        <w:t>ние муниципальной услуги</w:t>
      </w:r>
    </w:p>
    <w:p w:rsidR="0030273E" w:rsidRPr="006341AF" w:rsidRDefault="0030273E" w:rsidP="00871A40">
      <w:pPr>
        <w:pStyle w:val="ConsNormal"/>
        <w:widowControl/>
        <w:ind w:right="0" w:firstLine="851"/>
        <w:jc w:val="center"/>
        <w:rPr>
          <w:rFonts w:ascii="Times New Roman" w:hAnsi="Times New Roman" w:cs="Times New Roman"/>
          <w:b/>
          <w:sz w:val="28"/>
          <w:szCs w:val="28"/>
        </w:rPr>
      </w:pPr>
    </w:p>
    <w:p w:rsidR="0030273E" w:rsidRPr="006341AF" w:rsidRDefault="0030273E" w:rsidP="00E66937">
      <w:pPr>
        <w:pStyle w:val="ConsNormal"/>
        <w:widowControl/>
        <w:ind w:right="0" w:firstLine="709"/>
        <w:jc w:val="both"/>
        <w:rPr>
          <w:rFonts w:ascii="Times New Roman" w:hAnsi="Times New Roman" w:cs="Times New Roman"/>
          <w:sz w:val="28"/>
          <w:szCs w:val="28"/>
        </w:rPr>
      </w:pPr>
      <w:r w:rsidRPr="006341AF">
        <w:rPr>
          <w:rFonts w:ascii="Times New Roman" w:hAnsi="Times New Roman" w:cs="Times New Roman"/>
          <w:sz w:val="28"/>
          <w:szCs w:val="28"/>
        </w:rPr>
        <w:t>Предоставление муниципальной услуги осуществляется бесплатно.</w:t>
      </w:r>
    </w:p>
    <w:p w:rsidR="0030273E" w:rsidRPr="006341AF" w:rsidRDefault="0030273E" w:rsidP="002B4445">
      <w:pPr>
        <w:pStyle w:val="ConsNormal"/>
        <w:widowControl/>
        <w:ind w:right="0" w:firstLine="0"/>
        <w:jc w:val="center"/>
        <w:rPr>
          <w:rFonts w:ascii="Times New Roman" w:hAnsi="Times New Roman" w:cs="Times New Roman"/>
          <w:sz w:val="28"/>
          <w:szCs w:val="28"/>
        </w:rPr>
      </w:pPr>
    </w:p>
    <w:p w:rsidR="0030273E" w:rsidRDefault="0030273E" w:rsidP="00871A40">
      <w:pPr>
        <w:widowControl w:val="0"/>
        <w:autoSpaceDE w:val="0"/>
        <w:autoSpaceDN w:val="0"/>
        <w:adjustRightInd w:val="0"/>
        <w:jc w:val="center"/>
        <w:outlineLvl w:val="2"/>
        <w:rPr>
          <w:sz w:val="28"/>
          <w:szCs w:val="28"/>
        </w:rPr>
      </w:pPr>
      <w:r w:rsidRPr="006341AF">
        <w:rPr>
          <w:sz w:val="28"/>
          <w:szCs w:val="28"/>
        </w:rPr>
        <w:t>Подраздел 2.1</w:t>
      </w:r>
      <w:r>
        <w:rPr>
          <w:sz w:val="28"/>
          <w:szCs w:val="28"/>
        </w:rPr>
        <w:t>3</w:t>
      </w:r>
      <w:r w:rsidRPr="006341AF">
        <w:rPr>
          <w:sz w:val="28"/>
          <w:szCs w:val="28"/>
        </w:rPr>
        <w:t xml:space="preserve">. Порядок, размер и основания взимания платы </w:t>
      </w:r>
      <w:proofErr w:type="gramStart"/>
      <w:r w:rsidRPr="006341AF">
        <w:rPr>
          <w:sz w:val="28"/>
          <w:szCs w:val="28"/>
        </w:rPr>
        <w:t>за</w:t>
      </w:r>
      <w:proofErr w:type="gramEnd"/>
      <w:r w:rsidRPr="006341AF">
        <w:rPr>
          <w:sz w:val="28"/>
          <w:szCs w:val="28"/>
        </w:rPr>
        <w:t xml:space="preserve"> </w:t>
      </w:r>
    </w:p>
    <w:p w:rsidR="0030273E" w:rsidRDefault="0030273E" w:rsidP="00871A40">
      <w:pPr>
        <w:widowControl w:val="0"/>
        <w:autoSpaceDE w:val="0"/>
        <w:autoSpaceDN w:val="0"/>
        <w:adjustRightInd w:val="0"/>
        <w:jc w:val="center"/>
        <w:outlineLvl w:val="2"/>
        <w:rPr>
          <w:sz w:val="28"/>
          <w:szCs w:val="28"/>
        </w:rPr>
      </w:pPr>
      <w:r w:rsidRPr="006341AF">
        <w:rPr>
          <w:sz w:val="28"/>
          <w:szCs w:val="28"/>
        </w:rPr>
        <w:t xml:space="preserve">предоставление услуг, которые являются необходимыми и обязательными </w:t>
      </w:r>
    </w:p>
    <w:p w:rsidR="0030273E" w:rsidRDefault="0030273E" w:rsidP="00871A40">
      <w:pPr>
        <w:widowControl w:val="0"/>
        <w:autoSpaceDE w:val="0"/>
        <w:autoSpaceDN w:val="0"/>
        <w:adjustRightInd w:val="0"/>
        <w:jc w:val="center"/>
        <w:outlineLvl w:val="2"/>
        <w:rPr>
          <w:sz w:val="28"/>
          <w:szCs w:val="28"/>
        </w:rPr>
      </w:pPr>
      <w:r w:rsidRPr="006341AF">
        <w:rPr>
          <w:sz w:val="28"/>
          <w:szCs w:val="28"/>
        </w:rPr>
        <w:t xml:space="preserve">для предоставления муниципальной услуги, включая информацию о </w:t>
      </w:r>
    </w:p>
    <w:p w:rsidR="0030273E" w:rsidRDefault="0030273E" w:rsidP="00871A40">
      <w:pPr>
        <w:widowControl w:val="0"/>
        <w:autoSpaceDE w:val="0"/>
        <w:autoSpaceDN w:val="0"/>
        <w:adjustRightInd w:val="0"/>
        <w:jc w:val="center"/>
        <w:outlineLvl w:val="2"/>
        <w:rPr>
          <w:sz w:val="28"/>
          <w:szCs w:val="28"/>
        </w:rPr>
      </w:pPr>
      <w:r w:rsidRPr="006341AF">
        <w:rPr>
          <w:sz w:val="28"/>
          <w:szCs w:val="28"/>
        </w:rPr>
        <w:t>методике расчета размера такой платы</w:t>
      </w:r>
    </w:p>
    <w:p w:rsidR="0030273E" w:rsidRDefault="0030273E" w:rsidP="00E66937">
      <w:pPr>
        <w:pStyle w:val="ConsPlusNormal"/>
        <w:ind w:firstLine="709"/>
        <w:jc w:val="both"/>
        <w:rPr>
          <w:rFonts w:ascii="Times New Roman" w:hAnsi="Times New Roman" w:cs="Times New Roman"/>
          <w:sz w:val="28"/>
          <w:szCs w:val="28"/>
        </w:rPr>
      </w:pPr>
    </w:p>
    <w:p w:rsidR="0030273E" w:rsidRDefault="0030273E" w:rsidP="00624145">
      <w:pPr>
        <w:pStyle w:val="ConsPlusNormal"/>
        <w:ind w:firstLine="709"/>
        <w:jc w:val="both"/>
        <w:rPr>
          <w:rFonts w:ascii="Times New Roman" w:hAnsi="Times New Roman" w:cs="Times New Roman"/>
          <w:sz w:val="28"/>
          <w:szCs w:val="28"/>
        </w:rPr>
      </w:pPr>
      <w:r w:rsidRPr="006341AF">
        <w:rPr>
          <w:rFonts w:ascii="Times New Roman" w:hAnsi="Times New Roman" w:cs="Times New Roman"/>
          <w:sz w:val="28"/>
          <w:szCs w:val="28"/>
        </w:rPr>
        <w:t>Взимание платы за предоставление услуг, которые являются</w:t>
      </w:r>
      <w:r>
        <w:rPr>
          <w:rFonts w:ascii="Times New Roman" w:hAnsi="Times New Roman" w:cs="Times New Roman"/>
          <w:sz w:val="28"/>
          <w:szCs w:val="28"/>
        </w:rPr>
        <w:t xml:space="preserve"> необходимыми  и  обязательными  для предоставления  муниципальной услуги,</w:t>
      </w:r>
    </w:p>
    <w:p w:rsidR="0030273E" w:rsidRDefault="0030273E" w:rsidP="006241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осуществляются в связи с отсутствием таковых.</w:t>
      </w:r>
    </w:p>
    <w:p w:rsidR="0030273E" w:rsidRPr="006341AF" w:rsidRDefault="0030273E" w:rsidP="00200CB2">
      <w:pPr>
        <w:autoSpaceDE w:val="0"/>
        <w:autoSpaceDN w:val="0"/>
        <w:adjustRightInd w:val="0"/>
        <w:outlineLvl w:val="1"/>
        <w:rPr>
          <w:sz w:val="28"/>
          <w:szCs w:val="28"/>
        </w:rPr>
      </w:pPr>
    </w:p>
    <w:p w:rsidR="0030273E" w:rsidRDefault="0030273E" w:rsidP="00871A40">
      <w:pPr>
        <w:widowControl w:val="0"/>
        <w:autoSpaceDE w:val="0"/>
        <w:autoSpaceDN w:val="0"/>
        <w:adjustRightInd w:val="0"/>
        <w:jc w:val="center"/>
        <w:outlineLvl w:val="2"/>
        <w:rPr>
          <w:sz w:val="28"/>
          <w:szCs w:val="28"/>
        </w:rPr>
      </w:pPr>
      <w:r w:rsidRPr="006341AF">
        <w:rPr>
          <w:sz w:val="28"/>
          <w:szCs w:val="28"/>
        </w:rPr>
        <w:t>Подраздел 2.1</w:t>
      </w:r>
      <w:r>
        <w:rPr>
          <w:sz w:val="28"/>
          <w:szCs w:val="28"/>
        </w:rPr>
        <w:t>4</w:t>
      </w:r>
      <w:r w:rsidRPr="006341AF">
        <w:rPr>
          <w:sz w:val="28"/>
          <w:szCs w:val="28"/>
        </w:rPr>
        <w:t xml:space="preserve">. Максимальный срок ожидания в очереди при подаче </w:t>
      </w:r>
    </w:p>
    <w:p w:rsidR="0030273E" w:rsidRDefault="0030273E" w:rsidP="00871A40">
      <w:pPr>
        <w:widowControl w:val="0"/>
        <w:autoSpaceDE w:val="0"/>
        <w:autoSpaceDN w:val="0"/>
        <w:adjustRightInd w:val="0"/>
        <w:jc w:val="center"/>
        <w:outlineLvl w:val="2"/>
        <w:rPr>
          <w:sz w:val="28"/>
          <w:szCs w:val="28"/>
        </w:rPr>
      </w:pPr>
      <w:r w:rsidRPr="006341AF">
        <w:rPr>
          <w:sz w:val="28"/>
          <w:szCs w:val="28"/>
        </w:rPr>
        <w:t xml:space="preserve">запроса о предоставлении муниципальной услуги, услуги, предоставляемой </w:t>
      </w:r>
    </w:p>
    <w:p w:rsidR="0030273E" w:rsidRDefault="0030273E" w:rsidP="00871A40">
      <w:pPr>
        <w:widowControl w:val="0"/>
        <w:autoSpaceDE w:val="0"/>
        <w:autoSpaceDN w:val="0"/>
        <w:adjustRightInd w:val="0"/>
        <w:jc w:val="center"/>
        <w:outlineLvl w:val="2"/>
        <w:rPr>
          <w:sz w:val="28"/>
          <w:szCs w:val="28"/>
        </w:rPr>
      </w:pPr>
      <w:r w:rsidRPr="006341AF">
        <w:rPr>
          <w:sz w:val="28"/>
          <w:szCs w:val="28"/>
        </w:rPr>
        <w:t xml:space="preserve">организацией, участвующей в предоставлении муниципальной услуги, </w:t>
      </w:r>
    </w:p>
    <w:p w:rsidR="0030273E" w:rsidRPr="006341AF" w:rsidRDefault="0030273E" w:rsidP="00871A40">
      <w:pPr>
        <w:widowControl w:val="0"/>
        <w:autoSpaceDE w:val="0"/>
        <w:autoSpaceDN w:val="0"/>
        <w:adjustRightInd w:val="0"/>
        <w:jc w:val="center"/>
        <w:outlineLvl w:val="2"/>
        <w:rPr>
          <w:sz w:val="28"/>
          <w:szCs w:val="28"/>
        </w:rPr>
      </w:pPr>
      <w:r w:rsidRPr="006341AF">
        <w:rPr>
          <w:sz w:val="28"/>
          <w:szCs w:val="28"/>
        </w:rPr>
        <w:t>и при получении результата предоставления таких услуг</w:t>
      </w:r>
    </w:p>
    <w:p w:rsidR="0030273E" w:rsidRPr="00316959" w:rsidRDefault="0030273E" w:rsidP="002B4445">
      <w:pPr>
        <w:autoSpaceDE w:val="0"/>
        <w:autoSpaceDN w:val="0"/>
        <w:adjustRightInd w:val="0"/>
        <w:ind w:firstLine="851"/>
        <w:jc w:val="center"/>
        <w:outlineLvl w:val="1"/>
        <w:rPr>
          <w:b/>
          <w:sz w:val="28"/>
          <w:szCs w:val="28"/>
        </w:rPr>
      </w:pPr>
    </w:p>
    <w:p w:rsidR="0030273E" w:rsidRPr="006341AF" w:rsidRDefault="0030273E" w:rsidP="00E66937">
      <w:pPr>
        <w:autoSpaceDE w:val="0"/>
        <w:autoSpaceDN w:val="0"/>
        <w:adjustRightInd w:val="0"/>
        <w:ind w:firstLine="709"/>
        <w:jc w:val="both"/>
        <w:outlineLvl w:val="1"/>
        <w:rPr>
          <w:sz w:val="28"/>
          <w:szCs w:val="28"/>
        </w:rPr>
      </w:pPr>
      <w:r w:rsidRPr="006341AF">
        <w:rPr>
          <w:sz w:val="28"/>
          <w:szCs w:val="28"/>
        </w:rPr>
        <w:t>Срок ожидания в очереди при подаче заявления о предоставлении муниципальной услуги и документов, указанных в подразделе 2.6 раздела II</w:t>
      </w:r>
      <w:r>
        <w:rPr>
          <w:sz w:val="28"/>
          <w:szCs w:val="28"/>
        </w:rPr>
        <w:t xml:space="preserve"> </w:t>
      </w:r>
      <w:r w:rsidR="0059538B">
        <w:rPr>
          <w:sz w:val="28"/>
          <w:szCs w:val="28"/>
        </w:rPr>
        <w:t>Р</w:t>
      </w:r>
      <w:r w:rsidRPr="006341AF">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30273E" w:rsidRPr="006341AF" w:rsidRDefault="0030273E" w:rsidP="002B4445">
      <w:pPr>
        <w:autoSpaceDE w:val="0"/>
        <w:autoSpaceDN w:val="0"/>
        <w:adjustRightInd w:val="0"/>
        <w:jc w:val="center"/>
        <w:outlineLvl w:val="1"/>
        <w:rPr>
          <w:b/>
          <w:sz w:val="28"/>
          <w:szCs w:val="28"/>
        </w:rPr>
      </w:pPr>
    </w:p>
    <w:p w:rsidR="0030273E" w:rsidRDefault="0030273E" w:rsidP="00735126">
      <w:pPr>
        <w:widowControl w:val="0"/>
        <w:autoSpaceDE w:val="0"/>
        <w:autoSpaceDN w:val="0"/>
        <w:adjustRightInd w:val="0"/>
        <w:jc w:val="center"/>
        <w:outlineLvl w:val="2"/>
        <w:rPr>
          <w:sz w:val="28"/>
          <w:szCs w:val="28"/>
        </w:rPr>
      </w:pPr>
      <w:r w:rsidRPr="006341AF">
        <w:rPr>
          <w:sz w:val="28"/>
          <w:szCs w:val="28"/>
        </w:rPr>
        <w:t>Подраздел 2.1</w:t>
      </w:r>
      <w:r>
        <w:rPr>
          <w:sz w:val="28"/>
          <w:szCs w:val="28"/>
        </w:rPr>
        <w:t>5</w:t>
      </w:r>
      <w:r w:rsidRPr="006341AF">
        <w:rPr>
          <w:sz w:val="28"/>
          <w:szCs w:val="28"/>
        </w:rPr>
        <w:t xml:space="preserve">. Срок и порядок регистрации запроса заявителя </w:t>
      </w:r>
    </w:p>
    <w:p w:rsidR="0030273E" w:rsidRDefault="0030273E" w:rsidP="00735126">
      <w:pPr>
        <w:widowControl w:val="0"/>
        <w:autoSpaceDE w:val="0"/>
        <w:autoSpaceDN w:val="0"/>
        <w:adjustRightInd w:val="0"/>
        <w:jc w:val="center"/>
        <w:outlineLvl w:val="2"/>
        <w:rPr>
          <w:sz w:val="28"/>
          <w:szCs w:val="28"/>
        </w:rPr>
      </w:pPr>
      <w:r w:rsidRPr="006341AF">
        <w:rPr>
          <w:sz w:val="28"/>
          <w:szCs w:val="28"/>
        </w:rPr>
        <w:t xml:space="preserve">о предоставлении муниципальной услуги и услуги, предоставляемой </w:t>
      </w:r>
    </w:p>
    <w:p w:rsidR="0030273E" w:rsidRDefault="0030273E" w:rsidP="00735126">
      <w:pPr>
        <w:widowControl w:val="0"/>
        <w:autoSpaceDE w:val="0"/>
        <w:autoSpaceDN w:val="0"/>
        <w:adjustRightInd w:val="0"/>
        <w:jc w:val="center"/>
        <w:outlineLvl w:val="2"/>
        <w:rPr>
          <w:sz w:val="28"/>
          <w:szCs w:val="28"/>
        </w:rPr>
      </w:pPr>
      <w:r w:rsidRPr="006341AF">
        <w:rPr>
          <w:sz w:val="28"/>
          <w:szCs w:val="28"/>
        </w:rPr>
        <w:t>организацией, участвующей в предоставлении муниципальн</w:t>
      </w:r>
      <w:r>
        <w:rPr>
          <w:sz w:val="28"/>
          <w:szCs w:val="28"/>
        </w:rPr>
        <w:t xml:space="preserve">ой услуги, </w:t>
      </w:r>
    </w:p>
    <w:p w:rsidR="0030273E" w:rsidRPr="006341AF" w:rsidRDefault="0030273E" w:rsidP="00735126">
      <w:pPr>
        <w:widowControl w:val="0"/>
        <w:autoSpaceDE w:val="0"/>
        <w:autoSpaceDN w:val="0"/>
        <w:adjustRightInd w:val="0"/>
        <w:jc w:val="center"/>
        <w:outlineLvl w:val="2"/>
        <w:rPr>
          <w:sz w:val="28"/>
          <w:szCs w:val="28"/>
        </w:rPr>
      </w:pPr>
      <w:r>
        <w:rPr>
          <w:sz w:val="28"/>
          <w:szCs w:val="28"/>
        </w:rPr>
        <w:t>в том числе в электро</w:t>
      </w:r>
      <w:r w:rsidRPr="006341AF">
        <w:rPr>
          <w:sz w:val="28"/>
          <w:szCs w:val="28"/>
        </w:rPr>
        <w:t>нной форме</w:t>
      </w:r>
    </w:p>
    <w:p w:rsidR="0030273E" w:rsidRPr="006341AF" w:rsidRDefault="0030273E" w:rsidP="002B4445">
      <w:pPr>
        <w:autoSpaceDE w:val="0"/>
        <w:autoSpaceDN w:val="0"/>
        <w:adjustRightInd w:val="0"/>
        <w:ind w:firstLine="851"/>
        <w:jc w:val="both"/>
        <w:rPr>
          <w:sz w:val="28"/>
          <w:szCs w:val="28"/>
        </w:rPr>
      </w:pPr>
    </w:p>
    <w:p w:rsidR="0030273E" w:rsidRPr="006341AF" w:rsidRDefault="0030273E" w:rsidP="00E66937">
      <w:pPr>
        <w:autoSpaceDE w:val="0"/>
        <w:autoSpaceDN w:val="0"/>
        <w:adjustRightInd w:val="0"/>
        <w:ind w:firstLine="709"/>
        <w:jc w:val="both"/>
        <w:rPr>
          <w:sz w:val="28"/>
          <w:szCs w:val="28"/>
        </w:rPr>
      </w:pPr>
      <w:r w:rsidRPr="006341A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273E" w:rsidRPr="006341AF" w:rsidRDefault="0030273E" w:rsidP="007042F9">
      <w:pPr>
        <w:autoSpaceDE w:val="0"/>
        <w:autoSpaceDN w:val="0"/>
        <w:adjustRightInd w:val="0"/>
        <w:ind w:firstLine="709"/>
        <w:jc w:val="both"/>
        <w:rPr>
          <w:sz w:val="28"/>
          <w:szCs w:val="28"/>
        </w:rPr>
      </w:pPr>
      <w:r w:rsidRPr="006341AF">
        <w:rPr>
          <w:sz w:val="28"/>
          <w:szCs w:val="28"/>
        </w:rPr>
        <w:lastRenderedPageBreak/>
        <w:t>Регистрация заявления о предоставлении муниципальной услуги с документами, указанными в подразделе 2.6 раздела II</w:t>
      </w:r>
      <w:r>
        <w:rPr>
          <w:sz w:val="28"/>
          <w:szCs w:val="28"/>
        </w:rPr>
        <w:t xml:space="preserve"> </w:t>
      </w:r>
      <w:r w:rsidR="0059538B">
        <w:rPr>
          <w:sz w:val="28"/>
          <w:szCs w:val="28"/>
        </w:rPr>
        <w:t>Р</w:t>
      </w:r>
      <w:r w:rsidRPr="006341AF">
        <w:rPr>
          <w:sz w:val="28"/>
          <w:szCs w:val="28"/>
        </w:rPr>
        <w:t>егламента, поступившими в выходной (нерабочий или праздничный) день, осуществляется в первый за ним рабочий день.</w:t>
      </w:r>
    </w:p>
    <w:p w:rsidR="0030273E" w:rsidRPr="006341AF" w:rsidRDefault="0030273E" w:rsidP="00E66937">
      <w:pPr>
        <w:autoSpaceDE w:val="0"/>
        <w:autoSpaceDN w:val="0"/>
        <w:adjustRightInd w:val="0"/>
        <w:ind w:firstLine="709"/>
        <w:jc w:val="both"/>
        <w:rPr>
          <w:sz w:val="28"/>
          <w:szCs w:val="28"/>
        </w:rPr>
      </w:pPr>
      <w:r w:rsidRPr="006341AF">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Pr>
          <w:sz w:val="28"/>
          <w:szCs w:val="28"/>
        </w:rPr>
        <w:t>не может превышать 20</w:t>
      </w:r>
      <w:r w:rsidRPr="006341AF">
        <w:rPr>
          <w:sz w:val="28"/>
          <w:szCs w:val="28"/>
        </w:rPr>
        <w:t xml:space="preserve"> минут. </w:t>
      </w:r>
    </w:p>
    <w:p w:rsidR="0030273E" w:rsidRPr="006341AF" w:rsidRDefault="0030273E" w:rsidP="002B4445">
      <w:pPr>
        <w:autoSpaceDE w:val="0"/>
        <w:autoSpaceDN w:val="0"/>
        <w:adjustRightInd w:val="0"/>
        <w:jc w:val="center"/>
        <w:outlineLvl w:val="1"/>
        <w:rPr>
          <w:sz w:val="28"/>
          <w:szCs w:val="28"/>
        </w:rPr>
      </w:pPr>
    </w:p>
    <w:p w:rsidR="0030273E" w:rsidRDefault="0030273E" w:rsidP="00735126">
      <w:pPr>
        <w:widowControl w:val="0"/>
        <w:autoSpaceDE w:val="0"/>
        <w:autoSpaceDN w:val="0"/>
        <w:adjustRightInd w:val="0"/>
        <w:jc w:val="center"/>
        <w:outlineLvl w:val="2"/>
        <w:rPr>
          <w:sz w:val="28"/>
          <w:szCs w:val="28"/>
        </w:rPr>
      </w:pPr>
      <w:r w:rsidRPr="006341AF">
        <w:rPr>
          <w:sz w:val="28"/>
          <w:szCs w:val="28"/>
        </w:rPr>
        <w:t>Подраздел 2.1</w:t>
      </w:r>
      <w:r>
        <w:rPr>
          <w:sz w:val="28"/>
          <w:szCs w:val="28"/>
        </w:rPr>
        <w:t>6</w:t>
      </w:r>
      <w:r w:rsidRPr="006341AF">
        <w:rPr>
          <w:sz w:val="28"/>
          <w:szCs w:val="28"/>
        </w:rPr>
        <w:t xml:space="preserve">. Требования к помещениям, в которых предоставляются </w:t>
      </w:r>
    </w:p>
    <w:p w:rsidR="0030273E" w:rsidRDefault="0030273E" w:rsidP="00735126">
      <w:pPr>
        <w:widowControl w:val="0"/>
        <w:autoSpaceDE w:val="0"/>
        <w:autoSpaceDN w:val="0"/>
        <w:adjustRightInd w:val="0"/>
        <w:jc w:val="center"/>
        <w:outlineLvl w:val="2"/>
        <w:rPr>
          <w:sz w:val="28"/>
          <w:szCs w:val="28"/>
        </w:rPr>
      </w:pPr>
      <w:r w:rsidRPr="006341AF">
        <w:rPr>
          <w:sz w:val="28"/>
          <w:szCs w:val="28"/>
        </w:rPr>
        <w:t>муниципальная услуга, услуга,</w:t>
      </w:r>
      <w:r>
        <w:rPr>
          <w:sz w:val="28"/>
          <w:szCs w:val="28"/>
        </w:rPr>
        <w:t xml:space="preserve"> </w:t>
      </w:r>
      <w:r w:rsidRPr="006341AF">
        <w:rPr>
          <w:sz w:val="28"/>
          <w:szCs w:val="28"/>
        </w:rPr>
        <w:t xml:space="preserve">предоставляемая организацией, участвующей </w:t>
      </w:r>
    </w:p>
    <w:p w:rsidR="0030273E" w:rsidRDefault="0030273E" w:rsidP="00735126">
      <w:pPr>
        <w:widowControl w:val="0"/>
        <w:autoSpaceDE w:val="0"/>
        <w:autoSpaceDN w:val="0"/>
        <w:adjustRightInd w:val="0"/>
        <w:jc w:val="center"/>
        <w:outlineLvl w:val="2"/>
        <w:rPr>
          <w:sz w:val="28"/>
          <w:szCs w:val="28"/>
        </w:rPr>
      </w:pPr>
      <w:r w:rsidRPr="006341AF">
        <w:rPr>
          <w:sz w:val="28"/>
          <w:szCs w:val="28"/>
        </w:rPr>
        <w:t xml:space="preserve">в предоставлении муниципальной услуги, к месту ожидания и приема </w:t>
      </w:r>
    </w:p>
    <w:p w:rsidR="0030273E" w:rsidRDefault="0030273E" w:rsidP="00735126">
      <w:pPr>
        <w:widowControl w:val="0"/>
        <w:autoSpaceDE w:val="0"/>
        <w:autoSpaceDN w:val="0"/>
        <w:adjustRightInd w:val="0"/>
        <w:jc w:val="center"/>
        <w:outlineLvl w:val="2"/>
        <w:rPr>
          <w:sz w:val="28"/>
          <w:szCs w:val="28"/>
        </w:rPr>
      </w:pPr>
      <w:r w:rsidRPr="006341AF">
        <w:rPr>
          <w:sz w:val="28"/>
          <w:szCs w:val="28"/>
        </w:rPr>
        <w:t xml:space="preserve">заявителей, размещению и оформлению </w:t>
      </w:r>
      <w:proofErr w:type="gramStart"/>
      <w:r w:rsidRPr="006341AF">
        <w:rPr>
          <w:sz w:val="28"/>
          <w:szCs w:val="28"/>
        </w:rPr>
        <w:t>визуальной</w:t>
      </w:r>
      <w:proofErr w:type="gramEnd"/>
      <w:r w:rsidRPr="006341AF">
        <w:rPr>
          <w:sz w:val="28"/>
          <w:szCs w:val="28"/>
        </w:rPr>
        <w:t xml:space="preserve">, текстовой и </w:t>
      </w:r>
    </w:p>
    <w:p w:rsidR="0030273E" w:rsidRDefault="0030273E" w:rsidP="00735126">
      <w:pPr>
        <w:widowControl w:val="0"/>
        <w:autoSpaceDE w:val="0"/>
        <w:autoSpaceDN w:val="0"/>
        <w:adjustRightInd w:val="0"/>
        <w:jc w:val="center"/>
        <w:outlineLvl w:val="2"/>
        <w:rPr>
          <w:sz w:val="28"/>
          <w:szCs w:val="28"/>
        </w:rPr>
      </w:pPr>
      <w:r w:rsidRPr="006341AF">
        <w:rPr>
          <w:sz w:val="28"/>
          <w:szCs w:val="28"/>
        </w:rPr>
        <w:t xml:space="preserve">мультимедийной информации о порядке предоставления таких услуг, </w:t>
      </w:r>
    </w:p>
    <w:p w:rsidR="0030273E" w:rsidRDefault="0030273E" w:rsidP="00735126">
      <w:pPr>
        <w:widowControl w:val="0"/>
        <w:autoSpaceDE w:val="0"/>
        <w:autoSpaceDN w:val="0"/>
        <w:adjustRightInd w:val="0"/>
        <w:jc w:val="center"/>
        <w:outlineLvl w:val="2"/>
        <w:rPr>
          <w:sz w:val="28"/>
          <w:szCs w:val="28"/>
        </w:rPr>
      </w:pPr>
      <w:r w:rsidRPr="006341AF">
        <w:rPr>
          <w:sz w:val="28"/>
          <w:szCs w:val="28"/>
        </w:rPr>
        <w:t xml:space="preserve">в том числе к обеспечению доступности для инвалидов указанных </w:t>
      </w:r>
    </w:p>
    <w:p w:rsidR="0030273E" w:rsidRDefault="0030273E" w:rsidP="00735126">
      <w:pPr>
        <w:widowControl w:val="0"/>
        <w:autoSpaceDE w:val="0"/>
        <w:autoSpaceDN w:val="0"/>
        <w:adjustRightInd w:val="0"/>
        <w:jc w:val="center"/>
        <w:outlineLvl w:val="2"/>
        <w:rPr>
          <w:sz w:val="28"/>
          <w:szCs w:val="28"/>
        </w:rPr>
      </w:pPr>
      <w:r w:rsidRPr="006341AF">
        <w:rPr>
          <w:sz w:val="28"/>
          <w:szCs w:val="28"/>
        </w:rPr>
        <w:t xml:space="preserve">объектов в соответствии с </w:t>
      </w:r>
      <w:hyperlink r:id="rId13" w:history="1">
        <w:r w:rsidRPr="006341AF">
          <w:rPr>
            <w:sz w:val="28"/>
            <w:szCs w:val="28"/>
          </w:rPr>
          <w:t>законодательством</w:t>
        </w:r>
      </w:hyperlink>
      <w:r w:rsidRPr="006341AF">
        <w:rPr>
          <w:sz w:val="28"/>
          <w:szCs w:val="28"/>
        </w:rPr>
        <w:t xml:space="preserve"> российской федерации </w:t>
      </w:r>
    </w:p>
    <w:p w:rsidR="0030273E" w:rsidRPr="006341AF" w:rsidRDefault="0030273E" w:rsidP="00735126">
      <w:pPr>
        <w:widowControl w:val="0"/>
        <w:autoSpaceDE w:val="0"/>
        <w:autoSpaceDN w:val="0"/>
        <w:adjustRightInd w:val="0"/>
        <w:jc w:val="center"/>
        <w:outlineLvl w:val="2"/>
        <w:rPr>
          <w:sz w:val="28"/>
          <w:szCs w:val="28"/>
        </w:rPr>
      </w:pPr>
      <w:r w:rsidRPr="006341AF">
        <w:rPr>
          <w:sz w:val="28"/>
          <w:szCs w:val="28"/>
        </w:rPr>
        <w:t>о социальной защите инвалидов</w:t>
      </w:r>
    </w:p>
    <w:p w:rsidR="0030273E" w:rsidRPr="006341AF" w:rsidRDefault="0030273E" w:rsidP="002F6397">
      <w:pPr>
        <w:autoSpaceDE w:val="0"/>
        <w:autoSpaceDN w:val="0"/>
        <w:adjustRightInd w:val="0"/>
        <w:jc w:val="center"/>
        <w:outlineLvl w:val="1"/>
        <w:rPr>
          <w:b/>
          <w:sz w:val="28"/>
          <w:szCs w:val="28"/>
        </w:rPr>
      </w:pP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 xml:space="preserve">Места предоставления муниципальной услуги оборудуются </w:t>
      </w:r>
      <w:proofErr w:type="gramStart"/>
      <w:r w:rsidRPr="00ED096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D0961">
        <w:rPr>
          <w:sz w:val="28"/>
          <w:szCs w:val="28"/>
        </w:rPr>
        <w:t xml:space="preserve"> инвалидов, в том числе обеспечиваются:</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D0961">
        <w:rPr>
          <w:sz w:val="28"/>
          <w:szCs w:val="28"/>
        </w:rPr>
        <w:lastRenderedPageBreak/>
        <w:t>объекту и предоставляемым муниципальным услугам с учетом ограничений их жизнедеятельности;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0961">
        <w:rPr>
          <w:sz w:val="28"/>
          <w:szCs w:val="28"/>
        </w:rPr>
        <w:t>сурдопереводчика</w:t>
      </w:r>
      <w:proofErr w:type="spellEnd"/>
      <w:r w:rsidRPr="00ED0961">
        <w:rPr>
          <w:sz w:val="28"/>
          <w:szCs w:val="28"/>
        </w:rPr>
        <w:t xml:space="preserve"> и </w:t>
      </w:r>
      <w:proofErr w:type="spellStart"/>
      <w:r w:rsidRPr="00ED0961">
        <w:rPr>
          <w:sz w:val="28"/>
          <w:szCs w:val="28"/>
        </w:rPr>
        <w:t>тифлосурдопереводчика</w:t>
      </w:r>
      <w:proofErr w:type="spellEnd"/>
      <w:r w:rsidRPr="00ED0961">
        <w:rPr>
          <w:sz w:val="28"/>
          <w:szCs w:val="28"/>
        </w:rPr>
        <w:t>;</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59538B">
        <w:rPr>
          <w:sz w:val="28"/>
          <w:szCs w:val="28"/>
        </w:rPr>
        <w:t>Р</w:t>
      </w:r>
      <w:r w:rsidRPr="00ED0961">
        <w:rPr>
          <w:sz w:val="28"/>
          <w:szCs w:val="28"/>
        </w:rPr>
        <w:t>егламента.</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Информационные стенды размещаются на видном, доступном месте.</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 xml:space="preserve">Оформление информационных листов осуществляется удобным для чтения шрифтом – </w:t>
      </w:r>
      <w:proofErr w:type="spellStart"/>
      <w:r w:rsidRPr="00ED0961">
        <w:rPr>
          <w:sz w:val="28"/>
          <w:szCs w:val="28"/>
        </w:rPr>
        <w:t>Times</w:t>
      </w:r>
      <w:proofErr w:type="spellEnd"/>
      <w:r w:rsidRPr="00ED0961">
        <w:rPr>
          <w:sz w:val="28"/>
          <w:szCs w:val="28"/>
        </w:rPr>
        <w:t xml:space="preserve"> </w:t>
      </w:r>
      <w:proofErr w:type="spellStart"/>
      <w:r w:rsidRPr="00ED0961">
        <w:rPr>
          <w:sz w:val="28"/>
          <w:szCs w:val="28"/>
        </w:rPr>
        <w:t>New</w:t>
      </w:r>
      <w:proofErr w:type="spellEnd"/>
      <w:r w:rsidRPr="00ED0961">
        <w:rPr>
          <w:sz w:val="28"/>
          <w:szCs w:val="28"/>
        </w:rPr>
        <w:t xml:space="preserve"> </w:t>
      </w:r>
      <w:proofErr w:type="spellStart"/>
      <w:r w:rsidRPr="00ED0961">
        <w:rPr>
          <w:sz w:val="28"/>
          <w:szCs w:val="28"/>
        </w:rPr>
        <w:t>Roman</w:t>
      </w:r>
      <w:proofErr w:type="spellEnd"/>
      <w:r w:rsidRPr="00ED0961">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w:t>
      </w:r>
      <w:r w:rsidRPr="00ED0961">
        <w:rPr>
          <w:sz w:val="28"/>
          <w:szCs w:val="28"/>
        </w:rPr>
        <w:lastRenderedPageBreak/>
        <w:t>предоставлении муниципальной услуги, и должны обеспечивать:</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комфортное расположение заявителя и должностного лица уполномоченного органа;</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возможность и удобство оформления заявителем письменного обращения;</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телефонную связь;</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возможность копирования документов;</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доступ к нормативным правовым актам, регулирующим предоставление муниципальной услуги;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наличие письменных принадлежностей и бумаги формата A4.</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30273E" w:rsidRPr="00ED0961" w:rsidRDefault="0030273E" w:rsidP="001D48CA">
      <w:pPr>
        <w:widowControl w:val="0"/>
        <w:autoSpaceDE w:val="0"/>
        <w:autoSpaceDN w:val="0"/>
        <w:adjustRightInd w:val="0"/>
        <w:ind w:firstLine="709"/>
        <w:jc w:val="both"/>
        <w:outlineLvl w:val="2"/>
        <w:rPr>
          <w:sz w:val="28"/>
          <w:szCs w:val="28"/>
        </w:rPr>
      </w:pPr>
      <w:r w:rsidRPr="00ED096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273E" w:rsidRPr="00134031" w:rsidRDefault="0030273E" w:rsidP="001D48CA">
      <w:pPr>
        <w:widowControl w:val="0"/>
        <w:autoSpaceDE w:val="0"/>
        <w:autoSpaceDN w:val="0"/>
        <w:adjustRightInd w:val="0"/>
        <w:ind w:firstLine="709"/>
        <w:jc w:val="both"/>
        <w:outlineLvl w:val="2"/>
        <w:rPr>
          <w:sz w:val="28"/>
          <w:szCs w:val="28"/>
        </w:rPr>
      </w:pPr>
      <w:r w:rsidRPr="00ED0961">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ED0961">
        <w:rPr>
          <w:sz w:val="28"/>
          <w:szCs w:val="28"/>
        </w:rPr>
        <w:t>бэйджами</w:t>
      </w:r>
      <w:proofErr w:type="spellEnd"/>
      <w:r w:rsidRPr="00ED0961">
        <w:rPr>
          <w:sz w:val="28"/>
          <w:szCs w:val="28"/>
        </w:rPr>
        <w:t>) и (или) настольными табличками.</w:t>
      </w:r>
    </w:p>
    <w:p w:rsidR="0030273E" w:rsidRDefault="0030273E" w:rsidP="001D48CA">
      <w:pPr>
        <w:autoSpaceDE w:val="0"/>
        <w:autoSpaceDN w:val="0"/>
        <w:adjustRightInd w:val="0"/>
        <w:jc w:val="both"/>
        <w:rPr>
          <w:sz w:val="28"/>
          <w:szCs w:val="28"/>
        </w:rPr>
      </w:pPr>
    </w:p>
    <w:p w:rsidR="00B0418A" w:rsidRDefault="0030273E" w:rsidP="00B0418A">
      <w:pPr>
        <w:autoSpaceDE w:val="0"/>
        <w:autoSpaceDN w:val="0"/>
        <w:adjustRightInd w:val="0"/>
        <w:jc w:val="center"/>
        <w:outlineLvl w:val="1"/>
        <w:rPr>
          <w:sz w:val="28"/>
          <w:szCs w:val="28"/>
        </w:rPr>
      </w:pPr>
      <w:r w:rsidRPr="00B0418A">
        <w:rPr>
          <w:sz w:val="28"/>
          <w:szCs w:val="28"/>
        </w:rPr>
        <w:t>Подраздел 2.17.</w:t>
      </w:r>
      <w:r w:rsidR="00B0418A">
        <w:rPr>
          <w:sz w:val="28"/>
          <w:szCs w:val="28"/>
        </w:rPr>
        <w:t xml:space="preserve"> Показатели доступности и качества муниципальной услуги</w:t>
      </w:r>
      <w:r w:rsidR="00B0418A" w:rsidRPr="00B0418A">
        <w:rPr>
          <w:sz w:val="28"/>
          <w:szCs w:val="28"/>
        </w:rPr>
        <w:t xml:space="preserve">, </w:t>
      </w:r>
    </w:p>
    <w:p w:rsidR="00B0418A" w:rsidRDefault="00B0418A" w:rsidP="00B0418A">
      <w:pPr>
        <w:autoSpaceDE w:val="0"/>
        <w:autoSpaceDN w:val="0"/>
        <w:adjustRightInd w:val="0"/>
        <w:jc w:val="center"/>
        <w:outlineLvl w:val="1"/>
        <w:rPr>
          <w:sz w:val="28"/>
          <w:szCs w:val="28"/>
        </w:rPr>
      </w:pPr>
      <w:r w:rsidRPr="00B0418A">
        <w:rPr>
          <w:sz w:val="28"/>
          <w:szCs w:val="28"/>
        </w:rPr>
        <w:t xml:space="preserve">в том числе количество взаимодействий заявителя с должностными лицами </w:t>
      </w:r>
    </w:p>
    <w:p w:rsidR="0030273E" w:rsidRDefault="00B0418A" w:rsidP="00B0418A">
      <w:pPr>
        <w:autoSpaceDE w:val="0"/>
        <w:autoSpaceDN w:val="0"/>
        <w:adjustRightInd w:val="0"/>
        <w:jc w:val="center"/>
        <w:outlineLvl w:val="1"/>
        <w:rPr>
          <w:sz w:val="28"/>
          <w:szCs w:val="28"/>
        </w:rPr>
      </w:pPr>
      <w:proofErr w:type="gramStart"/>
      <w:r w:rsidRPr="00B0418A">
        <w:rPr>
          <w:sz w:val="28"/>
          <w:szCs w:val="28"/>
        </w:rPr>
        <w:t>при предоставлении муниципальной</w:t>
      </w:r>
      <w:r>
        <w:rPr>
          <w:sz w:val="28"/>
          <w:szCs w:val="28"/>
        </w:rPr>
        <w:t xml:space="preserve"> услуги </w:t>
      </w:r>
      <w:r w:rsidRPr="00B0418A">
        <w:rPr>
          <w:sz w:val="28"/>
          <w:szCs w:val="28"/>
        </w:rPr>
        <w:t>и их</w:t>
      </w:r>
      <w:r>
        <w:rPr>
          <w:sz w:val="28"/>
          <w:szCs w:val="28"/>
        </w:rPr>
        <w:t xml:space="preserve"> продолжительность, возможность </w:t>
      </w:r>
      <w:r w:rsidRPr="00B0418A">
        <w:rPr>
          <w:sz w:val="28"/>
          <w:szCs w:val="28"/>
        </w:rPr>
        <w:t xml:space="preserve">получения информации о ходе предоставления муниципальной услуги, в </w:t>
      </w:r>
      <w:r>
        <w:rPr>
          <w:sz w:val="28"/>
          <w:szCs w:val="28"/>
        </w:rPr>
        <w:t xml:space="preserve">том числе </w:t>
      </w:r>
      <w:r w:rsidRPr="00B0418A">
        <w:rPr>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w:t>
      </w:r>
      <w:hyperlink r:id="rId14" w:anchor="/document/71912496/entry/1000" w:history="1">
        <w:r w:rsidRPr="00B0418A">
          <w:rPr>
            <w:sz w:val="28"/>
            <w:szCs w:val="28"/>
          </w:rPr>
          <w:t>запроса</w:t>
        </w:r>
      </w:hyperlink>
      <w:r w:rsidRPr="00B0418A">
        <w:rPr>
          <w:sz w:val="28"/>
          <w:szCs w:val="28"/>
        </w:rPr>
        <w:t xml:space="preserve"> о предоставлении нескольких государственн</w:t>
      </w:r>
      <w:r>
        <w:rPr>
          <w:sz w:val="28"/>
          <w:szCs w:val="28"/>
        </w:rPr>
        <w:t xml:space="preserve">ых и (или) муниципальных услуг </w:t>
      </w:r>
      <w:r w:rsidRPr="00B0418A">
        <w:rPr>
          <w:sz w:val="28"/>
          <w:szCs w:val="28"/>
        </w:rPr>
        <w:t>в</w:t>
      </w:r>
      <w:proofErr w:type="gramEnd"/>
      <w:r w:rsidRPr="00B0418A">
        <w:rPr>
          <w:sz w:val="28"/>
          <w:szCs w:val="28"/>
        </w:rPr>
        <w:t xml:space="preserve"> МФЦ, предусмотренного </w:t>
      </w:r>
      <w:hyperlink r:id="rId15" w:anchor="/document/12177515/entry/1510" w:history="1">
        <w:r w:rsidRPr="00B0418A">
          <w:rPr>
            <w:sz w:val="28"/>
            <w:szCs w:val="28"/>
          </w:rPr>
          <w:t>статьей 15.1</w:t>
        </w:r>
      </w:hyperlink>
      <w:r w:rsidRPr="00B0418A">
        <w:rPr>
          <w:sz w:val="28"/>
          <w:szCs w:val="28"/>
        </w:rPr>
        <w:t xml:space="preserve"> Федерального закона № 210-ФЗ</w:t>
      </w:r>
    </w:p>
    <w:p w:rsidR="0030273E" w:rsidRPr="006341AF" w:rsidRDefault="0030273E" w:rsidP="00ED0961">
      <w:pPr>
        <w:autoSpaceDE w:val="0"/>
        <w:autoSpaceDN w:val="0"/>
        <w:adjustRightInd w:val="0"/>
        <w:jc w:val="both"/>
        <w:outlineLvl w:val="1"/>
        <w:rPr>
          <w:b/>
          <w:sz w:val="28"/>
          <w:szCs w:val="28"/>
        </w:rPr>
      </w:pPr>
    </w:p>
    <w:p w:rsidR="0030273E" w:rsidRPr="006341AF" w:rsidRDefault="0030273E" w:rsidP="00BC7E09">
      <w:pPr>
        <w:widowControl w:val="0"/>
        <w:autoSpaceDE w:val="0"/>
        <w:autoSpaceDN w:val="0"/>
        <w:adjustRightInd w:val="0"/>
        <w:ind w:firstLine="709"/>
        <w:jc w:val="both"/>
        <w:rPr>
          <w:sz w:val="28"/>
          <w:szCs w:val="28"/>
        </w:rPr>
      </w:pPr>
      <w:r>
        <w:rPr>
          <w:sz w:val="28"/>
          <w:szCs w:val="28"/>
        </w:rPr>
        <w:t xml:space="preserve">2.17.1 </w:t>
      </w:r>
      <w:r w:rsidRPr="006341AF">
        <w:rPr>
          <w:sz w:val="28"/>
          <w:szCs w:val="28"/>
        </w:rPr>
        <w:t>Основными показателями доступности и качества муниципальной услуги являются:</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 xml:space="preserve">возможность записи заявителя на прием в уполномоченный орган, МФЦ для подачи запроса о предоставлении муниципальной услуги; </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sz w:val="28"/>
          <w:szCs w:val="28"/>
        </w:rPr>
        <w:t>;</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установление должностных лиц, ответственных за предоставление муниципальной услуги;</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установление и соблюдение требований к помещениям, в которых предоставляется услуга;</w:t>
      </w:r>
    </w:p>
    <w:p w:rsidR="0030273E" w:rsidRPr="00134031"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273E" w:rsidRDefault="0030273E" w:rsidP="00B37768">
      <w:pPr>
        <w:pStyle w:val="af0"/>
        <w:ind w:firstLine="709"/>
        <w:contextualSpacing/>
        <w:jc w:val="both"/>
        <w:rPr>
          <w:rFonts w:ascii="Times New Roman" w:hAnsi="Times New Roman"/>
          <w:sz w:val="28"/>
          <w:szCs w:val="28"/>
        </w:rPr>
      </w:pPr>
      <w:r w:rsidRPr="00134031">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r>
        <w:rPr>
          <w:rFonts w:ascii="Times New Roman" w:hAnsi="Times New Roman"/>
          <w:sz w:val="28"/>
          <w:szCs w:val="28"/>
        </w:rPr>
        <w:t>;</w:t>
      </w:r>
    </w:p>
    <w:p w:rsidR="00AA2BEE" w:rsidRPr="00DE5C89" w:rsidRDefault="00AA2BEE" w:rsidP="00AA2BEE">
      <w:pPr>
        <w:ind w:firstLine="709"/>
        <w:jc w:val="both"/>
        <w:rPr>
          <w:sz w:val="28"/>
          <w:szCs w:val="28"/>
        </w:rPr>
      </w:pPr>
      <w:r w:rsidRPr="00DE5C8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A2BEE" w:rsidRPr="00B83CD0" w:rsidRDefault="00AA2BEE" w:rsidP="00AA2BEE">
      <w:pPr>
        <w:ind w:firstLine="709"/>
        <w:jc w:val="both"/>
        <w:rPr>
          <w:sz w:val="28"/>
          <w:szCs w:val="28"/>
        </w:rPr>
      </w:pPr>
      <w:r w:rsidRPr="00DE5C8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r w:rsidRPr="00B83CD0">
        <w:rPr>
          <w:sz w:val="28"/>
          <w:szCs w:val="28"/>
        </w:rPr>
        <w:t xml:space="preserve"> </w:t>
      </w:r>
    </w:p>
    <w:p w:rsidR="00AA2BEE" w:rsidRPr="00134031" w:rsidRDefault="00AA2BEE" w:rsidP="00B37768">
      <w:pPr>
        <w:pStyle w:val="af0"/>
        <w:ind w:firstLine="709"/>
        <w:contextualSpacing/>
        <w:jc w:val="both"/>
        <w:rPr>
          <w:rFonts w:ascii="Times New Roman" w:hAnsi="Times New Roman"/>
          <w:sz w:val="28"/>
          <w:szCs w:val="28"/>
        </w:rPr>
      </w:pPr>
    </w:p>
    <w:p w:rsidR="00834BC3" w:rsidRPr="00834BC3" w:rsidRDefault="00834BC3" w:rsidP="00834BC3">
      <w:pPr>
        <w:spacing w:line="0" w:lineRule="atLeast"/>
        <w:ind w:firstLine="709"/>
        <w:jc w:val="both"/>
        <w:rPr>
          <w:sz w:val="28"/>
          <w:szCs w:val="28"/>
        </w:rPr>
      </w:pPr>
      <w:r w:rsidRPr="00834BC3">
        <w:rPr>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834BC3">
        <w:rPr>
          <w:sz w:val="28"/>
          <w:szCs w:val="28"/>
        </w:rPr>
        <w:br/>
        <w:t>в МФЦ Краснодарского края в соответствии со статьей 15.1 Федерального закона № 210-ФЗ (далее – комплексный запрос).</w:t>
      </w:r>
    </w:p>
    <w:p w:rsidR="00834BC3" w:rsidRPr="00834BC3" w:rsidRDefault="00834BC3" w:rsidP="00834BC3">
      <w:pPr>
        <w:spacing w:line="0" w:lineRule="atLeast"/>
        <w:ind w:firstLine="709"/>
        <w:jc w:val="both"/>
        <w:rPr>
          <w:sz w:val="28"/>
          <w:szCs w:val="28"/>
        </w:rPr>
      </w:pPr>
      <w:r w:rsidRPr="00834BC3">
        <w:rPr>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834BC3">
        <w:rPr>
          <w:sz w:val="28"/>
          <w:szCs w:val="28"/>
        </w:rPr>
        <w:br/>
        <w:t>МФЦ и скреплены печатью МФЦ.</w:t>
      </w:r>
    </w:p>
    <w:p w:rsidR="00834BC3" w:rsidRPr="00834BC3" w:rsidRDefault="00834BC3" w:rsidP="009D329B">
      <w:pPr>
        <w:spacing w:line="0" w:lineRule="atLeast"/>
        <w:ind w:firstLine="709"/>
        <w:jc w:val="both"/>
        <w:rPr>
          <w:sz w:val="28"/>
          <w:szCs w:val="28"/>
        </w:rPr>
      </w:pPr>
      <w:r w:rsidRPr="00834BC3">
        <w:rPr>
          <w:sz w:val="28"/>
          <w:szCs w:val="28"/>
        </w:rPr>
        <w:t xml:space="preserve">Заявления, составленные на основании комплексного запроса, </w:t>
      </w:r>
      <w:r w:rsidRPr="00834BC3">
        <w:rPr>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834BC3" w:rsidRPr="009953A4" w:rsidRDefault="00834BC3" w:rsidP="009D329B">
      <w:pPr>
        <w:spacing w:line="0" w:lineRule="atLeast"/>
        <w:ind w:firstLine="709"/>
        <w:jc w:val="both"/>
        <w:rPr>
          <w:color w:val="000000" w:themeColor="text1"/>
          <w:sz w:val="28"/>
          <w:szCs w:val="28"/>
        </w:rPr>
      </w:pPr>
      <w:r w:rsidRPr="009D329B">
        <w:rPr>
          <w:color w:val="000000" w:themeColor="text1"/>
          <w:sz w:val="28"/>
          <w:szCs w:val="28"/>
        </w:rPr>
        <w:t xml:space="preserve">Направление МФЦ заявлений, а также указанных в части 4 статьи 15.1 статьи Федерального закона </w:t>
      </w:r>
      <w:r w:rsidRPr="009D329B">
        <w:rPr>
          <w:iCs/>
          <w:sz w:val="28"/>
          <w:szCs w:val="28"/>
        </w:rPr>
        <w:t xml:space="preserve">№ 210-ФЗ </w:t>
      </w:r>
      <w:r w:rsidRPr="009D329B">
        <w:rPr>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w:t>
      </w:r>
      <w:r w:rsidRPr="009953A4">
        <w:rPr>
          <w:color w:val="000000" w:themeColor="text1"/>
          <w:sz w:val="28"/>
          <w:szCs w:val="28"/>
        </w:rPr>
        <w:t xml:space="preserve"> рабочего дня, следующего за днем получения комплексного запроса.</w:t>
      </w:r>
    </w:p>
    <w:p w:rsidR="00834BC3" w:rsidRPr="008B141B" w:rsidRDefault="00834BC3" w:rsidP="009D329B">
      <w:pPr>
        <w:spacing w:line="0" w:lineRule="atLeast"/>
        <w:ind w:firstLine="709"/>
        <w:jc w:val="both"/>
        <w:rPr>
          <w:color w:val="000000" w:themeColor="text1"/>
          <w:sz w:val="28"/>
          <w:szCs w:val="28"/>
        </w:rPr>
      </w:pPr>
      <w:r w:rsidRPr="009953A4">
        <w:rPr>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color w:val="000000" w:themeColor="text1"/>
          <w:sz w:val="28"/>
          <w:szCs w:val="28"/>
        </w:rPr>
        <w:t xml:space="preserve">и (или) </w:t>
      </w:r>
      <w:r w:rsidRPr="009953A4">
        <w:rPr>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color w:val="000000" w:themeColor="text1"/>
          <w:sz w:val="28"/>
          <w:szCs w:val="28"/>
        </w:rPr>
        <w:br/>
        <w:t xml:space="preserve">для предоставления иных государственных </w:t>
      </w:r>
      <w:r w:rsidRPr="003702DF">
        <w:rPr>
          <w:color w:val="000000" w:themeColor="text1"/>
          <w:sz w:val="28"/>
          <w:szCs w:val="28"/>
        </w:rPr>
        <w:t xml:space="preserve">и (или) </w:t>
      </w:r>
      <w:r w:rsidRPr="009953A4">
        <w:rPr>
          <w:color w:val="000000" w:themeColor="text1"/>
          <w:sz w:val="28"/>
          <w:szCs w:val="28"/>
        </w:rPr>
        <w:t>муниципальных услуг, включенных в комплексный запрос.</w:t>
      </w:r>
      <w:r>
        <w:t xml:space="preserve"> </w:t>
      </w:r>
    </w:p>
    <w:p w:rsidR="00EA17E4" w:rsidRPr="006341AF" w:rsidRDefault="00EA17E4" w:rsidP="00960380">
      <w:pPr>
        <w:spacing w:line="240" w:lineRule="atLeast"/>
        <w:ind w:firstLine="709"/>
        <w:jc w:val="both"/>
        <w:rPr>
          <w:sz w:val="28"/>
          <w:szCs w:val="28"/>
        </w:rPr>
      </w:pPr>
    </w:p>
    <w:p w:rsidR="0030273E" w:rsidRPr="006341AF" w:rsidRDefault="0030273E" w:rsidP="00BC7E09">
      <w:pPr>
        <w:widowControl w:val="0"/>
        <w:autoSpaceDE w:val="0"/>
        <w:autoSpaceDN w:val="0"/>
        <w:adjustRightInd w:val="0"/>
        <w:ind w:firstLine="720"/>
        <w:jc w:val="center"/>
        <w:outlineLvl w:val="2"/>
        <w:rPr>
          <w:sz w:val="28"/>
          <w:szCs w:val="28"/>
        </w:rPr>
      </w:pPr>
      <w:r w:rsidRPr="006341AF">
        <w:rPr>
          <w:sz w:val="28"/>
          <w:szCs w:val="28"/>
        </w:rPr>
        <w:t>Подраздел 2.1</w:t>
      </w:r>
      <w:r>
        <w:rPr>
          <w:sz w:val="28"/>
          <w:szCs w:val="28"/>
        </w:rPr>
        <w:t>8</w:t>
      </w:r>
      <w:r w:rsidRPr="006341AF">
        <w:rPr>
          <w:sz w:val="28"/>
          <w:szCs w:val="28"/>
        </w:rPr>
        <w:t xml:space="preserve">. Иные требования, в том числе учитывающие особенности предоставления муниципальной услуги в </w:t>
      </w:r>
      <w:r>
        <w:rPr>
          <w:sz w:val="28"/>
          <w:szCs w:val="28"/>
        </w:rPr>
        <w:t>МФЦ,</w:t>
      </w:r>
      <w:r w:rsidRPr="006341AF">
        <w:rPr>
          <w:sz w:val="28"/>
          <w:szCs w:val="28"/>
        </w:rPr>
        <w:t xml:space="preserve"> особенности предоставления муниципальной услуги </w:t>
      </w:r>
      <w:r>
        <w:rPr>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 в электронной форме</w:t>
      </w:r>
    </w:p>
    <w:p w:rsidR="0030273E" w:rsidRPr="006341AF" w:rsidRDefault="0030273E" w:rsidP="002B4445">
      <w:pPr>
        <w:autoSpaceDE w:val="0"/>
        <w:autoSpaceDN w:val="0"/>
        <w:adjustRightInd w:val="0"/>
        <w:ind w:firstLine="851"/>
        <w:jc w:val="center"/>
        <w:outlineLvl w:val="1"/>
        <w:rPr>
          <w:sz w:val="28"/>
          <w:szCs w:val="28"/>
          <w:highlight w:val="yellow"/>
        </w:rPr>
      </w:pPr>
    </w:p>
    <w:p w:rsidR="0030273E" w:rsidRPr="006341AF" w:rsidRDefault="0030273E" w:rsidP="00E66937">
      <w:pPr>
        <w:autoSpaceDE w:val="0"/>
        <w:autoSpaceDN w:val="0"/>
        <w:adjustRightInd w:val="0"/>
        <w:ind w:firstLine="709"/>
        <w:jc w:val="both"/>
        <w:rPr>
          <w:sz w:val="28"/>
          <w:szCs w:val="28"/>
        </w:rPr>
      </w:pPr>
      <w:r w:rsidRPr="006341AF">
        <w:rPr>
          <w:sz w:val="28"/>
          <w:szCs w:val="28"/>
        </w:rPr>
        <w:t>2.1</w:t>
      </w:r>
      <w:r>
        <w:rPr>
          <w:sz w:val="28"/>
          <w:szCs w:val="28"/>
        </w:rPr>
        <w:t>8</w:t>
      </w:r>
      <w:r w:rsidRPr="006341AF">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273E" w:rsidRPr="006341AF" w:rsidRDefault="0030273E" w:rsidP="00E66937">
      <w:pPr>
        <w:autoSpaceDE w:val="0"/>
        <w:autoSpaceDN w:val="0"/>
        <w:adjustRightInd w:val="0"/>
        <w:ind w:firstLine="709"/>
        <w:jc w:val="both"/>
        <w:rPr>
          <w:sz w:val="28"/>
          <w:szCs w:val="28"/>
        </w:rPr>
      </w:pPr>
      <w:r w:rsidRPr="006341AF">
        <w:rPr>
          <w:sz w:val="28"/>
          <w:szCs w:val="28"/>
        </w:rPr>
        <w:t>в уполномоченный орган;</w:t>
      </w:r>
    </w:p>
    <w:p w:rsidR="0030273E" w:rsidRPr="006341AF" w:rsidRDefault="0030273E" w:rsidP="00E66937">
      <w:pPr>
        <w:autoSpaceDE w:val="0"/>
        <w:autoSpaceDN w:val="0"/>
        <w:adjustRightInd w:val="0"/>
        <w:ind w:firstLine="709"/>
        <w:jc w:val="both"/>
        <w:rPr>
          <w:sz w:val="28"/>
          <w:szCs w:val="28"/>
        </w:rPr>
      </w:pPr>
      <w:r w:rsidRPr="006341AF">
        <w:rPr>
          <w:sz w:val="28"/>
          <w:szCs w:val="28"/>
        </w:rPr>
        <w:t>через МФЦ в уполномоченный орган;</w:t>
      </w:r>
    </w:p>
    <w:p w:rsidR="0030273E" w:rsidRDefault="0030273E" w:rsidP="00A46641">
      <w:pPr>
        <w:pStyle w:val="af0"/>
        <w:ind w:firstLine="709"/>
        <w:jc w:val="both"/>
        <w:rPr>
          <w:rFonts w:ascii="Times New Roman" w:hAnsi="Times New Roman"/>
          <w:sz w:val="28"/>
          <w:szCs w:val="28"/>
        </w:rPr>
      </w:pPr>
      <w:r w:rsidRPr="00A4664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w:t>
      </w:r>
      <w:r w:rsidRPr="00134031">
        <w:rPr>
          <w:rFonts w:ascii="Times New Roman" w:hAnsi="Times New Roman"/>
          <w:sz w:val="28"/>
          <w:szCs w:val="28"/>
        </w:rPr>
        <w:t xml:space="preserve"> Росси</w:t>
      </w:r>
      <w:r>
        <w:rPr>
          <w:rFonts w:ascii="Times New Roman" w:hAnsi="Times New Roman"/>
          <w:sz w:val="28"/>
          <w:szCs w:val="28"/>
        </w:rPr>
        <w:t xml:space="preserve">йской Федерации от 25 июня </w:t>
      </w:r>
      <w:r>
        <w:rPr>
          <w:rFonts w:ascii="Times New Roman" w:hAnsi="Times New Roman"/>
          <w:sz w:val="28"/>
          <w:szCs w:val="28"/>
        </w:rPr>
        <w:lastRenderedPageBreak/>
        <w:t xml:space="preserve">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05ED3" w:rsidRPr="00D34A61" w:rsidRDefault="00405ED3" w:rsidP="00405ED3">
      <w:pPr>
        <w:autoSpaceDE w:val="0"/>
        <w:autoSpaceDN w:val="0"/>
        <w:adjustRightInd w:val="0"/>
        <w:ind w:firstLine="709"/>
        <w:jc w:val="both"/>
        <w:rPr>
          <w:color w:val="000000" w:themeColor="text1"/>
          <w:sz w:val="28"/>
          <w:szCs w:val="28"/>
        </w:rPr>
      </w:pPr>
      <w:proofErr w:type="gramStart"/>
      <w:r w:rsidRPr="00D34A61">
        <w:rPr>
          <w:color w:val="000000" w:themeColor="text1"/>
          <w:sz w:val="28"/>
          <w:szCs w:val="28"/>
        </w:rPr>
        <w:t xml:space="preserve">При направлении заявлений и документов в электронной форме </w:t>
      </w:r>
      <w:r w:rsidRPr="00D34A61">
        <w:rPr>
          <w:color w:val="000000" w:themeColor="text1"/>
          <w:sz w:val="28"/>
          <w:szCs w:val="28"/>
        </w:rPr>
        <w:br/>
        <w:t>с использованием Единого портала,</w:t>
      </w:r>
      <w:r w:rsidR="00115921">
        <w:rPr>
          <w:color w:val="000000" w:themeColor="text1"/>
          <w:sz w:val="28"/>
          <w:szCs w:val="28"/>
        </w:rPr>
        <w:t xml:space="preserve"> Регионального портала</w:t>
      </w:r>
      <w:r w:rsidRPr="00D34A61">
        <w:rPr>
          <w:color w:val="000000" w:themeColor="text1"/>
          <w:sz w:val="28"/>
          <w:szCs w:val="28"/>
        </w:rPr>
        <w:t xml:space="preserve">, заявление и </w:t>
      </w:r>
      <w:r w:rsidR="00D34A61">
        <w:rPr>
          <w:color w:val="000000" w:themeColor="text1"/>
          <w:sz w:val="28"/>
          <w:szCs w:val="28"/>
        </w:rPr>
        <w:t xml:space="preserve">документы должны быть подписаны </w:t>
      </w:r>
      <w:r w:rsidRPr="00D34A61">
        <w:rPr>
          <w:color w:val="000000" w:themeColor="text1"/>
          <w:sz w:val="28"/>
          <w:szCs w:val="28"/>
        </w:rPr>
        <w:t>усиленной </w:t>
      </w:r>
      <w:hyperlink r:id="rId16" w:anchor="/document/12184522/entry/54" w:history="1">
        <w:r w:rsidRPr="00D34A61">
          <w:rPr>
            <w:rStyle w:val="a5"/>
            <w:color w:val="000000" w:themeColor="text1"/>
            <w:sz w:val="28"/>
            <w:szCs w:val="28"/>
            <w:u w:val="none"/>
          </w:rPr>
          <w:t>квалифицированной электронной подписью</w:t>
        </w:r>
      </w:hyperlink>
      <w:r w:rsidRPr="00D34A61">
        <w:rPr>
          <w:color w:val="000000" w:themeColor="text1"/>
          <w:sz w:val="28"/>
          <w:szCs w:val="28"/>
        </w:rPr>
        <w:t xml:space="preserve"> в соответствии с требованиями </w:t>
      </w:r>
      <w:hyperlink r:id="rId17" w:anchor="/document/12184522/entry/0" w:history="1">
        <w:r w:rsidRPr="00D34A61">
          <w:rPr>
            <w:rStyle w:val="a5"/>
            <w:color w:val="000000" w:themeColor="text1"/>
            <w:sz w:val="28"/>
            <w:szCs w:val="28"/>
            <w:u w:val="none"/>
          </w:rPr>
          <w:t>Федерального закона</w:t>
        </w:r>
      </w:hyperlink>
      <w:r w:rsidRPr="00D34A61">
        <w:rPr>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w:t>
      </w:r>
      <w:proofErr w:type="gramEnd"/>
      <w:r w:rsidRPr="00D34A61">
        <w:rPr>
          <w:color w:val="000000" w:themeColor="text1"/>
          <w:sz w:val="28"/>
          <w:szCs w:val="28"/>
        </w:rPr>
        <w:t xml:space="preserve"> государственных и муниципальных услуг».</w:t>
      </w:r>
    </w:p>
    <w:p w:rsidR="00405ED3" w:rsidRPr="001832B5" w:rsidRDefault="00405ED3" w:rsidP="00405ED3">
      <w:pPr>
        <w:pStyle w:val="af0"/>
        <w:ind w:firstLine="709"/>
        <w:jc w:val="both"/>
        <w:rPr>
          <w:rFonts w:ascii="Times New Roman" w:hAnsi="Times New Roman"/>
          <w:sz w:val="28"/>
          <w:szCs w:val="28"/>
        </w:rPr>
      </w:pPr>
      <w:proofErr w:type="gramStart"/>
      <w:r w:rsidRPr="00D34A61">
        <w:rPr>
          <w:rFonts w:ascii="Times New Roman" w:eastAsia="Tahoma" w:hAnsi="Times New Roman"/>
          <w:color w:val="000000" w:themeColor="text1"/>
          <w:sz w:val="28"/>
          <w:szCs w:val="28"/>
        </w:rPr>
        <w:t xml:space="preserve">Заявитель - физическое лицо вправе использовать простую электронную подпись в случае, предусмотренном пунктом </w:t>
      </w:r>
      <w:r w:rsidR="0060128E">
        <w:rPr>
          <w:rFonts w:ascii="Times New Roman" w:eastAsia="Tahoma" w:hAnsi="Times New Roman"/>
          <w:color w:val="000000" w:themeColor="text1"/>
          <w:sz w:val="28"/>
          <w:szCs w:val="28"/>
        </w:rPr>
        <w:t xml:space="preserve">2.1 </w:t>
      </w:r>
      <w:r w:rsidRPr="00D34A61">
        <w:rPr>
          <w:rFonts w:ascii="Times New Roman" w:eastAsia="Tahoma" w:hAnsi="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D34A61">
        <w:rPr>
          <w:rFonts w:ascii="Times New Roman" w:eastAsia="Tahoma" w:hAnsi="Times New Roman"/>
          <w:color w:val="000000" w:themeColor="text1"/>
          <w:sz w:val="28"/>
          <w:szCs w:val="28"/>
        </w:rPr>
        <w:t xml:space="preserve"> </w:t>
      </w:r>
      <w:proofErr w:type="gramStart"/>
      <w:r w:rsidRPr="00D34A61">
        <w:rPr>
          <w:rFonts w:ascii="Times New Roman" w:eastAsia="Tahoma" w:hAnsi="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34A61">
        <w:rPr>
          <w:rFonts w:ascii="Times New Roman" w:hAnsi="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34A61">
        <w:rPr>
          <w:rFonts w:ascii="Times New Roman" w:eastAsia="Tahoma" w:hAnsi="Times New Roman"/>
          <w:color w:val="000000" w:themeColor="text1"/>
          <w:sz w:val="28"/>
          <w:szCs w:val="28"/>
        </w:rPr>
        <w:t xml:space="preserve">, заявитель вправе использовать простую электронную подпись при обращении </w:t>
      </w:r>
      <w:r w:rsidRPr="00D34A61">
        <w:rPr>
          <w:rFonts w:ascii="Times New Roman" w:eastAsia="Tahoma" w:hAnsi="Times New Roman"/>
          <w:color w:val="000000" w:themeColor="text1"/>
          <w:sz w:val="28"/>
          <w:szCs w:val="28"/>
        </w:rPr>
        <w:br/>
        <w:t>в электронной форме</w:t>
      </w:r>
      <w:proofErr w:type="gramEnd"/>
      <w:r w:rsidRPr="00D34A61">
        <w:rPr>
          <w:rFonts w:ascii="Times New Roman" w:eastAsia="Tahoma" w:hAnsi="Times New Roman"/>
          <w:color w:val="000000" w:themeColor="text1"/>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0273E" w:rsidRPr="006341AF" w:rsidRDefault="0030273E" w:rsidP="00BD0A42">
      <w:pPr>
        <w:autoSpaceDE w:val="0"/>
        <w:autoSpaceDN w:val="0"/>
        <w:adjustRightInd w:val="0"/>
        <w:ind w:firstLine="709"/>
        <w:jc w:val="both"/>
        <w:rPr>
          <w:sz w:val="28"/>
          <w:szCs w:val="28"/>
        </w:rPr>
      </w:pPr>
      <w:r w:rsidRPr="006341AF">
        <w:rPr>
          <w:sz w:val="28"/>
          <w:szCs w:val="28"/>
        </w:rPr>
        <w:t xml:space="preserve">При подаче заявления и сканированных копий документов с использованием </w:t>
      </w:r>
      <w:r>
        <w:rPr>
          <w:sz w:val="28"/>
          <w:szCs w:val="28"/>
        </w:rPr>
        <w:t>Единого портала, Регионального портала</w:t>
      </w:r>
      <w:r w:rsidRPr="006341AF">
        <w:rPr>
          <w:sz w:val="28"/>
          <w:szCs w:val="28"/>
        </w:rPr>
        <w:t xml:space="preserve"> заявитель представляет в уполномоченный орган в течение 2 рабочих дней </w:t>
      </w:r>
      <w:proofErr w:type="gramStart"/>
      <w:r w:rsidRPr="006341AF">
        <w:rPr>
          <w:sz w:val="28"/>
          <w:szCs w:val="28"/>
        </w:rPr>
        <w:t>с даты подачи</w:t>
      </w:r>
      <w:proofErr w:type="gramEnd"/>
      <w:r w:rsidRPr="006341AF">
        <w:rPr>
          <w:sz w:val="28"/>
          <w:szCs w:val="28"/>
        </w:rPr>
        <w:t xml:space="preserve"> заявления подлинные документы, указанные в подразделе 2.6 раздела </w:t>
      </w:r>
      <w:r w:rsidRPr="006341AF">
        <w:rPr>
          <w:sz w:val="28"/>
          <w:szCs w:val="28"/>
          <w:lang w:val="en-US"/>
        </w:rPr>
        <w:t>II</w:t>
      </w:r>
      <w:r>
        <w:rPr>
          <w:sz w:val="28"/>
          <w:szCs w:val="28"/>
        </w:rPr>
        <w:t xml:space="preserve"> </w:t>
      </w:r>
      <w:r w:rsidR="0059538B">
        <w:rPr>
          <w:sz w:val="28"/>
          <w:szCs w:val="28"/>
        </w:rPr>
        <w:t>Р</w:t>
      </w:r>
      <w:r w:rsidRPr="006341AF">
        <w:rPr>
          <w:sz w:val="28"/>
          <w:szCs w:val="28"/>
        </w:rPr>
        <w:t>егламента, для сверки соответствующих документов.</w:t>
      </w:r>
    </w:p>
    <w:p w:rsidR="0030273E" w:rsidRPr="006341AF" w:rsidRDefault="0030273E" w:rsidP="00E66937">
      <w:pPr>
        <w:autoSpaceDE w:val="0"/>
        <w:autoSpaceDN w:val="0"/>
        <w:adjustRightInd w:val="0"/>
        <w:ind w:firstLine="709"/>
        <w:jc w:val="both"/>
        <w:rPr>
          <w:sz w:val="28"/>
          <w:szCs w:val="28"/>
        </w:rPr>
      </w:pPr>
      <w:r w:rsidRPr="006341AF">
        <w:rPr>
          <w:sz w:val="28"/>
          <w:szCs w:val="28"/>
        </w:rPr>
        <w:t>2.1</w:t>
      </w:r>
      <w:r>
        <w:rPr>
          <w:sz w:val="28"/>
          <w:szCs w:val="28"/>
        </w:rPr>
        <w:t>8</w:t>
      </w:r>
      <w:r w:rsidRPr="006341AF">
        <w:rPr>
          <w:sz w:val="28"/>
          <w:szCs w:val="28"/>
        </w:rPr>
        <w:t xml:space="preserve">.2. Заявителям обеспечивается возможность получения информации о предоставляемой муниципальной услуге на </w:t>
      </w:r>
      <w:r>
        <w:rPr>
          <w:sz w:val="28"/>
          <w:szCs w:val="28"/>
        </w:rPr>
        <w:t>Едином портале, Региональном портале</w:t>
      </w:r>
      <w:r w:rsidRPr="006341AF">
        <w:rPr>
          <w:sz w:val="28"/>
          <w:szCs w:val="28"/>
        </w:rPr>
        <w:t>.</w:t>
      </w:r>
    </w:p>
    <w:p w:rsidR="0030273E" w:rsidRPr="006341AF" w:rsidRDefault="0030273E" w:rsidP="00E66937">
      <w:pPr>
        <w:tabs>
          <w:tab w:val="left" w:pos="7560"/>
        </w:tabs>
        <w:ind w:right="-6" w:firstLine="709"/>
        <w:jc w:val="both"/>
        <w:rPr>
          <w:sz w:val="28"/>
          <w:szCs w:val="28"/>
        </w:rPr>
      </w:pPr>
      <w:proofErr w:type="gramStart"/>
      <w:r w:rsidRPr="006341AF">
        <w:rPr>
          <w:sz w:val="28"/>
          <w:szCs w:val="28"/>
        </w:rPr>
        <w:t>Для получени</w:t>
      </w:r>
      <w:r>
        <w:rPr>
          <w:sz w:val="28"/>
          <w:szCs w:val="28"/>
        </w:rPr>
        <w:t>я доступа к возможностям Единого портала</w:t>
      </w:r>
      <w:r w:rsidRPr="006341AF">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sz w:val="28"/>
          <w:szCs w:val="28"/>
        </w:rPr>
        <w:t xml:space="preserve">Темрюкский район </w:t>
      </w:r>
      <w:r w:rsidRPr="006341AF">
        <w:rPr>
          <w:sz w:val="28"/>
          <w:szCs w:val="28"/>
        </w:rPr>
        <w:t xml:space="preserve">Краснодарского края с </w:t>
      </w:r>
      <w:r w:rsidRPr="006341AF">
        <w:rPr>
          <w:sz w:val="28"/>
          <w:szCs w:val="28"/>
        </w:rPr>
        <w:lastRenderedPageBreak/>
        <w:t xml:space="preserve">перечнем оказываемых муниципальных услуг и информацией по каждой услуге. </w:t>
      </w:r>
      <w:proofErr w:type="gramEnd"/>
    </w:p>
    <w:p w:rsidR="0030273E" w:rsidRPr="006341AF" w:rsidRDefault="0030273E" w:rsidP="00E66937">
      <w:pPr>
        <w:tabs>
          <w:tab w:val="left" w:pos="7560"/>
        </w:tabs>
        <w:ind w:right="-6" w:firstLine="709"/>
        <w:jc w:val="both"/>
        <w:rPr>
          <w:sz w:val="28"/>
          <w:szCs w:val="28"/>
        </w:rPr>
      </w:pPr>
      <w:r w:rsidRPr="006341A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273E" w:rsidRPr="006341AF" w:rsidRDefault="0030273E" w:rsidP="00E66937">
      <w:pPr>
        <w:tabs>
          <w:tab w:val="left" w:pos="7560"/>
        </w:tabs>
        <w:ind w:right="-6" w:firstLine="709"/>
        <w:jc w:val="both"/>
        <w:rPr>
          <w:sz w:val="28"/>
          <w:szCs w:val="28"/>
        </w:rPr>
      </w:pPr>
      <w:r w:rsidRPr="006341A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273E" w:rsidRPr="006341AF" w:rsidRDefault="0030273E" w:rsidP="00E66937">
      <w:pPr>
        <w:tabs>
          <w:tab w:val="left" w:pos="7560"/>
        </w:tabs>
        <w:ind w:right="-6" w:firstLine="709"/>
        <w:jc w:val="both"/>
        <w:rPr>
          <w:sz w:val="28"/>
          <w:szCs w:val="28"/>
        </w:rPr>
      </w:pPr>
      <w:r w:rsidRPr="006341AF">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Pr>
          <w:sz w:val="28"/>
          <w:szCs w:val="28"/>
        </w:rPr>
        <w:t>Едином портале</w:t>
      </w:r>
      <w:r w:rsidRPr="006341AF">
        <w:rPr>
          <w:sz w:val="28"/>
          <w:szCs w:val="28"/>
        </w:rPr>
        <w:t>;</w:t>
      </w:r>
    </w:p>
    <w:p w:rsidR="0030273E" w:rsidRPr="006341AF" w:rsidRDefault="0030273E" w:rsidP="00E66937">
      <w:pPr>
        <w:ind w:firstLine="709"/>
        <w:jc w:val="both"/>
        <w:rPr>
          <w:sz w:val="28"/>
          <w:szCs w:val="28"/>
        </w:rPr>
      </w:pPr>
      <w:r w:rsidRPr="006341AF">
        <w:rPr>
          <w:sz w:val="28"/>
          <w:szCs w:val="28"/>
        </w:rPr>
        <w:t xml:space="preserve">для оформления документов посредством сети «Интернет» заявителю необходимо пройти процедуру авторизации на </w:t>
      </w:r>
      <w:r>
        <w:rPr>
          <w:sz w:val="28"/>
          <w:szCs w:val="28"/>
        </w:rPr>
        <w:t>Едином портале, Региональном портале</w:t>
      </w:r>
      <w:r w:rsidRPr="006341AF">
        <w:rPr>
          <w:sz w:val="28"/>
          <w:szCs w:val="28"/>
        </w:rPr>
        <w:t>;</w:t>
      </w:r>
    </w:p>
    <w:p w:rsidR="0030273E" w:rsidRPr="006341AF" w:rsidRDefault="0030273E" w:rsidP="00E66937">
      <w:pPr>
        <w:tabs>
          <w:tab w:val="left" w:pos="0"/>
        </w:tabs>
        <w:ind w:firstLine="709"/>
        <w:jc w:val="both"/>
        <w:rPr>
          <w:sz w:val="28"/>
          <w:szCs w:val="28"/>
        </w:rPr>
      </w:pPr>
      <w:r w:rsidRPr="006341AF">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w:t>
      </w:r>
      <w:r>
        <w:rPr>
          <w:sz w:val="28"/>
          <w:szCs w:val="28"/>
        </w:rPr>
        <w:t>ный после регистрации на Едином портале, Региональном портале</w:t>
      </w:r>
      <w:r w:rsidRPr="006341AF">
        <w:rPr>
          <w:sz w:val="28"/>
          <w:szCs w:val="28"/>
        </w:rPr>
        <w:t xml:space="preserve">; </w:t>
      </w:r>
    </w:p>
    <w:p w:rsidR="0030273E" w:rsidRPr="006341AF" w:rsidRDefault="0030273E" w:rsidP="00E66937">
      <w:pPr>
        <w:ind w:firstLine="709"/>
        <w:jc w:val="both"/>
        <w:rPr>
          <w:sz w:val="28"/>
          <w:szCs w:val="28"/>
        </w:rPr>
      </w:pPr>
      <w:r w:rsidRPr="006341A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w:t>
      </w:r>
      <w:r>
        <w:rPr>
          <w:sz w:val="28"/>
          <w:szCs w:val="28"/>
        </w:rPr>
        <w:t>ный кабинет заявителя на Едином портале, Региональном портале</w:t>
      </w:r>
      <w:r w:rsidRPr="006341AF">
        <w:rPr>
          <w:sz w:val="28"/>
          <w:szCs w:val="28"/>
        </w:rPr>
        <w:t>;</w:t>
      </w:r>
    </w:p>
    <w:p w:rsidR="0030273E" w:rsidRPr="006341AF" w:rsidRDefault="0030273E" w:rsidP="00E66937">
      <w:pPr>
        <w:ind w:firstLine="709"/>
        <w:jc w:val="both"/>
        <w:rPr>
          <w:sz w:val="28"/>
          <w:szCs w:val="28"/>
        </w:rPr>
      </w:pPr>
      <w:r w:rsidRPr="006341AF">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w:t>
      </w:r>
      <w:r>
        <w:rPr>
          <w:sz w:val="28"/>
          <w:szCs w:val="28"/>
        </w:rPr>
        <w:t xml:space="preserve">сведений), поступивших с Единого портала, Регионального портала </w:t>
      </w:r>
      <w:r w:rsidRPr="006341AF">
        <w:rPr>
          <w:sz w:val="28"/>
          <w:szCs w:val="28"/>
        </w:rPr>
        <w:t xml:space="preserve">и (или) через систему межведомственного электронного взаимодействия. </w:t>
      </w:r>
    </w:p>
    <w:p w:rsidR="0030273E" w:rsidRPr="006341AF" w:rsidRDefault="0030273E" w:rsidP="00E66937">
      <w:pPr>
        <w:autoSpaceDE w:val="0"/>
        <w:autoSpaceDN w:val="0"/>
        <w:adjustRightInd w:val="0"/>
        <w:ind w:firstLine="709"/>
        <w:jc w:val="both"/>
        <w:rPr>
          <w:sz w:val="28"/>
          <w:szCs w:val="28"/>
        </w:rPr>
      </w:pPr>
      <w:r w:rsidRPr="006341AF">
        <w:rPr>
          <w:sz w:val="28"/>
          <w:szCs w:val="28"/>
        </w:rPr>
        <w:t>2.1</w:t>
      </w:r>
      <w:r>
        <w:rPr>
          <w:sz w:val="28"/>
          <w:szCs w:val="28"/>
        </w:rPr>
        <w:t>8</w:t>
      </w:r>
      <w:r w:rsidRPr="006341AF">
        <w:rPr>
          <w:sz w:val="28"/>
          <w:szCs w:val="28"/>
        </w:rPr>
        <w:t>.3. Для заявителей обеспечивается возможность осуществлять с ис</w:t>
      </w:r>
      <w:r>
        <w:rPr>
          <w:sz w:val="28"/>
          <w:szCs w:val="28"/>
        </w:rPr>
        <w:t>пользованием Единого портала, Регионального портала</w:t>
      </w:r>
      <w:r w:rsidRPr="006341AF">
        <w:rPr>
          <w:sz w:val="28"/>
          <w:szCs w:val="28"/>
        </w:rPr>
        <w:t xml:space="preserve"> получение сведений о ходе выполнения запроса о предоставлении муниципальной услуги.</w:t>
      </w:r>
    </w:p>
    <w:p w:rsidR="0030273E" w:rsidRPr="006341AF" w:rsidRDefault="0030273E" w:rsidP="00E66937">
      <w:pPr>
        <w:autoSpaceDE w:val="0"/>
        <w:autoSpaceDN w:val="0"/>
        <w:adjustRightInd w:val="0"/>
        <w:ind w:firstLine="709"/>
        <w:jc w:val="both"/>
        <w:rPr>
          <w:sz w:val="28"/>
          <w:szCs w:val="28"/>
        </w:rPr>
      </w:pPr>
      <w:r w:rsidRPr="006341A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w:t>
      </w:r>
      <w:r>
        <w:rPr>
          <w:sz w:val="28"/>
          <w:szCs w:val="28"/>
        </w:rPr>
        <w:t>ом кабинете заявителя на Едином портале, Региональном портале</w:t>
      </w:r>
      <w:r w:rsidRPr="006341AF">
        <w:rPr>
          <w:sz w:val="28"/>
          <w:szCs w:val="28"/>
        </w:rPr>
        <w:t>.</w:t>
      </w:r>
    </w:p>
    <w:p w:rsidR="0030273E" w:rsidRDefault="0030273E" w:rsidP="00E66937">
      <w:pPr>
        <w:autoSpaceDE w:val="0"/>
        <w:autoSpaceDN w:val="0"/>
        <w:adjustRightInd w:val="0"/>
        <w:ind w:firstLine="709"/>
        <w:jc w:val="both"/>
        <w:rPr>
          <w:sz w:val="28"/>
          <w:szCs w:val="28"/>
        </w:rPr>
      </w:pPr>
      <w:r w:rsidRPr="006341AF">
        <w:rPr>
          <w:sz w:val="28"/>
          <w:szCs w:val="28"/>
        </w:rPr>
        <w:t>2.1</w:t>
      </w:r>
      <w:r>
        <w:rPr>
          <w:sz w:val="28"/>
          <w:szCs w:val="28"/>
        </w:rPr>
        <w:t>8</w:t>
      </w:r>
      <w:r w:rsidRPr="006341AF">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w:t>
      </w:r>
      <w:r>
        <w:rPr>
          <w:sz w:val="28"/>
          <w:szCs w:val="28"/>
        </w:rPr>
        <w:t xml:space="preserve">.18 </w:t>
      </w:r>
      <w:r w:rsidR="0059538B">
        <w:rPr>
          <w:sz w:val="28"/>
          <w:szCs w:val="28"/>
        </w:rPr>
        <w:t>Р</w:t>
      </w:r>
      <w:r w:rsidRPr="006341AF">
        <w:rPr>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0273E" w:rsidRPr="00134031" w:rsidRDefault="0030273E" w:rsidP="003C1B55">
      <w:pPr>
        <w:pStyle w:val="af0"/>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00AA2BEE">
        <w:rPr>
          <w:rFonts w:ascii="Times New Roman" w:hAnsi="Times New Roman"/>
          <w:sz w:val="28"/>
          <w:szCs w:val="28"/>
        </w:rPr>
        <w:t xml:space="preserve">5. </w:t>
      </w: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4031">
        <w:rPr>
          <w:rFonts w:ascii="Times New Roman" w:hAnsi="Times New Roman"/>
          <w:sz w:val="28"/>
          <w:szCs w:val="28"/>
        </w:rPr>
        <w:t xml:space="preserve">ии и </w:t>
      </w:r>
      <w:r w:rsidRPr="00134031">
        <w:rPr>
          <w:rFonts w:ascii="Times New Roman" w:hAnsi="Times New Roman"/>
          <w:sz w:val="28"/>
          <w:szCs w:val="28"/>
        </w:rPr>
        <w:lastRenderedPageBreak/>
        <w:t>ау</w:t>
      </w:r>
      <w:proofErr w:type="gramEnd"/>
      <w:r w:rsidRPr="0013403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 (</w:t>
      </w:r>
      <w:r w:rsidRPr="000455CC">
        <w:rPr>
          <w:rFonts w:ascii="Times New Roman" w:hAnsi="Times New Roman"/>
          <w:sz w:val="28"/>
          <w:szCs w:val="28"/>
        </w:rPr>
        <w:t>далее – единая система идентификации и аутентификации).</w:t>
      </w:r>
    </w:p>
    <w:p w:rsidR="0030273E" w:rsidRPr="003C1B55" w:rsidRDefault="0030273E" w:rsidP="003C1B55">
      <w:pPr>
        <w:spacing w:line="240" w:lineRule="atLeast"/>
        <w:ind w:firstLine="709"/>
        <w:jc w:val="both"/>
        <w:rPr>
          <w:sz w:val="28"/>
          <w:szCs w:val="28"/>
        </w:rPr>
      </w:pPr>
      <w:r w:rsidRPr="003C1B55">
        <w:rPr>
          <w:sz w:val="28"/>
          <w:szCs w:val="28"/>
        </w:rPr>
        <w:t xml:space="preserve">МФЦ при обращении заявителя (представителя заявителя) за предоставлением муниципальной услуги осуществляют: </w:t>
      </w:r>
    </w:p>
    <w:p w:rsidR="0030273E" w:rsidRPr="003C1B55" w:rsidRDefault="0030273E" w:rsidP="003C1B55">
      <w:pPr>
        <w:spacing w:line="240" w:lineRule="atLeast"/>
        <w:ind w:firstLine="709"/>
        <w:jc w:val="both"/>
        <w:rPr>
          <w:sz w:val="28"/>
          <w:szCs w:val="28"/>
        </w:rPr>
      </w:pPr>
      <w:r w:rsidRPr="003C1B55">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273E" w:rsidRPr="00134031" w:rsidRDefault="0030273E" w:rsidP="003C1B55">
      <w:pPr>
        <w:spacing w:line="240" w:lineRule="atLeast"/>
        <w:ind w:firstLine="709"/>
        <w:jc w:val="both"/>
        <w:rPr>
          <w:sz w:val="28"/>
          <w:szCs w:val="28"/>
        </w:rPr>
      </w:pPr>
      <w:r w:rsidRPr="003C1B5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30273E" w:rsidRPr="006341AF" w:rsidRDefault="0030273E" w:rsidP="00E66937">
      <w:pPr>
        <w:autoSpaceDE w:val="0"/>
        <w:autoSpaceDN w:val="0"/>
        <w:adjustRightInd w:val="0"/>
        <w:ind w:firstLine="709"/>
        <w:jc w:val="both"/>
        <w:rPr>
          <w:sz w:val="28"/>
          <w:szCs w:val="28"/>
        </w:rPr>
      </w:pPr>
    </w:p>
    <w:p w:rsidR="0030273E" w:rsidRDefault="0030273E" w:rsidP="003C1B55">
      <w:pPr>
        <w:widowControl w:val="0"/>
        <w:autoSpaceDE w:val="0"/>
        <w:autoSpaceDN w:val="0"/>
        <w:adjustRightInd w:val="0"/>
        <w:jc w:val="center"/>
        <w:outlineLvl w:val="1"/>
        <w:rPr>
          <w:sz w:val="28"/>
          <w:szCs w:val="28"/>
        </w:rPr>
      </w:pPr>
      <w:r w:rsidRPr="006341AF">
        <w:rPr>
          <w:sz w:val="28"/>
          <w:szCs w:val="28"/>
        </w:rPr>
        <w:t>Раздел III. Состав, последовательность и сроки выполнения административных процедур</w:t>
      </w:r>
      <w:r>
        <w:rPr>
          <w:sz w:val="28"/>
          <w:szCs w:val="28"/>
        </w:rPr>
        <w:t xml:space="preserve"> (действий)</w:t>
      </w:r>
      <w:r w:rsidRPr="006341AF">
        <w:rPr>
          <w:sz w:val="28"/>
          <w:szCs w:val="28"/>
        </w:rPr>
        <w:t xml:space="preserve">, требования к порядку их выполнения, в том числе </w:t>
      </w:r>
    </w:p>
    <w:p w:rsidR="0030273E" w:rsidRDefault="0030273E" w:rsidP="003C1B55">
      <w:pPr>
        <w:widowControl w:val="0"/>
        <w:autoSpaceDE w:val="0"/>
        <w:autoSpaceDN w:val="0"/>
        <w:adjustRightInd w:val="0"/>
        <w:jc w:val="center"/>
        <w:outlineLvl w:val="1"/>
        <w:rPr>
          <w:sz w:val="28"/>
          <w:szCs w:val="28"/>
        </w:rPr>
      </w:pPr>
      <w:r w:rsidRPr="006341AF">
        <w:rPr>
          <w:sz w:val="28"/>
          <w:szCs w:val="28"/>
        </w:rPr>
        <w:t>особенности выполнения административных процедур</w:t>
      </w:r>
      <w:r>
        <w:rPr>
          <w:sz w:val="28"/>
          <w:szCs w:val="28"/>
        </w:rPr>
        <w:t xml:space="preserve"> (действий)</w:t>
      </w:r>
      <w:r w:rsidRPr="006341AF">
        <w:rPr>
          <w:sz w:val="28"/>
          <w:szCs w:val="28"/>
        </w:rPr>
        <w:t xml:space="preserve"> </w:t>
      </w:r>
      <w:proofErr w:type="gramStart"/>
      <w:r>
        <w:rPr>
          <w:sz w:val="28"/>
          <w:szCs w:val="28"/>
        </w:rPr>
        <w:t>в</w:t>
      </w:r>
      <w:proofErr w:type="gramEnd"/>
    </w:p>
    <w:p w:rsidR="0030273E" w:rsidRPr="006341AF" w:rsidRDefault="0030273E" w:rsidP="009B6BBC">
      <w:pPr>
        <w:widowControl w:val="0"/>
        <w:autoSpaceDE w:val="0"/>
        <w:autoSpaceDN w:val="0"/>
        <w:adjustRightInd w:val="0"/>
        <w:jc w:val="center"/>
        <w:outlineLvl w:val="1"/>
        <w:rPr>
          <w:sz w:val="28"/>
          <w:szCs w:val="28"/>
        </w:rPr>
      </w:pPr>
      <w:r w:rsidRPr="006341AF">
        <w:rPr>
          <w:sz w:val="28"/>
          <w:szCs w:val="28"/>
        </w:rPr>
        <w:t>электронной форме</w:t>
      </w:r>
    </w:p>
    <w:p w:rsidR="0030273E" w:rsidRPr="006341AF" w:rsidRDefault="0030273E" w:rsidP="00004089">
      <w:pPr>
        <w:autoSpaceDE w:val="0"/>
        <w:autoSpaceDN w:val="0"/>
        <w:adjustRightInd w:val="0"/>
        <w:jc w:val="both"/>
        <w:outlineLvl w:val="1"/>
        <w:rPr>
          <w:sz w:val="28"/>
          <w:szCs w:val="28"/>
        </w:rPr>
      </w:pPr>
      <w:bookmarkStart w:id="9" w:name="Par343"/>
      <w:bookmarkEnd w:id="9"/>
    </w:p>
    <w:p w:rsidR="0030273E" w:rsidRPr="006341AF" w:rsidRDefault="0030273E" w:rsidP="00004089">
      <w:pPr>
        <w:autoSpaceDE w:val="0"/>
        <w:autoSpaceDN w:val="0"/>
        <w:adjustRightInd w:val="0"/>
        <w:jc w:val="center"/>
        <w:outlineLvl w:val="1"/>
        <w:rPr>
          <w:sz w:val="28"/>
          <w:szCs w:val="28"/>
        </w:rPr>
      </w:pPr>
      <w:r w:rsidRPr="00D01CCA">
        <w:rPr>
          <w:sz w:val="28"/>
          <w:szCs w:val="28"/>
        </w:rPr>
        <w:t>Подраздел 3.1. Состав административных процедур</w:t>
      </w:r>
    </w:p>
    <w:p w:rsidR="0030273E" w:rsidRPr="006341AF" w:rsidRDefault="0030273E" w:rsidP="00004089">
      <w:pPr>
        <w:autoSpaceDE w:val="0"/>
        <w:autoSpaceDN w:val="0"/>
        <w:adjustRightInd w:val="0"/>
        <w:ind w:firstLine="851"/>
        <w:jc w:val="both"/>
        <w:outlineLvl w:val="1"/>
        <w:rPr>
          <w:sz w:val="20"/>
          <w:szCs w:val="20"/>
        </w:rPr>
      </w:pPr>
    </w:p>
    <w:p w:rsidR="0030273E" w:rsidRPr="006341AF" w:rsidRDefault="0030273E" w:rsidP="00E66937">
      <w:pPr>
        <w:autoSpaceDE w:val="0"/>
        <w:autoSpaceDN w:val="0"/>
        <w:adjustRightInd w:val="0"/>
        <w:ind w:firstLine="709"/>
        <w:jc w:val="both"/>
        <w:rPr>
          <w:sz w:val="28"/>
          <w:szCs w:val="28"/>
        </w:rPr>
      </w:pPr>
      <w:r w:rsidRPr="006341AF">
        <w:rPr>
          <w:sz w:val="28"/>
          <w:szCs w:val="28"/>
        </w:rPr>
        <w:t xml:space="preserve">Предоставление муниципальной услуги включает в себя </w:t>
      </w:r>
      <w:r>
        <w:rPr>
          <w:sz w:val="28"/>
          <w:szCs w:val="28"/>
        </w:rPr>
        <w:t>следующие административные</w:t>
      </w:r>
      <w:r w:rsidRPr="006341AF">
        <w:rPr>
          <w:sz w:val="28"/>
          <w:szCs w:val="28"/>
        </w:rPr>
        <w:t xml:space="preserve"> процедур</w:t>
      </w:r>
      <w:r>
        <w:rPr>
          <w:sz w:val="28"/>
          <w:szCs w:val="28"/>
        </w:rPr>
        <w:t>ы</w:t>
      </w:r>
      <w:r w:rsidRPr="006341AF">
        <w:rPr>
          <w:sz w:val="28"/>
          <w:szCs w:val="28"/>
        </w:rPr>
        <w:t>:</w:t>
      </w:r>
    </w:p>
    <w:p w:rsidR="0030273E" w:rsidRPr="006341AF" w:rsidRDefault="0030273E" w:rsidP="00534F07">
      <w:pPr>
        <w:ind w:firstLine="709"/>
        <w:jc w:val="both"/>
        <w:rPr>
          <w:sz w:val="28"/>
          <w:szCs w:val="28"/>
        </w:rPr>
      </w:pPr>
      <w:r w:rsidRPr="006341AF">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0273E" w:rsidRPr="006341AF" w:rsidRDefault="0030273E" w:rsidP="00534F07">
      <w:pPr>
        <w:ind w:firstLine="709"/>
        <w:jc w:val="both"/>
        <w:rPr>
          <w:sz w:val="28"/>
          <w:szCs w:val="28"/>
        </w:rPr>
      </w:pPr>
      <w:r w:rsidRPr="006341AF">
        <w:rPr>
          <w:sz w:val="28"/>
          <w:szCs w:val="28"/>
        </w:rPr>
        <w:t>рассмотрение и правовая экспертиза документов в уполномоченном органе, подг</w:t>
      </w:r>
      <w:r>
        <w:rPr>
          <w:sz w:val="28"/>
          <w:szCs w:val="28"/>
        </w:rPr>
        <w:t>отовка и передача документов в к</w:t>
      </w:r>
      <w:r w:rsidRPr="006341AF">
        <w:rPr>
          <w:sz w:val="28"/>
          <w:szCs w:val="28"/>
        </w:rPr>
        <w:t>омиссию;</w:t>
      </w:r>
    </w:p>
    <w:p w:rsidR="0030273E" w:rsidRPr="006341AF" w:rsidRDefault="0030273E" w:rsidP="00534F07">
      <w:pPr>
        <w:ind w:firstLine="709"/>
        <w:jc w:val="both"/>
        <w:rPr>
          <w:sz w:val="28"/>
          <w:szCs w:val="28"/>
        </w:rPr>
      </w:pPr>
      <w:r w:rsidRPr="006341AF">
        <w:rPr>
          <w:sz w:val="28"/>
          <w:szCs w:val="28"/>
        </w:rPr>
        <w:t xml:space="preserve">рассмотрение документов </w:t>
      </w:r>
      <w:r>
        <w:rPr>
          <w:sz w:val="28"/>
          <w:szCs w:val="28"/>
        </w:rPr>
        <w:t>на заседании к</w:t>
      </w:r>
      <w:r w:rsidRPr="006341AF">
        <w:rPr>
          <w:sz w:val="28"/>
          <w:szCs w:val="28"/>
        </w:rPr>
        <w:t>омиссии, принятие заключения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w:t>
      </w:r>
      <w:r>
        <w:rPr>
          <w:sz w:val="28"/>
          <w:szCs w:val="28"/>
        </w:rPr>
        <w:t xml:space="preserve"> </w:t>
      </w:r>
      <w:r w:rsidRPr="006341AF">
        <w:rPr>
          <w:sz w:val="28"/>
          <w:szCs w:val="28"/>
        </w:rPr>
        <w:t>и передача его в уполномоченный орган для по</w:t>
      </w:r>
      <w:r w:rsidR="00636BC1">
        <w:rPr>
          <w:sz w:val="28"/>
          <w:szCs w:val="28"/>
        </w:rPr>
        <w:t>дготовки проекта постановления А</w:t>
      </w:r>
      <w:r w:rsidRPr="006341AF">
        <w:rPr>
          <w:sz w:val="28"/>
          <w:szCs w:val="28"/>
        </w:rPr>
        <w:t>дминистрации;</w:t>
      </w:r>
    </w:p>
    <w:p w:rsidR="0030273E" w:rsidRPr="006341AF" w:rsidRDefault="00636BC1" w:rsidP="00534F07">
      <w:pPr>
        <w:ind w:firstLine="709"/>
        <w:jc w:val="both"/>
        <w:rPr>
          <w:sz w:val="28"/>
          <w:szCs w:val="28"/>
        </w:rPr>
      </w:pPr>
      <w:r>
        <w:rPr>
          <w:sz w:val="28"/>
          <w:szCs w:val="28"/>
        </w:rPr>
        <w:t>издание постановления А</w:t>
      </w:r>
      <w:r w:rsidR="0030273E" w:rsidRPr="006341AF">
        <w:rPr>
          <w:sz w:val="28"/>
          <w:szCs w:val="28"/>
        </w:rPr>
        <w:t>дминист</w:t>
      </w:r>
      <w:r>
        <w:rPr>
          <w:sz w:val="28"/>
          <w:szCs w:val="28"/>
        </w:rPr>
        <w:t>рации</w:t>
      </w:r>
      <w:r w:rsidR="0030273E" w:rsidRPr="006341AF">
        <w:rPr>
          <w:sz w:val="28"/>
          <w:szCs w:val="28"/>
        </w:rPr>
        <w:t>;</w:t>
      </w:r>
    </w:p>
    <w:p w:rsidR="0030273E" w:rsidRPr="006341AF" w:rsidRDefault="0030273E" w:rsidP="00534F07">
      <w:pPr>
        <w:ind w:firstLine="709"/>
        <w:jc w:val="both"/>
        <w:rPr>
          <w:sz w:val="28"/>
          <w:szCs w:val="28"/>
        </w:rPr>
      </w:pPr>
      <w:r w:rsidRPr="006341AF">
        <w:rPr>
          <w:sz w:val="28"/>
          <w:szCs w:val="28"/>
        </w:rPr>
        <w:t>передача уполномоченным органом результата предоставления муниципальной услуги в управление социальной защиты населения министерства труда и социального развития Краснодарского края</w:t>
      </w:r>
      <w:r>
        <w:rPr>
          <w:sz w:val="28"/>
          <w:szCs w:val="28"/>
        </w:rPr>
        <w:t xml:space="preserve"> в Темрюкском районе</w:t>
      </w:r>
      <w:r w:rsidRPr="006341AF">
        <w:rPr>
          <w:sz w:val="28"/>
          <w:szCs w:val="28"/>
        </w:rPr>
        <w:t>;</w:t>
      </w:r>
    </w:p>
    <w:p w:rsidR="0030273E" w:rsidRPr="006341AF" w:rsidRDefault="0030273E" w:rsidP="00534F07">
      <w:pPr>
        <w:ind w:firstLine="709"/>
        <w:jc w:val="both"/>
        <w:rPr>
          <w:sz w:val="28"/>
          <w:szCs w:val="28"/>
        </w:rPr>
      </w:pPr>
      <w:r w:rsidRPr="006341AF">
        <w:rPr>
          <w:sz w:val="28"/>
          <w:szCs w:val="28"/>
        </w:rPr>
        <w:t>выдача заявителю результата предоставления муниципальной услуги.</w:t>
      </w:r>
    </w:p>
    <w:p w:rsidR="0030273E" w:rsidRPr="006341AF" w:rsidRDefault="0030273E" w:rsidP="005A4196">
      <w:pPr>
        <w:autoSpaceDE w:val="0"/>
        <w:autoSpaceDN w:val="0"/>
        <w:adjustRightInd w:val="0"/>
        <w:jc w:val="center"/>
        <w:outlineLvl w:val="1"/>
        <w:rPr>
          <w:sz w:val="28"/>
          <w:szCs w:val="28"/>
        </w:rPr>
      </w:pPr>
    </w:p>
    <w:p w:rsidR="0030273E" w:rsidRPr="006341AF" w:rsidRDefault="0030273E" w:rsidP="00700061">
      <w:pPr>
        <w:autoSpaceDE w:val="0"/>
        <w:autoSpaceDN w:val="0"/>
        <w:adjustRightInd w:val="0"/>
        <w:jc w:val="center"/>
        <w:outlineLvl w:val="1"/>
        <w:rPr>
          <w:sz w:val="28"/>
          <w:szCs w:val="28"/>
        </w:rPr>
      </w:pPr>
      <w:r w:rsidRPr="00D01CCA">
        <w:rPr>
          <w:sz w:val="28"/>
          <w:szCs w:val="28"/>
        </w:rPr>
        <w:t>Подраздел 3.2. Последовательность и сроки выполнения административных процедур, требования к порядку их выполнения</w:t>
      </w:r>
    </w:p>
    <w:p w:rsidR="0030273E" w:rsidRPr="006341AF" w:rsidRDefault="0030273E" w:rsidP="00397F4E">
      <w:pPr>
        <w:autoSpaceDE w:val="0"/>
        <w:autoSpaceDN w:val="0"/>
        <w:adjustRightInd w:val="0"/>
        <w:ind w:firstLine="851"/>
        <w:jc w:val="center"/>
        <w:outlineLvl w:val="1"/>
        <w:rPr>
          <w:b/>
          <w:sz w:val="28"/>
          <w:szCs w:val="28"/>
        </w:rPr>
      </w:pPr>
    </w:p>
    <w:p w:rsidR="0030273E" w:rsidRPr="003C2D0E" w:rsidRDefault="0030273E" w:rsidP="0001300B">
      <w:pPr>
        <w:ind w:firstLine="709"/>
        <w:jc w:val="both"/>
        <w:rPr>
          <w:sz w:val="28"/>
          <w:szCs w:val="28"/>
        </w:rPr>
      </w:pPr>
      <w:r w:rsidRPr="00CC3EAC">
        <w:rPr>
          <w:sz w:val="28"/>
          <w:szCs w:val="28"/>
        </w:rPr>
        <w:t>3.2.1. Прием</w:t>
      </w:r>
      <w:r w:rsidRPr="003C2D0E">
        <w:rPr>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30273E" w:rsidRPr="006341AF" w:rsidRDefault="0030273E" w:rsidP="00E66937">
      <w:pPr>
        <w:autoSpaceDE w:val="0"/>
        <w:autoSpaceDN w:val="0"/>
        <w:adjustRightInd w:val="0"/>
        <w:ind w:firstLine="709"/>
        <w:jc w:val="both"/>
        <w:rPr>
          <w:sz w:val="28"/>
          <w:szCs w:val="28"/>
        </w:rPr>
      </w:pPr>
      <w:r w:rsidRPr="00CC3EAC">
        <w:rPr>
          <w:sz w:val="28"/>
          <w:szCs w:val="28"/>
        </w:rPr>
        <w:t>3.2.1.1. Основанием для начала административной процедуры является обращение гражданина в уполномоченный</w:t>
      </w:r>
      <w:r>
        <w:rPr>
          <w:sz w:val="28"/>
          <w:szCs w:val="28"/>
        </w:rPr>
        <w:t xml:space="preserve"> орган </w:t>
      </w:r>
      <w:r w:rsidRPr="006341AF">
        <w:rPr>
          <w:sz w:val="28"/>
          <w:szCs w:val="28"/>
        </w:rPr>
        <w:t xml:space="preserve">с заявлением </w:t>
      </w:r>
      <w:r w:rsidRPr="003D6A0A">
        <w:rPr>
          <w:sz w:val="28"/>
          <w:szCs w:val="28"/>
        </w:rPr>
        <w:t>(</w:t>
      </w:r>
      <w:r>
        <w:rPr>
          <w:sz w:val="28"/>
          <w:szCs w:val="28"/>
        </w:rPr>
        <w:t xml:space="preserve">приложение    № 1 к </w:t>
      </w:r>
      <w:r w:rsidR="0059538B">
        <w:rPr>
          <w:sz w:val="28"/>
          <w:szCs w:val="28"/>
        </w:rPr>
        <w:t>Р</w:t>
      </w:r>
      <w:r>
        <w:rPr>
          <w:sz w:val="28"/>
          <w:szCs w:val="28"/>
        </w:rPr>
        <w:t xml:space="preserve">егламенту) </w:t>
      </w:r>
      <w:r w:rsidRPr="006341AF">
        <w:rPr>
          <w:sz w:val="28"/>
          <w:szCs w:val="28"/>
        </w:rPr>
        <w:t xml:space="preserve">и документами, указанными в подразделе 2.6 раздела II </w:t>
      </w:r>
      <w:r w:rsidR="0059538B">
        <w:rPr>
          <w:sz w:val="28"/>
          <w:szCs w:val="28"/>
        </w:rPr>
        <w:t>Р</w:t>
      </w:r>
      <w:r>
        <w:rPr>
          <w:sz w:val="28"/>
          <w:szCs w:val="28"/>
        </w:rPr>
        <w:t xml:space="preserve">егламента, обязанность по предоставлению </w:t>
      </w:r>
      <w:proofErr w:type="gramStart"/>
      <w:r>
        <w:rPr>
          <w:sz w:val="28"/>
          <w:szCs w:val="28"/>
        </w:rPr>
        <w:t>которых</w:t>
      </w:r>
      <w:proofErr w:type="gramEnd"/>
      <w:r>
        <w:rPr>
          <w:sz w:val="28"/>
          <w:szCs w:val="28"/>
        </w:rPr>
        <w:t xml:space="preserve"> возложена на заявителя.</w:t>
      </w:r>
    </w:p>
    <w:p w:rsidR="0030273E" w:rsidRPr="006341AF" w:rsidRDefault="0030273E" w:rsidP="0001300B">
      <w:pPr>
        <w:autoSpaceDE w:val="0"/>
        <w:autoSpaceDN w:val="0"/>
        <w:adjustRightInd w:val="0"/>
        <w:ind w:firstLine="709"/>
        <w:jc w:val="both"/>
        <w:rPr>
          <w:sz w:val="28"/>
          <w:szCs w:val="28"/>
        </w:rPr>
      </w:pPr>
      <w:r>
        <w:rPr>
          <w:sz w:val="28"/>
          <w:szCs w:val="28"/>
        </w:rPr>
        <w:t>3.2.1.2</w:t>
      </w:r>
      <w:r w:rsidRPr="006341AF">
        <w:rPr>
          <w:sz w:val="28"/>
          <w:szCs w:val="28"/>
        </w:rPr>
        <w:t>.</w:t>
      </w:r>
      <w:r>
        <w:rPr>
          <w:sz w:val="28"/>
          <w:szCs w:val="28"/>
        </w:rPr>
        <w:t xml:space="preserve"> При приеме заявления и прилагаемых к нему документов специалист уполномоченного органа</w:t>
      </w:r>
      <w:r w:rsidRPr="006341AF">
        <w:rPr>
          <w:sz w:val="28"/>
          <w:szCs w:val="28"/>
        </w:rPr>
        <w:t>:</w:t>
      </w:r>
    </w:p>
    <w:p w:rsidR="0030273E" w:rsidRPr="006341AF" w:rsidRDefault="0030273E" w:rsidP="0001300B">
      <w:pPr>
        <w:autoSpaceDE w:val="0"/>
        <w:autoSpaceDN w:val="0"/>
        <w:adjustRightInd w:val="0"/>
        <w:ind w:firstLine="709"/>
        <w:jc w:val="both"/>
        <w:rPr>
          <w:sz w:val="28"/>
          <w:szCs w:val="28"/>
        </w:rPr>
      </w:pPr>
      <w:r w:rsidRPr="006341A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273E" w:rsidRPr="006341AF" w:rsidRDefault="0030273E" w:rsidP="0001300B">
      <w:pPr>
        <w:autoSpaceDE w:val="0"/>
        <w:autoSpaceDN w:val="0"/>
        <w:adjustRightInd w:val="0"/>
        <w:ind w:firstLine="709"/>
        <w:jc w:val="both"/>
        <w:rPr>
          <w:sz w:val="28"/>
          <w:szCs w:val="28"/>
        </w:rPr>
      </w:pPr>
      <w:r w:rsidRPr="006341A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273E" w:rsidRPr="006341AF" w:rsidRDefault="0030273E" w:rsidP="0001300B">
      <w:pPr>
        <w:autoSpaceDE w:val="0"/>
        <w:autoSpaceDN w:val="0"/>
        <w:adjustRightInd w:val="0"/>
        <w:ind w:firstLine="709"/>
        <w:jc w:val="both"/>
        <w:rPr>
          <w:sz w:val="28"/>
          <w:szCs w:val="28"/>
        </w:rPr>
      </w:pPr>
      <w:r w:rsidRPr="006341AF">
        <w:rPr>
          <w:sz w:val="28"/>
          <w:szCs w:val="28"/>
        </w:rPr>
        <w:t>проверяет соответствие представленных документов установленным требованиям, удостоверяясь, что:</w:t>
      </w:r>
    </w:p>
    <w:p w:rsidR="0030273E" w:rsidRPr="006341AF" w:rsidRDefault="0030273E" w:rsidP="0001300B">
      <w:pPr>
        <w:autoSpaceDE w:val="0"/>
        <w:autoSpaceDN w:val="0"/>
        <w:adjustRightInd w:val="0"/>
        <w:ind w:firstLine="709"/>
        <w:jc w:val="both"/>
        <w:rPr>
          <w:sz w:val="28"/>
          <w:szCs w:val="28"/>
        </w:rPr>
      </w:pPr>
      <w:r w:rsidRPr="006341A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0273E" w:rsidRPr="006341AF" w:rsidRDefault="0030273E" w:rsidP="0001300B">
      <w:pPr>
        <w:autoSpaceDE w:val="0"/>
        <w:autoSpaceDN w:val="0"/>
        <w:adjustRightInd w:val="0"/>
        <w:ind w:firstLine="709"/>
        <w:jc w:val="both"/>
        <w:rPr>
          <w:sz w:val="28"/>
          <w:szCs w:val="28"/>
        </w:rPr>
      </w:pPr>
      <w:r w:rsidRPr="006341AF">
        <w:rPr>
          <w:sz w:val="28"/>
          <w:szCs w:val="28"/>
        </w:rPr>
        <w:t>тексты документов написаны разборчиво;</w:t>
      </w:r>
    </w:p>
    <w:p w:rsidR="0030273E" w:rsidRPr="006341AF" w:rsidRDefault="0030273E" w:rsidP="0001300B">
      <w:pPr>
        <w:autoSpaceDE w:val="0"/>
        <w:autoSpaceDN w:val="0"/>
        <w:adjustRightInd w:val="0"/>
        <w:ind w:firstLine="709"/>
        <w:jc w:val="both"/>
        <w:rPr>
          <w:sz w:val="28"/>
          <w:szCs w:val="28"/>
        </w:rPr>
      </w:pPr>
      <w:r w:rsidRPr="006341AF">
        <w:rPr>
          <w:sz w:val="28"/>
          <w:szCs w:val="28"/>
        </w:rPr>
        <w:t>фамилии, имена и отчества физических лиц, адреса их мест жительства написаны полностью;</w:t>
      </w:r>
    </w:p>
    <w:p w:rsidR="0030273E" w:rsidRPr="006341AF" w:rsidRDefault="0030273E" w:rsidP="0001300B">
      <w:pPr>
        <w:autoSpaceDE w:val="0"/>
        <w:autoSpaceDN w:val="0"/>
        <w:adjustRightInd w:val="0"/>
        <w:ind w:firstLine="709"/>
        <w:jc w:val="both"/>
        <w:rPr>
          <w:sz w:val="28"/>
          <w:szCs w:val="28"/>
        </w:rPr>
      </w:pPr>
      <w:r w:rsidRPr="006341AF">
        <w:rPr>
          <w:sz w:val="28"/>
          <w:szCs w:val="28"/>
        </w:rPr>
        <w:t>в документах нет подчисток, приписок, зачеркнутых слов и иных не оговоренных в них исправлений;</w:t>
      </w:r>
    </w:p>
    <w:p w:rsidR="0030273E" w:rsidRPr="006341AF" w:rsidRDefault="0030273E" w:rsidP="0001300B">
      <w:pPr>
        <w:autoSpaceDE w:val="0"/>
        <w:autoSpaceDN w:val="0"/>
        <w:adjustRightInd w:val="0"/>
        <w:ind w:firstLine="709"/>
        <w:jc w:val="both"/>
        <w:rPr>
          <w:sz w:val="28"/>
          <w:szCs w:val="28"/>
        </w:rPr>
      </w:pPr>
      <w:r w:rsidRPr="006341AF">
        <w:rPr>
          <w:sz w:val="28"/>
          <w:szCs w:val="28"/>
        </w:rPr>
        <w:t>документы не исполнены карандашом;</w:t>
      </w:r>
    </w:p>
    <w:p w:rsidR="0030273E" w:rsidRPr="006341AF" w:rsidRDefault="0030273E" w:rsidP="0001300B">
      <w:pPr>
        <w:autoSpaceDE w:val="0"/>
        <w:autoSpaceDN w:val="0"/>
        <w:adjustRightInd w:val="0"/>
        <w:ind w:firstLine="709"/>
        <w:jc w:val="both"/>
        <w:rPr>
          <w:sz w:val="28"/>
          <w:szCs w:val="28"/>
        </w:rPr>
      </w:pPr>
      <w:r w:rsidRPr="006341AF">
        <w:rPr>
          <w:sz w:val="28"/>
          <w:szCs w:val="28"/>
        </w:rPr>
        <w:t>документы не имеют серьезных повреждений, наличие которых не позволяет однозначно истолковать их содержание;</w:t>
      </w:r>
    </w:p>
    <w:p w:rsidR="0030273E" w:rsidRPr="006341AF" w:rsidRDefault="0030273E" w:rsidP="0001300B">
      <w:pPr>
        <w:autoSpaceDE w:val="0"/>
        <w:autoSpaceDN w:val="0"/>
        <w:adjustRightInd w:val="0"/>
        <w:ind w:firstLine="709"/>
        <w:jc w:val="both"/>
        <w:rPr>
          <w:sz w:val="28"/>
          <w:szCs w:val="28"/>
        </w:rPr>
      </w:pPr>
      <w:r w:rsidRPr="006341AF">
        <w:rPr>
          <w:sz w:val="28"/>
          <w:szCs w:val="28"/>
        </w:rPr>
        <w:t>срок действия документов не истек;</w:t>
      </w:r>
    </w:p>
    <w:p w:rsidR="0030273E" w:rsidRPr="006341AF" w:rsidRDefault="0030273E" w:rsidP="00C637D4">
      <w:pPr>
        <w:autoSpaceDE w:val="0"/>
        <w:autoSpaceDN w:val="0"/>
        <w:adjustRightInd w:val="0"/>
        <w:ind w:firstLine="709"/>
        <w:jc w:val="both"/>
        <w:rPr>
          <w:sz w:val="28"/>
          <w:szCs w:val="28"/>
        </w:rPr>
      </w:pPr>
      <w:r w:rsidRPr="006341AF">
        <w:rPr>
          <w:sz w:val="28"/>
          <w:szCs w:val="28"/>
        </w:rPr>
        <w:t>документы содержат информацию, необходимую для предоставления муниципально</w:t>
      </w:r>
      <w:r>
        <w:rPr>
          <w:sz w:val="28"/>
          <w:szCs w:val="28"/>
        </w:rPr>
        <w:t>й услуги, указанной в заявлении;</w:t>
      </w:r>
    </w:p>
    <w:p w:rsidR="0030273E" w:rsidRPr="006341AF" w:rsidRDefault="0030273E" w:rsidP="0001300B">
      <w:pPr>
        <w:autoSpaceDE w:val="0"/>
        <w:autoSpaceDN w:val="0"/>
        <w:adjustRightInd w:val="0"/>
        <w:ind w:firstLine="709"/>
        <w:jc w:val="both"/>
        <w:rPr>
          <w:sz w:val="28"/>
          <w:szCs w:val="28"/>
        </w:rPr>
      </w:pPr>
      <w:r w:rsidRPr="006341AF">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0273E" w:rsidRPr="006341AF" w:rsidRDefault="0030273E" w:rsidP="0001300B">
      <w:pPr>
        <w:autoSpaceDE w:val="0"/>
        <w:autoSpaceDN w:val="0"/>
        <w:adjustRightInd w:val="0"/>
        <w:ind w:firstLine="709"/>
        <w:jc w:val="both"/>
        <w:rPr>
          <w:sz w:val="28"/>
          <w:szCs w:val="28"/>
        </w:rPr>
      </w:pPr>
      <w:r w:rsidRPr="006341AF">
        <w:rPr>
          <w:sz w:val="28"/>
          <w:szCs w:val="28"/>
        </w:rPr>
        <w:t>Заявите</w:t>
      </w:r>
      <w:r>
        <w:rPr>
          <w:sz w:val="28"/>
          <w:szCs w:val="28"/>
        </w:rPr>
        <w:t xml:space="preserve">ль </w:t>
      </w:r>
      <w:r w:rsidRPr="006341AF">
        <w:rPr>
          <w:sz w:val="28"/>
          <w:szCs w:val="28"/>
        </w:rPr>
        <w:t>в обязательном поря</w:t>
      </w:r>
      <w:r>
        <w:rPr>
          <w:sz w:val="28"/>
          <w:szCs w:val="28"/>
        </w:rPr>
        <w:t>дке информируется</w:t>
      </w:r>
      <w:r w:rsidRPr="006341AF">
        <w:rPr>
          <w:sz w:val="28"/>
          <w:szCs w:val="28"/>
        </w:rPr>
        <w:t>:</w:t>
      </w:r>
    </w:p>
    <w:p w:rsidR="0030273E" w:rsidRPr="006341AF" w:rsidRDefault="0030273E" w:rsidP="0001300B">
      <w:pPr>
        <w:autoSpaceDE w:val="0"/>
        <w:autoSpaceDN w:val="0"/>
        <w:adjustRightInd w:val="0"/>
        <w:ind w:firstLine="709"/>
        <w:jc w:val="both"/>
        <w:rPr>
          <w:sz w:val="28"/>
          <w:szCs w:val="28"/>
        </w:rPr>
      </w:pPr>
      <w:r w:rsidRPr="006341AF">
        <w:rPr>
          <w:sz w:val="28"/>
          <w:szCs w:val="28"/>
        </w:rPr>
        <w:t>о сроке предоставления муниципальной услуги;</w:t>
      </w:r>
    </w:p>
    <w:p w:rsidR="0030273E" w:rsidRDefault="0030273E" w:rsidP="0001300B">
      <w:pPr>
        <w:autoSpaceDE w:val="0"/>
        <w:autoSpaceDN w:val="0"/>
        <w:adjustRightInd w:val="0"/>
        <w:ind w:firstLine="709"/>
        <w:jc w:val="both"/>
        <w:rPr>
          <w:sz w:val="28"/>
          <w:szCs w:val="28"/>
        </w:rPr>
      </w:pPr>
      <w:r w:rsidRPr="006341AF">
        <w:rPr>
          <w:sz w:val="28"/>
          <w:szCs w:val="28"/>
        </w:rPr>
        <w:t>о возможности отказа в предоставлении муниципальной услуги.</w:t>
      </w:r>
    </w:p>
    <w:p w:rsidR="0030273E" w:rsidRPr="00414E0C" w:rsidRDefault="009467AC" w:rsidP="00DC3E34">
      <w:pPr>
        <w:ind w:firstLine="709"/>
        <w:contextualSpacing/>
        <w:jc w:val="both"/>
        <w:rPr>
          <w:sz w:val="28"/>
          <w:szCs w:val="28"/>
        </w:rPr>
      </w:pPr>
      <w:r>
        <w:rPr>
          <w:sz w:val="28"/>
          <w:szCs w:val="28"/>
        </w:rPr>
        <w:t xml:space="preserve">3.2.1.3. </w:t>
      </w:r>
      <w:r w:rsidR="0030273E" w:rsidRPr="00414E0C">
        <w:rPr>
          <w:sz w:val="28"/>
          <w:szCs w:val="28"/>
        </w:rPr>
        <w:t xml:space="preserve">Регистрация заявлений </w:t>
      </w:r>
      <w:r w:rsidR="0030273E" w:rsidRPr="00414E0C">
        <w:rPr>
          <w:bCs/>
          <w:sz w:val="28"/>
          <w:szCs w:val="28"/>
        </w:rPr>
        <w:t xml:space="preserve">осуществляется специалистом общего отдела в </w:t>
      </w:r>
      <w:r w:rsidR="0030273E" w:rsidRPr="00414E0C">
        <w:rPr>
          <w:sz w:val="28"/>
          <w:szCs w:val="28"/>
        </w:rPr>
        <w:t>системе электронного документоо</w:t>
      </w:r>
      <w:r w:rsidR="00636BC1">
        <w:rPr>
          <w:sz w:val="28"/>
          <w:szCs w:val="28"/>
        </w:rPr>
        <w:t>борота Администрации</w:t>
      </w:r>
      <w:r w:rsidR="0030273E" w:rsidRPr="00414E0C">
        <w:rPr>
          <w:sz w:val="28"/>
          <w:szCs w:val="28"/>
        </w:rPr>
        <w:t>.</w:t>
      </w:r>
    </w:p>
    <w:p w:rsidR="0030273E" w:rsidRPr="00CC3EAC" w:rsidRDefault="009467AC" w:rsidP="00DC3E34">
      <w:pPr>
        <w:ind w:firstLine="709"/>
        <w:contextualSpacing/>
        <w:jc w:val="both"/>
        <w:rPr>
          <w:sz w:val="28"/>
          <w:szCs w:val="28"/>
        </w:rPr>
      </w:pPr>
      <w:r>
        <w:rPr>
          <w:sz w:val="28"/>
          <w:szCs w:val="28"/>
        </w:rPr>
        <w:t>3.2.1.4</w:t>
      </w:r>
      <w:r w:rsidR="0030273E" w:rsidRPr="00CC3EAC">
        <w:rPr>
          <w:sz w:val="28"/>
          <w:szCs w:val="28"/>
        </w:rPr>
        <w:t>. Максимальный срок исполнения административной процедуры – 1 календарный день.</w:t>
      </w:r>
    </w:p>
    <w:p w:rsidR="0030273E" w:rsidRPr="00CC3EAC" w:rsidRDefault="009467AC" w:rsidP="00DC3E34">
      <w:pPr>
        <w:ind w:firstLine="709"/>
        <w:contextualSpacing/>
        <w:jc w:val="both"/>
        <w:outlineLvl w:val="1"/>
        <w:rPr>
          <w:sz w:val="28"/>
          <w:szCs w:val="28"/>
        </w:rPr>
      </w:pPr>
      <w:r>
        <w:rPr>
          <w:sz w:val="28"/>
          <w:szCs w:val="28"/>
        </w:rPr>
        <w:t>3.2.1.5</w:t>
      </w:r>
      <w:r w:rsidR="0030273E" w:rsidRPr="00CC3EAC">
        <w:rPr>
          <w:sz w:val="28"/>
          <w:szCs w:val="28"/>
        </w:rPr>
        <w:t>. Критерии принятия решения:</w:t>
      </w:r>
    </w:p>
    <w:p w:rsidR="0030273E" w:rsidRPr="00CC3EAC" w:rsidRDefault="0030273E" w:rsidP="00DC3E34">
      <w:pPr>
        <w:ind w:firstLine="709"/>
        <w:contextualSpacing/>
        <w:jc w:val="both"/>
        <w:outlineLvl w:val="1"/>
        <w:rPr>
          <w:sz w:val="28"/>
          <w:szCs w:val="28"/>
        </w:rPr>
      </w:pPr>
      <w:r w:rsidRPr="00CC3EAC">
        <w:rPr>
          <w:sz w:val="28"/>
          <w:szCs w:val="28"/>
        </w:rPr>
        <w:t>обращение за получением муниципальной услуги соответствующего лица;</w:t>
      </w:r>
    </w:p>
    <w:p w:rsidR="0030273E" w:rsidRPr="00CC3EAC" w:rsidRDefault="0030273E" w:rsidP="00DC3E34">
      <w:pPr>
        <w:ind w:firstLine="709"/>
        <w:contextualSpacing/>
        <w:jc w:val="both"/>
        <w:outlineLvl w:val="1"/>
        <w:rPr>
          <w:sz w:val="28"/>
          <w:szCs w:val="28"/>
        </w:rPr>
      </w:pPr>
      <w:r w:rsidRPr="00CC3EAC">
        <w:rPr>
          <w:sz w:val="28"/>
          <w:szCs w:val="28"/>
        </w:rPr>
        <w:t>полнота поданного комплекта документов;</w:t>
      </w:r>
    </w:p>
    <w:p w:rsidR="0030273E" w:rsidRPr="00CC3EAC" w:rsidRDefault="0030273E" w:rsidP="00DC3E34">
      <w:pPr>
        <w:ind w:firstLine="709"/>
        <w:contextualSpacing/>
        <w:jc w:val="both"/>
        <w:outlineLvl w:val="1"/>
        <w:rPr>
          <w:sz w:val="28"/>
          <w:szCs w:val="28"/>
        </w:rPr>
      </w:pPr>
      <w:r w:rsidRPr="00CC3EAC">
        <w:rPr>
          <w:sz w:val="28"/>
          <w:szCs w:val="28"/>
        </w:rPr>
        <w:lastRenderedPageBreak/>
        <w:t>достоверность поданных документов.</w:t>
      </w:r>
    </w:p>
    <w:p w:rsidR="0030273E" w:rsidRPr="00CC3EAC" w:rsidRDefault="009467AC" w:rsidP="00DC3E34">
      <w:pPr>
        <w:ind w:firstLine="709"/>
        <w:contextualSpacing/>
        <w:jc w:val="both"/>
        <w:outlineLvl w:val="1"/>
        <w:rPr>
          <w:sz w:val="28"/>
          <w:szCs w:val="28"/>
        </w:rPr>
      </w:pPr>
      <w:r>
        <w:rPr>
          <w:sz w:val="28"/>
          <w:szCs w:val="28"/>
        </w:rPr>
        <w:t>3.2.1.6</w:t>
      </w:r>
      <w:r w:rsidR="0030273E" w:rsidRPr="00CC3EAC">
        <w:rPr>
          <w:sz w:val="28"/>
          <w:szCs w:val="28"/>
        </w:rPr>
        <w:t xml:space="preserve">. Результат административной процедуры: </w:t>
      </w:r>
    </w:p>
    <w:p w:rsidR="0030273E" w:rsidRPr="00414E0C" w:rsidRDefault="0030273E" w:rsidP="00DC3E34">
      <w:pPr>
        <w:ind w:firstLine="709"/>
        <w:contextualSpacing/>
        <w:jc w:val="both"/>
        <w:outlineLvl w:val="1"/>
        <w:rPr>
          <w:sz w:val="28"/>
          <w:szCs w:val="28"/>
        </w:rPr>
      </w:pPr>
      <w:r w:rsidRPr="00CC3EAC">
        <w:rPr>
          <w:sz w:val="28"/>
          <w:szCs w:val="28"/>
        </w:rPr>
        <w:t>регистрация заявления</w:t>
      </w:r>
      <w:r w:rsidRPr="00414E0C">
        <w:rPr>
          <w:sz w:val="28"/>
          <w:szCs w:val="28"/>
        </w:rPr>
        <w:t xml:space="preserve"> в</w:t>
      </w:r>
      <w:r w:rsidRPr="00414E0C">
        <w:rPr>
          <w:bCs/>
          <w:sz w:val="28"/>
          <w:szCs w:val="28"/>
        </w:rPr>
        <w:t xml:space="preserve"> </w:t>
      </w:r>
      <w:r w:rsidRPr="00414E0C">
        <w:rPr>
          <w:sz w:val="28"/>
          <w:szCs w:val="28"/>
        </w:rPr>
        <w:t>системе электронного документоо</w:t>
      </w:r>
      <w:r w:rsidR="00636BC1">
        <w:rPr>
          <w:sz w:val="28"/>
          <w:szCs w:val="28"/>
        </w:rPr>
        <w:t>борота Администрации</w:t>
      </w:r>
      <w:r w:rsidRPr="00414E0C">
        <w:rPr>
          <w:sz w:val="28"/>
          <w:szCs w:val="28"/>
        </w:rPr>
        <w:t xml:space="preserve">; </w:t>
      </w:r>
    </w:p>
    <w:p w:rsidR="0030273E" w:rsidRPr="00414E0C" w:rsidRDefault="0030273E" w:rsidP="00DC3E34">
      <w:pPr>
        <w:ind w:firstLine="709"/>
        <w:contextualSpacing/>
        <w:jc w:val="both"/>
        <w:outlineLvl w:val="1"/>
        <w:rPr>
          <w:sz w:val="28"/>
          <w:szCs w:val="28"/>
        </w:rPr>
      </w:pPr>
      <w:r w:rsidRPr="00414E0C">
        <w:rPr>
          <w:sz w:val="28"/>
          <w:szCs w:val="28"/>
        </w:rPr>
        <w:t>отказ в приеме заявления и документов.</w:t>
      </w:r>
    </w:p>
    <w:p w:rsidR="0030273E" w:rsidRPr="00CC3EAC" w:rsidRDefault="009467AC" w:rsidP="00DC3E34">
      <w:pPr>
        <w:ind w:firstLine="709"/>
        <w:contextualSpacing/>
        <w:jc w:val="both"/>
        <w:outlineLvl w:val="1"/>
        <w:rPr>
          <w:sz w:val="28"/>
          <w:szCs w:val="28"/>
        </w:rPr>
      </w:pPr>
      <w:r>
        <w:rPr>
          <w:sz w:val="28"/>
          <w:szCs w:val="28"/>
        </w:rPr>
        <w:t>3.2.1.7</w:t>
      </w:r>
      <w:r w:rsidR="0030273E" w:rsidRPr="00CC3EAC">
        <w:rPr>
          <w:sz w:val="28"/>
          <w:szCs w:val="28"/>
        </w:rPr>
        <w:t>. Способ фиксации результата выполнения административной процедуры – внесение заявления в систему</w:t>
      </w:r>
      <w:r w:rsidR="0060128E">
        <w:rPr>
          <w:sz w:val="28"/>
          <w:szCs w:val="28"/>
        </w:rPr>
        <w:t xml:space="preserve"> электронного документооборота А</w:t>
      </w:r>
      <w:r w:rsidR="0030273E" w:rsidRPr="00CC3EAC">
        <w:rPr>
          <w:sz w:val="28"/>
          <w:szCs w:val="28"/>
        </w:rPr>
        <w:t>дминистрации.</w:t>
      </w:r>
    </w:p>
    <w:p w:rsidR="0030273E" w:rsidRPr="00CC3EAC" w:rsidRDefault="0030273E" w:rsidP="00150FC6">
      <w:pPr>
        <w:ind w:firstLine="709"/>
        <w:jc w:val="both"/>
        <w:rPr>
          <w:sz w:val="28"/>
          <w:szCs w:val="28"/>
        </w:rPr>
      </w:pPr>
      <w:r w:rsidRPr="00CC3EAC">
        <w:rPr>
          <w:sz w:val="28"/>
          <w:szCs w:val="28"/>
        </w:rPr>
        <w:t>3.2.2. Рассмотрение и правовая экспертиза документов в уполномоченном органе, подготовка и передача документов в комиссию.</w:t>
      </w:r>
    </w:p>
    <w:p w:rsidR="0030273E" w:rsidRDefault="0030273E" w:rsidP="00150FC6">
      <w:pPr>
        <w:ind w:firstLine="709"/>
        <w:jc w:val="both"/>
        <w:rPr>
          <w:sz w:val="28"/>
          <w:szCs w:val="28"/>
        </w:rPr>
      </w:pPr>
      <w:r w:rsidRPr="00CC3EAC">
        <w:rPr>
          <w:sz w:val="28"/>
          <w:szCs w:val="28"/>
        </w:rPr>
        <w:t>3.2.2.1 Основанием для начала административной</w:t>
      </w:r>
      <w:r>
        <w:rPr>
          <w:sz w:val="28"/>
          <w:szCs w:val="28"/>
        </w:rPr>
        <w:t xml:space="preserve"> процедуры является поступление заявления заместителю главы муниципального образования Темрюкский район, курирующему вопросы социальной сферы, для наложения резолюции.</w:t>
      </w:r>
    </w:p>
    <w:p w:rsidR="0030273E" w:rsidRPr="003C2D0E" w:rsidRDefault="0030273E" w:rsidP="006972BE">
      <w:pPr>
        <w:ind w:firstLine="709"/>
        <w:contextualSpacing/>
        <w:jc w:val="both"/>
        <w:outlineLvl w:val="1"/>
        <w:rPr>
          <w:sz w:val="28"/>
          <w:szCs w:val="28"/>
        </w:rPr>
      </w:pPr>
      <w:r w:rsidRPr="00414E0C">
        <w:rPr>
          <w:sz w:val="28"/>
          <w:szCs w:val="28"/>
        </w:rPr>
        <w:t xml:space="preserve">После </w:t>
      </w:r>
      <w:r>
        <w:rPr>
          <w:sz w:val="28"/>
          <w:szCs w:val="28"/>
        </w:rPr>
        <w:t>наложения резолюции заявление и</w:t>
      </w:r>
      <w:r w:rsidRPr="00414E0C">
        <w:rPr>
          <w:sz w:val="28"/>
          <w:szCs w:val="28"/>
        </w:rPr>
        <w:t xml:space="preserve"> документы возвращаются специалисту, ответственному за предоставление муниципальной услуги, для исполнения резолюции. </w:t>
      </w:r>
    </w:p>
    <w:p w:rsidR="0030273E" w:rsidRPr="006341AF" w:rsidRDefault="0030273E" w:rsidP="00150F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Pr="006341AF">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30273E" w:rsidRPr="006341AF" w:rsidRDefault="0030273E" w:rsidP="00150F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6341AF">
        <w:rPr>
          <w:rFonts w:ascii="Times New Roman" w:hAnsi="Times New Roman" w:cs="Times New Roman"/>
          <w:sz w:val="28"/>
          <w:szCs w:val="28"/>
        </w:rPr>
        <w:t>олжностное лицо уполномоченного органа после поступления документов в уполномоченный орган осуществляет проверку полноты и достоверности документов, выявляет наличие основ</w:t>
      </w:r>
      <w:r>
        <w:rPr>
          <w:rFonts w:ascii="Times New Roman" w:hAnsi="Times New Roman" w:cs="Times New Roman"/>
          <w:sz w:val="28"/>
          <w:szCs w:val="28"/>
        </w:rPr>
        <w:t>аний для передачи документов в к</w:t>
      </w:r>
      <w:r w:rsidRPr="006341AF">
        <w:rPr>
          <w:rFonts w:ascii="Times New Roman" w:hAnsi="Times New Roman" w:cs="Times New Roman"/>
          <w:sz w:val="28"/>
          <w:szCs w:val="28"/>
        </w:rPr>
        <w:t>омиссию</w:t>
      </w:r>
      <w:r>
        <w:rPr>
          <w:rFonts w:ascii="Times New Roman" w:hAnsi="Times New Roman" w:cs="Times New Roman"/>
          <w:sz w:val="28"/>
          <w:szCs w:val="28"/>
        </w:rPr>
        <w:t>;</w:t>
      </w:r>
    </w:p>
    <w:p w:rsidR="0030273E" w:rsidRDefault="0030273E" w:rsidP="00150F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341AF">
        <w:rPr>
          <w:rFonts w:ascii="Times New Roman" w:hAnsi="Times New Roman" w:cs="Times New Roman"/>
          <w:sz w:val="28"/>
          <w:szCs w:val="28"/>
        </w:rPr>
        <w:t xml:space="preserve">ри наличии оснований для предоставления муниципальной услуги должностное лицо уполномоченного органа </w:t>
      </w:r>
      <w:r>
        <w:rPr>
          <w:rFonts w:ascii="Times New Roman" w:hAnsi="Times New Roman" w:cs="Times New Roman"/>
          <w:sz w:val="28"/>
          <w:szCs w:val="28"/>
        </w:rPr>
        <w:t>подготавливает заседание к</w:t>
      </w:r>
      <w:r w:rsidRPr="006341AF">
        <w:rPr>
          <w:rFonts w:ascii="Times New Roman" w:hAnsi="Times New Roman" w:cs="Times New Roman"/>
          <w:sz w:val="28"/>
          <w:szCs w:val="28"/>
        </w:rPr>
        <w:t xml:space="preserve">омиссии. </w:t>
      </w:r>
    </w:p>
    <w:p w:rsidR="0030273E" w:rsidRPr="00CC3EAC" w:rsidRDefault="0030273E" w:rsidP="00150FC6">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3.2.2.3. Максимальный срок исполнения административной процедуры – 28 календарных дней.</w:t>
      </w:r>
    </w:p>
    <w:p w:rsidR="0030273E" w:rsidRPr="00CC3EAC" w:rsidRDefault="0030273E" w:rsidP="00150FC6">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3.2.2.4. Критерии принятия решения:</w:t>
      </w:r>
    </w:p>
    <w:p w:rsidR="0030273E" w:rsidRPr="00CC3EAC" w:rsidRDefault="0030273E" w:rsidP="00150FC6">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возможность предоставления услуги по принятию решения о возврате конфискованного имущества, возмещения его стоимости или выплаты денежной компенсации реабилитированным лицам.</w:t>
      </w:r>
    </w:p>
    <w:p w:rsidR="0030273E" w:rsidRPr="00CC3EAC" w:rsidRDefault="0030273E" w:rsidP="00150FC6">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3.2.2.5. Результат административной процедуры:</w:t>
      </w:r>
    </w:p>
    <w:p w:rsidR="0030273E" w:rsidRPr="00CC3EAC" w:rsidRDefault="0030273E" w:rsidP="00150FC6">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и направление </w:t>
      </w:r>
      <w:r w:rsidRPr="00CC3EAC">
        <w:rPr>
          <w:rFonts w:ascii="Times New Roman" w:hAnsi="Times New Roman" w:cs="Times New Roman"/>
          <w:sz w:val="28"/>
          <w:szCs w:val="28"/>
        </w:rPr>
        <w:t>документов для заседания комиссии.</w:t>
      </w:r>
    </w:p>
    <w:p w:rsidR="0030273E" w:rsidRPr="00CC3EAC" w:rsidRDefault="0030273E" w:rsidP="00150FC6">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3.2.2.6. Способ фиксации результата выполнения административной процедуры:</w:t>
      </w:r>
    </w:p>
    <w:p w:rsidR="0030273E" w:rsidRPr="00CC3EAC" w:rsidRDefault="0030273E" w:rsidP="00150F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регистрация в журнале отправляемых документов</w:t>
      </w:r>
      <w:r w:rsidRPr="00CC3EAC">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органа </w:t>
      </w:r>
      <w:r w:rsidRPr="00CC3EAC">
        <w:rPr>
          <w:rFonts w:ascii="Times New Roman" w:hAnsi="Times New Roman" w:cs="Times New Roman"/>
          <w:sz w:val="28"/>
          <w:szCs w:val="28"/>
        </w:rPr>
        <w:t>служебной записки на имя председателя комиссии.</w:t>
      </w:r>
    </w:p>
    <w:p w:rsidR="0030273E" w:rsidRDefault="0030273E" w:rsidP="00B640E7">
      <w:pPr>
        <w:ind w:firstLine="709"/>
        <w:jc w:val="both"/>
        <w:rPr>
          <w:sz w:val="28"/>
          <w:szCs w:val="28"/>
        </w:rPr>
      </w:pPr>
      <w:r w:rsidRPr="00CC3EAC">
        <w:rPr>
          <w:sz w:val="28"/>
          <w:szCs w:val="28"/>
        </w:rPr>
        <w:t>3.2.3. Рассмотрение документов на заседании комиссии, принятие заключения о возврате имущества, возмещении</w:t>
      </w:r>
      <w:r>
        <w:rPr>
          <w:sz w:val="28"/>
          <w:szCs w:val="28"/>
        </w:rPr>
        <w:t xml:space="preserve">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 </w:t>
      </w:r>
      <w:r w:rsidRPr="003C2D0E">
        <w:rPr>
          <w:sz w:val="28"/>
          <w:szCs w:val="28"/>
        </w:rPr>
        <w:t xml:space="preserve">и передача его в </w:t>
      </w:r>
      <w:r w:rsidRPr="003C2D0E">
        <w:rPr>
          <w:sz w:val="28"/>
          <w:szCs w:val="28"/>
        </w:rPr>
        <w:lastRenderedPageBreak/>
        <w:t>уполномоченный орган для подготовки проекта постано</w:t>
      </w:r>
      <w:r w:rsidR="00636BC1">
        <w:rPr>
          <w:sz w:val="28"/>
          <w:szCs w:val="28"/>
        </w:rPr>
        <w:t>вления Администрации</w:t>
      </w:r>
      <w:r w:rsidRPr="003C2D0E">
        <w:rPr>
          <w:sz w:val="28"/>
          <w:szCs w:val="28"/>
        </w:rPr>
        <w:t>.</w:t>
      </w:r>
    </w:p>
    <w:p w:rsidR="0030273E" w:rsidRPr="003C2D0E" w:rsidRDefault="0030273E" w:rsidP="00B640E7">
      <w:pPr>
        <w:ind w:firstLine="709"/>
        <w:jc w:val="both"/>
        <w:rPr>
          <w:sz w:val="28"/>
          <w:szCs w:val="28"/>
        </w:rPr>
      </w:pPr>
      <w:r>
        <w:rPr>
          <w:sz w:val="28"/>
          <w:szCs w:val="28"/>
        </w:rPr>
        <w:t>3.2.3.1</w:t>
      </w:r>
      <w:r w:rsidRPr="00CC3EAC">
        <w:rPr>
          <w:sz w:val="28"/>
          <w:szCs w:val="28"/>
        </w:rPr>
        <w:t>. Основанием для начала</w:t>
      </w:r>
      <w:r>
        <w:rPr>
          <w:sz w:val="28"/>
          <w:szCs w:val="28"/>
        </w:rPr>
        <w:t xml:space="preserve"> процедуры является поступление служебной записки и пакета документов на имя председателя комиссии из уполномоченного органа.</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3.2.3.2. </w:t>
      </w:r>
      <w:r w:rsidRPr="006341AF">
        <w:rPr>
          <w:rFonts w:ascii="Times New Roman" w:hAnsi="Times New Roman" w:cs="Times New Roman"/>
          <w:sz w:val="28"/>
          <w:szCs w:val="28"/>
        </w:rPr>
        <w:t>Комиссия рассматривает документы по вопросам возврата конфискованного имущества, возмещения его стоимости или выплаты денежной компенсации реабилитированным лицам.</w:t>
      </w:r>
    </w:p>
    <w:p w:rsidR="00FA3020" w:rsidRPr="006341AF" w:rsidRDefault="00FA3020" w:rsidP="00FA30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341AF">
        <w:rPr>
          <w:rFonts w:ascii="Times New Roman" w:hAnsi="Times New Roman" w:cs="Times New Roman"/>
          <w:sz w:val="28"/>
          <w:szCs w:val="28"/>
        </w:rPr>
        <w:t xml:space="preserve"> случае </w:t>
      </w:r>
      <w:r>
        <w:rPr>
          <w:rFonts w:ascii="Times New Roman" w:hAnsi="Times New Roman" w:cs="Times New Roman"/>
          <w:sz w:val="28"/>
          <w:szCs w:val="28"/>
        </w:rPr>
        <w:t>отсутствия документов</w:t>
      </w:r>
      <w:r w:rsidRPr="006341AF">
        <w:rPr>
          <w:rFonts w:ascii="Times New Roman" w:hAnsi="Times New Roman" w:cs="Times New Roman"/>
          <w:sz w:val="28"/>
          <w:szCs w:val="28"/>
        </w:rPr>
        <w:t xml:space="preserve"> для предоставления муниципальной услуги </w:t>
      </w:r>
      <w:r>
        <w:rPr>
          <w:rFonts w:ascii="Times New Roman" w:hAnsi="Times New Roman" w:cs="Times New Roman"/>
          <w:sz w:val="28"/>
          <w:szCs w:val="28"/>
        </w:rPr>
        <w:t xml:space="preserve">и </w:t>
      </w:r>
      <w:r w:rsidRPr="006341AF">
        <w:rPr>
          <w:rFonts w:ascii="Times New Roman" w:hAnsi="Times New Roman" w:cs="Times New Roman"/>
          <w:sz w:val="28"/>
          <w:szCs w:val="28"/>
        </w:rPr>
        <w:t>необходимо</w:t>
      </w:r>
      <w:r>
        <w:rPr>
          <w:rFonts w:ascii="Times New Roman" w:hAnsi="Times New Roman" w:cs="Times New Roman"/>
          <w:sz w:val="28"/>
          <w:szCs w:val="28"/>
        </w:rPr>
        <w:t>сти получения</w:t>
      </w:r>
      <w:r w:rsidRPr="006341AF">
        <w:rPr>
          <w:rFonts w:ascii="Times New Roman" w:hAnsi="Times New Roman" w:cs="Times New Roman"/>
          <w:sz w:val="28"/>
          <w:szCs w:val="28"/>
        </w:rPr>
        <w:t xml:space="preserve"> дополнительной информации, </w:t>
      </w:r>
      <w:r>
        <w:rPr>
          <w:rFonts w:ascii="Times New Roman" w:hAnsi="Times New Roman" w:cs="Times New Roman"/>
          <w:sz w:val="28"/>
          <w:szCs w:val="28"/>
        </w:rPr>
        <w:t>комиссия имеет право</w:t>
      </w:r>
      <w:r w:rsidRPr="006341AF">
        <w:rPr>
          <w:rFonts w:ascii="Times New Roman" w:hAnsi="Times New Roman" w:cs="Times New Roman"/>
          <w:sz w:val="28"/>
          <w:szCs w:val="28"/>
        </w:rPr>
        <w:t xml:space="preserve"> запрос</w:t>
      </w:r>
      <w:r>
        <w:rPr>
          <w:rFonts w:ascii="Times New Roman" w:hAnsi="Times New Roman" w:cs="Times New Roman"/>
          <w:sz w:val="28"/>
          <w:szCs w:val="28"/>
        </w:rPr>
        <w:t>ить в органах</w:t>
      </w:r>
      <w:r w:rsidRPr="006341AF">
        <w:rPr>
          <w:rFonts w:ascii="Times New Roman" w:hAnsi="Times New Roman" w:cs="Times New Roman"/>
          <w:sz w:val="28"/>
          <w:szCs w:val="28"/>
        </w:rPr>
        <w:t xml:space="preserve"> прокуратуры, внутре</w:t>
      </w:r>
      <w:r>
        <w:rPr>
          <w:rFonts w:ascii="Times New Roman" w:hAnsi="Times New Roman" w:cs="Times New Roman"/>
          <w:sz w:val="28"/>
          <w:szCs w:val="28"/>
        </w:rPr>
        <w:t>нних дел, безопасности, архивных</w:t>
      </w:r>
      <w:r w:rsidRPr="006341AF">
        <w:rPr>
          <w:rFonts w:ascii="Times New Roman" w:hAnsi="Times New Roman" w:cs="Times New Roman"/>
          <w:sz w:val="28"/>
          <w:szCs w:val="28"/>
        </w:rPr>
        <w:t xml:space="preserve"> учреждения</w:t>
      </w:r>
      <w:r>
        <w:rPr>
          <w:rFonts w:ascii="Times New Roman" w:hAnsi="Times New Roman" w:cs="Times New Roman"/>
          <w:sz w:val="28"/>
          <w:szCs w:val="28"/>
        </w:rPr>
        <w:t>х и других организациях документы и материалы, проведения проверок и установления</w:t>
      </w:r>
      <w:r w:rsidRPr="006341AF">
        <w:rPr>
          <w:rFonts w:ascii="Times New Roman" w:hAnsi="Times New Roman" w:cs="Times New Roman"/>
          <w:sz w:val="28"/>
          <w:szCs w:val="28"/>
        </w:rPr>
        <w:t xml:space="preserve"> фактов, имеющих значение для решения вопросов по восстановлению прав реабилитированных</w:t>
      </w:r>
      <w:r>
        <w:rPr>
          <w:rFonts w:ascii="Times New Roman" w:hAnsi="Times New Roman" w:cs="Times New Roman"/>
          <w:sz w:val="28"/>
          <w:szCs w:val="28"/>
        </w:rPr>
        <w:t>.</w:t>
      </w:r>
    </w:p>
    <w:p w:rsidR="0030273E" w:rsidRPr="006341AF" w:rsidRDefault="0030273E" w:rsidP="00235C77">
      <w:pPr>
        <w:pStyle w:val="ConsPlusNormal"/>
        <w:ind w:firstLine="709"/>
        <w:jc w:val="both"/>
        <w:rPr>
          <w:rFonts w:ascii="Times New Roman" w:hAnsi="Times New Roman" w:cs="Times New Roman"/>
          <w:sz w:val="28"/>
          <w:szCs w:val="28"/>
        </w:rPr>
      </w:pPr>
      <w:r w:rsidRPr="006341AF">
        <w:rPr>
          <w:rFonts w:ascii="Times New Roman" w:hAnsi="Times New Roman" w:cs="Times New Roman"/>
          <w:sz w:val="28"/>
          <w:szCs w:val="28"/>
        </w:rPr>
        <w:t>На основании данных о сос</w:t>
      </w:r>
      <w:r>
        <w:rPr>
          <w:rFonts w:ascii="Times New Roman" w:hAnsi="Times New Roman" w:cs="Times New Roman"/>
          <w:sz w:val="28"/>
          <w:szCs w:val="28"/>
        </w:rPr>
        <w:t>таве конфискованного имущества к</w:t>
      </w:r>
      <w:r w:rsidRPr="006341AF">
        <w:rPr>
          <w:rFonts w:ascii="Times New Roman" w:hAnsi="Times New Roman" w:cs="Times New Roman"/>
          <w:sz w:val="28"/>
          <w:szCs w:val="28"/>
        </w:rPr>
        <w:t>омиссия определяет его стоимость и выносит заключение о возврате этого имущества, возмещении его стоимости или выплате денежной компенсации</w:t>
      </w:r>
      <w:r w:rsidR="002A4C18">
        <w:rPr>
          <w:rFonts w:ascii="Times New Roman" w:hAnsi="Times New Roman" w:cs="Times New Roman"/>
          <w:sz w:val="28"/>
          <w:szCs w:val="28"/>
        </w:rPr>
        <w:t xml:space="preserve"> реабилитированному лицу</w:t>
      </w:r>
      <w:r w:rsidRPr="006341AF">
        <w:rPr>
          <w:rFonts w:ascii="Times New Roman" w:hAnsi="Times New Roman" w:cs="Times New Roman"/>
          <w:sz w:val="28"/>
          <w:szCs w:val="28"/>
        </w:rPr>
        <w:t>. В случае отсутствия документальных сведений о факте конфискации имущества выносит заключение об отказе в возврате конфискованного имущества, возмещении его стоимости или выплате денежной компенсации</w:t>
      </w:r>
      <w:r w:rsidR="002A4C18">
        <w:rPr>
          <w:rFonts w:ascii="Times New Roman" w:hAnsi="Times New Roman" w:cs="Times New Roman"/>
          <w:sz w:val="28"/>
          <w:szCs w:val="28"/>
        </w:rPr>
        <w:t xml:space="preserve"> реабилитированному лицу</w:t>
      </w:r>
      <w:r w:rsidRPr="006341AF">
        <w:rPr>
          <w:rFonts w:ascii="Times New Roman" w:hAnsi="Times New Roman" w:cs="Times New Roman"/>
          <w:sz w:val="28"/>
          <w:szCs w:val="28"/>
        </w:rPr>
        <w:t>.</w:t>
      </w:r>
    </w:p>
    <w:p w:rsidR="0030273E" w:rsidRDefault="0030273E" w:rsidP="00235C77">
      <w:pPr>
        <w:pStyle w:val="ConsPlusNormal"/>
        <w:ind w:firstLine="709"/>
        <w:jc w:val="both"/>
        <w:rPr>
          <w:rFonts w:ascii="Times New Roman" w:hAnsi="Times New Roman" w:cs="Times New Roman"/>
          <w:sz w:val="28"/>
          <w:szCs w:val="28"/>
        </w:rPr>
      </w:pPr>
      <w:r w:rsidRPr="006341AF">
        <w:rPr>
          <w:rFonts w:ascii="Times New Roman" w:hAnsi="Times New Roman" w:cs="Times New Roman"/>
          <w:sz w:val="28"/>
          <w:szCs w:val="28"/>
        </w:rPr>
        <w:t>С</w:t>
      </w:r>
      <w:r>
        <w:rPr>
          <w:rFonts w:ascii="Times New Roman" w:hAnsi="Times New Roman" w:cs="Times New Roman"/>
          <w:sz w:val="28"/>
          <w:szCs w:val="28"/>
        </w:rPr>
        <w:t>екретарь к</w:t>
      </w:r>
      <w:r w:rsidRPr="006341AF">
        <w:rPr>
          <w:rFonts w:ascii="Times New Roman" w:hAnsi="Times New Roman" w:cs="Times New Roman"/>
          <w:sz w:val="28"/>
          <w:szCs w:val="28"/>
        </w:rPr>
        <w:t>омиссии</w:t>
      </w:r>
      <w:r>
        <w:rPr>
          <w:rFonts w:ascii="Times New Roman" w:hAnsi="Times New Roman" w:cs="Times New Roman"/>
          <w:sz w:val="28"/>
          <w:szCs w:val="28"/>
        </w:rPr>
        <w:t xml:space="preserve"> </w:t>
      </w:r>
      <w:r w:rsidRPr="006341AF">
        <w:rPr>
          <w:rFonts w:ascii="Times New Roman" w:hAnsi="Times New Roman" w:cs="Times New Roman"/>
          <w:sz w:val="28"/>
          <w:szCs w:val="28"/>
        </w:rPr>
        <w:t xml:space="preserve">передает вынесенное заключение в уполномоченный орган для подготовки проекта постановления администрации муниципального образования </w:t>
      </w:r>
      <w:r>
        <w:rPr>
          <w:rFonts w:ascii="Times New Roman" w:hAnsi="Times New Roman" w:cs="Times New Roman"/>
          <w:sz w:val="28"/>
          <w:szCs w:val="28"/>
        </w:rPr>
        <w:t>Темрюкский район</w:t>
      </w:r>
      <w:r w:rsidRPr="006341AF">
        <w:rPr>
          <w:rFonts w:ascii="Times New Roman" w:hAnsi="Times New Roman" w:cs="Times New Roman"/>
          <w:sz w:val="28"/>
          <w:szCs w:val="28"/>
        </w:rPr>
        <w:t>.</w:t>
      </w:r>
    </w:p>
    <w:p w:rsidR="0030273E" w:rsidRPr="00CC3EAC" w:rsidRDefault="0030273E" w:rsidP="00235C77">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3.2.3.3. Максимальный срок исполнения административной процедуры – 120 дней.</w:t>
      </w:r>
    </w:p>
    <w:p w:rsidR="0030273E" w:rsidRPr="00CC3EAC" w:rsidRDefault="0030273E" w:rsidP="00235C77">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3.2.3.4. Критерии принятия решения:</w:t>
      </w:r>
    </w:p>
    <w:p w:rsidR="0030273E" w:rsidRDefault="0030273E" w:rsidP="00235C77">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 xml:space="preserve">соответствие, полнота и достоверность представленных документов требованиям </w:t>
      </w:r>
      <w:r w:rsidR="0059538B">
        <w:rPr>
          <w:rFonts w:ascii="Times New Roman" w:hAnsi="Times New Roman" w:cs="Times New Roman"/>
          <w:sz w:val="28"/>
          <w:szCs w:val="28"/>
        </w:rPr>
        <w:t>Р</w:t>
      </w:r>
      <w:r w:rsidRPr="00CC3EAC">
        <w:rPr>
          <w:rFonts w:ascii="Times New Roman" w:hAnsi="Times New Roman" w:cs="Times New Roman"/>
          <w:sz w:val="28"/>
          <w:szCs w:val="28"/>
        </w:rPr>
        <w:t>егламента.</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3.2.3.5. Результат административной процедуры:</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вынесение заключения о возврате конфискованного имущества, возмещения его стоимости или выплаты денежной компенсации реабилитированному лицу;</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вынесение заключения об отказе в возврате конфискованного имущества, возмещения его стоимости или выплаты денежной компенсации реабилитированному лицу.</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3.2.3.6. Способ фиксации результата выполнения административной процедуры:</w:t>
      </w:r>
    </w:p>
    <w:p w:rsidR="0030273E" w:rsidRPr="006341AF" w:rsidRDefault="0030273E" w:rsidP="00DC1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заседания комиссии с решением о вынесении заключения о возврате конфискованного имущества</w:t>
      </w:r>
      <w:r w:rsidRPr="006341AF">
        <w:rPr>
          <w:rFonts w:ascii="Times New Roman" w:hAnsi="Times New Roman" w:cs="Times New Roman"/>
          <w:sz w:val="28"/>
          <w:szCs w:val="28"/>
        </w:rPr>
        <w:t xml:space="preserve"> </w:t>
      </w:r>
      <w:proofErr w:type="spellStart"/>
      <w:proofErr w:type="gramStart"/>
      <w:r w:rsidRPr="006341AF">
        <w:rPr>
          <w:rFonts w:ascii="Times New Roman" w:hAnsi="Times New Roman" w:cs="Times New Roman"/>
          <w:sz w:val="28"/>
          <w:szCs w:val="28"/>
        </w:rPr>
        <w:t>имущества</w:t>
      </w:r>
      <w:proofErr w:type="spellEnd"/>
      <w:proofErr w:type="gramEnd"/>
      <w:r w:rsidRPr="006341AF">
        <w:rPr>
          <w:rFonts w:ascii="Times New Roman" w:hAnsi="Times New Roman" w:cs="Times New Roman"/>
          <w:sz w:val="28"/>
          <w:szCs w:val="28"/>
        </w:rPr>
        <w:t>, возмещении его стоимости или выплате денежной компенсации</w:t>
      </w:r>
      <w:r>
        <w:rPr>
          <w:rFonts w:ascii="Times New Roman" w:hAnsi="Times New Roman" w:cs="Times New Roman"/>
          <w:sz w:val="28"/>
          <w:szCs w:val="28"/>
        </w:rPr>
        <w:t xml:space="preserve"> </w:t>
      </w:r>
      <w:r w:rsidR="002A4C18">
        <w:rPr>
          <w:rFonts w:ascii="Times New Roman" w:hAnsi="Times New Roman" w:cs="Times New Roman"/>
          <w:sz w:val="28"/>
          <w:szCs w:val="28"/>
        </w:rPr>
        <w:t xml:space="preserve">реабилитированному лицу </w:t>
      </w:r>
      <w:r>
        <w:rPr>
          <w:rFonts w:ascii="Times New Roman" w:hAnsi="Times New Roman" w:cs="Times New Roman"/>
          <w:sz w:val="28"/>
          <w:szCs w:val="28"/>
        </w:rPr>
        <w:t>либо</w:t>
      </w:r>
      <w:r w:rsidRPr="006341AF">
        <w:rPr>
          <w:rFonts w:ascii="Times New Roman" w:hAnsi="Times New Roman" w:cs="Times New Roman"/>
          <w:sz w:val="28"/>
          <w:szCs w:val="28"/>
        </w:rPr>
        <w:t xml:space="preserve"> об отказе в возврате конфискованного имущества, возмещении его стоимости или выплате денежной компенсации</w:t>
      </w:r>
      <w:r w:rsidR="002A4C18">
        <w:rPr>
          <w:rFonts w:ascii="Times New Roman" w:hAnsi="Times New Roman" w:cs="Times New Roman"/>
          <w:sz w:val="28"/>
          <w:szCs w:val="28"/>
        </w:rPr>
        <w:t xml:space="preserve"> реабилитированному лицу.</w:t>
      </w:r>
    </w:p>
    <w:p w:rsidR="0030273E" w:rsidRPr="00CC3EAC" w:rsidRDefault="00636BC1" w:rsidP="00235C77">
      <w:pPr>
        <w:ind w:firstLine="709"/>
        <w:jc w:val="both"/>
        <w:rPr>
          <w:sz w:val="28"/>
          <w:szCs w:val="28"/>
        </w:rPr>
      </w:pPr>
      <w:r>
        <w:rPr>
          <w:sz w:val="28"/>
          <w:szCs w:val="28"/>
        </w:rPr>
        <w:t>3.2.4. Издание постановления А</w:t>
      </w:r>
      <w:r w:rsidR="0030273E" w:rsidRPr="00CC3EAC">
        <w:rPr>
          <w:sz w:val="28"/>
          <w:szCs w:val="28"/>
        </w:rPr>
        <w:t>дминистрации.</w:t>
      </w:r>
    </w:p>
    <w:p w:rsidR="0030273E" w:rsidRPr="003C2D0E" w:rsidRDefault="0030273E" w:rsidP="00235C77">
      <w:pPr>
        <w:ind w:firstLine="709"/>
        <w:jc w:val="both"/>
        <w:rPr>
          <w:sz w:val="28"/>
          <w:szCs w:val="28"/>
        </w:rPr>
      </w:pPr>
      <w:r w:rsidRPr="00CC3EAC">
        <w:rPr>
          <w:sz w:val="28"/>
          <w:szCs w:val="28"/>
        </w:rPr>
        <w:lastRenderedPageBreak/>
        <w:t>3.2.4.1 Основанием для начала административной процедуры является поступление заключения о возврате кон</w:t>
      </w:r>
      <w:r>
        <w:rPr>
          <w:sz w:val="28"/>
          <w:szCs w:val="28"/>
        </w:rPr>
        <w:t>фискованного имущества</w:t>
      </w:r>
      <w:r w:rsidRPr="00CC3EAC">
        <w:rPr>
          <w:sz w:val="28"/>
          <w:szCs w:val="28"/>
        </w:rPr>
        <w:t>,</w:t>
      </w:r>
      <w:r w:rsidRPr="006341AF">
        <w:rPr>
          <w:sz w:val="28"/>
          <w:szCs w:val="28"/>
        </w:rPr>
        <w:t xml:space="preserve"> возмещении его стоимости или выплате денежной компенсации</w:t>
      </w:r>
      <w:r>
        <w:rPr>
          <w:sz w:val="28"/>
          <w:szCs w:val="28"/>
        </w:rPr>
        <w:t xml:space="preserve"> </w:t>
      </w:r>
      <w:r w:rsidR="002A4C18">
        <w:rPr>
          <w:sz w:val="28"/>
          <w:szCs w:val="28"/>
        </w:rPr>
        <w:t xml:space="preserve">реабилитированному лицу </w:t>
      </w:r>
      <w:r>
        <w:rPr>
          <w:sz w:val="28"/>
          <w:szCs w:val="28"/>
        </w:rPr>
        <w:t>либо заключения</w:t>
      </w:r>
      <w:r w:rsidRPr="006341AF">
        <w:rPr>
          <w:sz w:val="28"/>
          <w:szCs w:val="28"/>
        </w:rPr>
        <w:t xml:space="preserve"> об отказе в возврате конфискованного имущества, возмещении его стоимости или выплате денежной компенсации</w:t>
      </w:r>
      <w:r>
        <w:rPr>
          <w:sz w:val="28"/>
          <w:szCs w:val="28"/>
        </w:rPr>
        <w:t xml:space="preserve"> </w:t>
      </w:r>
      <w:r w:rsidR="002A4C18">
        <w:rPr>
          <w:sz w:val="28"/>
          <w:szCs w:val="28"/>
        </w:rPr>
        <w:t xml:space="preserve">реабилитированному лицу </w:t>
      </w:r>
      <w:r>
        <w:rPr>
          <w:sz w:val="28"/>
          <w:szCs w:val="28"/>
        </w:rPr>
        <w:t>в уполномоченный орган.</w:t>
      </w:r>
    </w:p>
    <w:p w:rsidR="0030273E" w:rsidRPr="006341AF"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3.2.4.2. </w:t>
      </w:r>
      <w:proofErr w:type="gramStart"/>
      <w:r w:rsidRPr="006341AF">
        <w:rPr>
          <w:rFonts w:ascii="Times New Roman" w:hAnsi="Times New Roman" w:cs="Times New Roman"/>
          <w:sz w:val="28"/>
          <w:szCs w:val="28"/>
        </w:rPr>
        <w:t xml:space="preserve">Должностное лицо уполномоченного органа после получения заключения </w:t>
      </w:r>
      <w:r>
        <w:rPr>
          <w:rFonts w:ascii="Times New Roman" w:hAnsi="Times New Roman" w:cs="Times New Roman"/>
          <w:sz w:val="28"/>
          <w:szCs w:val="28"/>
        </w:rPr>
        <w:t>к</w:t>
      </w:r>
      <w:r w:rsidRPr="006341AF">
        <w:rPr>
          <w:rFonts w:ascii="Times New Roman" w:hAnsi="Times New Roman" w:cs="Times New Roman"/>
          <w:sz w:val="28"/>
          <w:szCs w:val="28"/>
        </w:rPr>
        <w:t>омиссии</w:t>
      </w:r>
      <w:r>
        <w:rPr>
          <w:rFonts w:ascii="Times New Roman" w:hAnsi="Times New Roman" w:cs="Times New Roman"/>
          <w:sz w:val="28"/>
          <w:szCs w:val="28"/>
        </w:rPr>
        <w:t xml:space="preserve"> </w:t>
      </w:r>
      <w:r w:rsidRPr="006341AF">
        <w:rPr>
          <w:rFonts w:ascii="Times New Roman" w:hAnsi="Times New Roman" w:cs="Times New Roman"/>
          <w:sz w:val="28"/>
          <w:szCs w:val="28"/>
        </w:rPr>
        <w:t>подготавливает соотве</w:t>
      </w:r>
      <w:r w:rsidR="00636BC1">
        <w:rPr>
          <w:rFonts w:ascii="Times New Roman" w:hAnsi="Times New Roman" w:cs="Times New Roman"/>
          <w:sz w:val="28"/>
          <w:szCs w:val="28"/>
        </w:rPr>
        <w:t>тствующий проект постановления А</w:t>
      </w:r>
      <w:r w:rsidRPr="006341A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6341AF">
        <w:rPr>
          <w:rFonts w:ascii="Times New Roman" w:hAnsi="Times New Roman" w:cs="Times New Roman"/>
          <w:sz w:val="28"/>
          <w:szCs w:val="28"/>
        </w:rPr>
        <w:t xml:space="preserve">об утверждении заключения </w:t>
      </w:r>
      <w:r>
        <w:rPr>
          <w:rFonts w:ascii="Times New Roman" w:hAnsi="Times New Roman" w:cs="Times New Roman"/>
          <w:sz w:val="28"/>
          <w:szCs w:val="28"/>
        </w:rPr>
        <w:t>к</w:t>
      </w:r>
      <w:r w:rsidRPr="006341AF">
        <w:rPr>
          <w:rFonts w:ascii="Times New Roman" w:hAnsi="Times New Roman" w:cs="Times New Roman"/>
          <w:sz w:val="28"/>
          <w:szCs w:val="28"/>
        </w:rPr>
        <w:t>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 кото</w:t>
      </w:r>
      <w:r w:rsidR="00636BC1">
        <w:rPr>
          <w:rFonts w:ascii="Times New Roman" w:hAnsi="Times New Roman" w:cs="Times New Roman"/>
          <w:sz w:val="28"/>
          <w:szCs w:val="28"/>
        </w:rPr>
        <w:t>рый вносится на согласование в А</w:t>
      </w:r>
      <w:r w:rsidRPr="006341AF">
        <w:rPr>
          <w:rFonts w:ascii="Times New Roman" w:hAnsi="Times New Roman" w:cs="Times New Roman"/>
          <w:sz w:val="28"/>
          <w:szCs w:val="28"/>
        </w:rPr>
        <w:t>дминистрацию.</w:t>
      </w:r>
      <w:proofErr w:type="gramEnd"/>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3.2.4.3. Максимальный срок исполнения административной процедуры – 22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3.2.4.4. Критерии принятия решения:</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6341AF">
        <w:rPr>
          <w:rFonts w:ascii="Times New Roman" w:hAnsi="Times New Roman" w:cs="Times New Roman"/>
          <w:sz w:val="28"/>
          <w:szCs w:val="28"/>
        </w:rPr>
        <w:t xml:space="preserve">заключения </w:t>
      </w:r>
      <w:r>
        <w:rPr>
          <w:rFonts w:ascii="Times New Roman" w:hAnsi="Times New Roman" w:cs="Times New Roman"/>
          <w:sz w:val="28"/>
          <w:szCs w:val="28"/>
        </w:rPr>
        <w:t>к</w:t>
      </w:r>
      <w:r w:rsidRPr="006341AF">
        <w:rPr>
          <w:rFonts w:ascii="Times New Roman" w:hAnsi="Times New Roman" w:cs="Times New Roman"/>
          <w:sz w:val="28"/>
          <w:szCs w:val="28"/>
        </w:rPr>
        <w:t>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w:t>
      </w:r>
      <w:r>
        <w:rPr>
          <w:rFonts w:ascii="Times New Roman" w:hAnsi="Times New Roman" w:cs="Times New Roman"/>
          <w:sz w:val="28"/>
          <w:szCs w:val="28"/>
        </w:rPr>
        <w:t>.</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3.2.4.5. Результат административной процедуры:</w:t>
      </w:r>
    </w:p>
    <w:p w:rsidR="0030273E" w:rsidRDefault="00636BC1"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издание постановления А</w:t>
      </w:r>
      <w:r w:rsidR="0030273E">
        <w:rPr>
          <w:rFonts w:ascii="Times New Roman" w:hAnsi="Times New Roman" w:cs="Times New Roman"/>
          <w:sz w:val="28"/>
          <w:szCs w:val="28"/>
        </w:rPr>
        <w:t>дминистрации.</w:t>
      </w:r>
    </w:p>
    <w:p w:rsidR="0030273E"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3.2.4.6. Способ фиксации результата выполнения административной процедуры:</w:t>
      </w:r>
    </w:p>
    <w:p w:rsidR="0030273E" w:rsidRPr="00CC3EAC" w:rsidRDefault="0030273E" w:rsidP="00235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постановления администрации муниципального образования </w:t>
      </w:r>
      <w:r w:rsidRPr="00CC3EAC">
        <w:rPr>
          <w:rFonts w:ascii="Times New Roman" w:hAnsi="Times New Roman" w:cs="Times New Roman"/>
          <w:sz w:val="28"/>
          <w:szCs w:val="28"/>
        </w:rPr>
        <w:t>Темрюкский район в общем от</w:t>
      </w:r>
      <w:r>
        <w:rPr>
          <w:rFonts w:ascii="Times New Roman" w:hAnsi="Times New Roman" w:cs="Times New Roman"/>
          <w:sz w:val="28"/>
          <w:szCs w:val="28"/>
        </w:rPr>
        <w:t>деле А</w:t>
      </w:r>
      <w:r w:rsidRPr="00CC3EAC">
        <w:rPr>
          <w:rFonts w:ascii="Times New Roman" w:hAnsi="Times New Roman" w:cs="Times New Roman"/>
          <w:sz w:val="28"/>
          <w:szCs w:val="28"/>
        </w:rPr>
        <w:t>дминистрации.</w:t>
      </w:r>
    </w:p>
    <w:p w:rsidR="0030273E" w:rsidRDefault="0030273E" w:rsidP="006C703E">
      <w:pPr>
        <w:ind w:firstLine="709"/>
        <w:jc w:val="both"/>
        <w:rPr>
          <w:sz w:val="28"/>
          <w:szCs w:val="28"/>
        </w:rPr>
      </w:pPr>
      <w:r w:rsidRPr="00CC3EAC">
        <w:rPr>
          <w:sz w:val="28"/>
          <w:szCs w:val="28"/>
        </w:rPr>
        <w:t xml:space="preserve">3.2.5. Передача уполномоченным органом </w:t>
      </w:r>
      <w:r>
        <w:rPr>
          <w:sz w:val="28"/>
          <w:szCs w:val="28"/>
        </w:rPr>
        <w:t>результата предоставления муниципальной услуги</w:t>
      </w:r>
      <w:r w:rsidRPr="00CC3EAC">
        <w:rPr>
          <w:sz w:val="28"/>
          <w:szCs w:val="28"/>
        </w:rPr>
        <w:t xml:space="preserve"> в управление социальной защиты населения министерства труда и социального развития Краснодарского края в</w:t>
      </w:r>
      <w:r>
        <w:rPr>
          <w:sz w:val="28"/>
          <w:szCs w:val="28"/>
        </w:rPr>
        <w:t xml:space="preserve"> Темрюкском районе</w:t>
      </w:r>
      <w:r w:rsidRPr="003C2D0E">
        <w:rPr>
          <w:sz w:val="28"/>
          <w:szCs w:val="28"/>
        </w:rPr>
        <w:t>.</w:t>
      </w:r>
    </w:p>
    <w:p w:rsidR="0030273E" w:rsidRPr="003C2D0E" w:rsidRDefault="0030273E" w:rsidP="00E250D8">
      <w:pPr>
        <w:ind w:firstLine="709"/>
        <w:jc w:val="both"/>
        <w:rPr>
          <w:sz w:val="28"/>
          <w:szCs w:val="28"/>
        </w:rPr>
      </w:pPr>
      <w:r>
        <w:rPr>
          <w:sz w:val="28"/>
          <w:szCs w:val="28"/>
        </w:rPr>
        <w:t xml:space="preserve">3.2.5.1. Основанием для начала административной процедуры является издание постановления администрации муниципального образования Темрюкский район </w:t>
      </w:r>
      <w:r w:rsidRPr="006341AF">
        <w:rPr>
          <w:sz w:val="28"/>
          <w:szCs w:val="28"/>
        </w:rPr>
        <w:t xml:space="preserve">об утверждении заключения </w:t>
      </w:r>
      <w:r>
        <w:rPr>
          <w:sz w:val="28"/>
          <w:szCs w:val="28"/>
        </w:rPr>
        <w:t>к</w:t>
      </w:r>
      <w:r w:rsidRPr="006341AF">
        <w:rPr>
          <w:sz w:val="28"/>
          <w:szCs w:val="28"/>
        </w:rPr>
        <w:t>омиссии о возврате имущества, возмещении его стоимости или выплате денежной компенсации реабилитированному лицу</w:t>
      </w:r>
      <w:r>
        <w:rPr>
          <w:sz w:val="28"/>
          <w:szCs w:val="28"/>
        </w:rPr>
        <w:t xml:space="preserve"> </w:t>
      </w:r>
      <w:r w:rsidRPr="006341AF">
        <w:rPr>
          <w:sz w:val="28"/>
          <w:szCs w:val="28"/>
        </w:rPr>
        <w:t>либо об отказе в возврате конфискованного имущества, возмещении его стоимости или выплате денежной компенсации реабилитированному лицу</w:t>
      </w:r>
      <w:r>
        <w:rPr>
          <w:sz w:val="28"/>
          <w:szCs w:val="28"/>
        </w:rPr>
        <w:t>.</w:t>
      </w:r>
    </w:p>
    <w:p w:rsidR="0030273E" w:rsidRDefault="0030273E" w:rsidP="00A52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3.2.5.2. </w:t>
      </w:r>
      <w:proofErr w:type="gramStart"/>
      <w:r w:rsidR="00636BC1">
        <w:rPr>
          <w:rFonts w:ascii="Times New Roman" w:hAnsi="Times New Roman" w:cs="Times New Roman"/>
          <w:sz w:val="28"/>
          <w:szCs w:val="28"/>
        </w:rPr>
        <w:t>Экземпляр постановления А</w:t>
      </w:r>
      <w:r w:rsidRPr="006341AF">
        <w:rPr>
          <w:rFonts w:ascii="Times New Roman" w:hAnsi="Times New Roman" w:cs="Times New Roman"/>
          <w:sz w:val="28"/>
          <w:szCs w:val="28"/>
        </w:rPr>
        <w:t xml:space="preserve">дминистрации об утверждении заключения </w:t>
      </w:r>
      <w:r>
        <w:rPr>
          <w:rFonts w:ascii="Times New Roman" w:hAnsi="Times New Roman" w:cs="Times New Roman"/>
          <w:sz w:val="28"/>
          <w:szCs w:val="28"/>
        </w:rPr>
        <w:t>к</w:t>
      </w:r>
      <w:r w:rsidRPr="006341AF">
        <w:rPr>
          <w:rFonts w:ascii="Times New Roman" w:hAnsi="Times New Roman" w:cs="Times New Roman"/>
          <w:sz w:val="28"/>
          <w:szCs w:val="28"/>
        </w:rPr>
        <w:t xml:space="preserve">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 направляется юридическому или физическому лицу, у которого находится конфискованное имущество, в управление социальной защиты населения министерства труда и социального </w:t>
      </w:r>
      <w:r w:rsidRPr="006341AF">
        <w:rPr>
          <w:rFonts w:ascii="Times New Roman" w:hAnsi="Times New Roman" w:cs="Times New Roman"/>
          <w:sz w:val="28"/>
          <w:szCs w:val="28"/>
        </w:rPr>
        <w:lastRenderedPageBreak/>
        <w:t xml:space="preserve">развития Краснодарского края в </w:t>
      </w:r>
      <w:r>
        <w:rPr>
          <w:rFonts w:ascii="Times New Roman" w:hAnsi="Times New Roman" w:cs="Times New Roman"/>
          <w:sz w:val="28"/>
          <w:szCs w:val="28"/>
        </w:rPr>
        <w:t>Темрюкском районе</w:t>
      </w:r>
      <w:proofErr w:type="gramEnd"/>
      <w:r>
        <w:rPr>
          <w:rFonts w:ascii="Times New Roman" w:hAnsi="Times New Roman" w:cs="Times New Roman"/>
          <w:sz w:val="28"/>
          <w:szCs w:val="28"/>
        </w:rPr>
        <w:t xml:space="preserve"> </w:t>
      </w:r>
      <w:r w:rsidRPr="006341AF">
        <w:rPr>
          <w:rFonts w:ascii="Times New Roman" w:hAnsi="Times New Roman" w:cs="Times New Roman"/>
          <w:sz w:val="28"/>
          <w:szCs w:val="28"/>
        </w:rPr>
        <w:t xml:space="preserve">для выплаты установленной суммы </w:t>
      </w:r>
      <w:r>
        <w:rPr>
          <w:rFonts w:ascii="Times New Roman" w:hAnsi="Times New Roman" w:cs="Times New Roman"/>
          <w:sz w:val="28"/>
          <w:szCs w:val="28"/>
        </w:rPr>
        <w:t>возмещения причиненного ущерба.</w:t>
      </w:r>
    </w:p>
    <w:p w:rsidR="0030273E" w:rsidRDefault="0030273E" w:rsidP="00A52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3.2.5.3. Максимальный срок исполнения административной процедуры – 5 календарных дней.</w:t>
      </w:r>
    </w:p>
    <w:p w:rsidR="0030273E" w:rsidRDefault="0030273E" w:rsidP="00A52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3.2.5.4. Критерии принятия решения:</w:t>
      </w:r>
    </w:p>
    <w:p w:rsidR="0030273E" w:rsidRPr="00CC3EAC" w:rsidRDefault="0030273E" w:rsidP="00A52A30">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поступление в упол</w:t>
      </w:r>
      <w:r w:rsidR="00636BC1">
        <w:rPr>
          <w:rFonts w:ascii="Times New Roman" w:hAnsi="Times New Roman" w:cs="Times New Roman"/>
          <w:sz w:val="28"/>
          <w:szCs w:val="28"/>
        </w:rPr>
        <w:t>номоченный орган постановления А</w:t>
      </w:r>
      <w:r w:rsidRPr="00CC3EAC">
        <w:rPr>
          <w:rFonts w:ascii="Times New Roman" w:hAnsi="Times New Roman" w:cs="Times New Roman"/>
          <w:sz w:val="28"/>
          <w:szCs w:val="28"/>
        </w:rPr>
        <w:t>дминистрации об утверждении заключения комиссии о возврате имущества, возмещении его стоимости или выплате денежной компенсации реабилитированному</w:t>
      </w:r>
      <w:r w:rsidRPr="006341AF">
        <w:rPr>
          <w:rFonts w:ascii="Times New Roman" w:hAnsi="Times New Roman" w:cs="Times New Roman"/>
          <w:sz w:val="28"/>
          <w:szCs w:val="28"/>
        </w:rPr>
        <w:t xml:space="preserve"> лицу</w:t>
      </w:r>
      <w:r>
        <w:rPr>
          <w:sz w:val="28"/>
          <w:szCs w:val="28"/>
        </w:rPr>
        <w:t xml:space="preserve"> </w:t>
      </w:r>
      <w:r w:rsidRPr="006341AF">
        <w:rPr>
          <w:rFonts w:ascii="Times New Roman" w:hAnsi="Times New Roman" w:cs="Times New Roman"/>
          <w:sz w:val="28"/>
          <w:szCs w:val="28"/>
        </w:rPr>
        <w:t xml:space="preserve">либо об отказе в возврате конфискованного имущества, возмещении его стоимости или выплате </w:t>
      </w:r>
      <w:r w:rsidRPr="00CC3EAC">
        <w:rPr>
          <w:rFonts w:ascii="Times New Roman" w:hAnsi="Times New Roman" w:cs="Times New Roman"/>
          <w:sz w:val="28"/>
          <w:szCs w:val="28"/>
        </w:rPr>
        <w:t>денежной компенсации реабилитированному лицу</w:t>
      </w:r>
      <w:r>
        <w:rPr>
          <w:rFonts w:ascii="Times New Roman" w:hAnsi="Times New Roman" w:cs="Times New Roman"/>
          <w:sz w:val="28"/>
          <w:szCs w:val="28"/>
        </w:rPr>
        <w:t>.</w:t>
      </w:r>
    </w:p>
    <w:p w:rsidR="0030273E" w:rsidRPr="00CC3EAC" w:rsidRDefault="0030273E" w:rsidP="00A52A30">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3.2.5.5. Результат административной процедуры:</w:t>
      </w:r>
    </w:p>
    <w:p w:rsidR="0030273E" w:rsidRPr="00CC3EAC" w:rsidRDefault="0030273E" w:rsidP="00A52A30">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передача постановления администрации муниципального образования Темрюкский район в управление социальной защиты населения министерства труда и социального развития Краснодарского края в Темрюкском районе.</w:t>
      </w:r>
    </w:p>
    <w:p w:rsidR="0030273E" w:rsidRPr="00CC3EAC" w:rsidRDefault="0030273E" w:rsidP="00A52A30">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3.2.5.6. Способ фиксации результата административной процедуры:</w:t>
      </w:r>
    </w:p>
    <w:p w:rsidR="0030273E" w:rsidRPr="00CC3EAC" w:rsidRDefault="0030273E" w:rsidP="00A52A30">
      <w:pPr>
        <w:pStyle w:val="ConsPlusNormal"/>
        <w:ind w:firstLine="709"/>
        <w:jc w:val="both"/>
        <w:rPr>
          <w:rFonts w:ascii="Times New Roman" w:hAnsi="Times New Roman" w:cs="Times New Roman"/>
          <w:sz w:val="28"/>
          <w:szCs w:val="28"/>
        </w:rPr>
      </w:pPr>
      <w:r w:rsidRPr="00CC3EAC">
        <w:rPr>
          <w:rFonts w:ascii="Times New Roman" w:hAnsi="Times New Roman" w:cs="Times New Roman"/>
          <w:sz w:val="28"/>
          <w:szCs w:val="28"/>
        </w:rPr>
        <w:t>регистрация сопроводит</w:t>
      </w:r>
      <w:r w:rsidR="00DE1C4F">
        <w:rPr>
          <w:rFonts w:ascii="Times New Roman" w:hAnsi="Times New Roman" w:cs="Times New Roman"/>
          <w:sz w:val="28"/>
          <w:szCs w:val="28"/>
        </w:rPr>
        <w:t>ельного письма к постановлению А</w:t>
      </w:r>
      <w:r w:rsidRPr="00CC3EAC">
        <w:rPr>
          <w:rFonts w:ascii="Times New Roman" w:hAnsi="Times New Roman" w:cs="Times New Roman"/>
          <w:sz w:val="28"/>
          <w:szCs w:val="28"/>
        </w:rPr>
        <w:t>дминистрации в общем отделе администрации.</w:t>
      </w:r>
    </w:p>
    <w:p w:rsidR="0030273E" w:rsidRDefault="0030273E" w:rsidP="006C703E">
      <w:pPr>
        <w:ind w:firstLine="709"/>
        <w:jc w:val="both"/>
        <w:rPr>
          <w:sz w:val="28"/>
          <w:szCs w:val="28"/>
        </w:rPr>
      </w:pPr>
      <w:r w:rsidRPr="00CC3EAC">
        <w:rPr>
          <w:sz w:val="28"/>
          <w:szCs w:val="28"/>
        </w:rPr>
        <w:t>3.2.6. Выдача заявителю результата предоставления муниципальной</w:t>
      </w:r>
      <w:r w:rsidRPr="003C2D0E">
        <w:rPr>
          <w:sz w:val="28"/>
          <w:szCs w:val="28"/>
        </w:rPr>
        <w:t xml:space="preserve"> услуги.</w:t>
      </w:r>
    </w:p>
    <w:p w:rsidR="0030273E" w:rsidRPr="007B0D16" w:rsidRDefault="0030273E" w:rsidP="006010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Pr="006341AF">
        <w:rPr>
          <w:rFonts w:ascii="Times New Roman" w:hAnsi="Times New Roman" w:cs="Times New Roman"/>
          <w:sz w:val="28"/>
          <w:szCs w:val="28"/>
        </w:rPr>
        <w:t xml:space="preserve">.1. </w:t>
      </w:r>
      <w:r w:rsidRPr="007B0D16">
        <w:rPr>
          <w:rFonts w:ascii="Times New Roman" w:hAnsi="Times New Roman" w:cs="Times New Roman"/>
          <w:sz w:val="28"/>
          <w:szCs w:val="28"/>
        </w:rPr>
        <w:t>Основанием для начала административной процедур</w:t>
      </w:r>
      <w:r>
        <w:rPr>
          <w:rFonts w:ascii="Times New Roman" w:hAnsi="Times New Roman" w:cs="Times New Roman"/>
          <w:sz w:val="28"/>
          <w:szCs w:val="28"/>
        </w:rPr>
        <w:t>ы является издание</w:t>
      </w:r>
      <w:r w:rsidR="00DE1C4F">
        <w:rPr>
          <w:rFonts w:ascii="Times New Roman" w:hAnsi="Times New Roman" w:cs="Times New Roman"/>
          <w:sz w:val="28"/>
          <w:szCs w:val="28"/>
        </w:rPr>
        <w:t xml:space="preserve"> постановления А</w:t>
      </w:r>
      <w:r w:rsidRPr="007B0D16">
        <w:rPr>
          <w:rFonts w:ascii="Times New Roman" w:hAnsi="Times New Roman" w:cs="Times New Roman"/>
          <w:sz w:val="28"/>
          <w:szCs w:val="28"/>
        </w:rPr>
        <w:t>дминистрации об утверждении заключения комиссии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w:t>
      </w:r>
      <w:r>
        <w:rPr>
          <w:rFonts w:ascii="Times New Roman" w:hAnsi="Times New Roman" w:cs="Times New Roman"/>
          <w:sz w:val="28"/>
          <w:szCs w:val="28"/>
        </w:rPr>
        <w:t>.</w:t>
      </w:r>
    </w:p>
    <w:p w:rsidR="0030273E" w:rsidRDefault="0030273E" w:rsidP="006010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3.2.6.2. </w:t>
      </w:r>
      <w:r w:rsidRPr="006341AF">
        <w:rPr>
          <w:rFonts w:ascii="Times New Roman" w:hAnsi="Times New Roman" w:cs="Times New Roman"/>
          <w:sz w:val="28"/>
          <w:szCs w:val="28"/>
        </w:rPr>
        <w:t xml:space="preserve">Для получения документов заявитель прибывает в </w:t>
      </w:r>
      <w:r>
        <w:rPr>
          <w:rFonts w:ascii="Times New Roman" w:hAnsi="Times New Roman" w:cs="Times New Roman"/>
          <w:sz w:val="28"/>
          <w:szCs w:val="28"/>
        </w:rPr>
        <w:t>уполномоченный орган</w:t>
      </w:r>
      <w:r w:rsidRPr="006341AF">
        <w:rPr>
          <w:rFonts w:ascii="Times New Roman" w:hAnsi="Times New Roman" w:cs="Times New Roman"/>
          <w:sz w:val="28"/>
          <w:szCs w:val="28"/>
        </w:rPr>
        <w:t xml:space="preserve"> лично с документом, удостоверяющим личность.</w:t>
      </w:r>
      <w:r>
        <w:rPr>
          <w:rFonts w:ascii="Times New Roman" w:hAnsi="Times New Roman" w:cs="Times New Roman"/>
          <w:sz w:val="28"/>
          <w:szCs w:val="28"/>
        </w:rPr>
        <w:t xml:space="preserve"> </w:t>
      </w:r>
    </w:p>
    <w:p w:rsidR="0030273E" w:rsidRPr="006341AF" w:rsidRDefault="0030273E" w:rsidP="00F219AD">
      <w:pPr>
        <w:pStyle w:val="ConsPlusNormal"/>
        <w:ind w:firstLine="709"/>
        <w:jc w:val="both"/>
        <w:rPr>
          <w:rFonts w:ascii="Times New Roman" w:hAnsi="Times New Roman" w:cs="Times New Roman"/>
          <w:sz w:val="28"/>
          <w:szCs w:val="28"/>
        </w:rPr>
      </w:pPr>
      <w:r w:rsidRPr="006341AF">
        <w:rPr>
          <w:rFonts w:ascii="Times New Roman" w:hAnsi="Times New Roman" w:cs="Times New Roman"/>
          <w:sz w:val="28"/>
          <w:szCs w:val="28"/>
        </w:rPr>
        <w:t xml:space="preserve">При выдаче документов должностное лицо </w:t>
      </w:r>
      <w:r>
        <w:rPr>
          <w:rFonts w:ascii="Times New Roman" w:hAnsi="Times New Roman" w:cs="Times New Roman"/>
          <w:sz w:val="28"/>
          <w:szCs w:val="28"/>
        </w:rPr>
        <w:t>уполномоченного органа</w:t>
      </w:r>
      <w:r w:rsidRPr="006341AF">
        <w:rPr>
          <w:rFonts w:ascii="Times New Roman" w:hAnsi="Times New Roman" w:cs="Times New Roman"/>
          <w:sz w:val="28"/>
          <w:szCs w:val="28"/>
        </w:rPr>
        <w:t>:</w:t>
      </w:r>
    </w:p>
    <w:p w:rsidR="0030273E" w:rsidRPr="006341AF" w:rsidRDefault="0030273E" w:rsidP="00F219AD">
      <w:pPr>
        <w:pStyle w:val="ConsPlusNormal"/>
        <w:ind w:firstLine="709"/>
        <w:jc w:val="both"/>
        <w:rPr>
          <w:rFonts w:ascii="Times New Roman" w:hAnsi="Times New Roman" w:cs="Times New Roman"/>
          <w:sz w:val="28"/>
          <w:szCs w:val="28"/>
        </w:rPr>
      </w:pPr>
      <w:r w:rsidRPr="006341A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0273E" w:rsidRDefault="0030273E" w:rsidP="00F219AD">
      <w:pPr>
        <w:pStyle w:val="ConsPlusNormal"/>
        <w:ind w:firstLine="709"/>
        <w:jc w:val="both"/>
        <w:rPr>
          <w:rFonts w:ascii="Times New Roman" w:hAnsi="Times New Roman" w:cs="Times New Roman"/>
          <w:sz w:val="28"/>
          <w:szCs w:val="28"/>
        </w:rPr>
      </w:pPr>
      <w:r w:rsidRPr="006341AF">
        <w:rPr>
          <w:rFonts w:ascii="Times New Roman" w:hAnsi="Times New Roman" w:cs="Times New Roman"/>
          <w:sz w:val="28"/>
          <w:szCs w:val="28"/>
        </w:rPr>
        <w:t>знакомит с содержанием документов и выдает их.</w:t>
      </w:r>
    </w:p>
    <w:p w:rsidR="0030273E"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3.2.6.3. Максимальный срок исполнения административной процедуры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30273E"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3.2.6.4. Критерии принятия решения:</w:t>
      </w:r>
    </w:p>
    <w:p w:rsidR="0030273E"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определение заявителем с</w:t>
      </w:r>
      <w:r w:rsidR="00DE1C4F">
        <w:rPr>
          <w:rFonts w:ascii="Times New Roman" w:hAnsi="Times New Roman" w:cs="Times New Roman"/>
          <w:sz w:val="28"/>
          <w:szCs w:val="28"/>
        </w:rPr>
        <w:t>пособа получения постановления А</w:t>
      </w:r>
      <w:r>
        <w:rPr>
          <w:rFonts w:ascii="Times New Roman" w:hAnsi="Times New Roman" w:cs="Times New Roman"/>
          <w:sz w:val="28"/>
          <w:szCs w:val="28"/>
        </w:rPr>
        <w:t>дминистрации.</w:t>
      </w:r>
    </w:p>
    <w:p w:rsidR="0030273E"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3.2.6.5. Результат административной процедуры:</w:t>
      </w:r>
    </w:p>
    <w:p w:rsidR="0030273E"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постановления о предоставлении муниципальной услуги заявителю;</w:t>
      </w:r>
    </w:p>
    <w:p w:rsidR="0030273E"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постановления об отказе в предоставлении муниципальной услуги заявителю.</w:t>
      </w:r>
    </w:p>
    <w:p w:rsidR="0030273E"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3.2.6.6. Способ фиксации результата выполнения административной процедуры:</w:t>
      </w:r>
    </w:p>
    <w:p w:rsidR="0030273E" w:rsidRPr="006341AF" w:rsidRDefault="0030273E"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подпись гражданина на заявлении в получении постановления администрации муниципального образования Темрюкский</w:t>
      </w:r>
      <w:r>
        <w:rPr>
          <w:rFonts w:ascii="Times New Roman" w:hAnsi="Times New Roman" w:cs="Times New Roman"/>
          <w:sz w:val="28"/>
          <w:szCs w:val="28"/>
        </w:rPr>
        <w:tab/>
        <w:t xml:space="preserve"> район.</w:t>
      </w:r>
    </w:p>
    <w:p w:rsidR="0030273E" w:rsidRDefault="0030273E" w:rsidP="0074516D">
      <w:pPr>
        <w:autoSpaceDE w:val="0"/>
        <w:autoSpaceDN w:val="0"/>
        <w:adjustRightInd w:val="0"/>
        <w:ind w:firstLine="709"/>
        <w:jc w:val="both"/>
        <w:outlineLvl w:val="1"/>
        <w:rPr>
          <w:sz w:val="28"/>
          <w:szCs w:val="28"/>
        </w:rPr>
      </w:pPr>
    </w:p>
    <w:p w:rsidR="0030273E" w:rsidRPr="004D255C" w:rsidRDefault="0030273E" w:rsidP="004D255C">
      <w:pPr>
        <w:jc w:val="center"/>
        <w:rPr>
          <w:sz w:val="28"/>
          <w:szCs w:val="28"/>
        </w:rPr>
      </w:pPr>
      <w:r w:rsidRPr="004D255C">
        <w:rPr>
          <w:sz w:val="28"/>
          <w:szCs w:val="28"/>
        </w:rPr>
        <w:t>Подраздел 3.3. Перечень административных процедур (действий) при предоставлении муниципальных услуг в электронной форме</w:t>
      </w:r>
    </w:p>
    <w:p w:rsidR="0030273E" w:rsidRPr="004D255C" w:rsidRDefault="0030273E" w:rsidP="004D255C">
      <w:pPr>
        <w:pStyle w:val="af0"/>
        <w:contextualSpacing/>
        <w:jc w:val="center"/>
        <w:rPr>
          <w:rFonts w:ascii="Times New Roman" w:hAnsi="Times New Roman"/>
          <w:sz w:val="28"/>
          <w:szCs w:val="28"/>
        </w:rPr>
      </w:pP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получение информации о порядке и сроках предоставления муниципальной услуги;</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формирование запроса о предоставлении муниципальной услуги;</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получение результата предоставления муниципальной услуги;</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получение сведений о ходе выполнения запроса;</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осуществление оценки качества предоставления услуги;</w:t>
      </w:r>
    </w:p>
    <w:p w:rsidR="0030273E" w:rsidRPr="004D255C" w:rsidRDefault="0030273E" w:rsidP="004D255C">
      <w:pPr>
        <w:pStyle w:val="af0"/>
        <w:ind w:firstLine="709"/>
        <w:contextualSpacing/>
        <w:jc w:val="both"/>
        <w:rPr>
          <w:rFonts w:ascii="Times New Roman" w:hAnsi="Times New Roman"/>
          <w:sz w:val="28"/>
          <w:szCs w:val="28"/>
        </w:rPr>
      </w:pPr>
      <w:r w:rsidRPr="004D255C">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273E" w:rsidRDefault="0030273E" w:rsidP="0074516D">
      <w:pPr>
        <w:autoSpaceDE w:val="0"/>
        <w:autoSpaceDN w:val="0"/>
        <w:adjustRightInd w:val="0"/>
        <w:ind w:firstLine="709"/>
        <w:jc w:val="both"/>
        <w:outlineLvl w:val="1"/>
        <w:rPr>
          <w:sz w:val="28"/>
          <w:szCs w:val="28"/>
        </w:rPr>
      </w:pPr>
    </w:p>
    <w:p w:rsidR="0030273E" w:rsidRDefault="0030273E" w:rsidP="0060103F">
      <w:pPr>
        <w:autoSpaceDE w:val="0"/>
        <w:autoSpaceDN w:val="0"/>
        <w:adjustRightInd w:val="0"/>
        <w:jc w:val="center"/>
        <w:outlineLvl w:val="1"/>
        <w:rPr>
          <w:sz w:val="28"/>
          <w:szCs w:val="28"/>
        </w:rPr>
      </w:pPr>
      <w:r>
        <w:rPr>
          <w:sz w:val="28"/>
          <w:szCs w:val="28"/>
        </w:rPr>
        <w:t xml:space="preserve">Подраздел 3.4. Порядок осуществления в электронной форме, в том числе </w:t>
      </w:r>
      <w:proofErr w:type="gramStart"/>
      <w:r>
        <w:rPr>
          <w:sz w:val="28"/>
          <w:szCs w:val="28"/>
        </w:rPr>
        <w:t>с</w:t>
      </w:r>
      <w:proofErr w:type="gramEnd"/>
      <w:r>
        <w:rPr>
          <w:sz w:val="28"/>
          <w:szCs w:val="28"/>
        </w:rPr>
        <w:t xml:space="preserve"> </w:t>
      </w:r>
    </w:p>
    <w:p w:rsidR="0030273E" w:rsidRDefault="0030273E" w:rsidP="0060103F">
      <w:pPr>
        <w:autoSpaceDE w:val="0"/>
        <w:autoSpaceDN w:val="0"/>
        <w:adjustRightInd w:val="0"/>
        <w:jc w:val="center"/>
        <w:outlineLvl w:val="1"/>
        <w:rPr>
          <w:sz w:val="28"/>
          <w:szCs w:val="28"/>
        </w:rPr>
      </w:pPr>
      <w:r>
        <w:rPr>
          <w:sz w:val="28"/>
          <w:szCs w:val="28"/>
        </w:rPr>
        <w:t>использованием Единого портала, Регионального портала административных процедур (действий) в соответствии с положениями статьи 10 Федерального</w:t>
      </w:r>
    </w:p>
    <w:p w:rsidR="0030273E" w:rsidRDefault="0030273E" w:rsidP="0060103F">
      <w:pPr>
        <w:autoSpaceDE w:val="0"/>
        <w:autoSpaceDN w:val="0"/>
        <w:adjustRightInd w:val="0"/>
        <w:jc w:val="center"/>
        <w:outlineLvl w:val="1"/>
        <w:rPr>
          <w:sz w:val="28"/>
          <w:szCs w:val="28"/>
        </w:rPr>
      </w:pPr>
      <w:r>
        <w:rPr>
          <w:sz w:val="28"/>
          <w:szCs w:val="28"/>
        </w:rPr>
        <w:t>закона № 210-ФЗ</w:t>
      </w:r>
    </w:p>
    <w:p w:rsidR="0030273E" w:rsidRDefault="0030273E" w:rsidP="0060103F">
      <w:pPr>
        <w:autoSpaceDE w:val="0"/>
        <w:autoSpaceDN w:val="0"/>
        <w:adjustRightInd w:val="0"/>
        <w:jc w:val="center"/>
        <w:outlineLvl w:val="1"/>
        <w:rPr>
          <w:sz w:val="28"/>
          <w:szCs w:val="28"/>
        </w:rPr>
      </w:pPr>
    </w:p>
    <w:p w:rsidR="0030273E" w:rsidRPr="00B32A2D" w:rsidRDefault="0030273E" w:rsidP="00B32A2D">
      <w:pPr>
        <w:widowControl w:val="0"/>
        <w:autoSpaceDE w:val="0"/>
        <w:autoSpaceDN w:val="0"/>
        <w:adjustRightInd w:val="0"/>
        <w:ind w:firstLine="709"/>
        <w:jc w:val="both"/>
        <w:outlineLvl w:val="2"/>
        <w:rPr>
          <w:sz w:val="28"/>
          <w:szCs w:val="28"/>
        </w:rPr>
      </w:pPr>
      <w:r w:rsidRPr="00B32A2D">
        <w:rPr>
          <w:sz w:val="28"/>
          <w:szCs w:val="28"/>
        </w:rPr>
        <w:t>3.4.1. Получение информации о порядке и сроках предоставления муниципальной услуги.</w:t>
      </w:r>
    </w:p>
    <w:p w:rsidR="0030273E" w:rsidRPr="00B32A2D" w:rsidRDefault="0030273E" w:rsidP="00B32A2D">
      <w:pPr>
        <w:autoSpaceDE w:val="0"/>
        <w:autoSpaceDN w:val="0"/>
        <w:adjustRightInd w:val="0"/>
        <w:ind w:firstLine="709"/>
        <w:jc w:val="both"/>
        <w:rPr>
          <w:color w:val="FF0000"/>
          <w:sz w:val="28"/>
          <w:szCs w:val="28"/>
        </w:rPr>
      </w:pPr>
      <w:r w:rsidRPr="00B32A2D">
        <w:rPr>
          <w:sz w:val="28"/>
          <w:szCs w:val="28"/>
        </w:rPr>
        <w:t>Информация о предоставлении муниципальной услуги размещается</w:t>
      </w:r>
      <w:r w:rsidRPr="00B32A2D">
        <w:rPr>
          <w:sz w:val="28"/>
          <w:szCs w:val="28"/>
          <w:lang w:eastAsia="en-US"/>
        </w:rPr>
        <w:t xml:space="preserve"> на </w:t>
      </w:r>
      <w:r w:rsidRPr="00B32A2D">
        <w:rPr>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30273E" w:rsidRPr="00B32A2D" w:rsidRDefault="0030273E" w:rsidP="00B32A2D">
      <w:pPr>
        <w:autoSpaceDE w:val="0"/>
        <w:autoSpaceDN w:val="0"/>
        <w:adjustRightInd w:val="0"/>
        <w:ind w:firstLine="709"/>
        <w:jc w:val="both"/>
        <w:rPr>
          <w:sz w:val="28"/>
          <w:szCs w:val="28"/>
        </w:rPr>
      </w:pPr>
      <w:r w:rsidRPr="00B32A2D">
        <w:rPr>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30273E" w:rsidRPr="00B32A2D" w:rsidRDefault="0030273E" w:rsidP="00B32A2D">
      <w:pPr>
        <w:autoSpaceDE w:val="0"/>
        <w:autoSpaceDN w:val="0"/>
        <w:adjustRightInd w:val="0"/>
        <w:ind w:firstLine="709"/>
        <w:jc w:val="both"/>
        <w:rPr>
          <w:sz w:val="28"/>
          <w:szCs w:val="28"/>
        </w:rPr>
      </w:pPr>
      <w:r w:rsidRPr="00B32A2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273E" w:rsidRPr="00B32A2D" w:rsidRDefault="0030273E" w:rsidP="00B32A2D">
      <w:pPr>
        <w:autoSpaceDE w:val="0"/>
        <w:autoSpaceDN w:val="0"/>
        <w:adjustRightInd w:val="0"/>
        <w:ind w:firstLine="709"/>
        <w:jc w:val="both"/>
        <w:rPr>
          <w:sz w:val="28"/>
          <w:szCs w:val="28"/>
        </w:rPr>
      </w:pPr>
      <w:r w:rsidRPr="00B32A2D">
        <w:rPr>
          <w:sz w:val="28"/>
          <w:szCs w:val="28"/>
        </w:rPr>
        <w:t>2) круг заявителей;</w:t>
      </w:r>
    </w:p>
    <w:p w:rsidR="0030273E" w:rsidRPr="00B32A2D" w:rsidRDefault="0030273E" w:rsidP="00B32A2D">
      <w:pPr>
        <w:autoSpaceDE w:val="0"/>
        <w:autoSpaceDN w:val="0"/>
        <w:adjustRightInd w:val="0"/>
        <w:ind w:firstLine="709"/>
        <w:jc w:val="both"/>
        <w:rPr>
          <w:sz w:val="28"/>
          <w:szCs w:val="28"/>
        </w:rPr>
      </w:pPr>
      <w:r w:rsidRPr="00B32A2D">
        <w:rPr>
          <w:sz w:val="28"/>
          <w:szCs w:val="28"/>
        </w:rPr>
        <w:lastRenderedPageBreak/>
        <w:t>3) срок предоставления муниципальной услуги;</w:t>
      </w:r>
    </w:p>
    <w:p w:rsidR="0030273E" w:rsidRPr="00B32A2D" w:rsidRDefault="0030273E" w:rsidP="00B32A2D">
      <w:pPr>
        <w:autoSpaceDE w:val="0"/>
        <w:autoSpaceDN w:val="0"/>
        <w:adjustRightInd w:val="0"/>
        <w:ind w:firstLine="709"/>
        <w:jc w:val="both"/>
        <w:rPr>
          <w:sz w:val="28"/>
          <w:szCs w:val="28"/>
        </w:rPr>
      </w:pPr>
      <w:r w:rsidRPr="00B32A2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273E" w:rsidRPr="00B32A2D" w:rsidRDefault="0030273E" w:rsidP="00B32A2D">
      <w:pPr>
        <w:autoSpaceDE w:val="0"/>
        <w:autoSpaceDN w:val="0"/>
        <w:adjustRightInd w:val="0"/>
        <w:ind w:firstLine="709"/>
        <w:jc w:val="both"/>
        <w:rPr>
          <w:sz w:val="28"/>
          <w:szCs w:val="28"/>
        </w:rPr>
      </w:pPr>
      <w:r w:rsidRPr="00B32A2D">
        <w:rPr>
          <w:sz w:val="28"/>
          <w:szCs w:val="28"/>
        </w:rPr>
        <w:t>5) размер государственной пошлины, взимаемой за предоставление муниципальной услуги (указывается при ее наличии);</w:t>
      </w:r>
    </w:p>
    <w:p w:rsidR="0030273E" w:rsidRPr="00B32A2D" w:rsidRDefault="0030273E" w:rsidP="00B32A2D">
      <w:pPr>
        <w:autoSpaceDE w:val="0"/>
        <w:autoSpaceDN w:val="0"/>
        <w:adjustRightInd w:val="0"/>
        <w:ind w:firstLine="709"/>
        <w:jc w:val="both"/>
        <w:rPr>
          <w:sz w:val="28"/>
          <w:szCs w:val="28"/>
        </w:rPr>
      </w:pPr>
      <w:r w:rsidRPr="00B32A2D">
        <w:rPr>
          <w:sz w:val="28"/>
          <w:szCs w:val="28"/>
        </w:rPr>
        <w:t>6) исчерпывающий перечень оснований для приостановления или отказа в предоставлении муниципальной услуги;</w:t>
      </w:r>
    </w:p>
    <w:p w:rsidR="0030273E" w:rsidRPr="00B32A2D" w:rsidRDefault="0030273E" w:rsidP="00B32A2D">
      <w:pPr>
        <w:autoSpaceDE w:val="0"/>
        <w:autoSpaceDN w:val="0"/>
        <w:adjustRightInd w:val="0"/>
        <w:ind w:firstLine="709"/>
        <w:jc w:val="both"/>
        <w:rPr>
          <w:sz w:val="28"/>
          <w:szCs w:val="28"/>
        </w:rPr>
      </w:pPr>
      <w:r w:rsidRPr="00B32A2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273E" w:rsidRPr="00B32A2D" w:rsidRDefault="0030273E" w:rsidP="00B32A2D">
      <w:pPr>
        <w:autoSpaceDE w:val="0"/>
        <w:autoSpaceDN w:val="0"/>
        <w:adjustRightInd w:val="0"/>
        <w:ind w:firstLine="709"/>
        <w:jc w:val="both"/>
        <w:rPr>
          <w:sz w:val="28"/>
          <w:szCs w:val="28"/>
        </w:rPr>
      </w:pPr>
      <w:r w:rsidRPr="00B32A2D">
        <w:rPr>
          <w:sz w:val="28"/>
          <w:szCs w:val="28"/>
        </w:rPr>
        <w:t>8) формы заявлений (уведомлений, сообщений), используемые при предоставлении муниципальной услуги.</w:t>
      </w:r>
    </w:p>
    <w:p w:rsidR="0030273E" w:rsidRDefault="0030273E" w:rsidP="00B32A2D">
      <w:pPr>
        <w:autoSpaceDE w:val="0"/>
        <w:autoSpaceDN w:val="0"/>
        <w:adjustRightInd w:val="0"/>
        <w:ind w:firstLine="709"/>
        <w:jc w:val="both"/>
        <w:rPr>
          <w:sz w:val="28"/>
          <w:szCs w:val="28"/>
        </w:rPr>
      </w:pPr>
      <w:r w:rsidRPr="00B32A2D">
        <w:rPr>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E44804" w:rsidRPr="00FE6BC9" w:rsidRDefault="00E44804" w:rsidP="00D34A61">
      <w:pPr>
        <w:autoSpaceDE w:val="0"/>
        <w:autoSpaceDN w:val="0"/>
        <w:adjustRightInd w:val="0"/>
        <w:ind w:firstLine="709"/>
        <w:jc w:val="both"/>
        <w:rPr>
          <w:sz w:val="28"/>
          <w:szCs w:val="28"/>
        </w:rPr>
      </w:pPr>
      <w:proofErr w:type="gramStart"/>
      <w:r w:rsidRPr="00FE6BC9">
        <w:rPr>
          <w:sz w:val="28"/>
          <w:szCs w:val="28"/>
        </w:rPr>
        <w:t>Не допускается отказ в приеме запроса и иных документов, необходимых для предоставления муниц</w:t>
      </w:r>
      <w:r>
        <w:rPr>
          <w:sz w:val="28"/>
          <w:szCs w:val="28"/>
        </w:rPr>
        <w:t xml:space="preserve">ипальной услуги, а также отказ </w:t>
      </w:r>
      <w:r w:rsidRPr="00FE6BC9">
        <w:rPr>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sz w:val="28"/>
          <w:szCs w:val="28"/>
        </w:rPr>
        <w:t xml:space="preserve">етствии с информацией о сроках </w:t>
      </w:r>
      <w:r w:rsidRPr="00FE6BC9">
        <w:rPr>
          <w:sz w:val="28"/>
          <w:szCs w:val="28"/>
        </w:rPr>
        <w:t xml:space="preserve">и порядке предоставления </w:t>
      </w:r>
      <w:r>
        <w:rPr>
          <w:sz w:val="28"/>
          <w:szCs w:val="28"/>
        </w:rPr>
        <w:t>муниципальной</w:t>
      </w:r>
      <w:r w:rsidRPr="00FE6BC9">
        <w:rPr>
          <w:sz w:val="28"/>
          <w:szCs w:val="28"/>
        </w:rPr>
        <w:t xml:space="preserve"> услуги, опубликованной на Едином портале</w:t>
      </w:r>
      <w:r w:rsidRPr="00D34A61">
        <w:rPr>
          <w:sz w:val="28"/>
          <w:szCs w:val="28"/>
        </w:rPr>
        <w:t>, Региональном портале, официальном сайте муниципального образования Темрюкский</w:t>
      </w:r>
      <w:r w:rsidR="00DE1C4F">
        <w:rPr>
          <w:sz w:val="28"/>
          <w:szCs w:val="28"/>
        </w:rPr>
        <w:t xml:space="preserve"> район</w:t>
      </w:r>
      <w:r w:rsidRPr="00D34A61">
        <w:rPr>
          <w:sz w:val="28"/>
          <w:szCs w:val="28"/>
        </w:rPr>
        <w:t>.</w:t>
      </w:r>
      <w:proofErr w:type="gramEnd"/>
    </w:p>
    <w:p w:rsidR="0030273E" w:rsidRPr="00B32A2D" w:rsidRDefault="0030273E" w:rsidP="00B32A2D">
      <w:pPr>
        <w:widowControl w:val="0"/>
        <w:autoSpaceDE w:val="0"/>
        <w:autoSpaceDN w:val="0"/>
        <w:adjustRightInd w:val="0"/>
        <w:ind w:firstLine="709"/>
        <w:jc w:val="both"/>
        <w:outlineLvl w:val="2"/>
        <w:rPr>
          <w:sz w:val="28"/>
          <w:szCs w:val="28"/>
        </w:rPr>
      </w:pPr>
      <w:proofErr w:type="gramStart"/>
      <w:r w:rsidRPr="00B32A2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273E" w:rsidRPr="00B32A2D" w:rsidRDefault="0030273E" w:rsidP="00B32A2D">
      <w:pPr>
        <w:widowControl w:val="0"/>
        <w:autoSpaceDE w:val="0"/>
        <w:autoSpaceDN w:val="0"/>
        <w:adjustRightInd w:val="0"/>
        <w:ind w:firstLine="709"/>
        <w:jc w:val="both"/>
        <w:outlineLvl w:val="2"/>
        <w:rPr>
          <w:sz w:val="28"/>
          <w:szCs w:val="28"/>
        </w:rPr>
      </w:pPr>
      <w:r w:rsidRPr="00B32A2D">
        <w:rPr>
          <w:sz w:val="28"/>
          <w:szCs w:val="28"/>
        </w:rPr>
        <w:t>3.4.2. Запись на прием в уполномоченный орган, МФЦ для подачи запроса о предоставлении муниципальной услуги.</w:t>
      </w:r>
    </w:p>
    <w:p w:rsidR="0030273E" w:rsidRDefault="0030273E" w:rsidP="00B32A2D">
      <w:pPr>
        <w:autoSpaceDE w:val="0"/>
        <w:autoSpaceDN w:val="0"/>
        <w:adjustRightInd w:val="0"/>
        <w:ind w:firstLine="709"/>
        <w:jc w:val="both"/>
        <w:rPr>
          <w:sz w:val="28"/>
          <w:szCs w:val="28"/>
        </w:rPr>
      </w:pPr>
      <w:r w:rsidRPr="00B32A2D">
        <w:rPr>
          <w:sz w:val="28"/>
          <w:szCs w:val="28"/>
        </w:rPr>
        <w:t>В целях предоставления муниципальной услуги, в том числе осуществляется прием заявителей по предварительной записи</w:t>
      </w:r>
      <w:r w:rsidR="00E57A37">
        <w:rPr>
          <w:sz w:val="28"/>
          <w:szCs w:val="28"/>
        </w:rPr>
        <w:t xml:space="preserve"> в МФЦ</w:t>
      </w:r>
      <w:r w:rsidRPr="00B32A2D">
        <w:rPr>
          <w:sz w:val="28"/>
          <w:szCs w:val="28"/>
        </w:rPr>
        <w:t xml:space="preserve">. </w:t>
      </w:r>
    </w:p>
    <w:p w:rsidR="00E57A37" w:rsidRPr="00493836" w:rsidRDefault="00E57A37" w:rsidP="00D34A61">
      <w:pPr>
        <w:autoSpaceDE w:val="0"/>
        <w:autoSpaceDN w:val="0"/>
        <w:adjustRightInd w:val="0"/>
        <w:ind w:firstLine="709"/>
        <w:jc w:val="both"/>
        <w:rPr>
          <w:sz w:val="28"/>
          <w:szCs w:val="28"/>
        </w:rPr>
      </w:pPr>
      <w:r w:rsidRPr="00493836">
        <w:rPr>
          <w:sz w:val="28"/>
          <w:szCs w:val="28"/>
        </w:rPr>
        <w:t xml:space="preserve">Основанием для </w:t>
      </w:r>
      <w:r w:rsidRPr="000005A0">
        <w:rPr>
          <w:sz w:val="28"/>
          <w:szCs w:val="28"/>
        </w:rPr>
        <w:t xml:space="preserve">начала административной процедуры является обращение заявителя </w:t>
      </w:r>
      <w:r w:rsidRPr="00D34A61">
        <w:rPr>
          <w:sz w:val="28"/>
          <w:szCs w:val="28"/>
        </w:rPr>
        <w:t>на Региональный портал, Единый</w:t>
      </w:r>
      <w:r w:rsidRPr="000005A0">
        <w:rPr>
          <w:sz w:val="28"/>
          <w:szCs w:val="28"/>
        </w:rPr>
        <w:t xml:space="preserve"> портал МФЦ КК, </w:t>
      </w:r>
      <w:r>
        <w:rPr>
          <w:sz w:val="28"/>
          <w:szCs w:val="28"/>
        </w:rPr>
        <w:t xml:space="preserve">с целью получения </w:t>
      </w:r>
      <w:r w:rsidRPr="001F7A7A">
        <w:rPr>
          <w:sz w:val="28"/>
          <w:szCs w:val="28"/>
        </w:rPr>
        <w:t>муниципальной услуги по предварительной записи.</w:t>
      </w:r>
    </w:p>
    <w:p w:rsidR="0030273E" w:rsidRPr="00B32A2D" w:rsidRDefault="0030273E" w:rsidP="00D34A61">
      <w:pPr>
        <w:autoSpaceDE w:val="0"/>
        <w:autoSpaceDN w:val="0"/>
        <w:adjustRightInd w:val="0"/>
        <w:ind w:firstLine="709"/>
        <w:jc w:val="both"/>
        <w:rPr>
          <w:sz w:val="28"/>
          <w:szCs w:val="28"/>
        </w:rPr>
      </w:pPr>
      <w:r w:rsidRPr="00B32A2D">
        <w:rPr>
          <w:sz w:val="28"/>
          <w:szCs w:val="28"/>
        </w:rPr>
        <w:t>Запись на прием проводится посредством Регионального портала</w:t>
      </w:r>
      <w:r w:rsidR="00E57A37">
        <w:rPr>
          <w:sz w:val="28"/>
          <w:szCs w:val="28"/>
        </w:rPr>
        <w:t xml:space="preserve">, </w:t>
      </w:r>
      <w:r w:rsidR="00E57A37" w:rsidRPr="00D34A61">
        <w:rPr>
          <w:sz w:val="28"/>
          <w:szCs w:val="28"/>
        </w:rPr>
        <w:t>Единого портала МФЦ КК</w:t>
      </w:r>
      <w:r w:rsidRPr="00D34A61">
        <w:rPr>
          <w:sz w:val="28"/>
          <w:szCs w:val="28"/>
        </w:rPr>
        <w:t xml:space="preserve"> (запись только </w:t>
      </w:r>
      <w:r w:rsidR="00E85E56" w:rsidRPr="00D34A61">
        <w:rPr>
          <w:sz w:val="28"/>
          <w:szCs w:val="28"/>
        </w:rPr>
        <w:t xml:space="preserve">на прием </w:t>
      </w:r>
      <w:r w:rsidRPr="00D34A61">
        <w:rPr>
          <w:sz w:val="28"/>
          <w:szCs w:val="28"/>
        </w:rPr>
        <w:t>в МФЦ).</w:t>
      </w:r>
    </w:p>
    <w:p w:rsidR="0030273E" w:rsidRPr="00B32A2D" w:rsidRDefault="0030273E" w:rsidP="00B32A2D">
      <w:pPr>
        <w:autoSpaceDE w:val="0"/>
        <w:autoSpaceDN w:val="0"/>
        <w:adjustRightInd w:val="0"/>
        <w:ind w:firstLine="709"/>
        <w:jc w:val="both"/>
        <w:rPr>
          <w:sz w:val="28"/>
          <w:szCs w:val="28"/>
        </w:rPr>
      </w:pPr>
      <w:r w:rsidRPr="00B32A2D">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0273E" w:rsidRDefault="0030273E" w:rsidP="00B32A2D">
      <w:pPr>
        <w:autoSpaceDE w:val="0"/>
        <w:autoSpaceDN w:val="0"/>
        <w:adjustRightInd w:val="0"/>
        <w:ind w:firstLine="851"/>
        <w:jc w:val="both"/>
        <w:rPr>
          <w:sz w:val="28"/>
          <w:szCs w:val="28"/>
        </w:rPr>
      </w:pPr>
      <w:r w:rsidRPr="00B32A2D">
        <w:rPr>
          <w:sz w:val="28"/>
          <w:szCs w:val="28"/>
        </w:rPr>
        <w:lastRenderedPageBreak/>
        <w:t>МФЦ не вправе требовать от заявителя совершения иных действий, кроме прохождения идентификац</w:t>
      </w:r>
      <w:proofErr w:type="gramStart"/>
      <w:r w:rsidRPr="00B32A2D">
        <w:rPr>
          <w:sz w:val="28"/>
          <w:szCs w:val="28"/>
        </w:rPr>
        <w:t>ии и ау</w:t>
      </w:r>
      <w:proofErr w:type="gramEnd"/>
      <w:r w:rsidRPr="00B32A2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03C" w:rsidRPr="005C3BF5" w:rsidRDefault="0007503C" w:rsidP="00D34A61">
      <w:pPr>
        <w:autoSpaceDE w:val="0"/>
        <w:autoSpaceDN w:val="0"/>
        <w:adjustRightInd w:val="0"/>
        <w:ind w:firstLine="709"/>
        <w:jc w:val="both"/>
        <w:rPr>
          <w:strike/>
          <w:sz w:val="28"/>
          <w:szCs w:val="28"/>
        </w:rPr>
      </w:pPr>
      <w:r w:rsidRPr="00493836">
        <w:rPr>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 w:val="28"/>
          <w:szCs w:val="28"/>
        </w:rPr>
        <w:t>МФЦ графика приема заявителей.</w:t>
      </w:r>
    </w:p>
    <w:p w:rsidR="0007503C" w:rsidRDefault="0007503C" w:rsidP="00D34A61">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заявителем</w:t>
      </w:r>
      <w:r>
        <w:rPr>
          <w:sz w:val="28"/>
          <w:szCs w:val="28"/>
        </w:rPr>
        <w:t>:</w:t>
      </w:r>
      <w:r w:rsidRPr="008D6245">
        <w:rPr>
          <w:sz w:val="28"/>
          <w:szCs w:val="28"/>
        </w:rPr>
        <w:t xml:space="preserve"> </w:t>
      </w:r>
    </w:p>
    <w:p w:rsidR="0007503C" w:rsidRPr="000005A0" w:rsidRDefault="0007503C" w:rsidP="00D34A61">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w:t>
      </w:r>
      <w:r w:rsidRPr="00D34A61">
        <w:rPr>
          <w:sz w:val="28"/>
          <w:szCs w:val="28"/>
        </w:rPr>
        <w:t>Регионального портала</w:t>
      </w:r>
      <w:r w:rsidRPr="00D34A61">
        <w:rPr>
          <w:i/>
          <w:sz w:val="28"/>
          <w:szCs w:val="28"/>
        </w:rPr>
        <w:t xml:space="preserve"> </w:t>
      </w:r>
      <w:r w:rsidRPr="00D34A61">
        <w:rPr>
          <w:sz w:val="28"/>
          <w:szCs w:val="28"/>
        </w:rPr>
        <w:t>в личном каб</w:t>
      </w:r>
      <w:r w:rsidRPr="000005A0">
        <w:rPr>
          <w:sz w:val="28"/>
          <w:szCs w:val="28"/>
        </w:rPr>
        <w:t>инете заявителя уведомления о записи на прием в МФЦ;</w:t>
      </w:r>
    </w:p>
    <w:p w:rsidR="0007503C" w:rsidRPr="001F7A7A" w:rsidRDefault="0007503C" w:rsidP="00D34A61">
      <w:pPr>
        <w:autoSpaceDE w:val="0"/>
        <w:autoSpaceDN w:val="0"/>
        <w:adjustRightInd w:val="0"/>
        <w:ind w:firstLine="709"/>
        <w:jc w:val="both"/>
        <w:rPr>
          <w:sz w:val="28"/>
          <w:szCs w:val="28"/>
        </w:rPr>
      </w:pPr>
      <w:r w:rsidRPr="000005A0">
        <w:rPr>
          <w:sz w:val="28"/>
          <w:szCs w:val="28"/>
        </w:rPr>
        <w:t xml:space="preserve">с использованием средств Единого портала МФЦ КК уведомления </w:t>
      </w:r>
      <w:r w:rsidRPr="000005A0">
        <w:rPr>
          <w:sz w:val="28"/>
          <w:szCs w:val="28"/>
        </w:rPr>
        <w:br/>
        <w:t>о записи на прием в МФЦ на данном портале.</w:t>
      </w:r>
      <w:r w:rsidRPr="001F7A7A">
        <w:rPr>
          <w:sz w:val="28"/>
          <w:szCs w:val="28"/>
        </w:rPr>
        <w:t xml:space="preserve"> </w:t>
      </w:r>
    </w:p>
    <w:p w:rsidR="0007503C" w:rsidRPr="00134031" w:rsidRDefault="0007503C" w:rsidP="00D34A61">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30273E" w:rsidRDefault="0030273E" w:rsidP="00B32A2D">
      <w:pPr>
        <w:ind w:firstLine="709"/>
        <w:contextualSpacing/>
        <w:jc w:val="both"/>
        <w:rPr>
          <w:sz w:val="28"/>
          <w:szCs w:val="28"/>
        </w:rPr>
      </w:pPr>
      <w:r w:rsidRPr="00B32A2D">
        <w:rPr>
          <w:sz w:val="28"/>
          <w:szCs w:val="28"/>
        </w:rPr>
        <w:t xml:space="preserve">3.4.3. </w:t>
      </w:r>
      <w:r w:rsidR="00034AC2">
        <w:rPr>
          <w:sz w:val="28"/>
          <w:szCs w:val="28"/>
        </w:rPr>
        <w:t>Формирование запроса о предоставлении муниципальной услуги</w:t>
      </w:r>
      <w:r w:rsidRPr="00B32A2D">
        <w:rPr>
          <w:sz w:val="28"/>
          <w:szCs w:val="28"/>
        </w:rPr>
        <w:t>.</w:t>
      </w:r>
    </w:p>
    <w:p w:rsidR="008537A6" w:rsidRDefault="008537A6" w:rsidP="00D34A61">
      <w:pPr>
        <w:autoSpaceDE w:val="0"/>
        <w:autoSpaceDN w:val="0"/>
        <w:adjustRightInd w:val="0"/>
        <w:ind w:firstLine="709"/>
        <w:jc w:val="both"/>
        <w:rPr>
          <w:sz w:val="28"/>
          <w:szCs w:val="28"/>
          <w:highlight w:val="lightGray"/>
        </w:rPr>
      </w:pPr>
      <w:r>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 xml:space="preserve">тентификации на Едином портале, </w:t>
      </w:r>
      <w:r w:rsidRPr="00A56BD6">
        <w:rPr>
          <w:sz w:val="28"/>
          <w:szCs w:val="28"/>
        </w:rPr>
        <w:t>Региональном портале</w:t>
      </w:r>
      <w:r>
        <w:rPr>
          <w:i/>
          <w:sz w:val="28"/>
          <w:szCs w:val="28"/>
        </w:rPr>
        <w:t xml:space="preserve"> </w:t>
      </w:r>
      <w:r>
        <w:rPr>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30273E" w:rsidRPr="00B32A2D" w:rsidRDefault="0030273E" w:rsidP="00B32A2D">
      <w:pPr>
        <w:autoSpaceDE w:val="0"/>
        <w:autoSpaceDN w:val="0"/>
        <w:adjustRightInd w:val="0"/>
        <w:ind w:firstLine="709"/>
        <w:jc w:val="both"/>
        <w:rPr>
          <w:sz w:val="28"/>
          <w:szCs w:val="28"/>
        </w:rPr>
      </w:pPr>
      <w:r w:rsidRPr="00B32A2D">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0273E" w:rsidRPr="00B32A2D" w:rsidRDefault="0030273E" w:rsidP="00B32A2D">
      <w:pPr>
        <w:autoSpaceDE w:val="0"/>
        <w:autoSpaceDN w:val="0"/>
        <w:adjustRightInd w:val="0"/>
        <w:ind w:firstLine="709"/>
        <w:jc w:val="both"/>
        <w:rPr>
          <w:sz w:val="28"/>
          <w:szCs w:val="28"/>
        </w:rPr>
      </w:pPr>
      <w:r w:rsidRPr="00B32A2D">
        <w:rPr>
          <w:sz w:val="28"/>
          <w:szCs w:val="28"/>
        </w:rPr>
        <w:t>На Едином портале, Региональном портале размещаются образцы заполнения электронной формы запроса.</w:t>
      </w:r>
    </w:p>
    <w:p w:rsidR="0030273E" w:rsidRPr="00B32A2D" w:rsidRDefault="0030273E" w:rsidP="00B32A2D">
      <w:pPr>
        <w:autoSpaceDE w:val="0"/>
        <w:autoSpaceDN w:val="0"/>
        <w:adjustRightInd w:val="0"/>
        <w:ind w:firstLine="709"/>
        <w:jc w:val="both"/>
        <w:rPr>
          <w:sz w:val="28"/>
          <w:szCs w:val="28"/>
        </w:rPr>
      </w:pPr>
      <w:r w:rsidRPr="00B32A2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273E" w:rsidRPr="00B32A2D" w:rsidRDefault="0030273E" w:rsidP="00B32A2D">
      <w:pPr>
        <w:autoSpaceDE w:val="0"/>
        <w:autoSpaceDN w:val="0"/>
        <w:adjustRightInd w:val="0"/>
        <w:ind w:firstLine="709"/>
        <w:jc w:val="both"/>
        <w:rPr>
          <w:sz w:val="28"/>
          <w:szCs w:val="28"/>
        </w:rPr>
      </w:pPr>
      <w:r w:rsidRPr="00B32A2D">
        <w:rPr>
          <w:sz w:val="28"/>
          <w:szCs w:val="28"/>
        </w:rPr>
        <w:t>При формировании запроса заявителю обеспечивается:</w:t>
      </w:r>
    </w:p>
    <w:p w:rsidR="0030273E" w:rsidRPr="00B32A2D" w:rsidRDefault="0030273E" w:rsidP="00B32A2D">
      <w:pPr>
        <w:autoSpaceDE w:val="0"/>
        <w:autoSpaceDN w:val="0"/>
        <w:adjustRightInd w:val="0"/>
        <w:ind w:firstLine="709"/>
        <w:jc w:val="both"/>
        <w:rPr>
          <w:sz w:val="28"/>
          <w:szCs w:val="28"/>
        </w:rPr>
      </w:pPr>
      <w:r w:rsidRPr="00B32A2D">
        <w:rPr>
          <w:sz w:val="28"/>
          <w:szCs w:val="28"/>
        </w:rPr>
        <w:t>возможность копирования и сохранения запроса и ины</w:t>
      </w:r>
      <w:r>
        <w:rPr>
          <w:sz w:val="28"/>
          <w:szCs w:val="28"/>
        </w:rPr>
        <w:t>х документов, указанных в подразделе</w:t>
      </w:r>
      <w:r w:rsidRPr="00B32A2D">
        <w:rPr>
          <w:sz w:val="28"/>
          <w:szCs w:val="28"/>
        </w:rPr>
        <w:t xml:space="preserve"> 2.6 </w:t>
      </w:r>
      <w:r w:rsidR="0059538B">
        <w:rPr>
          <w:sz w:val="28"/>
          <w:szCs w:val="28"/>
        </w:rPr>
        <w:t>Р</w:t>
      </w:r>
      <w:r w:rsidRPr="00B32A2D">
        <w:rPr>
          <w:sz w:val="28"/>
          <w:szCs w:val="28"/>
        </w:rPr>
        <w:t>егламента, необходимых для предоставления муниципальной услуги;</w:t>
      </w:r>
    </w:p>
    <w:p w:rsidR="0030273E" w:rsidRPr="00B32A2D" w:rsidRDefault="0030273E" w:rsidP="00B32A2D">
      <w:pPr>
        <w:autoSpaceDE w:val="0"/>
        <w:autoSpaceDN w:val="0"/>
        <w:adjustRightInd w:val="0"/>
        <w:ind w:firstLine="709"/>
        <w:jc w:val="both"/>
        <w:rPr>
          <w:sz w:val="28"/>
          <w:szCs w:val="28"/>
        </w:rPr>
      </w:pPr>
      <w:r w:rsidRPr="00B32A2D">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0273E" w:rsidRPr="00B32A2D" w:rsidRDefault="0030273E" w:rsidP="00B32A2D">
      <w:pPr>
        <w:autoSpaceDE w:val="0"/>
        <w:autoSpaceDN w:val="0"/>
        <w:adjustRightInd w:val="0"/>
        <w:ind w:firstLine="709"/>
        <w:jc w:val="both"/>
        <w:rPr>
          <w:sz w:val="28"/>
          <w:szCs w:val="28"/>
        </w:rPr>
      </w:pPr>
      <w:r w:rsidRPr="00B32A2D">
        <w:rPr>
          <w:sz w:val="28"/>
          <w:szCs w:val="28"/>
        </w:rPr>
        <w:t>возможность печати на бумажном носителе копии электронной формы запроса;</w:t>
      </w:r>
    </w:p>
    <w:p w:rsidR="0030273E" w:rsidRPr="00B32A2D" w:rsidRDefault="0030273E" w:rsidP="00B32A2D">
      <w:pPr>
        <w:autoSpaceDE w:val="0"/>
        <w:autoSpaceDN w:val="0"/>
        <w:adjustRightInd w:val="0"/>
        <w:ind w:firstLine="709"/>
        <w:jc w:val="both"/>
        <w:rPr>
          <w:sz w:val="28"/>
          <w:szCs w:val="28"/>
        </w:rPr>
      </w:pPr>
      <w:r w:rsidRPr="00B32A2D">
        <w:rPr>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273E" w:rsidRPr="00B32A2D" w:rsidRDefault="0030273E" w:rsidP="00B32A2D">
      <w:pPr>
        <w:autoSpaceDE w:val="0"/>
        <w:autoSpaceDN w:val="0"/>
        <w:adjustRightInd w:val="0"/>
        <w:ind w:firstLine="709"/>
        <w:jc w:val="both"/>
        <w:rPr>
          <w:sz w:val="28"/>
          <w:szCs w:val="28"/>
        </w:rPr>
      </w:pPr>
      <w:r w:rsidRPr="00B32A2D">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B32A2D">
        <w:rPr>
          <w:sz w:val="28"/>
          <w:szCs w:val="28"/>
        </w:rPr>
        <w:t>ии и ау</w:t>
      </w:r>
      <w:proofErr w:type="gramEnd"/>
      <w:r w:rsidRPr="00B32A2D">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0273E" w:rsidRPr="00B32A2D" w:rsidRDefault="0030273E" w:rsidP="00B32A2D">
      <w:pPr>
        <w:autoSpaceDE w:val="0"/>
        <w:autoSpaceDN w:val="0"/>
        <w:adjustRightInd w:val="0"/>
        <w:ind w:firstLine="709"/>
        <w:jc w:val="both"/>
        <w:rPr>
          <w:sz w:val="28"/>
          <w:szCs w:val="28"/>
        </w:rPr>
      </w:pPr>
      <w:r w:rsidRPr="00B32A2D">
        <w:rPr>
          <w:sz w:val="28"/>
          <w:szCs w:val="28"/>
        </w:rPr>
        <w:t xml:space="preserve">возможность вернуться на любой из этапов заполнения электронной формы запроса без </w:t>
      </w:r>
      <w:proofErr w:type="gramStart"/>
      <w:r w:rsidRPr="00B32A2D">
        <w:rPr>
          <w:sz w:val="28"/>
          <w:szCs w:val="28"/>
        </w:rPr>
        <w:t>потери</w:t>
      </w:r>
      <w:proofErr w:type="gramEnd"/>
      <w:r w:rsidRPr="00B32A2D">
        <w:rPr>
          <w:sz w:val="28"/>
          <w:szCs w:val="28"/>
        </w:rPr>
        <w:t xml:space="preserve"> ранее введенной информации;</w:t>
      </w:r>
    </w:p>
    <w:p w:rsidR="0030273E" w:rsidRPr="00B32A2D" w:rsidRDefault="0030273E" w:rsidP="00B32A2D">
      <w:pPr>
        <w:autoSpaceDE w:val="0"/>
        <w:autoSpaceDN w:val="0"/>
        <w:adjustRightInd w:val="0"/>
        <w:ind w:firstLine="709"/>
        <w:jc w:val="both"/>
        <w:rPr>
          <w:sz w:val="28"/>
          <w:szCs w:val="28"/>
        </w:rPr>
      </w:pPr>
      <w:r w:rsidRPr="00B32A2D">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0273E" w:rsidRDefault="0030273E" w:rsidP="00B32A2D">
      <w:pPr>
        <w:autoSpaceDE w:val="0"/>
        <w:autoSpaceDN w:val="0"/>
        <w:adjustRightInd w:val="0"/>
        <w:ind w:firstLine="709"/>
        <w:jc w:val="both"/>
        <w:rPr>
          <w:sz w:val="28"/>
          <w:szCs w:val="28"/>
        </w:rPr>
      </w:pPr>
      <w:r w:rsidRPr="00B32A2D">
        <w:rPr>
          <w:sz w:val="28"/>
          <w:szCs w:val="28"/>
        </w:rPr>
        <w:t xml:space="preserve">Сформированный и подписанный </w:t>
      </w:r>
      <w:proofErr w:type="gramStart"/>
      <w:r w:rsidRPr="00B32A2D">
        <w:rPr>
          <w:sz w:val="28"/>
          <w:szCs w:val="28"/>
        </w:rPr>
        <w:t>запрос</w:t>
      </w:r>
      <w:proofErr w:type="gramEnd"/>
      <w:r w:rsidRPr="00B32A2D">
        <w:rPr>
          <w:sz w:val="28"/>
          <w:szCs w:val="28"/>
        </w:rPr>
        <w:t xml:space="preserve"> и </w:t>
      </w:r>
      <w:r>
        <w:rPr>
          <w:sz w:val="28"/>
          <w:szCs w:val="28"/>
        </w:rPr>
        <w:t>иные документы, указанные подразделе 2.6</w:t>
      </w:r>
      <w:r w:rsidRPr="00B32A2D">
        <w:rPr>
          <w:sz w:val="28"/>
          <w:szCs w:val="28"/>
        </w:rPr>
        <w:t xml:space="preserve"> </w:t>
      </w:r>
      <w:r w:rsidR="0059538B">
        <w:rPr>
          <w:sz w:val="28"/>
          <w:szCs w:val="28"/>
        </w:rPr>
        <w:t>Р</w:t>
      </w:r>
      <w:r w:rsidRPr="00B32A2D">
        <w:rPr>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537A6" w:rsidRDefault="008537A6" w:rsidP="00D34A61">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537A6" w:rsidRDefault="008537A6" w:rsidP="00D34A61">
      <w:pPr>
        <w:autoSpaceDE w:val="0"/>
        <w:autoSpaceDN w:val="0"/>
        <w:adjustRightInd w:val="0"/>
        <w:ind w:firstLine="709"/>
        <w:jc w:val="both"/>
        <w:rPr>
          <w:sz w:val="28"/>
          <w:szCs w:val="28"/>
        </w:rPr>
      </w:pPr>
      <w:r>
        <w:rPr>
          <w:sz w:val="28"/>
          <w:szCs w:val="28"/>
        </w:rPr>
        <w:t xml:space="preserve">Формирование запроса заявителем осуществляется посредством заполнения электронной формы запроса на </w:t>
      </w:r>
      <w:r w:rsidRPr="00A56BD6">
        <w:rPr>
          <w:sz w:val="28"/>
          <w:szCs w:val="28"/>
        </w:rPr>
        <w:t>Едином портале, Региональном портале</w:t>
      </w:r>
      <w:r>
        <w:rPr>
          <w:i/>
          <w:sz w:val="28"/>
          <w:szCs w:val="28"/>
        </w:rPr>
        <w:t>.</w:t>
      </w:r>
    </w:p>
    <w:p w:rsidR="008537A6" w:rsidRDefault="008537A6" w:rsidP="00D34A61">
      <w:pPr>
        <w:autoSpaceDE w:val="0"/>
        <w:autoSpaceDN w:val="0"/>
        <w:adjustRightInd w:val="0"/>
        <w:ind w:firstLine="709"/>
        <w:jc w:val="both"/>
        <w:rPr>
          <w:sz w:val="28"/>
          <w:szCs w:val="28"/>
        </w:rPr>
      </w:pPr>
      <w:r>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 xml:space="preserve">посредством </w:t>
      </w:r>
      <w:r w:rsidRPr="00A56BD6">
        <w:rPr>
          <w:sz w:val="28"/>
          <w:szCs w:val="28"/>
        </w:rPr>
        <w:t>Единого портала, Регионального портала</w:t>
      </w:r>
      <w:r>
        <w:rPr>
          <w:i/>
          <w:sz w:val="28"/>
          <w:szCs w:val="28"/>
        </w:rPr>
        <w:t>.</w:t>
      </w:r>
    </w:p>
    <w:p w:rsidR="008537A6" w:rsidRDefault="008537A6" w:rsidP="00D34A61">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eastAsia="Calibri"/>
          <w:sz w:val="28"/>
          <w:szCs w:val="28"/>
        </w:rPr>
        <w:t>в личном кабинете.</w:t>
      </w:r>
    </w:p>
    <w:p w:rsidR="0030273E" w:rsidRDefault="0030273E" w:rsidP="00B32A2D">
      <w:pPr>
        <w:ind w:firstLine="709"/>
        <w:contextualSpacing/>
        <w:jc w:val="both"/>
        <w:rPr>
          <w:sz w:val="28"/>
          <w:szCs w:val="28"/>
        </w:rPr>
      </w:pPr>
      <w:r w:rsidRPr="00B32A2D">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391E29" w:rsidRPr="00D34A61" w:rsidRDefault="00391E29" w:rsidP="00391E29">
      <w:pPr>
        <w:autoSpaceDE w:val="0"/>
        <w:autoSpaceDN w:val="0"/>
        <w:adjustRightInd w:val="0"/>
        <w:ind w:firstLine="709"/>
        <w:jc w:val="both"/>
        <w:rPr>
          <w:rFonts w:eastAsia="Calibri"/>
          <w:sz w:val="28"/>
          <w:szCs w:val="28"/>
        </w:rPr>
      </w:pPr>
      <w:r w:rsidRPr="00D34A61">
        <w:rPr>
          <w:rFonts w:eastAsia="Calibri"/>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30273E" w:rsidRPr="00B32A2D" w:rsidRDefault="0030273E" w:rsidP="00B32A2D">
      <w:pPr>
        <w:autoSpaceDE w:val="0"/>
        <w:autoSpaceDN w:val="0"/>
        <w:adjustRightInd w:val="0"/>
        <w:ind w:firstLine="709"/>
        <w:jc w:val="both"/>
        <w:rPr>
          <w:sz w:val="28"/>
          <w:szCs w:val="28"/>
        </w:rPr>
      </w:pPr>
      <w:r w:rsidRPr="00B32A2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0273E" w:rsidRPr="00B32A2D" w:rsidRDefault="0030273E" w:rsidP="00B32A2D">
      <w:pPr>
        <w:autoSpaceDE w:val="0"/>
        <w:autoSpaceDN w:val="0"/>
        <w:adjustRightInd w:val="0"/>
        <w:ind w:firstLine="709"/>
        <w:jc w:val="both"/>
        <w:rPr>
          <w:sz w:val="28"/>
          <w:szCs w:val="28"/>
        </w:rPr>
      </w:pPr>
      <w:r w:rsidRPr="00B32A2D">
        <w:rPr>
          <w:sz w:val="28"/>
          <w:szCs w:val="28"/>
        </w:rPr>
        <w:t xml:space="preserve">Срок регистрации запроса – 1 рабочий день.  </w:t>
      </w:r>
    </w:p>
    <w:p w:rsidR="0030273E" w:rsidRPr="00D34A61" w:rsidRDefault="0030273E" w:rsidP="00D34A61">
      <w:pPr>
        <w:autoSpaceDE w:val="0"/>
        <w:autoSpaceDN w:val="0"/>
        <w:adjustRightInd w:val="0"/>
        <w:ind w:firstLine="709"/>
        <w:jc w:val="both"/>
        <w:rPr>
          <w:sz w:val="28"/>
          <w:szCs w:val="28"/>
        </w:rPr>
      </w:pPr>
      <w:r w:rsidRPr="00B32A2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D34A61">
        <w:rPr>
          <w:sz w:val="28"/>
          <w:szCs w:val="28"/>
        </w:rPr>
        <w:t>.</w:t>
      </w:r>
      <w:r w:rsidR="00391E29">
        <w:rPr>
          <w:sz w:val="28"/>
          <w:szCs w:val="28"/>
        </w:rPr>
        <w:t xml:space="preserve"> </w:t>
      </w:r>
    </w:p>
    <w:p w:rsidR="0030273E" w:rsidRPr="00B32A2D" w:rsidRDefault="0030273E" w:rsidP="00D34A61">
      <w:pPr>
        <w:autoSpaceDE w:val="0"/>
        <w:autoSpaceDN w:val="0"/>
        <w:adjustRightInd w:val="0"/>
        <w:ind w:firstLine="709"/>
        <w:jc w:val="both"/>
        <w:rPr>
          <w:sz w:val="28"/>
          <w:szCs w:val="28"/>
        </w:rPr>
      </w:pPr>
      <w:r w:rsidRPr="00B32A2D">
        <w:rPr>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0273E" w:rsidRPr="00B32A2D" w:rsidRDefault="0030273E" w:rsidP="00B32A2D">
      <w:pPr>
        <w:autoSpaceDE w:val="0"/>
        <w:autoSpaceDN w:val="0"/>
        <w:adjustRightInd w:val="0"/>
        <w:ind w:firstLine="709"/>
        <w:jc w:val="both"/>
        <w:rPr>
          <w:sz w:val="28"/>
          <w:szCs w:val="28"/>
        </w:rPr>
      </w:pPr>
      <w:r w:rsidRPr="00B32A2D">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0273E" w:rsidRPr="00B32A2D" w:rsidRDefault="0030273E" w:rsidP="00B32A2D">
      <w:pPr>
        <w:autoSpaceDE w:val="0"/>
        <w:autoSpaceDN w:val="0"/>
        <w:adjustRightInd w:val="0"/>
        <w:ind w:firstLine="709"/>
        <w:jc w:val="both"/>
        <w:rPr>
          <w:sz w:val="28"/>
          <w:szCs w:val="28"/>
        </w:rPr>
      </w:pPr>
      <w:r w:rsidRPr="00B32A2D">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w:t>
      </w:r>
      <w:r w:rsidR="00513887">
        <w:rPr>
          <w:sz w:val="28"/>
          <w:szCs w:val="28"/>
        </w:rPr>
        <w:t xml:space="preserve"> присваивается статус, </w:t>
      </w:r>
      <w:r w:rsidR="00513887" w:rsidRPr="00D34A61">
        <w:rPr>
          <w:sz w:val="28"/>
          <w:szCs w:val="28"/>
        </w:rPr>
        <w:t>подтверждающий его регистрацию</w:t>
      </w:r>
      <w:r w:rsidRPr="00D34A61">
        <w:rPr>
          <w:sz w:val="28"/>
          <w:szCs w:val="28"/>
        </w:rPr>
        <w:t>.</w:t>
      </w:r>
    </w:p>
    <w:p w:rsidR="0030273E" w:rsidRPr="00B32A2D" w:rsidRDefault="0030273E" w:rsidP="00B32A2D">
      <w:pPr>
        <w:autoSpaceDE w:val="0"/>
        <w:autoSpaceDN w:val="0"/>
        <w:adjustRightInd w:val="0"/>
        <w:ind w:firstLine="709"/>
        <w:jc w:val="both"/>
        <w:rPr>
          <w:sz w:val="28"/>
          <w:szCs w:val="28"/>
        </w:rPr>
      </w:pPr>
      <w:r w:rsidRPr="00B32A2D">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Pr>
          <w:sz w:val="28"/>
          <w:szCs w:val="28"/>
        </w:rPr>
        <w:t xml:space="preserve">подразделе </w:t>
      </w:r>
      <w:r w:rsidRPr="00B32A2D">
        <w:rPr>
          <w:sz w:val="28"/>
          <w:szCs w:val="28"/>
        </w:rPr>
        <w:t>2.</w:t>
      </w:r>
      <w:r w:rsidRPr="00B32A2D">
        <w:rPr>
          <w:rStyle w:val="a5"/>
          <w:color w:val="auto"/>
          <w:sz w:val="28"/>
          <w:szCs w:val="28"/>
          <w:u w:val="none"/>
        </w:rPr>
        <w:t>9</w:t>
      </w:r>
      <w:r w:rsidRPr="00B32A2D">
        <w:rPr>
          <w:sz w:val="28"/>
          <w:szCs w:val="28"/>
        </w:rPr>
        <w:t xml:space="preserve"> </w:t>
      </w:r>
      <w:r w:rsidR="0059538B">
        <w:rPr>
          <w:sz w:val="28"/>
          <w:szCs w:val="28"/>
        </w:rPr>
        <w:t>Р</w:t>
      </w:r>
      <w:r w:rsidRPr="00B32A2D">
        <w:rPr>
          <w:sz w:val="28"/>
          <w:szCs w:val="28"/>
        </w:rPr>
        <w:t>егламента.</w:t>
      </w:r>
    </w:p>
    <w:p w:rsidR="0030273E" w:rsidRDefault="0030273E" w:rsidP="00D34A61">
      <w:pPr>
        <w:autoSpaceDE w:val="0"/>
        <w:autoSpaceDN w:val="0"/>
        <w:adjustRightInd w:val="0"/>
        <w:ind w:firstLine="709"/>
        <w:jc w:val="both"/>
        <w:rPr>
          <w:sz w:val="28"/>
          <w:szCs w:val="28"/>
        </w:rPr>
      </w:pPr>
      <w:r w:rsidRPr="00B32A2D">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52AC" w:rsidRDefault="008C52AC" w:rsidP="00D34A61">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C52AC" w:rsidRDefault="008C52AC" w:rsidP="00D34A61">
      <w:pPr>
        <w:autoSpaceDE w:val="0"/>
        <w:autoSpaceDN w:val="0"/>
        <w:adjustRightInd w:val="0"/>
        <w:ind w:firstLine="709"/>
        <w:jc w:val="both"/>
        <w:rPr>
          <w:sz w:val="28"/>
          <w:szCs w:val="28"/>
        </w:rPr>
      </w:pPr>
      <w:r>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C52AC" w:rsidRDefault="008C52AC" w:rsidP="00D34A61">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0273E" w:rsidRPr="00B32A2D" w:rsidRDefault="0030273E" w:rsidP="00B32A2D">
      <w:pPr>
        <w:ind w:firstLine="709"/>
        <w:contextualSpacing/>
        <w:jc w:val="both"/>
        <w:rPr>
          <w:sz w:val="28"/>
          <w:szCs w:val="28"/>
        </w:rPr>
      </w:pPr>
      <w:r w:rsidRPr="00B32A2D">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273E" w:rsidRDefault="0030273E" w:rsidP="00B32A2D">
      <w:pPr>
        <w:autoSpaceDE w:val="0"/>
        <w:autoSpaceDN w:val="0"/>
        <w:adjustRightInd w:val="0"/>
        <w:ind w:firstLine="709"/>
        <w:jc w:val="both"/>
        <w:rPr>
          <w:sz w:val="28"/>
          <w:szCs w:val="28"/>
        </w:rPr>
      </w:pPr>
      <w:r w:rsidRPr="00B32A2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30273E" w:rsidRDefault="0030273E" w:rsidP="00B32A2D">
      <w:pPr>
        <w:ind w:firstLine="709"/>
        <w:contextualSpacing/>
        <w:jc w:val="both"/>
        <w:rPr>
          <w:sz w:val="28"/>
          <w:szCs w:val="28"/>
        </w:rPr>
      </w:pPr>
      <w:r w:rsidRPr="00B32A2D">
        <w:rPr>
          <w:sz w:val="28"/>
          <w:szCs w:val="28"/>
        </w:rPr>
        <w:t>3.4.6. Получение результата предоставления муниципальной услуги.</w:t>
      </w:r>
    </w:p>
    <w:p w:rsidR="00C72A78" w:rsidRDefault="00C72A78" w:rsidP="00D34A61">
      <w:pPr>
        <w:autoSpaceDE w:val="0"/>
        <w:autoSpaceDN w:val="0"/>
        <w:adjustRightInd w:val="0"/>
        <w:ind w:firstLine="709"/>
        <w:jc w:val="both"/>
        <w:rPr>
          <w:b/>
          <w:i/>
          <w:sz w:val="28"/>
          <w:szCs w:val="28"/>
          <w:u w:val="single"/>
        </w:rPr>
      </w:pPr>
      <w:r>
        <w:rPr>
          <w:sz w:val="28"/>
          <w:szCs w:val="28"/>
        </w:rPr>
        <w:t xml:space="preserve">Основанием для начала административной процедуры является готовый </w:t>
      </w:r>
      <w:r>
        <w:rPr>
          <w:sz w:val="28"/>
          <w:szCs w:val="28"/>
        </w:rPr>
        <w:br/>
        <w:t>к выдаче результат предоставления государственной (муниципальной) услуги.</w:t>
      </w:r>
    </w:p>
    <w:p w:rsidR="0030273E" w:rsidRPr="000C3E0C" w:rsidRDefault="0030273E" w:rsidP="00B32A2D">
      <w:pPr>
        <w:autoSpaceDE w:val="0"/>
        <w:autoSpaceDN w:val="0"/>
        <w:adjustRightInd w:val="0"/>
        <w:ind w:firstLine="709"/>
        <w:jc w:val="both"/>
        <w:rPr>
          <w:sz w:val="28"/>
          <w:szCs w:val="28"/>
        </w:rPr>
      </w:pPr>
      <w:r w:rsidRPr="00B32A2D">
        <w:rPr>
          <w:sz w:val="28"/>
          <w:szCs w:val="28"/>
        </w:rPr>
        <w:lastRenderedPageBreak/>
        <w:t>В качестве результата предоставления муниципальной услуги за</w:t>
      </w:r>
      <w:r w:rsidRPr="000C3E0C">
        <w:rPr>
          <w:sz w:val="28"/>
          <w:szCs w:val="28"/>
        </w:rPr>
        <w:t>явитель по его выбору вправе получить:</w:t>
      </w:r>
    </w:p>
    <w:p w:rsidR="0030273E" w:rsidRPr="00C72A78" w:rsidRDefault="00964233" w:rsidP="00B32A2D">
      <w:pPr>
        <w:autoSpaceDE w:val="0"/>
        <w:autoSpaceDN w:val="0"/>
        <w:adjustRightInd w:val="0"/>
        <w:ind w:firstLine="709"/>
        <w:jc w:val="both"/>
        <w:rPr>
          <w:sz w:val="28"/>
          <w:szCs w:val="28"/>
        </w:rPr>
      </w:pPr>
      <w:r>
        <w:rPr>
          <w:sz w:val="28"/>
          <w:szCs w:val="28"/>
        </w:rPr>
        <w:t xml:space="preserve">а) </w:t>
      </w:r>
      <w:r w:rsidR="0030273E">
        <w:rPr>
          <w:sz w:val="28"/>
          <w:szCs w:val="28"/>
        </w:rPr>
        <w:t>постановление</w:t>
      </w:r>
      <w:r w:rsidR="00666C54">
        <w:rPr>
          <w:sz w:val="28"/>
          <w:szCs w:val="28"/>
        </w:rPr>
        <w:t xml:space="preserve"> А</w:t>
      </w:r>
      <w:r w:rsidR="0030273E" w:rsidRPr="006341AF">
        <w:rPr>
          <w:sz w:val="28"/>
          <w:szCs w:val="28"/>
        </w:rPr>
        <w:t>дминистрации</w:t>
      </w:r>
      <w:r w:rsidR="0030273E">
        <w:rPr>
          <w:sz w:val="28"/>
          <w:szCs w:val="28"/>
        </w:rPr>
        <w:t xml:space="preserve"> </w:t>
      </w:r>
      <w:r w:rsidR="0030273E" w:rsidRPr="006341AF">
        <w:rPr>
          <w:sz w:val="28"/>
          <w:szCs w:val="28"/>
        </w:rPr>
        <w:t xml:space="preserve">об утверждении заключения </w:t>
      </w:r>
      <w:r w:rsidR="0030273E">
        <w:rPr>
          <w:sz w:val="28"/>
          <w:szCs w:val="28"/>
        </w:rPr>
        <w:t>к</w:t>
      </w:r>
      <w:r w:rsidR="0030273E" w:rsidRPr="006341AF">
        <w:rPr>
          <w:sz w:val="28"/>
          <w:szCs w:val="28"/>
        </w:rPr>
        <w:t>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w:t>
      </w:r>
      <w:r w:rsidR="0030273E" w:rsidRPr="000C3E0C">
        <w:rPr>
          <w:sz w:val="28"/>
          <w:szCs w:val="28"/>
        </w:rPr>
        <w:t xml:space="preserve"> в форме электронного документа,</w:t>
      </w:r>
      <w:r w:rsidR="00C72A78" w:rsidRPr="00C72A78">
        <w:rPr>
          <w:color w:val="00B0F0"/>
          <w:sz w:val="28"/>
          <w:szCs w:val="28"/>
        </w:rPr>
        <w:t xml:space="preserve"> </w:t>
      </w:r>
      <w:r w:rsidR="00C72A78" w:rsidRPr="00C72A78">
        <w:rPr>
          <w:sz w:val="28"/>
          <w:szCs w:val="28"/>
        </w:rPr>
        <w:t>подписанного уполномоченным должностным лицом с использованием усиленной квалифицированной электронной подписи</w:t>
      </w:r>
      <w:r w:rsidR="0030273E" w:rsidRPr="00C72A78">
        <w:rPr>
          <w:sz w:val="28"/>
          <w:szCs w:val="28"/>
        </w:rPr>
        <w:t>;</w:t>
      </w:r>
    </w:p>
    <w:p w:rsidR="0030273E" w:rsidRPr="00D34A61" w:rsidRDefault="00964233" w:rsidP="00B32A2D">
      <w:pPr>
        <w:autoSpaceDE w:val="0"/>
        <w:autoSpaceDN w:val="0"/>
        <w:adjustRightInd w:val="0"/>
        <w:ind w:firstLine="709"/>
        <w:jc w:val="both"/>
        <w:rPr>
          <w:sz w:val="28"/>
          <w:szCs w:val="28"/>
        </w:rPr>
      </w:pPr>
      <w:r>
        <w:rPr>
          <w:sz w:val="28"/>
          <w:szCs w:val="28"/>
        </w:rPr>
        <w:t xml:space="preserve">б) </w:t>
      </w:r>
      <w:r w:rsidR="0030273E">
        <w:rPr>
          <w:sz w:val="28"/>
          <w:szCs w:val="28"/>
        </w:rPr>
        <w:t>постановление</w:t>
      </w:r>
      <w:r w:rsidR="00666C54">
        <w:rPr>
          <w:sz w:val="28"/>
          <w:szCs w:val="28"/>
        </w:rPr>
        <w:t xml:space="preserve"> А</w:t>
      </w:r>
      <w:r w:rsidR="0030273E" w:rsidRPr="006341AF">
        <w:rPr>
          <w:sz w:val="28"/>
          <w:szCs w:val="28"/>
        </w:rPr>
        <w:t>дминистрации</w:t>
      </w:r>
      <w:r w:rsidR="0030273E">
        <w:rPr>
          <w:sz w:val="28"/>
          <w:szCs w:val="28"/>
        </w:rPr>
        <w:t xml:space="preserve"> </w:t>
      </w:r>
      <w:r w:rsidR="0030273E" w:rsidRPr="006341AF">
        <w:rPr>
          <w:sz w:val="28"/>
          <w:szCs w:val="28"/>
        </w:rPr>
        <w:t xml:space="preserve">об утверждении заключения </w:t>
      </w:r>
      <w:r w:rsidR="0030273E">
        <w:rPr>
          <w:sz w:val="28"/>
          <w:szCs w:val="28"/>
        </w:rPr>
        <w:t>к</w:t>
      </w:r>
      <w:r w:rsidR="0030273E" w:rsidRPr="006341AF">
        <w:rPr>
          <w:sz w:val="28"/>
          <w:szCs w:val="28"/>
        </w:rPr>
        <w:t xml:space="preserve">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w:t>
      </w:r>
      <w:r w:rsidR="0030273E" w:rsidRPr="00D34A61">
        <w:rPr>
          <w:sz w:val="28"/>
          <w:szCs w:val="28"/>
        </w:rPr>
        <w:t>реабилитированному лицу</w:t>
      </w:r>
      <w:r w:rsidRPr="00D34A61">
        <w:rPr>
          <w:sz w:val="28"/>
          <w:szCs w:val="28"/>
        </w:rPr>
        <w:t xml:space="preserve"> на бумажном носителе, подтверждающего содержание электронного д</w:t>
      </w:r>
      <w:r w:rsidR="00666C54">
        <w:rPr>
          <w:sz w:val="28"/>
          <w:szCs w:val="28"/>
        </w:rPr>
        <w:t xml:space="preserve">окумента, направленного органом (организацией), </w:t>
      </w:r>
      <w:r w:rsidRPr="00D34A61">
        <w:rPr>
          <w:sz w:val="28"/>
          <w:szCs w:val="28"/>
        </w:rPr>
        <w:t>в МФЦ;</w:t>
      </w:r>
    </w:p>
    <w:p w:rsidR="00964233" w:rsidRDefault="00666C54" w:rsidP="00B32A2D">
      <w:pPr>
        <w:autoSpaceDE w:val="0"/>
        <w:autoSpaceDN w:val="0"/>
        <w:adjustRightInd w:val="0"/>
        <w:ind w:firstLine="709"/>
        <w:jc w:val="both"/>
        <w:rPr>
          <w:sz w:val="28"/>
          <w:szCs w:val="28"/>
        </w:rPr>
      </w:pPr>
      <w:r>
        <w:rPr>
          <w:sz w:val="28"/>
          <w:szCs w:val="28"/>
        </w:rPr>
        <w:t>в) постановление А</w:t>
      </w:r>
      <w:r w:rsidR="00964233" w:rsidRPr="00D34A61">
        <w:rPr>
          <w:sz w:val="28"/>
          <w:szCs w:val="28"/>
        </w:rPr>
        <w:t>дминистрации</w:t>
      </w:r>
      <w:r w:rsidR="00964233">
        <w:rPr>
          <w:sz w:val="28"/>
          <w:szCs w:val="28"/>
        </w:rPr>
        <w:t xml:space="preserve"> </w:t>
      </w:r>
      <w:r w:rsidR="00964233" w:rsidRPr="006341AF">
        <w:rPr>
          <w:sz w:val="28"/>
          <w:szCs w:val="28"/>
        </w:rPr>
        <w:t xml:space="preserve">об утверждении заключения </w:t>
      </w:r>
      <w:r w:rsidR="00964233">
        <w:rPr>
          <w:sz w:val="28"/>
          <w:szCs w:val="28"/>
        </w:rPr>
        <w:t>к</w:t>
      </w:r>
      <w:r w:rsidR="00964233" w:rsidRPr="006341AF">
        <w:rPr>
          <w:sz w:val="28"/>
          <w:szCs w:val="28"/>
        </w:rPr>
        <w:t>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реабилитированному лицу</w:t>
      </w:r>
      <w:r w:rsidR="00964233">
        <w:rPr>
          <w:sz w:val="28"/>
          <w:szCs w:val="28"/>
        </w:rPr>
        <w:t xml:space="preserve"> на бумажном носителе.</w:t>
      </w:r>
    </w:p>
    <w:p w:rsidR="00C72A78" w:rsidRDefault="00C72A78" w:rsidP="00D34A61">
      <w:pPr>
        <w:tabs>
          <w:tab w:val="left" w:pos="993"/>
        </w:tabs>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sz w:val="28"/>
          <w:szCs w:val="28"/>
        </w:rPr>
        <w:br/>
        <w:t>на бумажном носителе в течение срока действия результата предоставления муниципальной услуги.</w:t>
      </w:r>
    </w:p>
    <w:p w:rsidR="00C72A78" w:rsidRDefault="00C72A78" w:rsidP="00D34A61">
      <w:pPr>
        <w:tabs>
          <w:tab w:val="left" w:pos="993"/>
        </w:tabs>
        <w:autoSpaceDE w:val="0"/>
        <w:autoSpaceDN w:val="0"/>
        <w:adjustRightInd w:val="0"/>
        <w:ind w:firstLine="709"/>
        <w:jc w:val="both"/>
        <w:rPr>
          <w:kern w:val="2"/>
          <w:sz w:val="28"/>
          <w:szCs w:val="28"/>
          <w:lang w:eastAsia="ar-SA"/>
        </w:rPr>
      </w:pPr>
      <w:r>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72A78" w:rsidRDefault="00C72A78" w:rsidP="00D34A61">
      <w:pPr>
        <w:tabs>
          <w:tab w:val="left" w:pos="993"/>
        </w:tabs>
        <w:autoSpaceDE w:val="0"/>
        <w:autoSpaceDN w:val="0"/>
        <w:adjustRightInd w:val="0"/>
        <w:ind w:firstLine="709"/>
        <w:jc w:val="both"/>
        <w:rPr>
          <w:rFonts w:eastAsiaTheme="minorHAnsi"/>
          <w:sz w:val="28"/>
          <w:szCs w:val="28"/>
          <w:lang w:eastAsia="en-US"/>
        </w:rPr>
      </w:pPr>
      <w:r>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72A78" w:rsidRPr="00930602" w:rsidRDefault="00C72A78" w:rsidP="00D34A61">
      <w:pPr>
        <w:autoSpaceDE w:val="0"/>
        <w:autoSpaceDN w:val="0"/>
        <w:adjustRightInd w:val="0"/>
        <w:ind w:firstLine="709"/>
        <w:jc w:val="both"/>
        <w:rPr>
          <w:strike/>
          <w:sz w:val="28"/>
          <w:szCs w:val="28"/>
        </w:rPr>
      </w:pPr>
      <w:r>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sz w:val="28"/>
          <w:szCs w:val="28"/>
        </w:rPr>
        <w:t>результата предоставления муниципальной услуги</w:t>
      </w:r>
      <w:r>
        <w:rPr>
          <w:kern w:val="2"/>
          <w:sz w:val="28"/>
          <w:szCs w:val="28"/>
          <w:lang w:eastAsia="ar-SA"/>
        </w:rPr>
        <w:t xml:space="preserve"> в личном кабинете заявителя </w:t>
      </w:r>
      <w:r>
        <w:rPr>
          <w:sz w:val="28"/>
          <w:szCs w:val="28"/>
        </w:rPr>
        <w:t xml:space="preserve">на </w:t>
      </w:r>
      <w:r w:rsidRPr="00930602">
        <w:rPr>
          <w:sz w:val="28"/>
          <w:szCs w:val="28"/>
        </w:rPr>
        <w:t>Едином портале, Региональном портале</w:t>
      </w:r>
      <w:r w:rsidRPr="00930602">
        <w:rPr>
          <w:color w:val="00B0F0"/>
          <w:sz w:val="28"/>
          <w:szCs w:val="28"/>
        </w:rPr>
        <w:t>,</w:t>
      </w:r>
      <w:r w:rsidRPr="00930602">
        <w:rPr>
          <w:sz w:val="28"/>
          <w:szCs w:val="28"/>
        </w:rPr>
        <w:t xml:space="preserve"> </w:t>
      </w:r>
    </w:p>
    <w:p w:rsidR="0030273E" w:rsidRDefault="0030273E" w:rsidP="00B32A2D">
      <w:pPr>
        <w:ind w:firstLine="709"/>
        <w:contextualSpacing/>
        <w:jc w:val="both"/>
        <w:rPr>
          <w:sz w:val="28"/>
          <w:szCs w:val="28"/>
        </w:rPr>
      </w:pPr>
      <w:r w:rsidRPr="00B32A2D">
        <w:rPr>
          <w:sz w:val="28"/>
          <w:szCs w:val="28"/>
        </w:rPr>
        <w:t>3.4.7. Получение сведений о ходе выполнения запроса.</w:t>
      </w:r>
    </w:p>
    <w:p w:rsidR="00D03885" w:rsidRDefault="00D03885" w:rsidP="00D34A61">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обращение заявителя на Единый портал, </w:t>
      </w:r>
      <w:r w:rsidRPr="00685D99">
        <w:rPr>
          <w:color w:val="000000" w:themeColor="text1"/>
          <w:sz w:val="28"/>
          <w:szCs w:val="28"/>
        </w:rPr>
        <w:t xml:space="preserve">Региональный портал </w:t>
      </w:r>
      <w:r>
        <w:rPr>
          <w:i/>
          <w:sz w:val="28"/>
          <w:szCs w:val="28"/>
        </w:rPr>
        <w:br/>
      </w:r>
      <w:r>
        <w:rPr>
          <w:sz w:val="28"/>
          <w:szCs w:val="28"/>
        </w:rPr>
        <w:t>с целью получения муниципальной услуги.</w:t>
      </w:r>
    </w:p>
    <w:p w:rsidR="0030273E" w:rsidRPr="00B32A2D" w:rsidRDefault="0030273E" w:rsidP="00B32A2D">
      <w:pPr>
        <w:autoSpaceDE w:val="0"/>
        <w:autoSpaceDN w:val="0"/>
        <w:adjustRightInd w:val="0"/>
        <w:ind w:firstLine="709"/>
        <w:jc w:val="both"/>
        <w:rPr>
          <w:sz w:val="28"/>
          <w:szCs w:val="28"/>
        </w:rPr>
      </w:pPr>
      <w:r w:rsidRPr="00B32A2D">
        <w:rPr>
          <w:sz w:val="28"/>
          <w:szCs w:val="28"/>
        </w:rPr>
        <w:t>Заявитель имеет возможность получения информации о ходе предоставления муниципальной услуги.</w:t>
      </w:r>
    </w:p>
    <w:p w:rsidR="0030273E" w:rsidRPr="00B32A2D" w:rsidRDefault="0030273E" w:rsidP="00B32A2D">
      <w:pPr>
        <w:autoSpaceDE w:val="0"/>
        <w:autoSpaceDN w:val="0"/>
        <w:adjustRightInd w:val="0"/>
        <w:ind w:firstLine="709"/>
        <w:jc w:val="both"/>
        <w:rPr>
          <w:sz w:val="28"/>
          <w:szCs w:val="28"/>
        </w:rPr>
      </w:pPr>
      <w:r w:rsidRPr="00B32A2D">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w:t>
      </w:r>
      <w:r w:rsidRPr="00B32A2D">
        <w:rPr>
          <w:sz w:val="28"/>
          <w:szCs w:val="28"/>
        </w:rPr>
        <w:lastRenderedPageBreak/>
        <w:t>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0273E" w:rsidRPr="00B32A2D" w:rsidRDefault="0030273E" w:rsidP="00B32A2D">
      <w:pPr>
        <w:autoSpaceDE w:val="0"/>
        <w:autoSpaceDN w:val="0"/>
        <w:adjustRightInd w:val="0"/>
        <w:ind w:firstLine="709"/>
        <w:jc w:val="both"/>
        <w:rPr>
          <w:sz w:val="28"/>
          <w:szCs w:val="28"/>
        </w:rPr>
      </w:pPr>
      <w:r w:rsidRPr="00B32A2D">
        <w:rPr>
          <w:sz w:val="28"/>
          <w:szCs w:val="28"/>
        </w:rPr>
        <w:t>При предоставлении муниципальной услуги в электронной форме заявителю направляется:</w:t>
      </w:r>
    </w:p>
    <w:p w:rsidR="0030273E" w:rsidRPr="00B32A2D" w:rsidRDefault="0030273E" w:rsidP="00B32A2D">
      <w:pPr>
        <w:autoSpaceDE w:val="0"/>
        <w:autoSpaceDN w:val="0"/>
        <w:adjustRightInd w:val="0"/>
        <w:ind w:firstLine="709"/>
        <w:jc w:val="both"/>
        <w:rPr>
          <w:sz w:val="28"/>
          <w:szCs w:val="28"/>
        </w:rPr>
      </w:pPr>
      <w:r w:rsidRPr="00B32A2D">
        <w:rPr>
          <w:sz w:val="28"/>
          <w:szCs w:val="28"/>
        </w:rPr>
        <w:t>уведомление о записи на прием в уполномоченный орган или МФЦ, содержащее сведения о дате, времени и месте приема;</w:t>
      </w:r>
    </w:p>
    <w:p w:rsidR="0030273E" w:rsidRPr="00B32A2D" w:rsidRDefault="0030273E" w:rsidP="00B32A2D">
      <w:pPr>
        <w:autoSpaceDE w:val="0"/>
        <w:autoSpaceDN w:val="0"/>
        <w:adjustRightInd w:val="0"/>
        <w:ind w:firstLine="709"/>
        <w:jc w:val="both"/>
        <w:rPr>
          <w:sz w:val="28"/>
          <w:szCs w:val="28"/>
        </w:rPr>
      </w:pPr>
      <w:proofErr w:type="gramStart"/>
      <w:r w:rsidRPr="00B32A2D">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0" w:name="P0084"/>
      <w:bookmarkEnd w:id="10"/>
      <w:proofErr w:type="gramEnd"/>
    </w:p>
    <w:p w:rsidR="0030273E" w:rsidRPr="00B32A2D" w:rsidRDefault="0030273E" w:rsidP="00B32A2D">
      <w:pPr>
        <w:autoSpaceDE w:val="0"/>
        <w:autoSpaceDN w:val="0"/>
        <w:adjustRightInd w:val="0"/>
        <w:ind w:firstLine="709"/>
        <w:jc w:val="both"/>
        <w:rPr>
          <w:sz w:val="28"/>
          <w:szCs w:val="28"/>
        </w:rPr>
      </w:pPr>
      <w:r w:rsidRPr="00B32A2D">
        <w:rPr>
          <w:sz w:val="28"/>
          <w:szCs w:val="28"/>
        </w:rPr>
        <w:t>уведомление о факте получения информации, подтверждающей оплату услуги;</w:t>
      </w:r>
      <w:bookmarkStart w:id="11" w:name="P0086"/>
      <w:bookmarkEnd w:id="11"/>
    </w:p>
    <w:p w:rsidR="00DE0BCE" w:rsidRDefault="0030273E" w:rsidP="00B32A2D">
      <w:pPr>
        <w:autoSpaceDE w:val="0"/>
        <w:autoSpaceDN w:val="0"/>
        <w:adjustRightInd w:val="0"/>
        <w:ind w:firstLine="709"/>
        <w:jc w:val="both"/>
        <w:rPr>
          <w:sz w:val="28"/>
          <w:szCs w:val="28"/>
        </w:rPr>
      </w:pPr>
      <w:r w:rsidRPr="00B32A2D">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E0BCE" w:rsidRDefault="00DE0BCE" w:rsidP="00D34A61">
      <w:pPr>
        <w:autoSpaceDE w:val="0"/>
        <w:autoSpaceDN w:val="0"/>
        <w:adjustRightInd w:val="0"/>
        <w:ind w:firstLine="709"/>
        <w:jc w:val="both"/>
        <w:rPr>
          <w:sz w:val="28"/>
          <w:szCs w:val="28"/>
        </w:rPr>
      </w:pPr>
      <w:r>
        <w:rPr>
          <w:sz w:val="28"/>
          <w:szCs w:val="28"/>
        </w:rPr>
        <w:t xml:space="preserve">Критерием принятия решения по данной административной процедуре является обращение заявителя на Единый портал, </w:t>
      </w:r>
      <w:r w:rsidRPr="00D34A61">
        <w:rPr>
          <w:sz w:val="28"/>
          <w:szCs w:val="28"/>
        </w:rPr>
        <w:t xml:space="preserve">Региональный портал </w:t>
      </w:r>
      <w:r>
        <w:rPr>
          <w:sz w:val="28"/>
          <w:szCs w:val="28"/>
        </w:rPr>
        <w:t>с целью получения муниципальной услуги.</w:t>
      </w:r>
    </w:p>
    <w:p w:rsidR="00DE0BCE" w:rsidRDefault="00DE0BCE" w:rsidP="00D34A61">
      <w:pPr>
        <w:autoSpaceDE w:val="0"/>
        <w:autoSpaceDN w:val="0"/>
        <w:adjustRightInd w:val="0"/>
        <w:ind w:firstLine="709"/>
        <w:jc w:val="both"/>
        <w:rPr>
          <w:sz w:val="28"/>
          <w:szCs w:val="28"/>
        </w:rPr>
      </w:pPr>
      <w:r>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Pr="00D34A61">
        <w:rPr>
          <w:sz w:val="28"/>
          <w:szCs w:val="28"/>
        </w:rPr>
        <w:t>, Региональном портале</w:t>
      </w:r>
      <w:r w:rsidRPr="00D34A61">
        <w:rPr>
          <w:i/>
          <w:sz w:val="28"/>
          <w:szCs w:val="28"/>
        </w:rPr>
        <w:t xml:space="preserve"> </w:t>
      </w:r>
      <w:r w:rsidRPr="00D34A61">
        <w:rPr>
          <w:sz w:val="28"/>
          <w:szCs w:val="28"/>
        </w:rPr>
        <w:t>по выбору заявителя.</w:t>
      </w:r>
    </w:p>
    <w:p w:rsidR="00DE0BCE" w:rsidRDefault="00DE0BCE" w:rsidP="00D34A61">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D34A61">
        <w:rPr>
          <w:sz w:val="28"/>
          <w:szCs w:val="28"/>
        </w:rPr>
        <w:t>Региональном портале</w:t>
      </w:r>
      <w:r>
        <w:rPr>
          <w:sz w:val="28"/>
          <w:szCs w:val="28"/>
        </w:rPr>
        <w:t xml:space="preserve"> в электронной форме.</w:t>
      </w:r>
    </w:p>
    <w:p w:rsidR="00DE0BCE" w:rsidRDefault="0030273E" w:rsidP="00D34A61">
      <w:pPr>
        <w:ind w:firstLine="709"/>
        <w:contextualSpacing/>
        <w:jc w:val="both"/>
        <w:rPr>
          <w:sz w:val="28"/>
          <w:szCs w:val="28"/>
        </w:rPr>
      </w:pPr>
      <w:r w:rsidRPr="00B32A2D">
        <w:rPr>
          <w:sz w:val="28"/>
          <w:szCs w:val="28"/>
        </w:rPr>
        <w:t xml:space="preserve">3.4.8. Осуществление оценки качества предоставления услуги. </w:t>
      </w:r>
    </w:p>
    <w:p w:rsidR="009A013F" w:rsidRDefault="009A013F" w:rsidP="00D34A61">
      <w:pPr>
        <w:ind w:firstLine="709"/>
        <w:jc w:val="both"/>
        <w:rPr>
          <w:sz w:val="28"/>
          <w:szCs w:val="28"/>
        </w:rPr>
      </w:pPr>
      <w:r>
        <w:rPr>
          <w:sz w:val="28"/>
          <w:szCs w:val="28"/>
        </w:rPr>
        <w:t>Основанием для начала административной процедуры является окончание предоставления муниципальной услуги заявителю.</w:t>
      </w:r>
    </w:p>
    <w:p w:rsidR="009A013F" w:rsidRDefault="0030273E" w:rsidP="00D34A61">
      <w:pPr>
        <w:autoSpaceDE w:val="0"/>
        <w:autoSpaceDN w:val="0"/>
        <w:adjustRightInd w:val="0"/>
        <w:ind w:firstLine="709"/>
        <w:jc w:val="both"/>
        <w:rPr>
          <w:sz w:val="28"/>
          <w:szCs w:val="28"/>
        </w:rPr>
      </w:pPr>
      <w:r w:rsidRPr="00B32A2D">
        <w:rPr>
          <w:sz w:val="28"/>
          <w:szCs w:val="28"/>
        </w:rPr>
        <w:t>Заявителям обеспечивается возможность оценить доступность и качество муниципальной услуги на</w:t>
      </w:r>
      <w:r w:rsidR="009A013F">
        <w:rPr>
          <w:sz w:val="28"/>
          <w:szCs w:val="28"/>
        </w:rPr>
        <w:t xml:space="preserve"> Едином портале, в случае формирования заявителем запроса о предоставлении муниципальной услуги в электронной форме. </w:t>
      </w:r>
    </w:p>
    <w:p w:rsidR="009A013F" w:rsidRDefault="009A013F" w:rsidP="00D34A61">
      <w:pPr>
        <w:ind w:firstLine="709"/>
        <w:jc w:val="both"/>
        <w:rPr>
          <w:sz w:val="28"/>
          <w:szCs w:val="28"/>
        </w:rPr>
      </w:pPr>
      <w:r>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A013F" w:rsidRDefault="009A013F" w:rsidP="00D34A61">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оценка доступности </w:t>
      </w:r>
      <w:r>
        <w:rPr>
          <w:sz w:val="28"/>
          <w:szCs w:val="28"/>
        </w:rPr>
        <w:br/>
        <w:t>и качества муниципальной услуги на Едином портале</w:t>
      </w:r>
      <w:r>
        <w:rPr>
          <w:i/>
          <w:sz w:val="28"/>
          <w:szCs w:val="28"/>
        </w:rPr>
        <w:t>.</w:t>
      </w:r>
    </w:p>
    <w:p w:rsidR="009A013F" w:rsidRDefault="009A013F" w:rsidP="00D34A61">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i/>
          <w:sz w:val="28"/>
          <w:szCs w:val="28"/>
        </w:rPr>
        <w:t xml:space="preserve">. </w:t>
      </w:r>
    </w:p>
    <w:p w:rsidR="0030273E" w:rsidRPr="00D34A61" w:rsidRDefault="0030273E" w:rsidP="00B32A2D">
      <w:pPr>
        <w:ind w:firstLine="709"/>
        <w:contextualSpacing/>
        <w:jc w:val="both"/>
        <w:rPr>
          <w:sz w:val="28"/>
          <w:szCs w:val="28"/>
        </w:rPr>
      </w:pPr>
      <w:r w:rsidRPr="00B32A2D">
        <w:rPr>
          <w:sz w:val="28"/>
          <w:szCs w:val="28"/>
        </w:rPr>
        <w:lastRenderedPageBreak/>
        <w:t>3.4.9. Досудебное (внесудебное) обжалование решений и действий (бездействия) уполномоченного органа, должностного лица уполномоченного</w:t>
      </w:r>
      <w:r w:rsidRPr="00B32A2D">
        <w:rPr>
          <w:color w:val="FF0000"/>
          <w:sz w:val="28"/>
          <w:szCs w:val="28"/>
        </w:rPr>
        <w:t xml:space="preserve"> </w:t>
      </w:r>
      <w:r w:rsidRPr="00D34A61">
        <w:rPr>
          <w:sz w:val="28"/>
          <w:szCs w:val="28"/>
        </w:rPr>
        <w:t>органа либо муниципальн</w:t>
      </w:r>
      <w:r w:rsidR="00E73B92" w:rsidRPr="00D34A61">
        <w:rPr>
          <w:sz w:val="28"/>
          <w:szCs w:val="28"/>
        </w:rPr>
        <w:t>ого служащего</w:t>
      </w:r>
      <w:r w:rsidRPr="00D34A61">
        <w:rPr>
          <w:sz w:val="28"/>
          <w:szCs w:val="28"/>
        </w:rPr>
        <w:t>.</w:t>
      </w:r>
    </w:p>
    <w:p w:rsidR="00744055" w:rsidRPr="00D34A61" w:rsidRDefault="00744055" w:rsidP="00D34A61">
      <w:pPr>
        <w:autoSpaceDE w:val="0"/>
        <w:autoSpaceDN w:val="0"/>
        <w:adjustRightInd w:val="0"/>
        <w:ind w:firstLine="709"/>
        <w:jc w:val="both"/>
        <w:rPr>
          <w:sz w:val="28"/>
          <w:szCs w:val="28"/>
        </w:rPr>
      </w:pPr>
      <w:r w:rsidRPr="00D34A61">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744055" w:rsidRPr="00BF49FF" w:rsidRDefault="00744055" w:rsidP="00D34A61">
      <w:pPr>
        <w:autoSpaceDE w:val="0"/>
        <w:autoSpaceDN w:val="0"/>
        <w:adjustRightInd w:val="0"/>
        <w:ind w:firstLine="709"/>
        <w:jc w:val="both"/>
        <w:rPr>
          <w:sz w:val="28"/>
          <w:szCs w:val="28"/>
        </w:rPr>
      </w:pPr>
      <w:proofErr w:type="gramStart"/>
      <w:r w:rsidRPr="00D34A61">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D34A61">
        <w:rPr>
          <w:i/>
          <w:sz w:val="28"/>
          <w:szCs w:val="28"/>
        </w:rPr>
        <w:t xml:space="preserve"> </w:t>
      </w:r>
      <w:r w:rsidRPr="00D34A61">
        <w:rPr>
          <w:sz w:val="28"/>
          <w:szCs w:val="28"/>
        </w:rPr>
        <w:t>органами, их должностными лицами, муниципальными служащими с использованием сети</w:t>
      </w:r>
      <w:proofErr w:type="gramEnd"/>
      <w:r w:rsidRPr="00D34A61">
        <w:rPr>
          <w:sz w:val="28"/>
          <w:szCs w:val="28"/>
        </w:rPr>
        <w:t xml:space="preserve"> «Интернет» (далее – система досудебного обжалования).</w:t>
      </w:r>
    </w:p>
    <w:p w:rsidR="00744055" w:rsidRDefault="00744055" w:rsidP="00D34A61">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44055" w:rsidRDefault="00744055" w:rsidP="00D34A61">
      <w:pPr>
        <w:autoSpaceDE w:val="0"/>
        <w:autoSpaceDN w:val="0"/>
        <w:adjustRightInd w:val="0"/>
        <w:ind w:firstLine="709"/>
        <w:jc w:val="both"/>
        <w:rPr>
          <w:sz w:val="28"/>
          <w:szCs w:val="28"/>
        </w:rPr>
      </w:pPr>
      <w:r>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sz w:val="28"/>
          <w:szCs w:val="28"/>
        </w:rPr>
        <w:t xml:space="preserve">уполномоченного органа, </w:t>
      </w:r>
      <w:r>
        <w:rPr>
          <w:sz w:val="28"/>
          <w:szCs w:val="28"/>
        </w:rPr>
        <w:t xml:space="preserve">должностного лица </w:t>
      </w:r>
      <w:r w:rsidRPr="00930602">
        <w:rPr>
          <w:sz w:val="28"/>
          <w:szCs w:val="28"/>
        </w:rPr>
        <w:t>уполномоченного</w:t>
      </w:r>
      <w:r>
        <w:rPr>
          <w:sz w:val="28"/>
          <w:szCs w:val="28"/>
        </w:rPr>
        <w:t xml:space="preserve"> органа, муниципального служащего.</w:t>
      </w:r>
    </w:p>
    <w:p w:rsidR="00744055" w:rsidRDefault="00744055" w:rsidP="00D34A61">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направление жалобы заявителя в </w:t>
      </w:r>
      <w:r w:rsidRPr="00930602">
        <w:rPr>
          <w:sz w:val="28"/>
          <w:szCs w:val="28"/>
        </w:rPr>
        <w:t>уполномоченный орган</w:t>
      </w:r>
      <w:r>
        <w:rPr>
          <w:sz w:val="28"/>
          <w:szCs w:val="28"/>
        </w:rPr>
        <w:t>, поданной с использованием системы досудебного обжалования в электронном виде.</w:t>
      </w:r>
    </w:p>
    <w:p w:rsidR="00744055" w:rsidRPr="00895E66" w:rsidRDefault="00744055" w:rsidP="00D34A61">
      <w:pPr>
        <w:ind w:firstLine="709"/>
        <w:contextualSpacing/>
        <w:jc w:val="both"/>
        <w:rPr>
          <w:sz w:val="28"/>
          <w:szCs w:val="28"/>
        </w:rPr>
      </w:pPr>
      <w:r>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sz w:val="28"/>
          <w:szCs w:val="28"/>
        </w:rPr>
        <w:br/>
        <w:t>в системе досудебного обжалования</w:t>
      </w:r>
    </w:p>
    <w:p w:rsidR="00666C54" w:rsidRDefault="00666C54" w:rsidP="000C3E0C">
      <w:pPr>
        <w:spacing w:line="240" w:lineRule="atLeast"/>
        <w:jc w:val="center"/>
        <w:rPr>
          <w:sz w:val="28"/>
          <w:szCs w:val="28"/>
        </w:rPr>
      </w:pPr>
    </w:p>
    <w:p w:rsidR="0030273E" w:rsidRPr="00EB2CEE" w:rsidRDefault="000245A1" w:rsidP="000C3E0C">
      <w:pPr>
        <w:spacing w:line="240" w:lineRule="atLeast"/>
        <w:jc w:val="center"/>
        <w:rPr>
          <w:sz w:val="28"/>
          <w:szCs w:val="28"/>
        </w:rPr>
      </w:pPr>
      <w:r>
        <w:rPr>
          <w:sz w:val="28"/>
          <w:szCs w:val="28"/>
        </w:rPr>
        <w:t>Подраздел 3.5</w:t>
      </w:r>
      <w:r w:rsidR="0030273E" w:rsidRPr="000C3E0C">
        <w:rPr>
          <w:sz w:val="28"/>
          <w:szCs w:val="28"/>
        </w:rPr>
        <w:t xml:space="preserve">. </w:t>
      </w:r>
      <w:r w:rsidR="0030273E" w:rsidRPr="00EB2CE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0273E" w:rsidRPr="00EB2CEE" w:rsidRDefault="0030273E" w:rsidP="000C3E0C">
      <w:pPr>
        <w:spacing w:line="240" w:lineRule="atLeast"/>
        <w:ind w:firstLine="709"/>
        <w:jc w:val="both"/>
        <w:rPr>
          <w:sz w:val="28"/>
          <w:szCs w:val="28"/>
        </w:rPr>
      </w:pPr>
    </w:p>
    <w:p w:rsidR="0030273E" w:rsidRPr="000C3E0C" w:rsidRDefault="000245A1" w:rsidP="000C3E0C">
      <w:pPr>
        <w:pStyle w:val="s1"/>
        <w:shd w:val="clear" w:color="auto" w:fill="FFFFFF"/>
        <w:spacing w:line="240" w:lineRule="atLeast"/>
        <w:ind w:firstLine="709"/>
        <w:rPr>
          <w:rFonts w:ascii="Times New Roman" w:hAnsi="Times New Roman" w:cs="Times New Roman"/>
          <w:sz w:val="28"/>
          <w:szCs w:val="28"/>
        </w:rPr>
      </w:pPr>
      <w:r w:rsidRPr="00EB2CEE">
        <w:rPr>
          <w:rFonts w:ascii="Times New Roman" w:hAnsi="Times New Roman" w:cs="Times New Roman"/>
          <w:sz w:val="28"/>
          <w:szCs w:val="28"/>
        </w:rPr>
        <w:t>3.5</w:t>
      </w:r>
      <w:r w:rsidR="0030273E" w:rsidRPr="00EB2CEE">
        <w:rPr>
          <w:rFonts w:ascii="Times New Roman" w:hAnsi="Times New Roman" w:cs="Times New Roman"/>
          <w:sz w:val="28"/>
          <w:szCs w:val="28"/>
        </w:rPr>
        <w:t>.1. В случае выявления заявителем в документе, являющимся результатом предоставления муниципальной услуги и (или) приложении</w:t>
      </w:r>
      <w:r w:rsidR="0030273E" w:rsidRPr="000C3E0C">
        <w:rPr>
          <w:rFonts w:ascii="Times New Roman" w:hAnsi="Times New Roman" w:cs="Times New Roman"/>
          <w:color w:val="22272F"/>
          <w:sz w:val="28"/>
          <w:szCs w:val="28"/>
        </w:rPr>
        <w:t xml:space="preserve"> </w:t>
      </w:r>
      <w:r w:rsidR="0030273E" w:rsidRPr="00EB2CEE">
        <w:rPr>
          <w:rFonts w:ascii="Times New Roman" w:hAnsi="Times New Roman" w:cs="Times New Roman"/>
          <w:sz w:val="28"/>
          <w:szCs w:val="28"/>
        </w:rPr>
        <w:t>(приложениях) к нему опечаток и (или) ошибок, заявитель представляет в уполномоченный орган заявление об исправлении таких опечаток и (или) ошибок.</w:t>
      </w:r>
    </w:p>
    <w:p w:rsidR="0030273E" w:rsidRPr="00EB2CEE" w:rsidRDefault="000245A1" w:rsidP="000C3E0C">
      <w:pPr>
        <w:pStyle w:val="s1"/>
        <w:shd w:val="clear" w:color="auto" w:fill="FFFFFF"/>
        <w:spacing w:line="240" w:lineRule="atLeast"/>
        <w:ind w:firstLine="709"/>
        <w:rPr>
          <w:rFonts w:ascii="Times New Roman" w:hAnsi="Times New Roman" w:cs="Times New Roman"/>
          <w:sz w:val="28"/>
          <w:szCs w:val="28"/>
        </w:rPr>
      </w:pPr>
      <w:r>
        <w:rPr>
          <w:rFonts w:ascii="Times New Roman" w:hAnsi="Times New Roman" w:cs="Times New Roman"/>
          <w:sz w:val="28"/>
          <w:szCs w:val="28"/>
        </w:rPr>
        <w:t>3.5</w:t>
      </w:r>
      <w:r w:rsidR="0030273E" w:rsidRPr="000C3E0C">
        <w:rPr>
          <w:rFonts w:ascii="Times New Roman" w:hAnsi="Times New Roman" w:cs="Times New Roman"/>
          <w:sz w:val="28"/>
          <w:szCs w:val="28"/>
        </w:rPr>
        <w:t xml:space="preserve">.2. Уполномоченный орган в срок, не превышающий 3 </w:t>
      </w:r>
      <w:r w:rsidR="0030273E" w:rsidRPr="00EB2CEE">
        <w:rPr>
          <w:rFonts w:ascii="Times New Roman" w:hAnsi="Times New Roman" w:cs="Times New Roman"/>
          <w:sz w:val="28"/>
          <w:szCs w:val="28"/>
        </w:rPr>
        <w:t>рабочих дней с момента поступления соответствующего заявления, проводит проверку указанных в заявлении сведений.</w:t>
      </w:r>
    </w:p>
    <w:p w:rsidR="0030273E" w:rsidRPr="00EB2CEE" w:rsidRDefault="000245A1" w:rsidP="000C3E0C">
      <w:pPr>
        <w:pStyle w:val="s1"/>
        <w:shd w:val="clear" w:color="auto" w:fill="FFFFFF"/>
        <w:spacing w:line="240" w:lineRule="atLeast"/>
        <w:ind w:firstLine="709"/>
        <w:rPr>
          <w:rFonts w:ascii="Times New Roman" w:hAnsi="Times New Roman" w:cs="Times New Roman"/>
          <w:sz w:val="28"/>
          <w:szCs w:val="28"/>
        </w:rPr>
      </w:pPr>
      <w:r w:rsidRPr="00EB2CEE">
        <w:rPr>
          <w:rFonts w:ascii="Times New Roman" w:hAnsi="Times New Roman" w:cs="Times New Roman"/>
          <w:sz w:val="28"/>
          <w:szCs w:val="28"/>
        </w:rPr>
        <w:t>3.5</w:t>
      </w:r>
      <w:r w:rsidR="0030273E" w:rsidRPr="00EB2CEE">
        <w:rPr>
          <w:rFonts w:ascii="Times New Roman" w:hAnsi="Times New Roman" w:cs="Times New Roman"/>
          <w:sz w:val="28"/>
          <w:szCs w:val="28"/>
        </w:rPr>
        <w:t xml:space="preserve">.3. В случае выявления допущенных опечаток и (или) ошибок в выданных в результате предоставления муниципальной услуги документах </w:t>
      </w:r>
      <w:r w:rsidR="0030273E" w:rsidRPr="00EB2CEE">
        <w:rPr>
          <w:rFonts w:ascii="Times New Roman" w:hAnsi="Times New Roman" w:cs="Times New Roman"/>
          <w:sz w:val="28"/>
          <w:szCs w:val="28"/>
        </w:rPr>
        <w:lastRenderedPageBreak/>
        <w:t>уполномоченный орган осуществляет их замену в срок, не превышающий 10 рабочих дней с момента поступления соответствующего заявления.</w:t>
      </w:r>
    </w:p>
    <w:p w:rsidR="0030273E" w:rsidRPr="006341AF" w:rsidRDefault="0030273E" w:rsidP="005B2793">
      <w:pPr>
        <w:autoSpaceDE w:val="0"/>
        <w:autoSpaceDN w:val="0"/>
        <w:adjustRightInd w:val="0"/>
        <w:ind w:firstLine="709"/>
        <w:jc w:val="both"/>
        <w:outlineLvl w:val="1"/>
        <w:rPr>
          <w:sz w:val="28"/>
          <w:szCs w:val="28"/>
        </w:rPr>
      </w:pPr>
    </w:p>
    <w:p w:rsidR="0030273E" w:rsidRDefault="0030273E" w:rsidP="002503C9">
      <w:pPr>
        <w:widowControl w:val="0"/>
        <w:autoSpaceDE w:val="0"/>
        <w:autoSpaceDN w:val="0"/>
        <w:adjustRightInd w:val="0"/>
        <w:jc w:val="center"/>
        <w:outlineLvl w:val="2"/>
        <w:rPr>
          <w:sz w:val="28"/>
          <w:szCs w:val="28"/>
        </w:rPr>
      </w:pPr>
      <w:r w:rsidRPr="006341AF">
        <w:rPr>
          <w:sz w:val="28"/>
          <w:szCs w:val="28"/>
        </w:rPr>
        <w:t>Раздел IV. Фор</w:t>
      </w:r>
      <w:r>
        <w:rPr>
          <w:sz w:val="28"/>
          <w:szCs w:val="28"/>
        </w:rPr>
        <w:t xml:space="preserve">мы </w:t>
      </w:r>
      <w:proofErr w:type="gramStart"/>
      <w:r>
        <w:rPr>
          <w:sz w:val="28"/>
          <w:szCs w:val="28"/>
        </w:rPr>
        <w:t>контроля за</w:t>
      </w:r>
      <w:proofErr w:type="gramEnd"/>
      <w:r>
        <w:rPr>
          <w:sz w:val="28"/>
          <w:szCs w:val="28"/>
        </w:rPr>
        <w:t xml:space="preserve"> </w:t>
      </w:r>
      <w:r w:rsidR="00A24116">
        <w:rPr>
          <w:sz w:val="28"/>
          <w:szCs w:val="28"/>
        </w:rPr>
        <w:t xml:space="preserve">исполнением </w:t>
      </w:r>
      <w:r w:rsidR="00A24116" w:rsidRPr="00115921">
        <w:rPr>
          <w:sz w:val="28"/>
          <w:szCs w:val="28"/>
        </w:rPr>
        <w:t>Регламента.</w:t>
      </w:r>
    </w:p>
    <w:p w:rsidR="0030273E" w:rsidRDefault="0030273E" w:rsidP="002503C9">
      <w:pPr>
        <w:widowControl w:val="0"/>
        <w:autoSpaceDE w:val="0"/>
        <w:autoSpaceDN w:val="0"/>
        <w:adjustRightInd w:val="0"/>
        <w:jc w:val="center"/>
        <w:outlineLvl w:val="2"/>
        <w:rPr>
          <w:sz w:val="28"/>
          <w:szCs w:val="28"/>
        </w:rPr>
      </w:pPr>
    </w:p>
    <w:p w:rsidR="0030273E" w:rsidRPr="000C3E0C" w:rsidRDefault="0030273E" w:rsidP="000C3E0C">
      <w:pPr>
        <w:widowControl w:val="0"/>
        <w:autoSpaceDE w:val="0"/>
        <w:autoSpaceDN w:val="0"/>
        <w:adjustRightInd w:val="0"/>
        <w:jc w:val="center"/>
        <w:outlineLvl w:val="2"/>
        <w:rPr>
          <w:sz w:val="28"/>
          <w:szCs w:val="28"/>
        </w:rPr>
      </w:pPr>
      <w:r w:rsidRPr="000C3E0C">
        <w:rPr>
          <w:sz w:val="28"/>
          <w:szCs w:val="28"/>
        </w:rPr>
        <w:t xml:space="preserve">Подраздел 4.1. Порядок осуществления текущего </w:t>
      </w:r>
      <w:proofErr w:type="gramStart"/>
      <w:r w:rsidRPr="000C3E0C">
        <w:rPr>
          <w:sz w:val="28"/>
          <w:szCs w:val="28"/>
        </w:rPr>
        <w:t>контроля за</w:t>
      </w:r>
      <w:proofErr w:type="gramEnd"/>
      <w:r w:rsidRPr="000C3E0C">
        <w:rPr>
          <w:sz w:val="28"/>
          <w:szCs w:val="28"/>
        </w:rPr>
        <w:t xml:space="preserve"> соблюдением и исполнением ответственными должностными лицами положений </w:t>
      </w:r>
      <w:r w:rsidR="0059538B">
        <w:rPr>
          <w:sz w:val="28"/>
          <w:szCs w:val="28"/>
        </w:rPr>
        <w:t>Р</w:t>
      </w:r>
      <w:r w:rsidRPr="000C3E0C">
        <w:rPr>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273E" w:rsidRDefault="0030273E" w:rsidP="002503C9">
      <w:pPr>
        <w:widowControl w:val="0"/>
        <w:autoSpaceDE w:val="0"/>
        <w:autoSpaceDN w:val="0"/>
        <w:adjustRightInd w:val="0"/>
        <w:jc w:val="center"/>
        <w:outlineLvl w:val="2"/>
        <w:rPr>
          <w:sz w:val="28"/>
          <w:szCs w:val="28"/>
        </w:rPr>
      </w:pPr>
    </w:p>
    <w:p w:rsidR="0030273E" w:rsidRPr="000C3E0C" w:rsidRDefault="0030273E" w:rsidP="000C3E0C">
      <w:pPr>
        <w:ind w:firstLine="709"/>
        <w:contextualSpacing/>
        <w:jc w:val="both"/>
        <w:rPr>
          <w:sz w:val="28"/>
          <w:szCs w:val="28"/>
        </w:rPr>
      </w:pPr>
      <w:r w:rsidRPr="000C3E0C">
        <w:rPr>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30273E" w:rsidRPr="000C3E0C" w:rsidRDefault="0030273E" w:rsidP="000C3E0C">
      <w:pPr>
        <w:ind w:firstLine="709"/>
        <w:contextualSpacing/>
        <w:jc w:val="both"/>
        <w:rPr>
          <w:sz w:val="28"/>
          <w:szCs w:val="28"/>
        </w:rPr>
      </w:pPr>
      <w:r w:rsidRPr="000C3E0C">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59538B">
        <w:rPr>
          <w:sz w:val="28"/>
          <w:szCs w:val="28"/>
        </w:rPr>
        <w:t>Р</w:t>
      </w:r>
      <w:r w:rsidRPr="000C3E0C">
        <w:rPr>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0273E" w:rsidRPr="000C3E0C" w:rsidRDefault="0030273E" w:rsidP="000C3E0C">
      <w:pPr>
        <w:ind w:firstLine="709"/>
        <w:contextualSpacing/>
        <w:jc w:val="both"/>
        <w:rPr>
          <w:sz w:val="28"/>
          <w:szCs w:val="28"/>
        </w:rPr>
      </w:pPr>
      <w:r w:rsidRPr="000C3E0C">
        <w:rPr>
          <w:sz w:val="28"/>
          <w:szCs w:val="28"/>
        </w:rPr>
        <w:t xml:space="preserve">4.1.3. Текущий </w:t>
      </w:r>
      <w:proofErr w:type="gramStart"/>
      <w:r w:rsidRPr="000C3E0C">
        <w:rPr>
          <w:sz w:val="28"/>
          <w:szCs w:val="28"/>
        </w:rPr>
        <w:t>контроль за</w:t>
      </w:r>
      <w:proofErr w:type="gramEnd"/>
      <w:r w:rsidRPr="000C3E0C">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w:t>
      </w:r>
      <w:r>
        <w:rPr>
          <w:sz w:val="28"/>
          <w:szCs w:val="28"/>
        </w:rPr>
        <w:t xml:space="preserve"> и принятием решений работниками </w:t>
      </w:r>
      <w:r w:rsidR="00D65C5B">
        <w:rPr>
          <w:sz w:val="28"/>
          <w:szCs w:val="28"/>
        </w:rPr>
        <w:t>уполномоченного органа</w:t>
      </w:r>
      <w:r w:rsidRPr="000C3E0C">
        <w:rPr>
          <w:sz w:val="28"/>
          <w:szCs w:val="28"/>
        </w:rPr>
        <w:t>, осуществляется начальнико</w:t>
      </w:r>
      <w:r>
        <w:rPr>
          <w:sz w:val="28"/>
          <w:szCs w:val="28"/>
        </w:rPr>
        <w:t xml:space="preserve">м </w:t>
      </w:r>
      <w:r w:rsidR="00D65C5B">
        <w:rPr>
          <w:sz w:val="28"/>
          <w:szCs w:val="28"/>
        </w:rPr>
        <w:t>уполномоченного органа</w:t>
      </w:r>
      <w:r>
        <w:rPr>
          <w:sz w:val="28"/>
          <w:szCs w:val="28"/>
        </w:rPr>
        <w:t>.</w:t>
      </w:r>
    </w:p>
    <w:p w:rsidR="0030273E" w:rsidRPr="00B34583" w:rsidRDefault="0030273E" w:rsidP="000C3E0C">
      <w:pPr>
        <w:ind w:firstLine="709"/>
        <w:contextualSpacing/>
        <w:jc w:val="both"/>
        <w:rPr>
          <w:sz w:val="28"/>
          <w:szCs w:val="28"/>
        </w:rPr>
      </w:pPr>
      <w:r w:rsidRPr="00B34583">
        <w:rPr>
          <w:sz w:val="28"/>
          <w:szCs w:val="28"/>
        </w:rPr>
        <w:t>4.1.4. Текущий контроль осуществляе</w:t>
      </w:r>
      <w:r>
        <w:rPr>
          <w:sz w:val="28"/>
          <w:szCs w:val="28"/>
        </w:rPr>
        <w:t xml:space="preserve">тся путем проведения начальником </w:t>
      </w:r>
      <w:r w:rsidR="006777BE">
        <w:rPr>
          <w:sz w:val="28"/>
          <w:szCs w:val="28"/>
        </w:rPr>
        <w:t>уполномоченного органа</w:t>
      </w:r>
      <w:r w:rsidRPr="00B34583">
        <w:rPr>
          <w:color w:val="0070C0"/>
          <w:sz w:val="28"/>
          <w:szCs w:val="28"/>
        </w:rPr>
        <w:t xml:space="preserve"> </w:t>
      </w:r>
      <w:r w:rsidRPr="00B34583">
        <w:rPr>
          <w:sz w:val="28"/>
          <w:szCs w:val="28"/>
        </w:rPr>
        <w:t>проверок со</w:t>
      </w:r>
      <w:r>
        <w:rPr>
          <w:sz w:val="28"/>
          <w:szCs w:val="28"/>
        </w:rPr>
        <w:t xml:space="preserve">блюдения и исполнения работником </w:t>
      </w:r>
      <w:r w:rsidR="006777BE">
        <w:rPr>
          <w:sz w:val="28"/>
          <w:szCs w:val="28"/>
        </w:rPr>
        <w:t>уполномоченного органа</w:t>
      </w:r>
      <w:r w:rsidRPr="00B34583">
        <w:rPr>
          <w:sz w:val="28"/>
          <w:szCs w:val="28"/>
        </w:rPr>
        <w:t xml:space="preserve"> </w:t>
      </w:r>
      <w:r w:rsidR="0059538B">
        <w:rPr>
          <w:sz w:val="28"/>
          <w:szCs w:val="28"/>
        </w:rPr>
        <w:t>Р</w:t>
      </w:r>
      <w:r w:rsidRPr="00B34583">
        <w:rPr>
          <w:sz w:val="28"/>
          <w:szCs w:val="28"/>
        </w:rPr>
        <w:t>егламента, иных правовых актов. Периодичность осуществления текущего контроля устанавливается начальник</w:t>
      </w:r>
      <w:r>
        <w:rPr>
          <w:sz w:val="28"/>
          <w:szCs w:val="28"/>
        </w:rPr>
        <w:t>ом</w:t>
      </w:r>
      <w:r w:rsidR="001171D7">
        <w:rPr>
          <w:sz w:val="28"/>
          <w:szCs w:val="28"/>
        </w:rPr>
        <w:t xml:space="preserve"> уполномоченного органа</w:t>
      </w:r>
      <w:r>
        <w:rPr>
          <w:sz w:val="28"/>
          <w:szCs w:val="28"/>
        </w:rPr>
        <w:t>.</w:t>
      </w:r>
    </w:p>
    <w:p w:rsidR="0030273E" w:rsidRPr="00B34583" w:rsidRDefault="0030273E" w:rsidP="000C3E0C">
      <w:pPr>
        <w:ind w:firstLine="709"/>
        <w:contextualSpacing/>
        <w:jc w:val="both"/>
        <w:rPr>
          <w:sz w:val="28"/>
          <w:szCs w:val="28"/>
        </w:rPr>
      </w:pPr>
      <w:r w:rsidRPr="00B34583">
        <w:rPr>
          <w:sz w:val="28"/>
          <w:szCs w:val="28"/>
        </w:rPr>
        <w:t xml:space="preserve">4.1.5. </w:t>
      </w:r>
      <w:proofErr w:type="gramStart"/>
      <w:r w:rsidRPr="00B34583">
        <w:rPr>
          <w:sz w:val="28"/>
          <w:szCs w:val="28"/>
        </w:rPr>
        <w:t>Контроль за</w:t>
      </w:r>
      <w:proofErr w:type="gramEnd"/>
      <w:r w:rsidRPr="00B3458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w:t>
      </w:r>
      <w:r>
        <w:rPr>
          <w:sz w:val="28"/>
          <w:szCs w:val="28"/>
        </w:rPr>
        <w:t xml:space="preserve">ов </w:t>
      </w:r>
      <w:r w:rsidR="001E1114">
        <w:rPr>
          <w:sz w:val="28"/>
          <w:szCs w:val="28"/>
        </w:rPr>
        <w:t>уполномоченного органа</w:t>
      </w:r>
      <w:r>
        <w:rPr>
          <w:sz w:val="28"/>
          <w:szCs w:val="28"/>
        </w:rPr>
        <w:t>.</w:t>
      </w:r>
    </w:p>
    <w:p w:rsidR="0030273E" w:rsidRPr="00063665" w:rsidRDefault="0030273E" w:rsidP="000C3E0C">
      <w:pPr>
        <w:ind w:firstLine="709"/>
        <w:contextualSpacing/>
        <w:jc w:val="both"/>
        <w:rPr>
          <w:sz w:val="28"/>
          <w:szCs w:val="28"/>
          <w:highlight w:val="lightGray"/>
        </w:rPr>
      </w:pPr>
    </w:p>
    <w:p w:rsidR="0030273E" w:rsidRPr="00B34583" w:rsidRDefault="0030273E" w:rsidP="000C3E0C">
      <w:pPr>
        <w:widowControl w:val="0"/>
        <w:autoSpaceDE w:val="0"/>
        <w:autoSpaceDN w:val="0"/>
        <w:adjustRightInd w:val="0"/>
        <w:jc w:val="center"/>
        <w:outlineLvl w:val="2"/>
        <w:rPr>
          <w:sz w:val="28"/>
          <w:szCs w:val="28"/>
        </w:rPr>
      </w:pPr>
      <w:r w:rsidRPr="00B34583">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4583">
        <w:rPr>
          <w:sz w:val="28"/>
          <w:szCs w:val="28"/>
        </w:rPr>
        <w:t>контроля за</w:t>
      </w:r>
      <w:proofErr w:type="gramEnd"/>
      <w:r w:rsidRPr="00B34583">
        <w:rPr>
          <w:sz w:val="28"/>
          <w:szCs w:val="28"/>
        </w:rPr>
        <w:t xml:space="preserve"> полнотой и качеством предоставления муниципальной услуги</w:t>
      </w:r>
    </w:p>
    <w:p w:rsidR="0030273E" w:rsidRPr="00B34583" w:rsidRDefault="0030273E" w:rsidP="000C3E0C">
      <w:pPr>
        <w:ind w:firstLine="709"/>
        <w:contextualSpacing/>
        <w:jc w:val="both"/>
        <w:rPr>
          <w:sz w:val="28"/>
          <w:szCs w:val="28"/>
        </w:rPr>
      </w:pPr>
    </w:p>
    <w:p w:rsidR="0030273E" w:rsidRPr="00B34583" w:rsidRDefault="0030273E" w:rsidP="000C3E0C">
      <w:pPr>
        <w:ind w:firstLine="709"/>
        <w:contextualSpacing/>
        <w:jc w:val="both"/>
        <w:rPr>
          <w:sz w:val="28"/>
          <w:szCs w:val="28"/>
        </w:rPr>
      </w:pPr>
      <w:r w:rsidRPr="00B34583">
        <w:rPr>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0273E" w:rsidRPr="00B34583" w:rsidRDefault="0030273E" w:rsidP="000C3E0C">
      <w:pPr>
        <w:ind w:firstLine="709"/>
        <w:contextualSpacing/>
        <w:jc w:val="both"/>
        <w:rPr>
          <w:sz w:val="28"/>
          <w:szCs w:val="28"/>
        </w:rPr>
      </w:pPr>
      <w:r w:rsidRPr="00B34583">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59538B">
        <w:rPr>
          <w:sz w:val="28"/>
          <w:szCs w:val="28"/>
        </w:rPr>
        <w:t>Р</w:t>
      </w:r>
      <w:r w:rsidRPr="00B34583">
        <w:rPr>
          <w:sz w:val="28"/>
          <w:szCs w:val="28"/>
        </w:rPr>
        <w:t>егламента.</w:t>
      </w:r>
    </w:p>
    <w:p w:rsidR="0030273E" w:rsidRPr="00B34583" w:rsidRDefault="0030273E" w:rsidP="000C3E0C">
      <w:pPr>
        <w:ind w:firstLine="709"/>
        <w:contextualSpacing/>
        <w:jc w:val="both"/>
        <w:rPr>
          <w:sz w:val="28"/>
          <w:szCs w:val="28"/>
        </w:rPr>
      </w:pPr>
      <w:r w:rsidRPr="00B34583">
        <w:rPr>
          <w:sz w:val="28"/>
          <w:szCs w:val="28"/>
        </w:rPr>
        <w:t>В ходе плановых и внеплановых проверок:</w:t>
      </w:r>
    </w:p>
    <w:p w:rsidR="0030273E" w:rsidRPr="00B34583" w:rsidRDefault="0030273E" w:rsidP="000C3E0C">
      <w:pPr>
        <w:ind w:firstLine="709"/>
        <w:contextualSpacing/>
        <w:jc w:val="both"/>
        <w:rPr>
          <w:sz w:val="28"/>
          <w:szCs w:val="28"/>
        </w:rPr>
      </w:pPr>
      <w:r w:rsidRPr="00B34583">
        <w:rPr>
          <w:sz w:val="28"/>
          <w:szCs w:val="28"/>
        </w:rPr>
        <w:t xml:space="preserve">проверяется знание ответственными лицами требований </w:t>
      </w:r>
      <w:r w:rsidR="0059538B">
        <w:rPr>
          <w:sz w:val="28"/>
          <w:szCs w:val="28"/>
        </w:rPr>
        <w:t>Р</w:t>
      </w:r>
      <w:r w:rsidRPr="00B34583">
        <w:rPr>
          <w:sz w:val="28"/>
          <w:szCs w:val="28"/>
        </w:rPr>
        <w:t>егламента, нормативных правовых актов, устанавливающих требования к предоставлению муниципальной услуги;</w:t>
      </w:r>
    </w:p>
    <w:p w:rsidR="0030273E" w:rsidRPr="00B34583" w:rsidRDefault="0030273E" w:rsidP="000C3E0C">
      <w:pPr>
        <w:ind w:firstLine="709"/>
        <w:contextualSpacing/>
        <w:jc w:val="both"/>
        <w:rPr>
          <w:sz w:val="28"/>
          <w:szCs w:val="28"/>
        </w:rPr>
      </w:pPr>
      <w:r w:rsidRPr="00B34583">
        <w:rPr>
          <w:sz w:val="28"/>
          <w:szCs w:val="28"/>
        </w:rPr>
        <w:t>проверяется соблюдение сроков и последовательности исполнения административных процедур;</w:t>
      </w:r>
    </w:p>
    <w:p w:rsidR="0030273E" w:rsidRPr="00B34583" w:rsidRDefault="0030273E" w:rsidP="000C3E0C">
      <w:pPr>
        <w:ind w:firstLine="709"/>
        <w:contextualSpacing/>
        <w:jc w:val="both"/>
        <w:rPr>
          <w:sz w:val="28"/>
          <w:szCs w:val="28"/>
        </w:rPr>
      </w:pPr>
      <w:r w:rsidRPr="00B34583">
        <w:rPr>
          <w:sz w:val="28"/>
          <w:szCs w:val="28"/>
        </w:rPr>
        <w:t>выявляются нарушения прав заявителей, недостатки, допущенные в ходе предоставления муниципальной услуги.</w:t>
      </w:r>
    </w:p>
    <w:p w:rsidR="0030273E" w:rsidRPr="00063665" w:rsidRDefault="0030273E" w:rsidP="000C3E0C">
      <w:pPr>
        <w:widowControl w:val="0"/>
        <w:autoSpaceDE w:val="0"/>
        <w:autoSpaceDN w:val="0"/>
        <w:adjustRightInd w:val="0"/>
        <w:jc w:val="center"/>
        <w:outlineLvl w:val="2"/>
        <w:rPr>
          <w:sz w:val="28"/>
          <w:szCs w:val="28"/>
          <w:highlight w:val="lightGray"/>
        </w:rPr>
      </w:pPr>
    </w:p>
    <w:p w:rsidR="0030273E" w:rsidRPr="00B34583" w:rsidRDefault="0030273E" w:rsidP="000C3E0C">
      <w:pPr>
        <w:widowControl w:val="0"/>
        <w:autoSpaceDE w:val="0"/>
        <w:autoSpaceDN w:val="0"/>
        <w:adjustRightInd w:val="0"/>
        <w:jc w:val="center"/>
        <w:outlineLvl w:val="2"/>
        <w:rPr>
          <w:sz w:val="28"/>
          <w:szCs w:val="28"/>
        </w:rPr>
      </w:pPr>
      <w:r w:rsidRPr="00B34583">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273E" w:rsidRPr="00063665" w:rsidRDefault="0030273E" w:rsidP="000C3E0C">
      <w:pPr>
        <w:ind w:firstLine="709"/>
        <w:contextualSpacing/>
        <w:jc w:val="both"/>
        <w:rPr>
          <w:sz w:val="28"/>
          <w:szCs w:val="28"/>
          <w:highlight w:val="lightGray"/>
        </w:rPr>
      </w:pPr>
    </w:p>
    <w:p w:rsidR="0030273E" w:rsidRPr="00B34583" w:rsidRDefault="0030273E" w:rsidP="000C3E0C">
      <w:pPr>
        <w:ind w:firstLine="709"/>
        <w:contextualSpacing/>
        <w:jc w:val="both"/>
        <w:rPr>
          <w:sz w:val="28"/>
          <w:szCs w:val="28"/>
        </w:rPr>
      </w:pPr>
      <w:r w:rsidRPr="00B3458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273E" w:rsidRPr="00B34583" w:rsidRDefault="0030273E" w:rsidP="000C3E0C">
      <w:pPr>
        <w:ind w:firstLine="709"/>
        <w:contextualSpacing/>
        <w:jc w:val="both"/>
        <w:rPr>
          <w:sz w:val="28"/>
          <w:szCs w:val="28"/>
        </w:rPr>
      </w:pPr>
      <w:r w:rsidRPr="00B3458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273E" w:rsidRPr="00B34583" w:rsidRDefault="0030273E" w:rsidP="000C3E0C">
      <w:pPr>
        <w:ind w:firstLine="709"/>
        <w:contextualSpacing/>
        <w:jc w:val="both"/>
        <w:rPr>
          <w:sz w:val="28"/>
          <w:szCs w:val="28"/>
        </w:rPr>
      </w:pPr>
      <w:r w:rsidRPr="00B34583">
        <w:rPr>
          <w:sz w:val="28"/>
          <w:szCs w:val="28"/>
        </w:rPr>
        <w:t>4.3.3. Персональная ответственность устанавли</w:t>
      </w:r>
      <w:r w:rsidR="001E1114">
        <w:rPr>
          <w:sz w:val="28"/>
          <w:szCs w:val="28"/>
        </w:rPr>
        <w:t>вается в должностных инструкциях</w:t>
      </w:r>
      <w:r w:rsidRPr="00B34583">
        <w:rPr>
          <w:sz w:val="28"/>
          <w:szCs w:val="28"/>
        </w:rPr>
        <w:t xml:space="preserve"> в соответствии с требованиями законодательства Российской Федерации.</w:t>
      </w:r>
    </w:p>
    <w:p w:rsidR="0030273E" w:rsidRPr="00063665" w:rsidRDefault="0030273E" w:rsidP="000C3E0C">
      <w:pPr>
        <w:ind w:firstLine="709"/>
        <w:contextualSpacing/>
        <w:jc w:val="both"/>
        <w:rPr>
          <w:sz w:val="28"/>
          <w:szCs w:val="28"/>
          <w:highlight w:val="lightGray"/>
        </w:rPr>
      </w:pPr>
    </w:p>
    <w:p w:rsidR="00115921" w:rsidRDefault="0030273E" w:rsidP="000C3E0C">
      <w:pPr>
        <w:widowControl w:val="0"/>
        <w:autoSpaceDE w:val="0"/>
        <w:autoSpaceDN w:val="0"/>
        <w:adjustRightInd w:val="0"/>
        <w:jc w:val="center"/>
        <w:outlineLvl w:val="2"/>
        <w:rPr>
          <w:sz w:val="28"/>
          <w:szCs w:val="28"/>
        </w:rPr>
      </w:pPr>
      <w:r w:rsidRPr="00B34583">
        <w:rPr>
          <w:sz w:val="28"/>
          <w:szCs w:val="28"/>
        </w:rPr>
        <w:t xml:space="preserve">Подраздел 4.4. Положения, характеризующие требования к порядку и </w:t>
      </w:r>
    </w:p>
    <w:p w:rsidR="0030273E" w:rsidRPr="00B34583" w:rsidRDefault="0030273E" w:rsidP="000C3E0C">
      <w:pPr>
        <w:widowControl w:val="0"/>
        <w:autoSpaceDE w:val="0"/>
        <w:autoSpaceDN w:val="0"/>
        <w:adjustRightInd w:val="0"/>
        <w:jc w:val="center"/>
        <w:outlineLvl w:val="2"/>
        <w:rPr>
          <w:sz w:val="28"/>
          <w:szCs w:val="28"/>
        </w:rPr>
      </w:pPr>
      <w:r w:rsidRPr="00B34583">
        <w:rPr>
          <w:sz w:val="28"/>
          <w:szCs w:val="28"/>
        </w:rPr>
        <w:t xml:space="preserve">формам </w:t>
      </w:r>
      <w:proofErr w:type="gramStart"/>
      <w:r w:rsidRPr="00B34583">
        <w:rPr>
          <w:sz w:val="28"/>
          <w:szCs w:val="28"/>
        </w:rPr>
        <w:t>контроля за</w:t>
      </w:r>
      <w:proofErr w:type="gramEnd"/>
      <w:r w:rsidRPr="00B34583">
        <w:rPr>
          <w:sz w:val="28"/>
          <w:szCs w:val="28"/>
        </w:rPr>
        <w:t xml:space="preserve"> предоставлением муниципальной услуги, в том числе со стороны граждан, их объединений и организаций</w:t>
      </w:r>
    </w:p>
    <w:p w:rsidR="0030273E" w:rsidRPr="00063665" w:rsidRDefault="0030273E" w:rsidP="000C3E0C">
      <w:pPr>
        <w:ind w:firstLine="709"/>
        <w:contextualSpacing/>
        <w:jc w:val="both"/>
        <w:rPr>
          <w:sz w:val="28"/>
          <w:szCs w:val="28"/>
          <w:highlight w:val="lightGray"/>
        </w:rPr>
      </w:pPr>
    </w:p>
    <w:p w:rsidR="0030273E" w:rsidRPr="00B34583" w:rsidRDefault="0030273E" w:rsidP="000C3E0C">
      <w:pPr>
        <w:autoSpaceDE w:val="0"/>
        <w:autoSpaceDN w:val="0"/>
        <w:adjustRightInd w:val="0"/>
        <w:ind w:firstLine="709"/>
        <w:jc w:val="both"/>
        <w:rPr>
          <w:sz w:val="28"/>
          <w:szCs w:val="28"/>
        </w:rPr>
      </w:pPr>
      <w:proofErr w:type="gramStart"/>
      <w:r w:rsidRPr="00B34583">
        <w:rPr>
          <w:sz w:val="28"/>
          <w:szCs w:val="28"/>
        </w:rPr>
        <w:t>Контроль за</w:t>
      </w:r>
      <w:proofErr w:type="gramEnd"/>
      <w:r w:rsidRPr="00B3458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59538B">
        <w:rPr>
          <w:sz w:val="28"/>
          <w:szCs w:val="28"/>
        </w:rPr>
        <w:t>Р</w:t>
      </w:r>
      <w:r w:rsidRPr="00B34583">
        <w:rPr>
          <w:sz w:val="28"/>
          <w:szCs w:val="28"/>
        </w:rPr>
        <w:t>егламента.</w:t>
      </w:r>
    </w:p>
    <w:p w:rsidR="0030273E" w:rsidRPr="00B34583" w:rsidRDefault="0030273E" w:rsidP="000C3E0C">
      <w:pPr>
        <w:autoSpaceDE w:val="0"/>
        <w:autoSpaceDN w:val="0"/>
        <w:adjustRightInd w:val="0"/>
        <w:ind w:firstLine="709"/>
        <w:jc w:val="both"/>
        <w:rPr>
          <w:sz w:val="28"/>
          <w:szCs w:val="28"/>
        </w:rPr>
      </w:pPr>
      <w:r w:rsidRPr="00B34583">
        <w:rPr>
          <w:sz w:val="28"/>
          <w:szCs w:val="28"/>
        </w:rPr>
        <w:lastRenderedPageBreak/>
        <w:t>Проверка также может проводиться по конкретному обращению гражданина или организации.</w:t>
      </w:r>
    </w:p>
    <w:p w:rsidR="0030273E" w:rsidRPr="00B34583" w:rsidRDefault="0030273E" w:rsidP="000C3E0C">
      <w:pPr>
        <w:autoSpaceDE w:val="0"/>
        <w:autoSpaceDN w:val="0"/>
        <w:adjustRightInd w:val="0"/>
        <w:ind w:firstLine="709"/>
        <w:jc w:val="both"/>
        <w:rPr>
          <w:sz w:val="28"/>
          <w:szCs w:val="28"/>
        </w:rPr>
      </w:pPr>
      <w:r w:rsidRPr="00B34583">
        <w:rPr>
          <w:sz w:val="28"/>
          <w:szCs w:val="28"/>
        </w:rPr>
        <w:t xml:space="preserve">Порядок и формы </w:t>
      </w:r>
      <w:proofErr w:type="gramStart"/>
      <w:r w:rsidRPr="00B34583">
        <w:rPr>
          <w:sz w:val="28"/>
          <w:szCs w:val="28"/>
        </w:rPr>
        <w:t>контроля за</w:t>
      </w:r>
      <w:proofErr w:type="gramEnd"/>
      <w:r w:rsidRPr="00B3458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0273E" w:rsidRPr="00B34583" w:rsidRDefault="0030273E" w:rsidP="000C3E0C">
      <w:pPr>
        <w:autoSpaceDE w:val="0"/>
        <w:autoSpaceDN w:val="0"/>
        <w:adjustRightInd w:val="0"/>
        <w:ind w:firstLine="709"/>
        <w:jc w:val="both"/>
        <w:rPr>
          <w:sz w:val="28"/>
          <w:szCs w:val="28"/>
        </w:rPr>
      </w:pPr>
      <w:r w:rsidRPr="00B3458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273E" w:rsidRDefault="0030273E" w:rsidP="000C3E0C">
      <w:pPr>
        <w:autoSpaceDE w:val="0"/>
        <w:autoSpaceDN w:val="0"/>
        <w:adjustRightInd w:val="0"/>
        <w:ind w:firstLine="709"/>
        <w:jc w:val="both"/>
        <w:rPr>
          <w:sz w:val="28"/>
          <w:szCs w:val="28"/>
          <w:highlight w:val="lightGray"/>
        </w:rPr>
      </w:pPr>
    </w:p>
    <w:p w:rsidR="0030273E" w:rsidRPr="00063665" w:rsidRDefault="0030273E" w:rsidP="000C3E0C">
      <w:pPr>
        <w:autoSpaceDE w:val="0"/>
        <w:autoSpaceDN w:val="0"/>
        <w:adjustRightInd w:val="0"/>
        <w:ind w:firstLine="709"/>
        <w:jc w:val="both"/>
        <w:rPr>
          <w:sz w:val="28"/>
          <w:szCs w:val="28"/>
          <w:highlight w:val="lightGray"/>
        </w:rPr>
      </w:pPr>
    </w:p>
    <w:p w:rsidR="0030273E" w:rsidRPr="00B34583" w:rsidRDefault="0030273E" w:rsidP="000C3E0C">
      <w:pPr>
        <w:autoSpaceDE w:val="0"/>
        <w:autoSpaceDN w:val="0"/>
        <w:adjustRightInd w:val="0"/>
        <w:jc w:val="center"/>
        <w:rPr>
          <w:sz w:val="28"/>
          <w:szCs w:val="28"/>
        </w:rPr>
      </w:pPr>
      <w:r w:rsidRPr="00B34583">
        <w:rPr>
          <w:sz w:val="28"/>
          <w:szCs w:val="28"/>
        </w:rPr>
        <w:t xml:space="preserve">Раздел </w:t>
      </w:r>
      <w:r w:rsidRPr="00B34583">
        <w:rPr>
          <w:sz w:val="28"/>
          <w:szCs w:val="28"/>
          <w:lang w:val="en-US"/>
        </w:rPr>
        <w:t>V</w:t>
      </w:r>
      <w:r w:rsidRPr="00B34583">
        <w:rPr>
          <w:sz w:val="28"/>
          <w:szCs w:val="28"/>
        </w:rPr>
        <w:t>. Досудебный (внесудебный) порядок обжалования решений</w:t>
      </w:r>
    </w:p>
    <w:p w:rsidR="0030273E" w:rsidRPr="00B34583" w:rsidRDefault="0030273E" w:rsidP="000C3E0C">
      <w:pPr>
        <w:autoSpaceDE w:val="0"/>
        <w:autoSpaceDN w:val="0"/>
        <w:adjustRightInd w:val="0"/>
        <w:jc w:val="center"/>
        <w:rPr>
          <w:sz w:val="28"/>
          <w:szCs w:val="28"/>
        </w:rPr>
      </w:pPr>
      <w:r w:rsidRPr="00B34583">
        <w:rPr>
          <w:sz w:val="28"/>
          <w:szCs w:val="28"/>
        </w:rPr>
        <w:t>и действий (бездействия) органа, предоставляющего муниципальную услугу, а также их должностных лиц</w:t>
      </w:r>
    </w:p>
    <w:p w:rsidR="0030273E" w:rsidRPr="00B34583" w:rsidRDefault="0030273E" w:rsidP="000C3E0C">
      <w:pPr>
        <w:autoSpaceDE w:val="0"/>
        <w:autoSpaceDN w:val="0"/>
        <w:adjustRightInd w:val="0"/>
        <w:ind w:firstLine="709"/>
        <w:jc w:val="both"/>
        <w:rPr>
          <w:sz w:val="28"/>
          <w:szCs w:val="28"/>
        </w:rPr>
      </w:pPr>
    </w:p>
    <w:p w:rsidR="0030273E" w:rsidRPr="00B34583" w:rsidRDefault="0030273E" w:rsidP="000C3E0C">
      <w:pPr>
        <w:autoSpaceDE w:val="0"/>
        <w:autoSpaceDN w:val="0"/>
        <w:adjustRightInd w:val="0"/>
        <w:jc w:val="center"/>
        <w:rPr>
          <w:sz w:val="28"/>
          <w:szCs w:val="28"/>
        </w:rPr>
      </w:pPr>
      <w:r w:rsidRPr="00B34583">
        <w:rPr>
          <w:sz w:val="28"/>
          <w:szCs w:val="28"/>
        </w:rPr>
        <w:t xml:space="preserve">Подраздел 5.1. </w:t>
      </w:r>
      <w:proofErr w:type="gramStart"/>
      <w:r w:rsidRPr="00B3458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0273E" w:rsidRPr="00B34583" w:rsidRDefault="0030273E" w:rsidP="000C3E0C">
      <w:pPr>
        <w:autoSpaceDE w:val="0"/>
        <w:autoSpaceDN w:val="0"/>
        <w:adjustRightInd w:val="0"/>
        <w:ind w:firstLine="709"/>
        <w:jc w:val="both"/>
        <w:rPr>
          <w:sz w:val="28"/>
          <w:szCs w:val="28"/>
        </w:rPr>
      </w:pPr>
    </w:p>
    <w:p w:rsidR="0030273E" w:rsidRPr="00B34583" w:rsidRDefault="0030273E" w:rsidP="000C3E0C">
      <w:pPr>
        <w:autoSpaceDE w:val="0"/>
        <w:autoSpaceDN w:val="0"/>
        <w:adjustRightInd w:val="0"/>
        <w:spacing w:line="235" w:lineRule="auto"/>
        <w:ind w:firstLine="709"/>
        <w:jc w:val="both"/>
        <w:rPr>
          <w:sz w:val="28"/>
          <w:szCs w:val="28"/>
        </w:rPr>
      </w:pPr>
      <w:proofErr w:type="gramStart"/>
      <w:r w:rsidRPr="00B34583">
        <w:rPr>
          <w:sz w:val="28"/>
          <w:szCs w:val="28"/>
        </w:rPr>
        <w:t>Заинтересованное лицо (далее – заявитель)</w:t>
      </w:r>
      <w:r w:rsidRPr="00B3458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4583">
        <w:rPr>
          <w:sz w:val="28"/>
          <w:szCs w:val="28"/>
        </w:rPr>
        <w:t>уполномоченным органом</w:t>
      </w:r>
      <w:r w:rsidRPr="00B34583">
        <w:rPr>
          <w:sz w:val="28"/>
          <w:szCs w:val="28"/>
          <w:lang w:eastAsia="en-US"/>
        </w:rPr>
        <w:t xml:space="preserve">, должностным лицом </w:t>
      </w:r>
      <w:r w:rsidRPr="00B34583">
        <w:rPr>
          <w:sz w:val="28"/>
          <w:szCs w:val="28"/>
        </w:rPr>
        <w:t>уполномоченного органа</w:t>
      </w:r>
      <w:r w:rsidRPr="00B34583">
        <w:rPr>
          <w:sz w:val="28"/>
          <w:szCs w:val="28"/>
          <w:lang w:eastAsia="en-US"/>
        </w:rPr>
        <w:t xml:space="preserve"> либо муниципальным служащим, </w:t>
      </w:r>
      <w:r w:rsidRPr="00B34583">
        <w:rPr>
          <w:sz w:val="28"/>
          <w:szCs w:val="28"/>
        </w:rPr>
        <w:t>МФЦ, работником МФЦ</w:t>
      </w:r>
      <w:r w:rsidRPr="00B34583">
        <w:rPr>
          <w:sz w:val="28"/>
          <w:szCs w:val="28"/>
          <w:lang w:eastAsia="en-US"/>
        </w:rPr>
        <w:t xml:space="preserve"> в ходе предоставления муниципальной услуги (далее – досудебное (внесудебное) обжалование).</w:t>
      </w:r>
      <w:proofErr w:type="gramEnd"/>
    </w:p>
    <w:p w:rsidR="0030273E" w:rsidRPr="00B34583" w:rsidRDefault="0030273E" w:rsidP="000C3E0C">
      <w:pPr>
        <w:autoSpaceDE w:val="0"/>
        <w:autoSpaceDN w:val="0"/>
        <w:adjustRightInd w:val="0"/>
        <w:jc w:val="both"/>
        <w:rPr>
          <w:sz w:val="28"/>
          <w:szCs w:val="28"/>
        </w:rPr>
      </w:pPr>
    </w:p>
    <w:p w:rsidR="0030273E" w:rsidRPr="00B34583" w:rsidRDefault="0030273E" w:rsidP="000C3E0C">
      <w:pPr>
        <w:autoSpaceDE w:val="0"/>
        <w:autoSpaceDN w:val="0"/>
        <w:adjustRightInd w:val="0"/>
        <w:jc w:val="center"/>
        <w:rPr>
          <w:sz w:val="28"/>
          <w:szCs w:val="28"/>
        </w:rPr>
      </w:pPr>
      <w:r w:rsidRPr="00B34583">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273E" w:rsidRPr="00B34583" w:rsidRDefault="0030273E" w:rsidP="000C3E0C">
      <w:pPr>
        <w:autoSpaceDE w:val="0"/>
        <w:autoSpaceDN w:val="0"/>
        <w:adjustRightInd w:val="0"/>
        <w:ind w:firstLine="709"/>
        <w:jc w:val="center"/>
        <w:rPr>
          <w:sz w:val="28"/>
          <w:szCs w:val="28"/>
        </w:rPr>
      </w:pPr>
    </w:p>
    <w:p w:rsidR="0030273E" w:rsidRPr="00115921" w:rsidRDefault="0030273E" w:rsidP="000C3E0C">
      <w:pPr>
        <w:autoSpaceDE w:val="0"/>
        <w:autoSpaceDN w:val="0"/>
        <w:adjustRightInd w:val="0"/>
        <w:ind w:firstLine="709"/>
        <w:jc w:val="both"/>
        <w:rPr>
          <w:sz w:val="28"/>
          <w:szCs w:val="28"/>
        </w:rPr>
      </w:pPr>
      <w:r w:rsidRPr="00115921">
        <w:rPr>
          <w:sz w:val="28"/>
          <w:szCs w:val="28"/>
        </w:rPr>
        <w:t xml:space="preserve">5.2.1. Жалоба на решения и действия (бездействие) должностных лиц уполномоченного органа, </w:t>
      </w:r>
      <w:r w:rsidR="00A24116" w:rsidRPr="00115921">
        <w:rPr>
          <w:sz w:val="28"/>
          <w:szCs w:val="28"/>
        </w:rPr>
        <w:t>муниципальных служащих подается заявителем в уполномоченный орган на имя руководителя уполномоченного органа.</w:t>
      </w:r>
    </w:p>
    <w:p w:rsidR="00A24116" w:rsidRPr="00115921" w:rsidRDefault="0030273E" w:rsidP="00A24116">
      <w:pPr>
        <w:autoSpaceDE w:val="0"/>
        <w:autoSpaceDN w:val="0"/>
        <w:adjustRightInd w:val="0"/>
        <w:ind w:firstLine="709"/>
        <w:jc w:val="both"/>
        <w:rPr>
          <w:sz w:val="28"/>
          <w:szCs w:val="28"/>
        </w:rPr>
      </w:pPr>
      <w:r w:rsidRPr="00115921">
        <w:rPr>
          <w:sz w:val="28"/>
          <w:szCs w:val="28"/>
        </w:rPr>
        <w:t xml:space="preserve">5.2.2. </w:t>
      </w:r>
      <w:r w:rsidR="00A24116" w:rsidRPr="00115921">
        <w:rPr>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30273E" w:rsidRPr="00B34583" w:rsidRDefault="0030273E" w:rsidP="000C3E0C">
      <w:pPr>
        <w:autoSpaceDE w:val="0"/>
        <w:autoSpaceDN w:val="0"/>
        <w:adjustRightInd w:val="0"/>
        <w:ind w:firstLine="709"/>
        <w:jc w:val="both"/>
        <w:rPr>
          <w:sz w:val="28"/>
          <w:szCs w:val="28"/>
        </w:rPr>
      </w:pPr>
      <w:r w:rsidRPr="00B34583">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0273E" w:rsidRPr="00B34583" w:rsidRDefault="0030273E" w:rsidP="000C3E0C">
      <w:pPr>
        <w:autoSpaceDE w:val="0"/>
        <w:autoSpaceDN w:val="0"/>
        <w:adjustRightInd w:val="0"/>
        <w:ind w:firstLine="709"/>
        <w:jc w:val="both"/>
        <w:rPr>
          <w:sz w:val="28"/>
          <w:szCs w:val="28"/>
        </w:rPr>
      </w:pPr>
      <w:r w:rsidRPr="00B34583">
        <w:rPr>
          <w:sz w:val="28"/>
          <w:szCs w:val="28"/>
        </w:rPr>
        <w:t xml:space="preserve">5.2.4. </w:t>
      </w:r>
      <w:proofErr w:type="gramStart"/>
      <w:r w:rsidRPr="00B34583">
        <w:rPr>
          <w:sz w:val="28"/>
          <w:szCs w:val="28"/>
        </w:rPr>
        <w:t>Особенности подачи и рассмотрения жалоб на решения и действия (бездействие) уполномоченного</w:t>
      </w:r>
      <w:r w:rsidRPr="00B34583">
        <w:rPr>
          <w:i/>
          <w:sz w:val="28"/>
          <w:szCs w:val="28"/>
        </w:rPr>
        <w:t xml:space="preserve"> </w:t>
      </w:r>
      <w:r w:rsidRPr="00B34583">
        <w:rPr>
          <w:sz w:val="28"/>
          <w:szCs w:val="28"/>
        </w:rPr>
        <w:t>органа</w:t>
      </w:r>
      <w:r w:rsidRPr="00B34583">
        <w:rPr>
          <w:i/>
          <w:sz w:val="28"/>
          <w:szCs w:val="28"/>
        </w:rPr>
        <w:t xml:space="preserve"> </w:t>
      </w:r>
      <w:r w:rsidRPr="00B34583">
        <w:rPr>
          <w:sz w:val="28"/>
          <w:szCs w:val="28"/>
        </w:rPr>
        <w:t xml:space="preserve">и его должностных лиц, </w:t>
      </w:r>
      <w:r w:rsidRPr="00B34583">
        <w:rPr>
          <w:sz w:val="28"/>
          <w:szCs w:val="28"/>
        </w:rPr>
        <w:lastRenderedPageBreak/>
        <w:t>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Pr="00B34583">
        <w:rPr>
          <w:sz w:val="28"/>
          <w:szCs w:val="28"/>
        </w:rPr>
        <w:t xml:space="preserve"> подачи и рассмотрения жалоб).</w:t>
      </w:r>
    </w:p>
    <w:p w:rsidR="0030273E" w:rsidRPr="00B34583" w:rsidRDefault="0030273E" w:rsidP="000C3E0C">
      <w:pPr>
        <w:autoSpaceDE w:val="0"/>
        <w:autoSpaceDN w:val="0"/>
        <w:adjustRightInd w:val="0"/>
        <w:ind w:firstLine="709"/>
        <w:jc w:val="both"/>
        <w:rPr>
          <w:sz w:val="28"/>
          <w:szCs w:val="28"/>
        </w:rPr>
      </w:pPr>
      <w:r w:rsidRPr="00B34583">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30273E" w:rsidRPr="00B34583" w:rsidRDefault="0030273E" w:rsidP="000C3E0C">
      <w:pPr>
        <w:autoSpaceDE w:val="0"/>
        <w:autoSpaceDN w:val="0"/>
        <w:adjustRightInd w:val="0"/>
        <w:jc w:val="both"/>
        <w:rPr>
          <w:sz w:val="28"/>
          <w:szCs w:val="28"/>
        </w:rPr>
      </w:pPr>
    </w:p>
    <w:p w:rsidR="0030273E" w:rsidRPr="00B34583" w:rsidRDefault="0030273E" w:rsidP="000C3E0C">
      <w:pPr>
        <w:autoSpaceDE w:val="0"/>
        <w:autoSpaceDN w:val="0"/>
        <w:adjustRightInd w:val="0"/>
        <w:jc w:val="center"/>
        <w:rPr>
          <w:sz w:val="28"/>
          <w:szCs w:val="28"/>
        </w:rPr>
      </w:pPr>
      <w:r w:rsidRPr="00B34583">
        <w:rPr>
          <w:sz w:val="28"/>
          <w:szCs w:val="28"/>
        </w:rPr>
        <w:t>Подраздел 5.3. Способы информирования заявителей о порядке</w:t>
      </w:r>
    </w:p>
    <w:p w:rsidR="0030273E" w:rsidRPr="00B34583" w:rsidRDefault="0030273E" w:rsidP="000C3E0C">
      <w:pPr>
        <w:autoSpaceDE w:val="0"/>
        <w:autoSpaceDN w:val="0"/>
        <w:adjustRightInd w:val="0"/>
        <w:jc w:val="center"/>
        <w:rPr>
          <w:sz w:val="28"/>
          <w:szCs w:val="28"/>
        </w:rPr>
      </w:pPr>
      <w:r w:rsidRPr="00B34583">
        <w:rPr>
          <w:sz w:val="28"/>
          <w:szCs w:val="28"/>
        </w:rPr>
        <w:t>подачи и рассмотрения жалобы, в том числе с использованием Единого портала и Регионального портала</w:t>
      </w:r>
    </w:p>
    <w:p w:rsidR="0030273E" w:rsidRPr="00B34583" w:rsidRDefault="0030273E" w:rsidP="000C3E0C">
      <w:pPr>
        <w:autoSpaceDE w:val="0"/>
        <w:autoSpaceDN w:val="0"/>
        <w:adjustRightInd w:val="0"/>
        <w:ind w:firstLine="709"/>
        <w:jc w:val="both"/>
        <w:rPr>
          <w:sz w:val="28"/>
          <w:szCs w:val="28"/>
        </w:rPr>
      </w:pPr>
    </w:p>
    <w:p w:rsidR="0030273E" w:rsidRPr="00B34583" w:rsidRDefault="0030273E" w:rsidP="000C3E0C">
      <w:pPr>
        <w:autoSpaceDE w:val="0"/>
        <w:autoSpaceDN w:val="0"/>
        <w:adjustRightInd w:val="0"/>
        <w:ind w:firstLine="709"/>
        <w:jc w:val="both"/>
        <w:rPr>
          <w:sz w:val="28"/>
          <w:szCs w:val="28"/>
        </w:rPr>
      </w:pPr>
      <w:r w:rsidRPr="00B3458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115921">
        <w:rPr>
          <w:sz w:val="28"/>
          <w:szCs w:val="28"/>
        </w:rPr>
        <w:t>органе,</w:t>
      </w:r>
      <w:r w:rsidRPr="00115921">
        <w:rPr>
          <w:i/>
          <w:sz w:val="28"/>
          <w:szCs w:val="28"/>
        </w:rPr>
        <w:t xml:space="preserve"> </w:t>
      </w:r>
      <w:r w:rsidRPr="00115921">
        <w:rPr>
          <w:sz w:val="28"/>
          <w:szCs w:val="28"/>
        </w:rPr>
        <w:t xml:space="preserve">на официальном сайте </w:t>
      </w:r>
      <w:r w:rsidR="009B1527" w:rsidRPr="00115921">
        <w:rPr>
          <w:sz w:val="28"/>
          <w:szCs w:val="28"/>
        </w:rPr>
        <w:t>муниципального образования Темрюкский район</w:t>
      </w:r>
      <w:r w:rsidRPr="00115921">
        <w:rPr>
          <w:sz w:val="28"/>
          <w:szCs w:val="28"/>
        </w:rPr>
        <w:t>,</w:t>
      </w:r>
      <w:r w:rsidRPr="00115921">
        <w:rPr>
          <w:i/>
          <w:sz w:val="28"/>
          <w:szCs w:val="28"/>
        </w:rPr>
        <w:t xml:space="preserve"> </w:t>
      </w:r>
      <w:r w:rsidRPr="00115921">
        <w:rPr>
          <w:sz w:val="28"/>
          <w:szCs w:val="28"/>
        </w:rPr>
        <w:t>в МФЦ, на Едином портале, Региональном портале.</w:t>
      </w:r>
    </w:p>
    <w:p w:rsidR="0030273E" w:rsidRPr="00B34583" w:rsidRDefault="0030273E" w:rsidP="000C3E0C">
      <w:pPr>
        <w:autoSpaceDE w:val="0"/>
        <w:autoSpaceDN w:val="0"/>
        <w:adjustRightInd w:val="0"/>
        <w:ind w:firstLine="709"/>
        <w:jc w:val="both"/>
        <w:rPr>
          <w:sz w:val="28"/>
          <w:szCs w:val="28"/>
        </w:rPr>
      </w:pPr>
    </w:p>
    <w:p w:rsidR="00115921" w:rsidRDefault="0030273E" w:rsidP="000C3E0C">
      <w:pPr>
        <w:autoSpaceDE w:val="0"/>
        <w:autoSpaceDN w:val="0"/>
        <w:adjustRightInd w:val="0"/>
        <w:jc w:val="center"/>
        <w:rPr>
          <w:sz w:val="28"/>
          <w:szCs w:val="28"/>
        </w:rPr>
      </w:pPr>
      <w:r w:rsidRPr="00B34583">
        <w:rPr>
          <w:sz w:val="28"/>
          <w:szCs w:val="28"/>
        </w:rPr>
        <w:t xml:space="preserve">Подраздел 5.4. Перечень нормативных правовых актов, регулирующих </w:t>
      </w:r>
    </w:p>
    <w:p w:rsidR="0030273E" w:rsidRPr="00B34583" w:rsidRDefault="0030273E" w:rsidP="000C3E0C">
      <w:pPr>
        <w:autoSpaceDE w:val="0"/>
        <w:autoSpaceDN w:val="0"/>
        <w:adjustRightInd w:val="0"/>
        <w:jc w:val="center"/>
        <w:rPr>
          <w:sz w:val="28"/>
          <w:szCs w:val="28"/>
        </w:rPr>
      </w:pPr>
      <w:r w:rsidRPr="00B34583">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0273E" w:rsidRPr="00B34583" w:rsidRDefault="0030273E" w:rsidP="000C3E0C">
      <w:pPr>
        <w:autoSpaceDE w:val="0"/>
        <w:autoSpaceDN w:val="0"/>
        <w:adjustRightInd w:val="0"/>
        <w:ind w:firstLine="709"/>
        <w:jc w:val="both"/>
        <w:rPr>
          <w:sz w:val="28"/>
          <w:szCs w:val="28"/>
        </w:rPr>
      </w:pPr>
    </w:p>
    <w:p w:rsidR="0030273E" w:rsidRPr="00B34583" w:rsidRDefault="0030273E" w:rsidP="000C3E0C">
      <w:pPr>
        <w:autoSpaceDE w:val="0"/>
        <w:autoSpaceDN w:val="0"/>
        <w:adjustRightInd w:val="0"/>
        <w:ind w:firstLine="709"/>
        <w:jc w:val="both"/>
        <w:rPr>
          <w:sz w:val="28"/>
          <w:szCs w:val="28"/>
        </w:rPr>
      </w:pPr>
      <w:r w:rsidRPr="00B3458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4583">
        <w:rPr>
          <w:sz w:val="28"/>
          <w:szCs w:val="28"/>
          <w:lang w:eastAsia="en-US"/>
        </w:rPr>
        <w:t xml:space="preserve"> либо муниципальным служащим, </w:t>
      </w:r>
      <w:r w:rsidRPr="00B34583">
        <w:rPr>
          <w:sz w:val="28"/>
          <w:szCs w:val="28"/>
        </w:rPr>
        <w:t>МФЦ, работником МФЦ являются:</w:t>
      </w:r>
    </w:p>
    <w:p w:rsidR="0030273E" w:rsidRPr="00B34583" w:rsidRDefault="0030273E" w:rsidP="000C3E0C">
      <w:pPr>
        <w:autoSpaceDE w:val="0"/>
        <w:autoSpaceDN w:val="0"/>
        <w:adjustRightInd w:val="0"/>
        <w:ind w:firstLine="709"/>
        <w:jc w:val="both"/>
        <w:rPr>
          <w:sz w:val="28"/>
          <w:szCs w:val="28"/>
        </w:rPr>
      </w:pPr>
      <w:r w:rsidRPr="00B34583">
        <w:rPr>
          <w:sz w:val="28"/>
          <w:szCs w:val="28"/>
        </w:rPr>
        <w:t>Федеральный закон № 210-ФЗ;</w:t>
      </w:r>
    </w:p>
    <w:p w:rsidR="0030273E" w:rsidRDefault="0030273E" w:rsidP="000C3E0C">
      <w:pPr>
        <w:autoSpaceDE w:val="0"/>
        <w:autoSpaceDN w:val="0"/>
        <w:adjustRightInd w:val="0"/>
        <w:ind w:firstLine="709"/>
        <w:jc w:val="both"/>
        <w:rPr>
          <w:sz w:val="28"/>
          <w:szCs w:val="28"/>
        </w:rPr>
      </w:pPr>
      <w:r w:rsidRPr="00B34583">
        <w:rPr>
          <w:sz w:val="28"/>
          <w:szCs w:val="28"/>
        </w:rPr>
        <w:t>Порядок подачи и рассмотрения жалоб.</w:t>
      </w:r>
    </w:p>
    <w:p w:rsidR="009B1527" w:rsidRDefault="009B1527" w:rsidP="00115921">
      <w:pPr>
        <w:autoSpaceDE w:val="0"/>
        <w:autoSpaceDN w:val="0"/>
        <w:adjustRightInd w:val="0"/>
        <w:jc w:val="both"/>
        <w:rPr>
          <w:sz w:val="28"/>
          <w:szCs w:val="28"/>
        </w:rPr>
      </w:pPr>
    </w:p>
    <w:p w:rsidR="009B1527" w:rsidRPr="00115921" w:rsidRDefault="009B1527" w:rsidP="00115921">
      <w:pPr>
        <w:autoSpaceDE w:val="0"/>
        <w:autoSpaceDN w:val="0"/>
        <w:adjustRightInd w:val="0"/>
        <w:jc w:val="center"/>
        <w:rPr>
          <w:sz w:val="28"/>
          <w:szCs w:val="28"/>
        </w:rPr>
      </w:pPr>
      <w:r w:rsidRPr="00115921">
        <w:rPr>
          <w:sz w:val="28"/>
          <w:szCs w:val="28"/>
        </w:rPr>
        <w:t>Раздел VI</w:t>
      </w:r>
      <w:r w:rsidR="00115921" w:rsidRPr="00115921">
        <w:rPr>
          <w:sz w:val="28"/>
          <w:szCs w:val="28"/>
        </w:rPr>
        <w:t>.</w:t>
      </w:r>
      <w:r w:rsidRPr="00115921">
        <w:rPr>
          <w:sz w:val="28"/>
          <w:szCs w:val="28"/>
        </w:rPr>
        <w:t xml:space="preserve"> Особенности выполнения </w:t>
      </w:r>
      <w:proofErr w:type="gramStart"/>
      <w:r w:rsidRPr="00115921">
        <w:rPr>
          <w:sz w:val="28"/>
          <w:szCs w:val="28"/>
        </w:rPr>
        <w:t>административных</w:t>
      </w:r>
      <w:proofErr w:type="gramEnd"/>
    </w:p>
    <w:p w:rsidR="009B1527" w:rsidRDefault="009B1527" w:rsidP="00115921">
      <w:pPr>
        <w:autoSpaceDE w:val="0"/>
        <w:autoSpaceDN w:val="0"/>
        <w:adjustRightInd w:val="0"/>
        <w:ind w:firstLine="709"/>
        <w:jc w:val="center"/>
        <w:rPr>
          <w:sz w:val="28"/>
          <w:szCs w:val="28"/>
        </w:rPr>
      </w:pPr>
      <w:r w:rsidRPr="00115921">
        <w:rPr>
          <w:sz w:val="28"/>
          <w:szCs w:val="28"/>
        </w:rPr>
        <w:t>процедур (действий) в МФЦ</w:t>
      </w:r>
    </w:p>
    <w:p w:rsidR="009B1527" w:rsidRDefault="009B1527" w:rsidP="00115921">
      <w:pPr>
        <w:pStyle w:val="af0"/>
        <w:contextualSpacing/>
        <w:rPr>
          <w:rFonts w:ascii="Times New Roman" w:hAnsi="Times New Roman"/>
          <w:sz w:val="28"/>
          <w:szCs w:val="28"/>
        </w:rPr>
      </w:pPr>
    </w:p>
    <w:p w:rsidR="009B1527" w:rsidRPr="00ED1B43" w:rsidRDefault="009B1527" w:rsidP="00115921">
      <w:pPr>
        <w:jc w:val="center"/>
        <w:rPr>
          <w:sz w:val="28"/>
          <w:szCs w:val="28"/>
        </w:rPr>
      </w:pPr>
      <w:r w:rsidRPr="00ED1B43">
        <w:rPr>
          <w:sz w:val="28"/>
          <w:szCs w:val="28"/>
        </w:rPr>
        <w:t>Подраздел 6.1. Перечень административных процедур (действий),</w:t>
      </w:r>
    </w:p>
    <w:p w:rsidR="009B1527" w:rsidRPr="00ED1B43" w:rsidRDefault="009B1527" w:rsidP="00115921">
      <w:pPr>
        <w:jc w:val="center"/>
        <w:rPr>
          <w:sz w:val="28"/>
          <w:szCs w:val="28"/>
        </w:rPr>
      </w:pPr>
      <w:r w:rsidRPr="00ED1B43">
        <w:rPr>
          <w:sz w:val="28"/>
          <w:szCs w:val="28"/>
        </w:rPr>
        <w:t xml:space="preserve">выполняемых </w:t>
      </w:r>
      <w:r>
        <w:rPr>
          <w:sz w:val="28"/>
          <w:szCs w:val="28"/>
        </w:rPr>
        <w:t>МФЦ</w:t>
      </w:r>
    </w:p>
    <w:p w:rsidR="009B1527" w:rsidRPr="00ED1B43" w:rsidRDefault="009B1527" w:rsidP="00115921">
      <w:pPr>
        <w:ind w:firstLine="709"/>
        <w:jc w:val="both"/>
        <w:rPr>
          <w:sz w:val="28"/>
          <w:szCs w:val="28"/>
        </w:rPr>
      </w:pPr>
    </w:p>
    <w:p w:rsidR="009B1527" w:rsidRPr="00ED1B43" w:rsidRDefault="009B1527" w:rsidP="00115921">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9B1527" w:rsidRPr="00ED1B43" w:rsidRDefault="009B1527" w:rsidP="00115921">
      <w:pPr>
        <w:ind w:firstLine="709"/>
        <w:jc w:val="both"/>
        <w:rPr>
          <w:sz w:val="28"/>
          <w:szCs w:val="28"/>
        </w:rPr>
      </w:pPr>
      <w:r w:rsidRPr="00ED1B43">
        <w:rPr>
          <w:sz w:val="28"/>
          <w:szCs w:val="28"/>
        </w:rPr>
        <w:t xml:space="preserve">6.1.1.1. Информирование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w:t>
      </w:r>
      <w:r w:rsidRPr="00ED1B43">
        <w:rPr>
          <w:sz w:val="28"/>
          <w:szCs w:val="28"/>
        </w:rPr>
        <w:br/>
        <w:t xml:space="preserve">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w:t>
      </w:r>
      <w:r w:rsidRPr="00ED1B43">
        <w:rPr>
          <w:sz w:val="28"/>
          <w:szCs w:val="28"/>
        </w:rPr>
        <w:br/>
      </w:r>
      <w:r w:rsidRPr="00ED1B43">
        <w:rPr>
          <w:sz w:val="28"/>
          <w:szCs w:val="28"/>
        </w:rPr>
        <w:lastRenderedPageBreak/>
        <w:t xml:space="preserve">а также консультирование заявителя о порядке предоставления </w:t>
      </w:r>
      <w:r>
        <w:rPr>
          <w:sz w:val="28"/>
          <w:szCs w:val="28"/>
        </w:rPr>
        <w:t>муниципальной</w:t>
      </w:r>
      <w:r w:rsidRPr="00ED1B43">
        <w:rPr>
          <w:sz w:val="28"/>
          <w:szCs w:val="28"/>
        </w:rPr>
        <w:t xml:space="preserve"> услуги в МФЦ;</w:t>
      </w:r>
    </w:p>
    <w:p w:rsidR="009B1527" w:rsidRPr="00ED1B43" w:rsidRDefault="009B1527" w:rsidP="00115921">
      <w:pPr>
        <w:widowControl w:val="0"/>
        <w:autoSpaceDE w:val="0"/>
        <w:autoSpaceDN w:val="0"/>
        <w:adjustRightInd w:val="0"/>
        <w:ind w:firstLine="709"/>
        <w:jc w:val="both"/>
        <w:rPr>
          <w:sz w:val="28"/>
          <w:szCs w:val="28"/>
        </w:rPr>
      </w:pPr>
      <w:r w:rsidRPr="00ED1B43">
        <w:rPr>
          <w:sz w:val="28"/>
          <w:szCs w:val="28"/>
        </w:rPr>
        <w:t xml:space="preserve">6.1.1.2. Прием запроса (далее - заявление) заявителя о предоставлении </w:t>
      </w:r>
      <w:r>
        <w:rPr>
          <w:sz w:val="28"/>
          <w:szCs w:val="28"/>
        </w:rPr>
        <w:t>муниципальной</w:t>
      </w:r>
      <w:r w:rsidRPr="00ED1B43">
        <w:rPr>
          <w:sz w:val="28"/>
          <w:szCs w:val="28"/>
        </w:rPr>
        <w:t xml:space="preserve"> услуги и иных документов, необходимых </w:t>
      </w:r>
      <w:r w:rsidRPr="00ED1B43">
        <w:rPr>
          <w:sz w:val="28"/>
          <w:szCs w:val="28"/>
        </w:rPr>
        <w:br/>
        <w:t xml:space="preserve">для предоставления </w:t>
      </w:r>
      <w:r>
        <w:rPr>
          <w:sz w:val="28"/>
          <w:szCs w:val="28"/>
        </w:rPr>
        <w:t>муниципальной</w:t>
      </w:r>
      <w:r w:rsidRPr="00ED1B43">
        <w:rPr>
          <w:sz w:val="28"/>
          <w:szCs w:val="28"/>
        </w:rPr>
        <w:t xml:space="preserve"> услуги;</w:t>
      </w:r>
    </w:p>
    <w:p w:rsidR="009B1527" w:rsidRPr="00ED1B43" w:rsidRDefault="009B1527" w:rsidP="00115921">
      <w:pPr>
        <w:widowControl w:val="0"/>
        <w:autoSpaceDE w:val="0"/>
        <w:autoSpaceDN w:val="0"/>
        <w:adjustRightInd w:val="0"/>
        <w:ind w:firstLine="709"/>
        <w:jc w:val="both"/>
        <w:rPr>
          <w:sz w:val="28"/>
          <w:szCs w:val="28"/>
        </w:rPr>
      </w:pPr>
      <w:r w:rsidRPr="00ED1B43">
        <w:rPr>
          <w:sz w:val="28"/>
          <w:szCs w:val="28"/>
        </w:rPr>
        <w:t xml:space="preserve">6.1.1.3. Передачу органу, предоставляющему </w:t>
      </w:r>
      <w:r>
        <w:rPr>
          <w:sz w:val="28"/>
          <w:szCs w:val="28"/>
        </w:rPr>
        <w:t>муниципальную</w:t>
      </w:r>
      <w:r w:rsidRPr="00ED1B43">
        <w:rPr>
          <w:sz w:val="28"/>
          <w:szCs w:val="28"/>
        </w:rPr>
        <w:t xml:space="preserve"> услугу, заявления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9B1527" w:rsidRPr="00F06985" w:rsidRDefault="009B1527" w:rsidP="00115921">
      <w:pPr>
        <w:widowControl w:val="0"/>
        <w:autoSpaceDE w:val="0"/>
        <w:autoSpaceDN w:val="0"/>
        <w:adjustRightInd w:val="0"/>
        <w:ind w:firstLine="709"/>
        <w:jc w:val="both"/>
        <w:rPr>
          <w:sz w:val="28"/>
          <w:szCs w:val="28"/>
        </w:rPr>
      </w:pPr>
      <w:r w:rsidRPr="00ED1B43">
        <w:rPr>
          <w:sz w:val="28"/>
          <w:szCs w:val="28"/>
        </w:rPr>
        <w:t xml:space="preserve">6.1.1.4. Прием результата предоставления </w:t>
      </w:r>
      <w:r>
        <w:rPr>
          <w:sz w:val="28"/>
          <w:szCs w:val="28"/>
        </w:rPr>
        <w:t>муниципальной</w:t>
      </w:r>
      <w:r w:rsidRPr="00ED1B43">
        <w:rPr>
          <w:sz w:val="28"/>
          <w:szCs w:val="28"/>
        </w:rPr>
        <w:t xml:space="preserve"> услуги от </w:t>
      </w:r>
      <w:r w:rsidRPr="00F06985">
        <w:rPr>
          <w:sz w:val="28"/>
          <w:szCs w:val="28"/>
        </w:rPr>
        <w:t xml:space="preserve">уполномоченного органа; </w:t>
      </w:r>
    </w:p>
    <w:p w:rsidR="009B1527" w:rsidRPr="00ED1B43" w:rsidRDefault="009B1527" w:rsidP="00115921">
      <w:pPr>
        <w:widowControl w:val="0"/>
        <w:autoSpaceDE w:val="0"/>
        <w:autoSpaceDN w:val="0"/>
        <w:adjustRightInd w:val="0"/>
        <w:ind w:firstLine="709"/>
        <w:jc w:val="both"/>
        <w:rPr>
          <w:sz w:val="28"/>
          <w:szCs w:val="28"/>
        </w:rPr>
      </w:pPr>
      <w:r w:rsidRPr="00F0698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sz w:val="28"/>
          <w:szCs w:val="28"/>
        </w:rPr>
        <w:br/>
        <w:t>в МФЦ по результатам предоставления муниципальной услуги уполномоченного органа, а также выдачу документов, включая со</w:t>
      </w:r>
      <w:r>
        <w:rPr>
          <w:sz w:val="28"/>
          <w:szCs w:val="28"/>
        </w:rPr>
        <w:t xml:space="preserve">ставление на бумажном носителе </w:t>
      </w:r>
      <w:r w:rsidRPr="00F06985">
        <w:rPr>
          <w:sz w:val="28"/>
          <w:szCs w:val="28"/>
        </w:rPr>
        <w:t xml:space="preserve">и </w:t>
      </w:r>
      <w:proofErr w:type="gramStart"/>
      <w:r w:rsidRPr="00F06985">
        <w:rPr>
          <w:sz w:val="28"/>
          <w:szCs w:val="28"/>
        </w:rPr>
        <w:t>заверение выписок</w:t>
      </w:r>
      <w:proofErr w:type="gramEnd"/>
      <w:r w:rsidRPr="00F06985">
        <w:rPr>
          <w:sz w:val="28"/>
          <w:szCs w:val="28"/>
        </w:rPr>
        <w:t xml:space="preserve"> из информационной системы уполномоченного органа;</w:t>
      </w:r>
    </w:p>
    <w:p w:rsidR="009B1527" w:rsidRPr="00ED1B43" w:rsidRDefault="009B1527" w:rsidP="00115921">
      <w:pPr>
        <w:widowControl w:val="0"/>
        <w:autoSpaceDE w:val="0"/>
        <w:autoSpaceDN w:val="0"/>
        <w:adjustRightInd w:val="0"/>
        <w:ind w:firstLine="709"/>
        <w:jc w:val="both"/>
        <w:rPr>
          <w:sz w:val="28"/>
          <w:szCs w:val="28"/>
        </w:rPr>
      </w:pPr>
      <w:r w:rsidRPr="00ED1B43">
        <w:rPr>
          <w:sz w:val="28"/>
          <w:szCs w:val="28"/>
        </w:rPr>
        <w:t xml:space="preserve">6.1.1.6. Иные действия, необходимые для предоставления </w:t>
      </w:r>
      <w:r>
        <w:rPr>
          <w:sz w:val="28"/>
          <w:szCs w:val="28"/>
        </w:rPr>
        <w:t>муниципальной</w:t>
      </w:r>
      <w:r w:rsidRPr="00ED1B43">
        <w:rPr>
          <w:sz w:val="28"/>
          <w:szCs w:val="28"/>
        </w:rPr>
        <w:t xml:space="preserve"> услуги, в том числе связанные с проверкой действительности </w:t>
      </w:r>
      <w:hyperlink r:id="rId18" w:history="1">
        <w:r w:rsidRPr="00ED1B43">
          <w:rPr>
            <w:sz w:val="28"/>
            <w:szCs w:val="28"/>
          </w:rPr>
          <w:t>усиленной квалифицированной электронной подписи</w:t>
        </w:r>
      </w:hyperlink>
      <w:r w:rsidRPr="00ED1B43">
        <w:rPr>
          <w:sz w:val="28"/>
          <w:szCs w:val="28"/>
        </w:rPr>
        <w:t xml:space="preserve"> заявителя, использованной при обращении за получением </w:t>
      </w:r>
      <w:r>
        <w:rPr>
          <w:sz w:val="28"/>
          <w:szCs w:val="28"/>
        </w:rPr>
        <w:t>муниципальной</w:t>
      </w:r>
      <w:r w:rsidRPr="00ED1B43">
        <w:rPr>
          <w:sz w:val="28"/>
          <w:szCs w:val="28"/>
        </w:rPr>
        <w:t xml:space="preserve"> услуги.</w:t>
      </w:r>
    </w:p>
    <w:p w:rsidR="009B1527" w:rsidRPr="00ED1B43" w:rsidRDefault="009B1527" w:rsidP="00115921">
      <w:pPr>
        <w:widowControl w:val="0"/>
        <w:autoSpaceDE w:val="0"/>
        <w:autoSpaceDN w:val="0"/>
        <w:adjustRightInd w:val="0"/>
        <w:ind w:firstLine="709"/>
        <w:jc w:val="both"/>
        <w:rPr>
          <w:sz w:val="28"/>
          <w:szCs w:val="28"/>
        </w:rPr>
      </w:pPr>
    </w:p>
    <w:p w:rsidR="00115921" w:rsidRDefault="009B1527" w:rsidP="00115921">
      <w:pPr>
        <w:widowControl w:val="0"/>
        <w:autoSpaceDE w:val="0"/>
        <w:autoSpaceDN w:val="0"/>
        <w:adjustRightInd w:val="0"/>
        <w:jc w:val="center"/>
        <w:rPr>
          <w:sz w:val="28"/>
          <w:szCs w:val="28"/>
        </w:rPr>
      </w:pPr>
      <w:r w:rsidRPr="00ED1B43">
        <w:rPr>
          <w:sz w:val="28"/>
          <w:szCs w:val="28"/>
        </w:rPr>
        <w:t xml:space="preserve">Подраздел 6.2. Порядок выполнения административных процедур </w:t>
      </w:r>
    </w:p>
    <w:p w:rsidR="00115921" w:rsidRDefault="009B1527" w:rsidP="00115921">
      <w:pPr>
        <w:widowControl w:val="0"/>
        <w:autoSpaceDE w:val="0"/>
        <w:autoSpaceDN w:val="0"/>
        <w:adjustRightInd w:val="0"/>
        <w:jc w:val="center"/>
        <w:rPr>
          <w:sz w:val="28"/>
          <w:szCs w:val="28"/>
        </w:rPr>
      </w:pPr>
      <w:r w:rsidRPr="00ED1B43">
        <w:rPr>
          <w:sz w:val="28"/>
          <w:szCs w:val="28"/>
        </w:rPr>
        <w:t xml:space="preserve">(действий) многофункциональными центрами предоставления </w:t>
      </w:r>
    </w:p>
    <w:p w:rsidR="009B1527" w:rsidRPr="00ED1B43" w:rsidRDefault="00115921" w:rsidP="00115921">
      <w:pPr>
        <w:widowControl w:val="0"/>
        <w:autoSpaceDE w:val="0"/>
        <w:autoSpaceDN w:val="0"/>
        <w:adjustRightInd w:val="0"/>
        <w:jc w:val="center"/>
        <w:rPr>
          <w:sz w:val="28"/>
          <w:szCs w:val="28"/>
        </w:rPr>
      </w:pPr>
      <w:r>
        <w:rPr>
          <w:sz w:val="28"/>
          <w:szCs w:val="28"/>
        </w:rPr>
        <w:t xml:space="preserve">государственных </w:t>
      </w:r>
      <w:r w:rsidR="009B1527" w:rsidRPr="00ED1B43">
        <w:rPr>
          <w:sz w:val="28"/>
          <w:szCs w:val="28"/>
        </w:rPr>
        <w:t>и муниципальных услуг</w:t>
      </w:r>
    </w:p>
    <w:p w:rsidR="009B1527" w:rsidRPr="00ED1B43" w:rsidRDefault="009B1527" w:rsidP="00115921">
      <w:pPr>
        <w:ind w:firstLine="709"/>
        <w:jc w:val="both"/>
        <w:rPr>
          <w:sz w:val="28"/>
          <w:szCs w:val="28"/>
        </w:rPr>
      </w:pPr>
    </w:p>
    <w:p w:rsidR="009B1527" w:rsidRPr="00EC2E87" w:rsidRDefault="009B1527" w:rsidP="00115921">
      <w:pPr>
        <w:ind w:firstLine="709"/>
        <w:jc w:val="both"/>
        <w:rPr>
          <w:sz w:val="28"/>
          <w:szCs w:val="28"/>
        </w:rPr>
      </w:pPr>
      <w:r w:rsidRPr="00EC2E87">
        <w:rPr>
          <w:sz w:val="28"/>
          <w:szCs w:val="28"/>
        </w:rPr>
        <w:t xml:space="preserve">6.2.1. </w:t>
      </w:r>
      <w:proofErr w:type="gramStart"/>
      <w:r w:rsidRPr="00EC2E87">
        <w:rPr>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EC2E87">
        <w:rPr>
          <w:sz w:val="28"/>
          <w:szCs w:val="28"/>
        </w:rPr>
        <w:br/>
        <w:t xml:space="preserve">для получения </w:t>
      </w:r>
      <w:r>
        <w:rPr>
          <w:sz w:val="28"/>
          <w:szCs w:val="28"/>
        </w:rPr>
        <w:t>муниципальной</w:t>
      </w:r>
      <w:r w:rsidRPr="00EC2E87">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sz w:val="28"/>
          <w:szCs w:val="28"/>
        </w:rPr>
        <w:t xml:space="preserve"> услуг, о ходе </w:t>
      </w:r>
      <w:r w:rsidRPr="00EC2E87">
        <w:rPr>
          <w:sz w:val="28"/>
          <w:szCs w:val="28"/>
        </w:rPr>
        <w:t>рассмотрения запросов о предоставлении муниципальных услуг, а также для предоставления иной информации, в том числе указанной</w:t>
      </w:r>
      <w:proofErr w:type="gramEnd"/>
      <w:r w:rsidRPr="00EC2E87">
        <w:rPr>
          <w:sz w:val="28"/>
          <w:szCs w:val="28"/>
        </w:rPr>
        <w:t xml:space="preserve"> в </w:t>
      </w:r>
      <w:r>
        <w:rPr>
          <w:sz w:val="28"/>
          <w:szCs w:val="28"/>
        </w:rPr>
        <w:t xml:space="preserve">подпункте «а» </w:t>
      </w:r>
      <w:r w:rsidRPr="00EC2E87">
        <w:rPr>
          <w:sz w:val="28"/>
          <w:szCs w:val="28"/>
        </w:rPr>
        <w:t xml:space="preserve">пункта 8 Правил организации деятельности </w:t>
      </w:r>
      <w:r>
        <w:rPr>
          <w:sz w:val="28"/>
          <w:szCs w:val="28"/>
        </w:rPr>
        <w:t>МФЦ</w:t>
      </w:r>
      <w:r w:rsidRPr="00EC2E87">
        <w:rPr>
          <w:sz w:val="28"/>
          <w:szCs w:val="28"/>
        </w:rPr>
        <w:t xml:space="preserve">, утвержденных постановлением Правительства Российской Федерации от 22 декабря 2012 года № 1376 «Об утверждении </w:t>
      </w:r>
      <w:proofErr w:type="gramStart"/>
      <w:r w:rsidRPr="00EC2E87">
        <w:rPr>
          <w:sz w:val="28"/>
          <w:szCs w:val="28"/>
        </w:rPr>
        <w:t>Правил организации деятельности многофункциональных центров предоставления государственных</w:t>
      </w:r>
      <w:proofErr w:type="gramEnd"/>
      <w:r w:rsidRPr="00EC2E87">
        <w:rPr>
          <w:sz w:val="28"/>
          <w:szCs w:val="28"/>
        </w:rPr>
        <w:t xml:space="preserve"> и муниципальных услуг».</w:t>
      </w:r>
    </w:p>
    <w:p w:rsidR="009B1527" w:rsidRPr="00A70218" w:rsidRDefault="009B1527" w:rsidP="00115921">
      <w:pPr>
        <w:ind w:firstLine="709"/>
        <w:jc w:val="both"/>
        <w:rPr>
          <w:i/>
          <w:color w:val="FF0000"/>
          <w:sz w:val="28"/>
          <w:szCs w:val="28"/>
        </w:rPr>
      </w:pPr>
      <w:r w:rsidRPr="0070478E">
        <w:rPr>
          <w:sz w:val="28"/>
          <w:szCs w:val="28"/>
        </w:rPr>
        <w:t>6.2.2. Основанием для начала административной процедуры является обращение заявителя в МФЦ с заявле</w:t>
      </w:r>
      <w:r w:rsidRPr="0070478E">
        <w:rPr>
          <w:sz w:val="28"/>
          <w:szCs w:val="28"/>
        </w:rPr>
        <w:softHyphen/>
        <w:t xml:space="preserve">нием и документами, необходимыми </w:t>
      </w:r>
      <w:r w:rsidRPr="0070478E">
        <w:rPr>
          <w:sz w:val="28"/>
          <w:szCs w:val="28"/>
        </w:rPr>
        <w:br/>
        <w:t xml:space="preserve">для предоставления </w:t>
      </w:r>
      <w:r>
        <w:rPr>
          <w:sz w:val="28"/>
          <w:szCs w:val="28"/>
        </w:rPr>
        <w:t xml:space="preserve">муниципальной услуги, в соответствии </w:t>
      </w:r>
      <w:r w:rsidRPr="00A70218">
        <w:rPr>
          <w:sz w:val="28"/>
          <w:szCs w:val="28"/>
        </w:rPr>
        <w:t xml:space="preserve">с подразделом 2.6. </w:t>
      </w:r>
      <w:r w:rsidRPr="00A70218">
        <w:rPr>
          <w:rFonts w:eastAsiaTheme="minorHAnsi"/>
          <w:sz w:val="28"/>
          <w:szCs w:val="28"/>
          <w:lang w:eastAsia="en-US"/>
        </w:rPr>
        <w:t xml:space="preserve"> и </w:t>
      </w:r>
      <w:r w:rsidRPr="00A70218">
        <w:rPr>
          <w:sz w:val="28"/>
          <w:szCs w:val="28"/>
        </w:rPr>
        <w:t>подразделом 2.7. настоящего Регламента</w:t>
      </w:r>
      <w:r w:rsidRPr="00A70218">
        <w:rPr>
          <w:i/>
          <w:sz w:val="28"/>
          <w:szCs w:val="28"/>
        </w:rPr>
        <w:t>.</w:t>
      </w:r>
    </w:p>
    <w:p w:rsidR="009B1527" w:rsidRPr="0070478E" w:rsidRDefault="009B1527" w:rsidP="00115921">
      <w:pPr>
        <w:ind w:firstLine="709"/>
        <w:jc w:val="both"/>
        <w:rPr>
          <w:sz w:val="28"/>
          <w:szCs w:val="28"/>
        </w:rPr>
      </w:pPr>
      <w:r w:rsidRPr="0070478E">
        <w:rPr>
          <w:sz w:val="28"/>
          <w:szCs w:val="28"/>
        </w:rPr>
        <w:t>Прием заявления и до</w:t>
      </w:r>
      <w:r>
        <w:rPr>
          <w:sz w:val="28"/>
          <w:szCs w:val="28"/>
        </w:rPr>
        <w:t>кументов в МФЦ осуществ</w:t>
      </w:r>
      <w:r>
        <w:rPr>
          <w:sz w:val="28"/>
          <w:szCs w:val="28"/>
        </w:rPr>
        <w:softHyphen/>
        <w:t xml:space="preserve">ляется </w:t>
      </w:r>
      <w:r w:rsidRPr="0070478E">
        <w:rPr>
          <w:sz w:val="28"/>
          <w:szCs w:val="28"/>
        </w:rPr>
        <w:t xml:space="preserve">в соответствии с Федеральным законом </w:t>
      </w:r>
      <w:r>
        <w:rPr>
          <w:sz w:val="28"/>
          <w:szCs w:val="28"/>
        </w:rPr>
        <w:t xml:space="preserve">№ 210-ФЗ, </w:t>
      </w:r>
      <w:r w:rsidRPr="0070478E">
        <w:rPr>
          <w:sz w:val="28"/>
          <w:szCs w:val="28"/>
        </w:rPr>
        <w:t xml:space="preserve">а также с условиями </w:t>
      </w:r>
      <w:r>
        <w:rPr>
          <w:sz w:val="28"/>
          <w:szCs w:val="28"/>
        </w:rPr>
        <w:t>соглашения </w:t>
      </w:r>
      <w:r w:rsidRPr="0070478E">
        <w:rPr>
          <w:sz w:val="28"/>
          <w:szCs w:val="28"/>
        </w:rPr>
        <w:t xml:space="preserve">о </w:t>
      </w:r>
      <w:r w:rsidRPr="0070478E">
        <w:rPr>
          <w:sz w:val="28"/>
          <w:szCs w:val="28"/>
        </w:rPr>
        <w:lastRenderedPageBreak/>
        <w:t>взаимодействии МФЦ с органом местного самоуправления Краснодарского края (далее - соглашение о взаимодействии).</w:t>
      </w:r>
    </w:p>
    <w:p w:rsidR="009B1527" w:rsidRPr="0070478E" w:rsidRDefault="009B1527" w:rsidP="00115921">
      <w:pPr>
        <w:ind w:firstLine="709"/>
        <w:jc w:val="both"/>
        <w:rPr>
          <w:sz w:val="28"/>
          <w:szCs w:val="28"/>
        </w:rPr>
      </w:pPr>
      <w:r w:rsidRPr="0070478E">
        <w:rPr>
          <w:sz w:val="28"/>
          <w:szCs w:val="28"/>
        </w:rPr>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hyperlink r:id="rId19"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70478E">
          <w:rPr>
            <w:sz w:val="28"/>
            <w:szCs w:val="28"/>
          </w:rPr>
          <w:t>статьей 15.1</w:t>
        </w:r>
      </w:hyperlink>
      <w:r w:rsidRPr="0070478E">
        <w:rPr>
          <w:sz w:val="28"/>
          <w:szCs w:val="28"/>
        </w:rPr>
        <w:t xml:space="preserve"> Федерального закона № 210</w:t>
      </w:r>
      <w:r w:rsidR="001E1114">
        <w:rPr>
          <w:sz w:val="28"/>
          <w:szCs w:val="28"/>
        </w:rPr>
        <w:t>-ФЗ</w:t>
      </w:r>
      <w:r w:rsidRPr="0070478E">
        <w:rPr>
          <w:sz w:val="28"/>
          <w:szCs w:val="28"/>
        </w:rPr>
        <w:t xml:space="preserve">: </w:t>
      </w:r>
    </w:p>
    <w:p w:rsidR="009B1527" w:rsidRPr="0070478E" w:rsidRDefault="009B1527" w:rsidP="00115921">
      <w:pPr>
        <w:ind w:firstLine="709"/>
        <w:jc w:val="both"/>
        <w:rPr>
          <w:sz w:val="28"/>
          <w:szCs w:val="28"/>
        </w:rPr>
      </w:pPr>
      <w:r w:rsidRPr="0070478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1527" w:rsidRPr="0070478E" w:rsidRDefault="009B1527" w:rsidP="00115921">
      <w:pPr>
        <w:ind w:firstLine="709"/>
        <w:jc w:val="both"/>
        <w:rPr>
          <w:sz w:val="28"/>
          <w:szCs w:val="28"/>
        </w:rPr>
      </w:pPr>
      <w:r w:rsidRPr="0070478E">
        <w:rPr>
          <w:sz w:val="28"/>
          <w:szCs w:val="28"/>
        </w:rPr>
        <w:t xml:space="preserve">проверяет наличие соответствующих полномочий на получение </w:t>
      </w:r>
      <w:r>
        <w:rPr>
          <w:sz w:val="28"/>
          <w:szCs w:val="28"/>
        </w:rPr>
        <w:t>муниципальной</w:t>
      </w:r>
      <w:r w:rsidRPr="0070478E">
        <w:rPr>
          <w:sz w:val="28"/>
          <w:szCs w:val="28"/>
        </w:rPr>
        <w:t xml:space="preserve"> услуги, если за получением результата услуги обращается представитель заявителя;</w:t>
      </w:r>
    </w:p>
    <w:p w:rsidR="009B1527" w:rsidRPr="00115921" w:rsidRDefault="009B1527" w:rsidP="00115921">
      <w:pPr>
        <w:ind w:firstLine="709"/>
        <w:jc w:val="both"/>
        <w:rPr>
          <w:sz w:val="28"/>
          <w:szCs w:val="28"/>
        </w:rPr>
      </w:pPr>
      <w:r w:rsidRPr="00115921">
        <w:rPr>
          <w:sz w:val="28"/>
          <w:szCs w:val="28"/>
        </w:rPr>
        <w:t xml:space="preserve">проверяет правильность составления комплексного запроса (заявления), </w:t>
      </w:r>
      <w:r w:rsidRPr="00115921">
        <w:rPr>
          <w:sz w:val="28"/>
          <w:szCs w:val="28"/>
        </w:rPr>
        <w:b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r w:rsidRPr="0070478E">
        <w:rPr>
          <w:sz w:val="28"/>
          <w:szCs w:val="28"/>
        </w:rPr>
        <w:t>;</w:t>
      </w:r>
    </w:p>
    <w:p w:rsidR="009B1527" w:rsidRPr="0070478E" w:rsidRDefault="009B1527" w:rsidP="00115921">
      <w:pPr>
        <w:ind w:firstLine="709"/>
        <w:jc w:val="both"/>
        <w:rPr>
          <w:sz w:val="28"/>
          <w:szCs w:val="28"/>
        </w:rPr>
      </w:pPr>
      <w:r w:rsidRPr="0070478E">
        <w:rPr>
          <w:sz w:val="28"/>
          <w:szCs w:val="28"/>
        </w:rPr>
        <w:t>проверяет на соответствие к</w:t>
      </w:r>
      <w:r>
        <w:rPr>
          <w:sz w:val="28"/>
          <w:szCs w:val="28"/>
        </w:rPr>
        <w:t xml:space="preserve">опий представляемых документов </w:t>
      </w:r>
      <w:r w:rsidRPr="0070478E">
        <w:rPr>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B1527" w:rsidRPr="0070478E" w:rsidRDefault="009B1527" w:rsidP="00115921">
      <w:pPr>
        <w:ind w:firstLine="709"/>
        <w:jc w:val="both"/>
        <w:rPr>
          <w:sz w:val="28"/>
          <w:szCs w:val="28"/>
        </w:rPr>
      </w:pPr>
      <w:proofErr w:type="gramStart"/>
      <w:r w:rsidRPr="0070478E">
        <w:rPr>
          <w:sz w:val="28"/>
          <w:szCs w:val="28"/>
        </w:rPr>
        <w:t xml:space="preserve">осуществляет копирование (сканирование) документов, предусмотренных </w:t>
      </w:r>
      <w:hyperlink r:id="rId21" w:history="1">
        <w:r w:rsidRPr="0070478E">
          <w:rPr>
            <w:sz w:val="28"/>
            <w:szCs w:val="28"/>
          </w:rPr>
          <w:t>пунктами 1</w:t>
        </w:r>
      </w:hyperlink>
      <w:r w:rsidRPr="0070478E">
        <w:rPr>
          <w:sz w:val="28"/>
          <w:szCs w:val="28"/>
        </w:rPr>
        <w:t xml:space="preserve"> - </w:t>
      </w:r>
      <w:hyperlink r:id="rId22" w:history="1">
        <w:r w:rsidRPr="0070478E">
          <w:rPr>
            <w:sz w:val="28"/>
            <w:szCs w:val="28"/>
          </w:rPr>
          <w:t>7</w:t>
        </w:r>
      </w:hyperlink>
      <w:r w:rsidRPr="0070478E">
        <w:rPr>
          <w:sz w:val="28"/>
          <w:szCs w:val="28"/>
        </w:rPr>
        <w:t xml:space="preserve">, </w:t>
      </w:r>
      <w:hyperlink r:id="rId23" w:history="1">
        <w:r w:rsidRPr="0070478E">
          <w:rPr>
            <w:sz w:val="28"/>
            <w:szCs w:val="28"/>
          </w:rPr>
          <w:t>9</w:t>
        </w:r>
      </w:hyperlink>
      <w:r w:rsidRPr="0070478E">
        <w:rPr>
          <w:sz w:val="28"/>
          <w:szCs w:val="28"/>
        </w:rPr>
        <w:t xml:space="preserve">, </w:t>
      </w:r>
      <w:hyperlink r:id="rId24" w:history="1">
        <w:r w:rsidRPr="0070478E">
          <w:rPr>
            <w:sz w:val="28"/>
            <w:szCs w:val="28"/>
          </w:rPr>
          <w:t>10</w:t>
        </w:r>
      </w:hyperlink>
      <w:r w:rsidRPr="0070478E">
        <w:rPr>
          <w:sz w:val="28"/>
          <w:szCs w:val="28"/>
        </w:rPr>
        <w:t xml:space="preserve">, </w:t>
      </w:r>
      <w:hyperlink r:id="rId25" w:history="1">
        <w:r w:rsidRPr="0070478E">
          <w:rPr>
            <w:sz w:val="28"/>
            <w:szCs w:val="28"/>
          </w:rPr>
          <w:t>14</w:t>
        </w:r>
      </w:hyperlink>
      <w:r w:rsidRPr="0070478E">
        <w:rPr>
          <w:sz w:val="28"/>
          <w:szCs w:val="28"/>
        </w:rPr>
        <w:t xml:space="preserve">, </w:t>
      </w:r>
      <w:hyperlink r:id="rId26" w:history="1">
        <w:r w:rsidRPr="0070478E">
          <w:rPr>
            <w:sz w:val="28"/>
            <w:szCs w:val="28"/>
          </w:rPr>
          <w:t>17</w:t>
        </w:r>
      </w:hyperlink>
      <w:r w:rsidRPr="0070478E">
        <w:rPr>
          <w:sz w:val="28"/>
          <w:szCs w:val="28"/>
        </w:rPr>
        <w:t xml:space="preserve"> и </w:t>
      </w:r>
      <w:hyperlink r:id="rId27" w:history="1">
        <w:r w:rsidRPr="0070478E">
          <w:rPr>
            <w:sz w:val="28"/>
            <w:szCs w:val="28"/>
          </w:rPr>
          <w:t>18 части 6 статьи 7</w:t>
        </w:r>
      </w:hyperlink>
      <w:r w:rsidRPr="0070478E">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sz w:val="28"/>
          <w:szCs w:val="28"/>
        </w:rPr>
        <w:br/>
        <w:t xml:space="preserve">а в соответствии </w:t>
      </w:r>
      <w:r w:rsidRPr="00115921">
        <w:rPr>
          <w:sz w:val="28"/>
          <w:szCs w:val="28"/>
        </w:rPr>
        <w:t>с Регламентом</w:t>
      </w:r>
      <w:r w:rsidRPr="0070478E">
        <w:rPr>
          <w:sz w:val="28"/>
          <w:szCs w:val="28"/>
        </w:rPr>
        <w:t xml:space="preserve"> предоставления </w:t>
      </w:r>
      <w:r>
        <w:rPr>
          <w:sz w:val="28"/>
          <w:szCs w:val="28"/>
        </w:rPr>
        <w:t>муниципальной</w:t>
      </w:r>
      <w:r w:rsidRPr="0070478E">
        <w:rPr>
          <w:sz w:val="28"/>
          <w:szCs w:val="28"/>
        </w:rPr>
        <w:t xml:space="preserve"> услуги для ее предоставления необходима копия документа л</w:t>
      </w:r>
      <w:r w:rsidR="001E1114">
        <w:rPr>
          <w:sz w:val="28"/>
          <w:szCs w:val="28"/>
        </w:rPr>
        <w:t>ичного хранения (за</w:t>
      </w:r>
      <w:proofErr w:type="gramEnd"/>
      <w:r w:rsidR="001E1114">
        <w:rPr>
          <w:sz w:val="28"/>
          <w:szCs w:val="28"/>
        </w:rPr>
        <w:t xml:space="preserve"> исключением случая, когда </w:t>
      </w:r>
      <w:r w:rsidRPr="0070478E">
        <w:rPr>
          <w:sz w:val="28"/>
          <w:szCs w:val="28"/>
        </w:rPr>
        <w:t xml:space="preserve">в соответствии с нормативным правовым актом для предоставления </w:t>
      </w:r>
      <w:r>
        <w:rPr>
          <w:sz w:val="28"/>
          <w:szCs w:val="28"/>
        </w:rPr>
        <w:t>муниципальной</w:t>
      </w:r>
      <w:r w:rsidRPr="0070478E">
        <w:rPr>
          <w:sz w:val="28"/>
          <w:szCs w:val="28"/>
        </w:rPr>
        <w:t xml:space="preserve"> услуги необходимо предъявление нотариально удостоверенной копии документа личного хранения). Заве</w:t>
      </w:r>
      <w:r w:rsidRPr="0070478E">
        <w:rPr>
          <w:sz w:val="28"/>
          <w:szCs w:val="28"/>
        </w:rPr>
        <w:softHyphen/>
        <w:t>ряет копии документов, возвращает подлинники заявителю;</w:t>
      </w:r>
    </w:p>
    <w:p w:rsidR="009B1527" w:rsidRPr="0070478E" w:rsidRDefault="009B1527" w:rsidP="00115921">
      <w:pPr>
        <w:ind w:firstLine="709"/>
        <w:jc w:val="both"/>
        <w:rPr>
          <w:sz w:val="28"/>
          <w:szCs w:val="28"/>
        </w:rPr>
      </w:pPr>
      <w:r w:rsidRPr="0070478E">
        <w:rPr>
          <w:sz w:val="28"/>
          <w:szCs w:val="28"/>
        </w:rPr>
        <w:t>при отсутствии оснований дл</w:t>
      </w:r>
      <w:r>
        <w:rPr>
          <w:sz w:val="28"/>
          <w:szCs w:val="28"/>
        </w:rPr>
        <w:t xml:space="preserve">я отказа в приеме документов, в </w:t>
      </w:r>
      <w:r w:rsidRPr="00115921">
        <w:rPr>
          <w:sz w:val="28"/>
          <w:szCs w:val="28"/>
        </w:rPr>
        <w:t>соответствии с подразделом 2.9. настоящего Регламента, регистрирует</w:t>
      </w:r>
      <w:r>
        <w:rPr>
          <w:sz w:val="28"/>
          <w:szCs w:val="28"/>
        </w:rPr>
        <w:t xml:space="preserve"> заявление </w:t>
      </w:r>
      <w:r w:rsidRPr="0070478E">
        <w:rPr>
          <w:sz w:val="28"/>
          <w:szCs w:val="28"/>
        </w:rPr>
        <w:t xml:space="preserve">и документы, необходимые для предоставления </w:t>
      </w:r>
      <w:r>
        <w:rPr>
          <w:sz w:val="28"/>
          <w:szCs w:val="28"/>
        </w:rPr>
        <w:t>муниципальной</w:t>
      </w:r>
      <w:r w:rsidRPr="0070478E">
        <w:rPr>
          <w:sz w:val="28"/>
          <w:szCs w:val="28"/>
        </w:rPr>
        <w:t xml:space="preserve"> услуги, формирует пакет документов.</w:t>
      </w:r>
    </w:p>
    <w:p w:rsidR="009B1527" w:rsidRPr="0070478E" w:rsidRDefault="009B1527" w:rsidP="00115921">
      <w:pPr>
        <w:ind w:firstLine="709"/>
        <w:jc w:val="both"/>
        <w:rPr>
          <w:sz w:val="28"/>
          <w:szCs w:val="28"/>
        </w:rPr>
      </w:pPr>
      <w:r w:rsidRPr="0070478E">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B1527" w:rsidRPr="0070478E" w:rsidRDefault="009B1527" w:rsidP="00115921">
      <w:pPr>
        <w:ind w:firstLine="709"/>
        <w:jc w:val="both"/>
        <w:rPr>
          <w:sz w:val="28"/>
          <w:szCs w:val="28"/>
        </w:rPr>
      </w:pPr>
      <w:r w:rsidRPr="0070478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r>
      <w:r w:rsidRPr="0070478E">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sz w:val="28"/>
          <w:szCs w:val="28"/>
        </w:rPr>
        <w:lastRenderedPageBreak/>
        <w:t>муниципальной</w:t>
      </w:r>
      <w:r w:rsidRPr="0070478E">
        <w:rPr>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B1527" w:rsidRPr="00C127CD" w:rsidRDefault="009B1527" w:rsidP="00115921">
      <w:pPr>
        <w:ind w:firstLine="709"/>
        <w:jc w:val="both"/>
        <w:rPr>
          <w:sz w:val="28"/>
          <w:szCs w:val="28"/>
        </w:rPr>
      </w:pPr>
      <w:r w:rsidRPr="00C127CD">
        <w:rPr>
          <w:sz w:val="28"/>
          <w:szCs w:val="28"/>
        </w:rPr>
        <w:t xml:space="preserve">При предоставлении </w:t>
      </w:r>
      <w:r>
        <w:rPr>
          <w:sz w:val="28"/>
          <w:szCs w:val="28"/>
        </w:rPr>
        <w:t>муниципальной</w:t>
      </w:r>
      <w:r w:rsidRPr="00C127CD">
        <w:rPr>
          <w:sz w:val="28"/>
          <w:szCs w:val="28"/>
        </w:rPr>
        <w:t xml:space="preserve"> услуги по экстерриториаль</w:t>
      </w:r>
      <w:r w:rsidRPr="00C127CD">
        <w:rPr>
          <w:sz w:val="28"/>
          <w:szCs w:val="28"/>
        </w:rPr>
        <w:softHyphen/>
        <w:t>ному принципу МФЦ:</w:t>
      </w:r>
    </w:p>
    <w:p w:rsidR="009B1527" w:rsidRPr="00C127CD" w:rsidRDefault="009B1527" w:rsidP="00115921">
      <w:pPr>
        <w:ind w:firstLine="709"/>
        <w:jc w:val="both"/>
        <w:rPr>
          <w:sz w:val="28"/>
          <w:szCs w:val="28"/>
        </w:rPr>
      </w:pPr>
      <w:r w:rsidRPr="00C127CD">
        <w:rPr>
          <w:sz w:val="28"/>
          <w:szCs w:val="28"/>
        </w:rPr>
        <w:t xml:space="preserve">1) принимает от заявителя (представителя заявителя) заявление </w:t>
      </w:r>
      <w:r w:rsidRPr="00C127CD">
        <w:rPr>
          <w:sz w:val="28"/>
          <w:szCs w:val="28"/>
        </w:rPr>
        <w:br/>
        <w:t>и доку</w:t>
      </w:r>
      <w:r w:rsidRPr="00C127CD">
        <w:rPr>
          <w:sz w:val="28"/>
          <w:szCs w:val="28"/>
        </w:rPr>
        <w:softHyphen/>
        <w:t>менты, представленные заявителем (представителем заявителя);</w:t>
      </w:r>
    </w:p>
    <w:p w:rsidR="009B1527" w:rsidRPr="00C127CD" w:rsidRDefault="009B1527" w:rsidP="00115921">
      <w:pPr>
        <w:ind w:firstLine="709"/>
        <w:jc w:val="both"/>
        <w:rPr>
          <w:sz w:val="28"/>
          <w:szCs w:val="28"/>
        </w:rPr>
      </w:pPr>
      <w:proofErr w:type="gramStart"/>
      <w:r w:rsidRPr="00C127CD">
        <w:rPr>
          <w:sz w:val="28"/>
          <w:szCs w:val="28"/>
        </w:rPr>
        <w:t>2) осуществляет копиров</w:t>
      </w:r>
      <w:r>
        <w:rPr>
          <w:sz w:val="28"/>
          <w:szCs w:val="28"/>
        </w:rPr>
        <w:t xml:space="preserve">ание (сканирование) документов, </w:t>
      </w:r>
      <w:r w:rsidRPr="00C127CD">
        <w:rPr>
          <w:sz w:val="28"/>
          <w:szCs w:val="28"/>
        </w:rPr>
        <w:t xml:space="preserve">предусмотренных </w:t>
      </w:r>
      <w:hyperlink r:id="rId28" w:history="1">
        <w:r w:rsidRPr="00C127CD">
          <w:rPr>
            <w:sz w:val="28"/>
            <w:szCs w:val="28"/>
          </w:rPr>
          <w:t>пунктами 1</w:t>
        </w:r>
      </w:hyperlink>
      <w:r w:rsidRPr="00C127CD">
        <w:rPr>
          <w:sz w:val="28"/>
          <w:szCs w:val="28"/>
        </w:rPr>
        <w:t xml:space="preserve"> - </w:t>
      </w:r>
      <w:hyperlink r:id="rId29" w:history="1">
        <w:r w:rsidRPr="00C127CD">
          <w:rPr>
            <w:sz w:val="28"/>
            <w:szCs w:val="28"/>
          </w:rPr>
          <w:t>7</w:t>
        </w:r>
      </w:hyperlink>
      <w:r w:rsidRPr="00C127CD">
        <w:rPr>
          <w:sz w:val="28"/>
          <w:szCs w:val="28"/>
        </w:rPr>
        <w:t xml:space="preserve">, </w:t>
      </w:r>
      <w:hyperlink r:id="rId30" w:history="1">
        <w:r w:rsidRPr="00C127CD">
          <w:rPr>
            <w:sz w:val="28"/>
            <w:szCs w:val="28"/>
          </w:rPr>
          <w:t>9</w:t>
        </w:r>
      </w:hyperlink>
      <w:r w:rsidRPr="00C127CD">
        <w:rPr>
          <w:sz w:val="28"/>
          <w:szCs w:val="28"/>
        </w:rPr>
        <w:t xml:space="preserve">, </w:t>
      </w:r>
      <w:hyperlink r:id="rId31" w:history="1">
        <w:r w:rsidRPr="00C127CD">
          <w:rPr>
            <w:sz w:val="28"/>
            <w:szCs w:val="28"/>
          </w:rPr>
          <w:t>10</w:t>
        </w:r>
      </w:hyperlink>
      <w:r w:rsidRPr="00C127CD">
        <w:rPr>
          <w:sz w:val="28"/>
          <w:szCs w:val="28"/>
        </w:rPr>
        <w:t xml:space="preserve">, </w:t>
      </w:r>
      <w:hyperlink r:id="rId32" w:history="1">
        <w:r w:rsidRPr="00C127CD">
          <w:rPr>
            <w:sz w:val="28"/>
            <w:szCs w:val="28"/>
          </w:rPr>
          <w:t>14</w:t>
        </w:r>
      </w:hyperlink>
      <w:r w:rsidRPr="00C127CD">
        <w:rPr>
          <w:sz w:val="28"/>
          <w:szCs w:val="28"/>
        </w:rPr>
        <w:t xml:space="preserve">, </w:t>
      </w:r>
      <w:hyperlink r:id="rId33" w:history="1">
        <w:r w:rsidRPr="00C127CD">
          <w:rPr>
            <w:sz w:val="28"/>
            <w:szCs w:val="28"/>
          </w:rPr>
          <w:t>17</w:t>
        </w:r>
      </w:hyperlink>
      <w:r w:rsidRPr="00C127CD">
        <w:rPr>
          <w:sz w:val="28"/>
          <w:szCs w:val="28"/>
        </w:rPr>
        <w:t xml:space="preserve"> и </w:t>
      </w:r>
      <w:hyperlink r:id="rId34" w:history="1">
        <w:r w:rsidRPr="00C127CD">
          <w:rPr>
            <w:sz w:val="28"/>
            <w:szCs w:val="28"/>
          </w:rPr>
          <w:t>18 части 6 статьи 7</w:t>
        </w:r>
      </w:hyperlink>
      <w:r>
        <w:rPr>
          <w:sz w:val="28"/>
          <w:szCs w:val="28"/>
        </w:rPr>
        <w:t xml:space="preserve"> </w:t>
      </w:r>
      <w:r w:rsidRPr="00C127CD">
        <w:rPr>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w:t>
      </w:r>
      <w:r w:rsidRPr="00115921">
        <w:rPr>
          <w:sz w:val="28"/>
          <w:szCs w:val="28"/>
        </w:rPr>
        <w:t>самостоятельно не представил копии документов личного хранения, а в соответствии с Регламентом</w:t>
      </w:r>
      <w:r w:rsidRPr="00C127CD">
        <w:rPr>
          <w:sz w:val="28"/>
          <w:szCs w:val="28"/>
        </w:rPr>
        <w:t xml:space="preserve"> предоставления </w:t>
      </w:r>
      <w:r>
        <w:rPr>
          <w:sz w:val="28"/>
          <w:szCs w:val="28"/>
        </w:rPr>
        <w:t>муниципальной</w:t>
      </w:r>
      <w:r w:rsidRPr="00C127CD">
        <w:rPr>
          <w:sz w:val="28"/>
          <w:szCs w:val="28"/>
        </w:rPr>
        <w:t xml:space="preserve"> услуги для ее предоставления необходима копия документа личного хранения</w:t>
      </w:r>
      <w:proofErr w:type="gramEnd"/>
      <w:r>
        <w:rPr>
          <w:sz w:val="28"/>
          <w:szCs w:val="28"/>
        </w:rPr>
        <w:t xml:space="preserve"> (за исключением случая, когда </w:t>
      </w:r>
      <w:r w:rsidRPr="00C127CD">
        <w:rPr>
          <w:sz w:val="28"/>
          <w:szCs w:val="28"/>
        </w:rPr>
        <w:t xml:space="preserve">в соответствии с нормативным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хранения);</w:t>
      </w:r>
    </w:p>
    <w:p w:rsidR="009B1527" w:rsidRPr="00C127CD" w:rsidRDefault="009B1527" w:rsidP="00115921">
      <w:pPr>
        <w:ind w:firstLine="709"/>
        <w:jc w:val="both"/>
        <w:rPr>
          <w:sz w:val="28"/>
          <w:szCs w:val="28"/>
        </w:rPr>
      </w:pPr>
      <w:r w:rsidRPr="00C127CD">
        <w:rPr>
          <w:sz w:val="28"/>
          <w:szCs w:val="28"/>
        </w:rPr>
        <w:t xml:space="preserve">3) формирует электронные документы и (или) электронные образы </w:t>
      </w:r>
      <w:r>
        <w:rPr>
          <w:sz w:val="28"/>
          <w:szCs w:val="28"/>
        </w:rPr>
        <w:br/>
      </w:r>
      <w:r w:rsidRPr="00C127CD">
        <w:rPr>
          <w:sz w:val="28"/>
          <w:szCs w:val="28"/>
        </w:rPr>
        <w:t>заявле</w:t>
      </w:r>
      <w:r w:rsidRPr="00C127CD">
        <w:rPr>
          <w:sz w:val="28"/>
          <w:szCs w:val="28"/>
        </w:rPr>
        <w:softHyphen/>
        <w:t>ния, документов, принятых от заявителя (представителя заявителя), копий доку</w:t>
      </w:r>
      <w:r w:rsidRPr="00C127CD">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B1527" w:rsidRPr="00C127CD" w:rsidRDefault="009B1527" w:rsidP="00115921">
      <w:pPr>
        <w:ind w:firstLine="709"/>
        <w:jc w:val="both"/>
        <w:rPr>
          <w:sz w:val="28"/>
          <w:szCs w:val="28"/>
        </w:rPr>
      </w:pPr>
      <w:r w:rsidRPr="00C127CD">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sz w:val="28"/>
          <w:szCs w:val="28"/>
        </w:rPr>
        <w:t>МФЦ</w:t>
      </w:r>
      <w:r w:rsidRPr="00C127CD">
        <w:rPr>
          <w:sz w:val="28"/>
          <w:szCs w:val="28"/>
        </w:rPr>
        <w:t xml:space="preserve">, в </w:t>
      </w:r>
      <w:r w:rsidRPr="00FE313A">
        <w:rPr>
          <w:color w:val="000000" w:themeColor="text1"/>
          <w:sz w:val="28"/>
          <w:szCs w:val="28"/>
        </w:rPr>
        <w:t>уполномоченный орган</w:t>
      </w:r>
      <w:r w:rsidRPr="00C127CD">
        <w:rPr>
          <w:sz w:val="28"/>
          <w:szCs w:val="28"/>
        </w:rPr>
        <w:t>.</w:t>
      </w:r>
    </w:p>
    <w:p w:rsidR="009B1527" w:rsidRPr="00115921" w:rsidRDefault="009B1527" w:rsidP="00115921">
      <w:pPr>
        <w:ind w:firstLine="709"/>
        <w:jc w:val="both"/>
        <w:rPr>
          <w:sz w:val="28"/>
          <w:szCs w:val="28"/>
        </w:rPr>
      </w:pPr>
      <w:r w:rsidRPr="00C127CD">
        <w:rPr>
          <w:sz w:val="28"/>
          <w:szCs w:val="28"/>
        </w:rPr>
        <w:t>Критерием принятия решения по настоящей административной про</w:t>
      </w:r>
      <w:r w:rsidRPr="00C127CD">
        <w:rPr>
          <w:sz w:val="28"/>
          <w:szCs w:val="28"/>
        </w:rPr>
        <w:softHyphen/>
        <w:t>цедуре является отсутствие оснований для отказа в приеме документов, необхо</w:t>
      </w:r>
      <w:r w:rsidRPr="00C127CD">
        <w:rPr>
          <w:sz w:val="28"/>
          <w:szCs w:val="28"/>
        </w:rPr>
        <w:softHyphen/>
        <w:t xml:space="preserve">димых для предоставления </w:t>
      </w:r>
      <w:r>
        <w:rPr>
          <w:sz w:val="28"/>
          <w:szCs w:val="28"/>
        </w:rPr>
        <w:t>муниципальной</w:t>
      </w:r>
      <w:r w:rsidRPr="00C127CD">
        <w:rPr>
          <w:sz w:val="28"/>
          <w:szCs w:val="28"/>
        </w:rPr>
        <w:t xml:space="preserve"> услуги, в соответствие </w:t>
      </w:r>
      <w:r w:rsidRPr="00C127CD">
        <w:rPr>
          <w:sz w:val="28"/>
          <w:szCs w:val="28"/>
        </w:rPr>
        <w:br/>
      </w:r>
      <w:r w:rsidRPr="00FE313A">
        <w:rPr>
          <w:sz w:val="28"/>
          <w:szCs w:val="28"/>
        </w:rPr>
        <w:t xml:space="preserve">подразделом 2.9. </w:t>
      </w:r>
      <w:r w:rsidRPr="00115921">
        <w:rPr>
          <w:sz w:val="28"/>
          <w:szCs w:val="28"/>
        </w:rPr>
        <w:t>настоящего Регламента.</w:t>
      </w:r>
    </w:p>
    <w:p w:rsidR="009B1527" w:rsidRPr="00C127CD" w:rsidRDefault="009B1527" w:rsidP="00115921">
      <w:pPr>
        <w:ind w:firstLine="709"/>
        <w:jc w:val="both"/>
        <w:rPr>
          <w:sz w:val="28"/>
          <w:szCs w:val="28"/>
        </w:rPr>
      </w:pPr>
      <w:r w:rsidRPr="00C127CD">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sz w:val="28"/>
          <w:szCs w:val="28"/>
        </w:rPr>
        <w:br/>
        <w:t>для отказа в при</w:t>
      </w:r>
      <w:r w:rsidRPr="00C127CD">
        <w:rPr>
          <w:sz w:val="28"/>
          <w:szCs w:val="28"/>
        </w:rPr>
        <w:softHyphen/>
        <w:t>еме документов (по желанию заявителя выдается в письменном виде с ука</w:t>
      </w:r>
      <w:r w:rsidRPr="00C127CD">
        <w:rPr>
          <w:sz w:val="28"/>
          <w:szCs w:val="28"/>
        </w:rPr>
        <w:softHyphen/>
        <w:t>занием причин отказа).</w:t>
      </w:r>
    </w:p>
    <w:p w:rsidR="009B1527" w:rsidRPr="00C127CD" w:rsidRDefault="009B1527" w:rsidP="00115921">
      <w:pPr>
        <w:ind w:firstLine="709"/>
        <w:jc w:val="both"/>
        <w:rPr>
          <w:sz w:val="28"/>
          <w:szCs w:val="28"/>
        </w:rPr>
      </w:pPr>
      <w:r w:rsidRPr="00C127CD">
        <w:rPr>
          <w:sz w:val="28"/>
          <w:szCs w:val="28"/>
        </w:rPr>
        <w:t xml:space="preserve">Исполнение данной административной процедуры возложено </w:t>
      </w:r>
      <w:r w:rsidRPr="00C127CD">
        <w:rPr>
          <w:sz w:val="28"/>
          <w:szCs w:val="28"/>
        </w:rPr>
        <w:br/>
        <w:t>на работника МФЦ.</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sz w:val="28"/>
          <w:szCs w:val="28"/>
        </w:rPr>
        <w:br/>
        <w:t>(пакет документов).</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Передача пакета документов из МФЦ в орган, предоставляющий </w:t>
      </w:r>
      <w:r>
        <w:rPr>
          <w:sz w:val="28"/>
          <w:szCs w:val="28"/>
        </w:rPr>
        <w:t>муниципальную</w:t>
      </w:r>
      <w:r w:rsidRPr="00C127CD">
        <w:rPr>
          <w:sz w:val="28"/>
          <w:szCs w:val="28"/>
        </w:rPr>
        <w:t xml:space="preserve"> услугу,</w:t>
      </w:r>
      <w:r>
        <w:rPr>
          <w:sz w:val="28"/>
          <w:szCs w:val="28"/>
        </w:rPr>
        <w:t xml:space="preserve"> осуществляется в соответствии </w:t>
      </w:r>
      <w:r w:rsidRPr="00C127CD">
        <w:rPr>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C127CD">
        <w:rPr>
          <w:sz w:val="28"/>
          <w:szCs w:val="28"/>
        </w:rPr>
        <w:lastRenderedPageBreak/>
        <w:t xml:space="preserve">специалиста органа, предоставляющего </w:t>
      </w:r>
      <w:r>
        <w:rPr>
          <w:sz w:val="28"/>
          <w:szCs w:val="28"/>
        </w:rPr>
        <w:t>муниципальную</w:t>
      </w:r>
      <w:r w:rsidRPr="00C127CD">
        <w:rPr>
          <w:sz w:val="28"/>
          <w:szCs w:val="28"/>
        </w:rPr>
        <w:t xml:space="preserve"> услугу и работника МФЦ.</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Критериями административной процедуры по передаче пакета документов в орган, предоставляющий </w:t>
      </w:r>
      <w:r>
        <w:rPr>
          <w:sz w:val="28"/>
          <w:szCs w:val="28"/>
        </w:rPr>
        <w:t>муниципальную</w:t>
      </w:r>
      <w:r w:rsidRPr="00C127CD">
        <w:rPr>
          <w:sz w:val="28"/>
          <w:szCs w:val="28"/>
        </w:rPr>
        <w:t xml:space="preserve"> услугу, являются:</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адресность направления (соответствие органа, предоставляющего </w:t>
      </w:r>
      <w:r>
        <w:rPr>
          <w:sz w:val="28"/>
          <w:szCs w:val="28"/>
        </w:rPr>
        <w:t>муниципальную</w:t>
      </w:r>
      <w:r w:rsidRPr="00C127CD">
        <w:rPr>
          <w:sz w:val="28"/>
          <w:szCs w:val="28"/>
        </w:rPr>
        <w:t xml:space="preserve"> услугу либо его территориального отдела/филиала);</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соблюдение комплектности передаваемых документов и предъявляемых </w:t>
      </w:r>
      <w:r w:rsidRPr="00C127CD">
        <w:rPr>
          <w:sz w:val="28"/>
          <w:szCs w:val="28"/>
        </w:rPr>
        <w:br/>
        <w:t xml:space="preserve">к ним требований оформления, предусмотренных соглашениями </w:t>
      </w:r>
      <w:r w:rsidRPr="00C127CD">
        <w:rPr>
          <w:sz w:val="28"/>
          <w:szCs w:val="28"/>
        </w:rPr>
        <w:br/>
        <w:t>о взаимодействии.</w:t>
      </w:r>
    </w:p>
    <w:p w:rsidR="009B1527" w:rsidRPr="00FE313A" w:rsidRDefault="009B1527" w:rsidP="00115921">
      <w:pPr>
        <w:widowControl w:val="0"/>
        <w:autoSpaceDE w:val="0"/>
        <w:autoSpaceDN w:val="0"/>
        <w:adjustRightInd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sz w:val="28"/>
          <w:szCs w:val="28"/>
        </w:rPr>
        <w:t>уполномоченного органа и работника МФЦ в реестре.</w:t>
      </w:r>
    </w:p>
    <w:p w:rsidR="009B1527" w:rsidRPr="00FE313A" w:rsidRDefault="009B1527" w:rsidP="00115921">
      <w:pPr>
        <w:widowControl w:val="0"/>
        <w:autoSpaceDE w:val="0"/>
        <w:autoSpaceDN w:val="0"/>
        <w:adjustRightInd w:val="0"/>
        <w:ind w:firstLine="709"/>
        <w:jc w:val="both"/>
        <w:rPr>
          <w:sz w:val="28"/>
          <w:szCs w:val="28"/>
        </w:rPr>
      </w:pPr>
      <w:r w:rsidRPr="00FE313A">
        <w:rPr>
          <w:sz w:val="28"/>
          <w:szCs w:val="28"/>
        </w:rPr>
        <w:t>Результатом исполнения административной процедуры является получение пакета документов уполномоченным органом.</w:t>
      </w:r>
    </w:p>
    <w:p w:rsidR="009B1527" w:rsidRPr="00C127CD" w:rsidRDefault="009B1527" w:rsidP="00115921">
      <w:pPr>
        <w:widowControl w:val="0"/>
        <w:autoSpaceDE w:val="0"/>
        <w:autoSpaceDN w:val="0"/>
        <w:adjustRightInd w:val="0"/>
        <w:ind w:firstLine="709"/>
        <w:jc w:val="both"/>
        <w:rPr>
          <w:sz w:val="28"/>
          <w:szCs w:val="28"/>
        </w:rPr>
      </w:pPr>
      <w:r w:rsidRPr="00FE313A">
        <w:rPr>
          <w:sz w:val="28"/>
          <w:szCs w:val="28"/>
        </w:rPr>
        <w:t xml:space="preserve">Исполнение данной административной процедуры возложено </w:t>
      </w:r>
      <w:r w:rsidRPr="00FE313A">
        <w:rPr>
          <w:sz w:val="28"/>
          <w:szCs w:val="28"/>
        </w:rPr>
        <w:br/>
        <w:t>на работника МФЦ и специалиста уполномоченного</w:t>
      </w:r>
      <w:r w:rsidRPr="00C127CD">
        <w:rPr>
          <w:sz w:val="28"/>
          <w:szCs w:val="28"/>
        </w:rPr>
        <w:t xml:space="preserve"> орган</w:t>
      </w:r>
      <w:r>
        <w:rPr>
          <w:sz w:val="28"/>
          <w:szCs w:val="28"/>
        </w:rPr>
        <w:t>а</w:t>
      </w:r>
      <w:r w:rsidRPr="00C127CD">
        <w:rPr>
          <w:sz w:val="28"/>
          <w:szCs w:val="28"/>
        </w:rPr>
        <w:t>.</w:t>
      </w:r>
    </w:p>
    <w:p w:rsidR="009B1527" w:rsidRPr="00440BD7" w:rsidRDefault="009B1527" w:rsidP="00115921">
      <w:pPr>
        <w:widowControl w:val="0"/>
        <w:autoSpaceDE w:val="0"/>
        <w:autoSpaceDN w:val="0"/>
        <w:adjustRightInd w:val="0"/>
        <w:ind w:firstLine="709"/>
        <w:jc w:val="both"/>
        <w:rPr>
          <w:color w:val="000000" w:themeColor="text1"/>
          <w:sz w:val="28"/>
          <w:szCs w:val="28"/>
        </w:rPr>
      </w:pPr>
      <w:r w:rsidRPr="00C127CD">
        <w:rPr>
          <w:sz w:val="28"/>
          <w:szCs w:val="28"/>
        </w:rPr>
        <w:t xml:space="preserve">6.2.4. Основанием для начала административной процедуры является </w:t>
      </w:r>
      <w:r w:rsidRPr="00C127CD">
        <w:rPr>
          <w:sz w:val="28"/>
          <w:szCs w:val="28"/>
        </w:rPr>
        <w:br/>
        <w:t>под</w:t>
      </w:r>
      <w:r w:rsidRPr="00C127CD">
        <w:rPr>
          <w:sz w:val="28"/>
          <w:szCs w:val="28"/>
        </w:rPr>
        <w:softHyphen/>
        <w:t xml:space="preserve">готовленный </w:t>
      </w:r>
      <w:r w:rsidRPr="00440BD7">
        <w:rPr>
          <w:sz w:val="28"/>
          <w:szCs w:val="28"/>
        </w:rPr>
        <w:t xml:space="preserve">уполномоченным органом пакет документов для выдачи результата предоставления муниципальной услуги, в случае, </w:t>
      </w:r>
      <w:r w:rsidRPr="00440BD7">
        <w:rPr>
          <w:color w:val="000000" w:themeColor="text1"/>
          <w:sz w:val="28"/>
          <w:szCs w:val="28"/>
        </w:rPr>
        <w:t>если муниципальная услуга предоставляется посредством обращения за</w:t>
      </w:r>
      <w:r w:rsidRPr="00440BD7">
        <w:rPr>
          <w:color w:val="000000" w:themeColor="text1"/>
          <w:sz w:val="28"/>
          <w:szCs w:val="28"/>
        </w:rPr>
        <w:softHyphen/>
        <w:t>явителя в МФЦ.</w:t>
      </w:r>
    </w:p>
    <w:p w:rsidR="009B1527" w:rsidRPr="00440BD7" w:rsidRDefault="009B1527" w:rsidP="00115921">
      <w:pPr>
        <w:ind w:firstLine="851"/>
        <w:jc w:val="both"/>
        <w:rPr>
          <w:sz w:val="28"/>
          <w:szCs w:val="28"/>
        </w:rPr>
      </w:pPr>
      <w:r w:rsidRPr="00440BD7">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w:t>
      </w:r>
      <w:r w:rsidRPr="00C127CD">
        <w:rPr>
          <w:sz w:val="28"/>
          <w:szCs w:val="28"/>
        </w:rPr>
        <w:t xml:space="preserve"> в соответствии с условиями согла</w:t>
      </w:r>
      <w:r>
        <w:rPr>
          <w:sz w:val="28"/>
          <w:szCs w:val="28"/>
        </w:rPr>
        <w:t xml:space="preserve">шения о </w:t>
      </w:r>
      <w:r w:rsidRPr="00C127CD">
        <w:rPr>
          <w:sz w:val="28"/>
          <w:szCs w:val="28"/>
        </w:rPr>
        <w:t>взаимодействии</w:t>
      </w:r>
      <w:r>
        <w:rPr>
          <w:sz w:val="28"/>
          <w:szCs w:val="28"/>
        </w:rPr>
        <w:t xml:space="preserve"> </w:t>
      </w:r>
      <w:r w:rsidRPr="00C127CD">
        <w:rPr>
          <w:sz w:val="28"/>
          <w:szCs w:val="28"/>
        </w:rPr>
        <w:t>на основании реестра, кото</w:t>
      </w:r>
      <w:r w:rsidRPr="00C127CD">
        <w:rPr>
          <w:sz w:val="28"/>
          <w:szCs w:val="28"/>
        </w:rPr>
        <w:softHyphen/>
        <w:t xml:space="preserve">рый составляется в двух экземплярах, и содержит </w:t>
      </w:r>
      <w:proofErr w:type="gramStart"/>
      <w:r w:rsidRPr="00C127CD">
        <w:rPr>
          <w:sz w:val="28"/>
          <w:szCs w:val="28"/>
        </w:rPr>
        <w:t>дату</w:t>
      </w:r>
      <w:proofErr w:type="gramEnd"/>
      <w:r w:rsidRPr="00C127CD">
        <w:rPr>
          <w:sz w:val="28"/>
          <w:szCs w:val="28"/>
        </w:rPr>
        <w:t xml:space="preserve"> и время передачи доку</w:t>
      </w:r>
      <w:r w:rsidRPr="00C127CD">
        <w:rPr>
          <w:sz w:val="28"/>
          <w:szCs w:val="28"/>
        </w:rPr>
        <w:softHyphen/>
        <w:t xml:space="preserve">ментов заверяются подписями </w:t>
      </w:r>
      <w:r w:rsidRPr="00440BD7">
        <w:rPr>
          <w:sz w:val="28"/>
          <w:szCs w:val="28"/>
        </w:rPr>
        <w:t>специалиста уполномоченного органа и работника МФЦ.</w:t>
      </w:r>
    </w:p>
    <w:p w:rsidR="009B1527" w:rsidRPr="00440BD7" w:rsidRDefault="009B1527" w:rsidP="00115921">
      <w:pPr>
        <w:widowControl w:val="0"/>
        <w:ind w:firstLine="851"/>
        <w:jc w:val="both"/>
        <w:rPr>
          <w:sz w:val="28"/>
          <w:szCs w:val="28"/>
        </w:rPr>
      </w:pPr>
      <w:r w:rsidRPr="00440BD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B1527" w:rsidRPr="00440BD7" w:rsidRDefault="009B1527" w:rsidP="00115921">
      <w:pPr>
        <w:widowControl w:val="0"/>
        <w:ind w:firstLine="851"/>
        <w:jc w:val="both"/>
        <w:rPr>
          <w:sz w:val="28"/>
          <w:szCs w:val="28"/>
        </w:rPr>
      </w:pPr>
      <w:r w:rsidRPr="00440BD7">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B1527" w:rsidRPr="00440BD7" w:rsidRDefault="009B1527" w:rsidP="00115921">
      <w:pPr>
        <w:widowControl w:val="0"/>
        <w:ind w:firstLine="851"/>
        <w:jc w:val="both"/>
        <w:rPr>
          <w:sz w:val="28"/>
          <w:szCs w:val="28"/>
        </w:rPr>
      </w:pPr>
      <w:r w:rsidRPr="00440BD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B1527" w:rsidRPr="00440BD7" w:rsidRDefault="009B1527" w:rsidP="00115921">
      <w:pPr>
        <w:widowControl w:val="0"/>
        <w:ind w:firstLine="851"/>
        <w:jc w:val="both"/>
        <w:rPr>
          <w:sz w:val="28"/>
          <w:szCs w:val="28"/>
        </w:rPr>
      </w:pPr>
      <w:r w:rsidRPr="00440BD7">
        <w:rPr>
          <w:sz w:val="28"/>
          <w:szCs w:val="28"/>
        </w:rPr>
        <w:t xml:space="preserve">Исполнение данной административной процедуры возложено </w:t>
      </w:r>
      <w:r w:rsidRPr="00440BD7">
        <w:rPr>
          <w:sz w:val="28"/>
          <w:szCs w:val="28"/>
        </w:rPr>
        <w:br/>
        <w:t>на специалиста уполномоченного органа и работника МФЦ.</w:t>
      </w:r>
    </w:p>
    <w:p w:rsidR="009B1527" w:rsidRPr="00C127CD" w:rsidRDefault="009B1527" w:rsidP="00115921">
      <w:pPr>
        <w:widowControl w:val="0"/>
        <w:autoSpaceDE w:val="0"/>
        <w:autoSpaceDN w:val="0"/>
        <w:adjustRightInd w:val="0"/>
        <w:ind w:firstLine="709"/>
        <w:jc w:val="both"/>
        <w:rPr>
          <w:sz w:val="28"/>
          <w:szCs w:val="28"/>
        </w:rPr>
      </w:pPr>
      <w:r w:rsidRPr="00440BD7">
        <w:rPr>
          <w:sz w:val="28"/>
          <w:szCs w:val="28"/>
        </w:rPr>
        <w:t>6.2.5. Основанием для начала</w:t>
      </w:r>
      <w:r w:rsidRPr="00C127CD">
        <w:rPr>
          <w:sz w:val="28"/>
          <w:szCs w:val="28"/>
        </w:rPr>
        <w:t xml:space="preserve"> административной процедуры является получение МФЦ результата предоставления муници</w:t>
      </w:r>
      <w:r w:rsidRPr="00C127CD">
        <w:rPr>
          <w:sz w:val="28"/>
          <w:szCs w:val="28"/>
        </w:rPr>
        <w:softHyphen/>
        <w:t>пальной услуги для его выдачи заявителю.</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sidRPr="00517ADC">
        <w:rPr>
          <w:sz w:val="28"/>
          <w:szCs w:val="28"/>
        </w:rPr>
        <w:t>уполномоченного органа по результатам предоставления муниципальной</w:t>
      </w:r>
      <w:r w:rsidRPr="00C127CD">
        <w:rPr>
          <w:sz w:val="28"/>
          <w:szCs w:val="28"/>
        </w:rPr>
        <w:t xml:space="preserve"> </w:t>
      </w:r>
      <w:r w:rsidRPr="00C127CD">
        <w:rPr>
          <w:sz w:val="28"/>
          <w:szCs w:val="28"/>
        </w:rPr>
        <w:lastRenderedPageBreak/>
        <w:t xml:space="preserve">услуги, а также по результатам предоставления государственных </w:t>
      </w:r>
      <w:r>
        <w:rPr>
          <w:sz w:val="28"/>
          <w:szCs w:val="28"/>
        </w:rPr>
        <w:t xml:space="preserve">и </w:t>
      </w:r>
      <w:r w:rsidRPr="00C127CD">
        <w:rPr>
          <w:sz w:val="28"/>
          <w:szCs w:val="28"/>
        </w:rPr>
        <w:t>(</w:t>
      </w:r>
      <w:r>
        <w:rPr>
          <w:sz w:val="28"/>
          <w:szCs w:val="28"/>
        </w:rPr>
        <w:t xml:space="preserve">или) </w:t>
      </w:r>
      <w:r w:rsidRPr="00C127CD">
        <w:rPr>
          <w:sz w:val="28"/>
          <w:szCs w:val="28"/>
        </w:rPr>
        <w:t>муниципальных услуг, указанных в комплексном запросе, если иное не предусмотрено законодательством Российской Федерации.</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муниципальной</w:t>
      </w:r>
      <w:r w:rsidRPr="0037508A">
        <w:rPr>
          <w:sz w:val="28"/>
          <w:szCs w:val="28"/>
        </w:rPr>
        <w:t xml:space="preserve"> услуги, в МФЦ осуществляется в соответствии с условиями соглашения о взаимодействии</w:t>
      </w:r>
      <w:r w:rsidRPr="00C127CD">
        <w:rPr>
          <w:sz w:val="28"/>
          <w:szCs w:val="28"/>
        </w:rPr>
        <w:t>.</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Работник МФЦ при выдаче документов, являющихся результатом предоставления </w:t>
      </w:r>
      <w:r>
        <w:rPr>
          <w:sz w:val="28"/>
          <w:szCs w:val="28"/>
        </w:rPr>
        <w:t>муниципальной</w:t>
      </w:r>
      <w:r w:rsidRPr="00C127CD">
        <w:rPr>
          <w:sz w:val="28"/>
          <w:szCs w:val="28"/>
        </w:rPr>
        <w:t xml:space="preserve"> услуги:</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муниципальной</w:t>
      </w:r>
      <w:r w:rsidRPr="00C127CD">
        <w:rPr>
          <w:sz w:val="28"/>
          <w:szCs w:val="28"/>
        </w:rPr>
        <w:t xml:space="preserve"> услуги, полученные от </w:t>
      </w:r>
      <w:r w:rsidRPr="00517ADC">
        <w:rPr>
          <w:sz w:val="28"/>
          <w:szCs w:val="28"/>
        </w:rPr>
        <w:t>уполномоченного органа.</w:t>
      </w:r>
      <w:r>
        <w:rPr>
          <w:sz w:val="28"/>
          <w:szCs w:val="28"/>
        </w:rPr>
        <w:t xml:space="preserve"> </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C127CD">
        <w:rPr>
          <w:sz w:val="28"/>
          <w:szCs w:val="28"/>
        </w:rPr>
        <w:t xml:space="preserve"> услуги, органом, предоставляющим </w:t>
      </w:r>
      <w:r>
        <w:rPr>
          <w:sz w:val="28"/>
          <w:szCs w:val="28"/>
        </w:rPr>
        <w:t>муниципальную</w:t>
      </w:r>
      <w:r w:rsidRPr="00C127CD">
        <w:rPr>
          <w:sz w:val="28"/>
          <w:szCs w:val="28"/>
        </w:rPr>
        <w:t xml:space="preserve"> услугу, в соответствии с требованиями, установленными Правительством Российской Федерации.</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Критерием административной процедуры по выдаче </w:t>
      </w:r>
      <w:proofErr w:type="gramStart"/>
      <w:r w:rsidRPr="00C127CD">
        <w:rPr>
          <w:sz w:val="28"/>
          <w:szCs w:val="28"/>
        </w:rPr>
        <w:t xml:space="preserve">документов, являющихся результатом предоставления </w:t>
      </w:r>
      <w:r>
        <w:rPr>
          <w:sz w:val="28"/>
          <w:szCs w:val="28"/>
        </w:rPr>
        <w:t>муниципальной</w:t>
      </w:r>
      <w:r w:rsidRPr="00C127CD">
        <w:rPr>
          <w:sz w:val="28"/>
          <w:szCs w:val="28"/>
        </w:rPr>
        <w:t xml:space="preserve"> услуги является</w:t>
      </w:r>
      <w:proofErr w:type="gramEnd"/>
      <w:r w:rsidRPr="00C127CD">
        <w:rPr>
          <w:sz w:val="28"/>
          <w:szCs w:val="28"/>
        </w:rPr>
        <w:t>:</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соблюдение установленных соглашениями о взаимодействии сроков получения из органа, предоставляющего </w:t>
      </w:r>
      <w:r>
        <w:rPr>
          <w:sz w:val="28"/>
          <w:szCs w:val="28"/>
        </w:rPr>
        <w:t>муниципальную</w:t>
      </w:r>
      <w:r w:rsidRPr="00C127CD">
        <w:rPr>
          <w:sz w:val="28"/>
          <w:szCs w:val="28"/>
        </w:rPr>
        <w:t xml:space="preserve"> услугу, результата предоставления услуги; </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соответствие переданных на выдачу документов, являющихся результатом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sz w:val="28"/>
          <w:szCs w:val="28"/>
        </w:rPr>
        <w:t>муниципальной</w:t>
      </w:r>
      <w:r w:rsidRPr="00C127CD">
        <w:rPr>
          <w:sz w:val="28"/>
          <w:szCs w:val="28"/>
        </w:rPr>
        <w:t xml:space="preserve"> услуги заявителем.</w:t>
      </w:r>
    </w:p>
    <w:p w:rsidR="009B1527" w:rsidRPr="00C127CD" w:rsidRDefault="009B1527" w:rsidP="00115921">
      <w:pPr>
        <w:widowControl w:val="0"/>
        <w:autoSpaceDE w:val="0"/>
        <w:autoSpaceDN w:val="0"/>
        <w:adjustRightInd w:val="0"/>
        <w:ind w:firstLine="709"/>
        <w:jc w:val="both"/>
        <w:rPr>
          <w:sz w:val="28"/>
          <w:szCs w:val="28"/>
        </w:rPr>
      </w:pPr>
      <w:r w:rsidRPr="00C127CD">
        <w:rPr>
          <w:sz w:val="28"/>
          <w:szCs w:val="28"/>
        </w:rPr>
        <w:t xml:space="preserve">Исполнение данной административной процедуры возложено </w:t>
      </w:r>
      <w:r w:rsidRPr="00C127CD">
        <w:rPr>
          <w:sz w:val="28"/>
          <w:szCs w:val="28"/>
        </w:rPr>
        <w:br/>
        <w:t>на работника МФЦ.</w:t>
      </w:r>
    </w:p>
    <w:p w:rsidR="0030273E" w:rsidRPr="00D12F7F" w:rsidRDefault="0030273E" w:rsidP="00F62D65">
      <w:pPr>
        <w:ind w:firstLine="709"/>
        <w:jc w:val="both"/>
        <w:rPr>
          <w:sz w:val="28"/>
          <w:szCs w:val="28"/>
        </w:rPr>
      </w:pPr>
      <w:bookmarkStart w:id="12" w:name="Par413"/>
      <w:bookmarkEnd w:id="12"/>
    </w:p>
    <w:p w:rsidR="0030273E" w:rsidRPr="006341AF" w:rsidRDefault="0030273E" w:rsidP="00B62F06">
      <w:pPr>
        <w:autoSpaceDE w:val="0"/>
        <w:autoSpaceDN w:val="0"/>
        <w:adjustRightInd w:val="0"/>
        <w:ind w:firstLine="851"/>
        <w:jc w:val="both"/>
        <w:outlineLvl w:val="0"/>
        <w:rPr>
          <w:b/>
          <w:sz w:val="28"/>
          <w:szCs w:val="28"/>
          <w:lang w:eastAsia="en-US"/>
        </w:rPr>
      </w:pPr>
    </w:p>
    <w:p w:rsidR="0030273E" w:rsidRDefault="0030273E" w:rsidP="00B62F06">
      <w:pPr>
        <w:rPr>
          <w:sz w:val="28"/>
          <w:szCs w:val="28"/>
        </w:rPr>
      </w:pPr>
      <w:r>
        <w:rPr>
          <w:sz w:val="28"/>
          <w:szCs w:val="28"/>
        </w:rPr>
        <w:t>Заместитель главы</w:t>
      </w:r>
    </w:p>
    <w:p w:rsidR="0030273E" w:rsidRDefault="0030273E" w:rsidP="00B62F06">
      <w:pPr>
        <w:rPr>
          <w:sz w:val="28"/>
          <w:szCs w:val="28"/>
        </w:rPr>
      </w:pPr>
      <w:r>
        <w:rPr>
          <w:sz w:val="28"/>
          <w:szCs w:val="28"/>
        </w:rPr>
        <w:t>муниципального образования</w:t>
      </w:r>
    </w:p>
    <w:p w:rsidR="0030273E" w:rsidRPr="006341AF" w:rsidRDefault="0030273E" w:rsidP="00B62F06">
      <w:pPr>
        <w:rPr>
          <w:sz w:val="28"/>
          <w:szCs w:val="28"/>
        </w:rPr>
      </w:pPr>
      <w:r>
        <w:rPr>
          <w:sz w:val="28"/>
          <w:szCs w:val="28"/>
        </w:rPr>
        <w:t xml:space="preserve">Темрюкский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w:t>
      </w:r>
      <w:proofErr w:type="spellStart"/>
      <w:r>
        <w:rPr>
          <w:sz w:val="28"/>
          <w:szCs w:val="28"/>
        </w:rPr>
        <w:t>Дяденко</w:t>
      </w:r>
      <w:proofErr w:type="spellEnd"/>
    </w:p>
    <w:sectPr w:rsidR="0030273E" w:rsidRPr="006341AF" w:rsidSect="004A2711">
      <w:headerReference w:type="even" r:id="rId35"/>
      <w:headerReference w:type="default" r:id="rId36"/>
      <w:footerReference w:type="even" r:id="rId37"/>
      <w:foot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66" w:rsidRDefault="009F6F66">
      <w:r>
        <w:separator/>
      </w:r>
    </w:p>
  </w:endnote>
  <w:endnote w:type="continuationSeparator" w:id="0">
    <w:p w:rsidR="009F6F66" w:rsidRDefault="009F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8E" w:rsidRDefault="0060128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128E" w:rsidRDefault="0060128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8E" w:rsidRDefault="0060128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66" w:rsidRDefault="009F6F66">
      <w:r>
        <w:separator/>
      </w:r>
    </w:p>
  </w:footnote>
  <w:footnote w:type="continuationSeparator" w:id="0">
    <w:p w:rsidR="009F6F66" w:rsidRDefault="009F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8E" w:rsidRDefault="0060128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28E" w:rsidRDefault="006012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8E" w:rsidRDefault="0060128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310D7">
      <w:rPr>
        <w:rStyle w:val="a6"/>
        <w:noProof/>
      </w:rPr>
      <w:t>2</w:t>
    </w:r>
    <w:r>
      <w:rPr>
        <w:rStyle w:val="a6"/>
      </w:rPr>
      <w:fldChar w:fldCharType="end"/>
    </w:r>
  </w:p>
  <w:p w:rsidR="0060128E" w:rsidRDefault="006012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2C6"/>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0C1"/>
    <w:rsid w:val="00022E07"/>
    <w:rsid w:val="000245A1"/>
    <w:rsid w:val="00024A4D"/>
    <w:rsid w:val="00025500"/>
    <w:rsid w:val="00025DF6"/>
    <w:rsid w:val="00026066"/>
    <w:rsid w:val="00026E27"/>
    <w:rsid w:val="0003104C"/>
    <w:rsid w:val="00034001"/>
    <w:rsid w:val="00034AC2"/>
    <w:rsid w:val="000368B2"/>
    <w:rsid w:val="000415D9"/>
    <w:rsid w:val="00044D7C"/>
    <w:rsid w:val="000455CC"/>
    <w:rsid w:val="0004745E"/>
    <w:rsid w:val="000509A7"/>
    <w:rsid w:val="00051E09"/>
    <w:rsid w:val="00052409"/>
    <w:rsid w:val="00052556"/>
    <w:rsid w:val="00052F34"/>
    <w:rsid w:val="00053564"/>
    <w:rsid w:val="000553BB"/>
    <w:rsid w:val="00057381"/>
    <w:rsid w:val="00061801"/>
    <w:rsid w:val="00063665"/>
    <w:rsid w:val="00065F9B"/>
    <w:rsid w:val="00066408"/>
    <w:rsid w:val="00070D3B"/>
    <w:rsid w:val="0007503C"/>
    <w:rsid w:val="00076AA8"/>
    <w:rsid w:val="00076DB3"/>
    <w:rsid w:val="000804C2"/>
    <w:rsid w:val="00080F47"/>
    <w:rsid w:val="0008218C"/>
    <w:rsid w:val="00087389"/>
    <w:rsid w:val="0009070C"/>
    <w:rsid w:val="0009731E"/>
    <w:rsid w:val="00097961"/>
    <w:rsid w:val="000A06A7"/>
    <w:rsid w:val="000A1788"/>
    <w:rsid w:val="000A49A0"/>
    <w:rsid w:val="000B273B"/>
    <w:rsid w:val="000B3332"/>
    <w:rsid w:val="000B33D0"/>
    <w:rsid w:val="000B79D3"/>
    <w:rsid w:val="000B7E6E"/>
    <w:rsid w:val="000C0CCD"/>
    <w:rsid w:val="000C3E0C"/>
    <w:rsid w:val="000C5912"/>
    <w:rsid w:val="000C6E41"/>
    <w:rsid w:val="000C78D1"/>
    <w:rsid w:val="000D1936"/>
    <w:rsid w:val="000D1FCC"/>
    <w:rsid w:val="000D2E75"/>
    <w:rsid w:val="000D651D"/>
    <w:rsid w:val="000D76D9"/>
    <w:rsid w:val="000D7C29"/>
    <w:rsid w:val="000E6645"/>
    <w:rsid w:val="000E6BAF"/>
    <w:rsid w:val="000F1761"/>
    <w:rsid w:val="000F2096"/>
    <w:rsid w:val="000F2657"/>
    <w:rsid w:val="000F42D0"/>
    <w:rsid w:val="000F5C8F"/>
    <w:rsid w:val="000F61E5"/>
    <w:rsid w:val="000F65F3"/>
    <w:rsid w:val="000F67DF"/>
    <w:rsid w:val="000F7051"/>
    <w:rsid w:val="001002D0"/>
    <w:rsid w:val="0010046D"/>
    <w:rsid w:val="001015B9"/>
    <w:rsid w:val="00102D9D"/>
    <w:rsid w:val="0010327A"/>
    <w:rsid w:val="00103B37"/>
    <w:rsid w:val="0011165C"/>
    <w:rsid w:val="00114118"/>
    <w:rsid w:val="0011434D"/>
    <w:rsid w:val="00115921"/>
    <w:rsid w:val="001171D7"/>
    <w:rsid w:val="001215B3"/>
    <w:rsid w:val="0012213C"/>
    <w:rsid w:val="001228F5"/>
    <w:rsid w:val="00124576"/>
    <w:rsid w:val="00124A3F"/>
    <w:rsid w:val="00130955"/>
    <w:rsid w:val="00130E13"/>
    <w:rsid w:val="0013207F"/>
    <w:rsid w:val="00134031"/>
    <w:rsid w:val="00134F4C"/>
    <w:rsid w:val="001364F0"/>
    <w:rsid w:val="001367E4"/>
    <w:rsid w:val="001430DA"/>
    <w:rsid w:val="00145C73"/>
    <w:rsid w:val="00146008"/>
    <w:rsid w:val="001462F7"/>
    <w:rsid w:val="00150160"/>
    <w:rsid w:val="00150FC6"/>
    <w:rsid w:val="00152FAE"/>
    <w:rsid w:val="00154ABB"/>
    <w:rsid w:val="00156E88"/>
    <w:rsid w:val="00161688"/>
    <w:rsid w:val="00163C06"/>
    <w:rsid w:val="00166D3A"/>
    <w:rsid w:val="00166D6A"/>
    <w:rsid w:val="00167527"/>
    <w:rsid w:val="00176511"/>
    <w:rsid w:val="00176A9D"/>
    <w:rsid w:val="00180A4C"/>
    <w:rsid w:val="00180D03"/>
    <w:rsid w:val="00181441"/>
    <w:rsid w:val="00190BAC"/>
    <w:rsid w:val="00191B2E"/>
    <w:rsid w:val="001922F2"/>
    <w:rsid w:val="001937B8"/>
    <w:rsid w:val="00193A11"/>
    <w:rsid w:val="00194027"/>
    <w:rsid w:val="00194B99"/>
    <w:rsid w:val="0019569C"/>
    <w:rsid w:val="001963C5"/>
    <w:rsid w:val="0019655B"/>
    <w:rsid w:val="0019799E"/>
    <w:rsid w:val="001A2573"/>
    <w:rsid w:val="001A2FDB"/>
    <w:rsid w:val="001A383A"/>
    <w:rsid w:val="001A4AB2"/>
    <w:rsid w:val="001B2904"/>
    <w:rsid w:val="001B4058"/>
    <w:rsid w:val="001B5940"/>
    <w:rsid w:val="001C2E9C"/>
    <w:rsid w:val="001C487D"/>
    <w:rsid w:val="001C5E15"/>
    <w:rsid w:val="001C6A2F"/>
    <w:rsid w:val="001C7631"/>
    <w:rsid w:val="001C76AB"/>
    <w:rsid w:val="001C79EF"/>
    <w:rsid w:val="001D2447"/>
    <w:rsid w:val="001D2D71"/>
    <w:rsid w:val="001D3CE5"/>
    <w:rsid w:val="001D48CA"/>
    <w:rsid w:val="001D4D09"/>
    <w:rsid w:val="001D5645"/>
    <w:rsid w:val="001D69F2"/>
    <w:rsid w:val="001D78BF"/>
    <w:rsid w:val="001D7AF0"/>
    <w:rsid w:val="001E019A"/>
    <w:rsid w:val="001E0F76"/>
    <w:rsid w:val="001E1114"/>
    <w:rsid w:val="001E25D6"/>
    <w:rsid w:val="001E335C"/>
    <w:rsid w:val="001E5888"/>
    <w:rsid w:val="001E5FB1"/>
    <w:rsid w:val="001E6457"/>
    <w:rsid w:val="001E6AA4"/>
    <w:rsid w:val="001E795F"/>
    <w:rsid w:val="001F4AFA"/>
    <w:rsid w:val="00200CB2"/>
    <w:rsid w:val="002018CB"/>
    <w:rsid w:val="00202C9C"/>
    <w:rsid w:val="00204A66"/>
    <w:rsid w:val="002070E0"/>
    <w:rsid w:val="00207C54"/>
    <w:rsid w:val="00210B3E"/>
    <w:rsid w:val="00210D28"/>
    <w:rsid w:val="00211A05"/>
    <w:rsid w:val="002120DC"/>
    <w:rsid w:val="00213599"/>
    <w:rsid w:val="002138ED"/>
    <w:rsid w:val="00220872"/>
    <w:rsid w:val="00221565"/>
    <w:rsid w:val="00222D90"/>
    <w:rsid w:val="0022309C"/>
    <w:rsid w:val="002241DB"/>
    <w:rsid w:val="00224508"/>
    <w:rsid w:val="002245BC"/>
    <w:rsid w:val="002255A3"/>
    <w:rsid w:val="00227B82"/>
    <w:rsid w:val="002339A8"/>
    <w:rsid w:val="00235C77"/>
    <w:rsid w:val="002361D9"/>
    <w:rsid w:val="002367F3"/>
    <w:rsid w:val="00236CC4"/>
    <w:rsid w:val="00237480"/>
    <w:rsid w:val="0024094A"/>
    <w:rsid w:val="00241CD0"/>
    <w:rsid w:val="00245297"/>
    <w:rsid w:val="00246B62"/>
    <w:rsid w:val="00250192"/>
    <w:rsid w:val="002503C9"/>
    <w:rsid w:val="00250413"/>
    <w:rsid w:val="0025074D"/>
    <w:rsid w:val="00252967"/>
    <w:rsid w:val="00252ADE"/>
    <w:rsid w:val="00253EC1"/>
    <w:rsid w:val="00254F0E"/>
    <w:rsid w:val="00255604"/>
    <w:rsid w:val="00256F80"/>
    <w:rsid w:val="00263024"/>
    <w:rsid w:val="002675E2"/>
    <w:rsid w:val="00267947"/>
    <w:rsid w:val="00271A99"/>
    <w:rsid w:val="00272D0A"/>
    <w:rsid w:val="002733F8"/>
    <w:rsid w:val="00281DEC"/>
    <w:rsid w:val="00283721"/>
    <w:rsid w:val="00285998"/>
    <w:rsid w:val="002861BD"/>
    <w:rsid w:val="0028630C"/>
    <w:rsid w:val="00287D60"/>
    <w:rsid w:val="0029061F"/>
    <w:rsid w:val="00290839"/>
    <w:rsid w:val="00292200"/>
    <w:rsid w:val="00296830"/>
    <w:rsid w:val="00297E97"/>
    <w:rsid w:val="002A0F32"/>
    <w:rsid w:val="002A1550"/>
    <w:rsid w:val="002A3A27"/>
    <w:rsid w:val="002A4C18"/>
    <w:rsid w:val="002A5564"/>
    <w:rsid w:val="002A70CF"/>
    <w:rsid w:val="002A73A9"/>
    <w:rsid w:val="002A74E6"/>
    <w:rsid w:val="002B0DB6"/>
    <w:rsid w:val="002B2220"/>
    <w:rsid w:val="002B2755"/>
    <w:rsid w:val="002B4445"/>
    <w:rsid w:val="002B4DE2"/>
    <w:rsid w:val="002B4E19"/>
    <w:rsid w:val="002C2696"/>
    <w:rsid w:val="002C364A"/>
    <w:rsid w:val="002C4D3F"/>
    <w:rsid w:val="002D0A13"/>
    <w:rsid w:val="002D2D5C"/>
    <w:rsid w:val="002D4785"/>
    <w:rsid w:val="002D4B02"/>
    <w:rsid w:val="002E0076"/>
    <w:rsid w:val="002E2E45"/>
    <w:rsid w:val="002E384A"/>
    <w:rsid w:val="002E5C3A"/>
    <w:rsid w:val="002E6F5D"/>
    <w:rsid w:val="002E7D44"/>
    <w:rsid w:val="002F0980"/>
    <w:rsid w:val="002F35DC"/>
    <w:rsid w:val="002F3FA4"/>
    <w:rsid w:val="002F405B"/>
    <w:rsid w:val="002F4874"/>
    <w:rsid w:val="002F6397"/>
    <w:rsid w:val="002F71E0"/>
    <w:rsid w:val="00301048"/>
    <w:rsid w:val="0030273E"/>
    <w:rsid w:val="003032A4"/>
    <w:rsid w:val="0030444C"/>
    <w:rsid w:val="00311C1D"/>
    <w:rsid w:val="0031210E"/>
    <w:rsid w:val="003133FC"/>
    <w:rsid w:val="00315D03"/>
    <w:rsid w:val="00315DAF"/>
    <w:rsid w:val="00316959"/>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93A"/>
    <w:rsid w:val="003568BB"/>
    <w:rsid w:val="0036073E"/>
    <w:rsid w:val="00361E24"/>
    <w:rsid w:val="003627ED"/>
    <w:rsid w:val="003633C5"/>
    <w:rsid w:val="0036451A"/>
    <w:rsid w:val="00364ED4"/>
    <w:rsid w:val="00367E45"/>
    <w:rsid w:val="00371A2B"/>
    <w:rsid w:val="00375B57"/>
    <w:rsid w:val="00375B6B"/>
    <w:rsid w:val="00377641"/>
    <w:rsid w:val="00377A9B"/>
    <w:rsid w:val="00381E11"/>
    <w:rsid w:val="003825C1"/>
    <w:rsid w:val="00383019"/>
    <w:rsid w:val="00384169"/>
    <w:rsid w:val="003845E7"/>
    <w:rsid w:val="0038795E"/>
    <w:rsid w:val="00390005"/>
    <w:rsid w:val="00391D72"/>
    <w:rsid w:val="00391E29"/>
    <w:rsid w:val="003937CE"/>
    <w:rsid w:val="00394FB4"/>
    <w:rsid w:val="00397F4E"/>
    <w:rsid w:val="003A3527"/>
    <w:rsid w:val="003A56FC"/>
    <w:rsid w:val="003A7613"/>
    <w:rsid w:val="003B01E0"/>
    <w:rsid w:val="003B0791"/>
    <w:rsid w:val="003B0C84"/>
    <w:rsid w:val="003B12BC"/>
    <w:rsid w:val="003B195B"/>
    <w:rsid w:val="003B240D"/>
    <w:rsid w:val="003B3F01"/>
    <w:rsid w:val="003B51EB"/>
    <w:rsid w:val="003B685D"/>
    <w:rsid w:val="003B7EF2"/>
    <w:rsid w:val="003C0D73"/>
    <w:rsid w:val="003C14BA"/>
    <w:rsid w:val="003C1B55"/>
    <w:rsid w:val="003C2D0E"/>
    <w:rsid w:val="003C580A"/>
    <w:rsid w:val="003D3C23"/>
    <w:rsid w:val="003D5670"/>
    <w:rsid w:val="003D5ADD"/>
    <w:rsid w:val="003D6A0A"/>
    <w:rsid w:val="003D6B4E"/>
    <w:rsid w:val="003D6FCA"/>
    <w:rsid w:val="003D7364"/>
    <w:rsid w:val="003E25A5"/>
    <w:rsid w:val="003E3967"/>
    <w:rsid w:val="003E403F"/>
    <w:rsid w:val="003F0342"/>
    <w:rsid w:val="003F130B"/>
    <w:rsid w:val="003F292E"/>
    <w:rsid w:val="003F33A8"/>
    <w:rsid w:val="003F444C"/>
    <w:rsid w:val="0040279F"/>
    <w:rsid w:val="00402F19"/>
    <w:rsid w:val="00405ED3"/>
    <w:rsid w:val="00407F44"/>
    <w:rsid w:val="004129C4"/>
    <w:rsid w:val="00414E0C"/>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CD"/>
    <w:rsid w:val="00460CD2"/>
    <w:rsid w:val="004624CA"/>
    <w:rsid w:val="004631B4"/>
    <w:rsid w:val="004648F4"/>
    <w:rsid w:val="00465811"/>
    <w:rsid w:val="00470361"/>
    <w:rsid w:val="00472C8D"/>
    <w:rsid w:val="004734F2"/>
    <w:rsid w:val="0047582E"/>
    <w:rsid w:val="00476115"/>
    <w:rsid w:val="00476927"/>
    <w:rsid w:val="0048101E"/>
    <w:rsid w:val="00484AAE"/>
    <w:rsid w:val="00485A70"/>
    <w:rsid w:val="00485DC6"/>
    <w:rsid w:val="00487750"/>
    <w:rsid w:val="00491038"/>
    <w:rsid w:val="00496D14"/>
    <w:rsid w:val="004A2711"/>
    <w:rsid w:val="004B091A"/>
    <w:rsid w:val="004B1342"/>
    <w:rsid w:val="004B5075"/>
    <w:rsid w:val="004B55A0"/>
    <w:rsid w:val="004B6537"/>
    <w:rsid w:val="004B6AD9"/>
    <w:rsid w:val="004C2EA5"/>
    <w:rsid w:val="004C3DA3"/>
    <w:rsid w:val="004C4F7C"/>
    <w:rsid w:val="004D0D44"/>
    <w:rsid w:val="004D255C"/>
    <w:rsid w:val="004D5121"/>
    <w:rsid w:val="004E2582"/>
    <w:rsid w:val="004E2E01"/>
    <w:rsid w:val="004E34D0"/>
    <w:rsid w:val="004E3829"/>
    <w:rsid w:val="004E3A82"/>
    <w:rsid w:val="004E57C4"/>
    <w:rsid w:val="004E62F6"/>
    <w:rsid w:val="004E6BA0"/>
    <w:rsid w:val="004E7DFD"/>
    <w:rsid w:val="004F0F66"/>
    <w:rsid w:val="004F3D71"/>
    <w:rsid w:val="004F62ED"/>
    <w:rsid w:val="004F786C"/>
    <w:rsid w:val="004F7FC9"/>
    <w:rsid w:val="00503E47"/>
    <w:rsid w:val="00506661"/>
    <w:rsid w:val="005105DC"/>
    <w:rsid w:val="005121D4"/>
    <w:rsid w:val="00512308"/>
    <w:rsid w:val="005133A7"/>
    <w:rsid w:val="00513887"/>
    <w:rsid w:val="0051393D"/>
    <w:rsid w:val="005177DA"/>
    <w:rsid w:val="005205E3"/>
    <w:rsid w:val="0052115A"/>
    <w:rsid w:val="00522CBA"/>
    <w:rsid w:val="00523E24"/>
    <w:rsid w:val="005265FB"/>
    <w:rsid w:val="0052755E"/>
    <w:rsid w:val="00530DCC"/>
    <w:rsid w:val="00531C1A"/>
    <w:rsid w:val="00531E67"/>
    <w:rsid w:val="00531F4F"/>
    <w:rsid w:val="0053253F"/>
    <w:rsid w:val="005335A8"/>
    <w:rsid w:val="00534894"/>
    <w:rsid w:val="00534F07"/>
    <w:rsid w:val="00535738"/>
    <w:rsid w:val="0053703A"/>
    <w:rsid w:val="0054249B"/>
    <w:rsid w:val="00543127"/>
    <w:rsid w:val="00544D2E"/>
    <w:rsid w:val="00545660"/>
    <w:rsid w:val="005457EC"/>
    <w:rsid w:val="00545F64"/>
    <w:rsid w:val="005476F8"/>
    <w:rsid w:val="005506CF"/>
    <w:rsid w:val="005520DC"/>
    <w:rsid w:val="00552D0D"/>
    <w:rsid w:val="0055312F"/>
    <w:rsid w:val="0055474D"/>
    <w:rsid w:val="00556B17"/>
    <w:rsid w:val="00556D16"/>
    <w:rsid w:val="00557B8F"/>
    <w:rsid w:val="00557D31"/>
    <w:rsid w:val="00562F83"/>
    <w:rsid w:val="00564395"/>
    <w:rsid w:val="00574920"/>
    <w:rsid w:val="005775B8"/>
    <w:rsid w:val="005778C2"/>
    <w:rsid w:val="00580A95"/>
    <w:rsid w:val="0058303B"/>
    <w:rsid w:val="00583E0D"/>
    <w:rsid w:val="00583E15"/>
    <w:rsid w:val="0058454F"/>
    <w:rsid w:val="00584920"/>
    <w:rsid w:val="0058527F"/>
    <w:rsid w:val="00586BAC"/>
    <w:rsid w:val="005875DB"/>
    <w:rsid w:val="00592434"/>
    <w:rsid w:val="00594A1F"/>
    <w:rsid w:val="0059538B"/>
    <w:rsid w:val="005953C1"/>
    <w:rsid w:val="005A01A0"/>
    <w:rsid w:val="005A0A7D"/>
    <w:rsid w:val="005A25E6"/>
    <w:rsid w:val="005A2B77"/>
    <w:rsid w:val="005A2BC8"/>
    <w:rsid w:val="005A4196"/>
    <w:rsid w:val="005A74B6"/>
    <w:rsid w:val="005A754C"/>
    <w:rsid w:val="005A761B"/>
    <w:rsid w:val="005B1C85"/>
    <w:rsid w:val="005B2793"/>
    <w:rsid w:val="005B27D6"/>
    <w:rsid w:val="005B61C1"/>
    <w:rsid w:val="005B786A"/>
    <w:rsid w:val="005C08CA"/>
    <w:rsid w:val="005C19AF"/>
    <w:rsid w:val="005C1CFE"/>
    <w:rsid w:val="005C2926"/>
    <w:rsid w:val="005C2B48"/>
    <w:rsid w:val="005C3518"/>
    <w:rsid w:val="005C463D"/>
    <w:rsid w:val="005C7731"/>
    <w:rsid w:val="005D0FD7"/>
    <w:rsid w:val="005D105B"/>
    <w:rsid w:val="005D1E7B"/>
    <w:rsid w:val="005D1E9D"/>
    <w:rsid w:val="005D2914"/>
    <w:rsid w:val="005D2F54"/>
    <w:rsid w:val="005D45A2"/>
    <w:rsid w:val="005D60D0"/>
    <w:rsid w:val="005E0BCE"/>
    <w:rsid w:val="005E668A"/>
    <w:rsid w:val="005E6805"/>
    <w:rsid w:val="005E6F09"/>
    <w:rsid w:val="005E7997"/>
    <w:rsid w:val="005F071A"/>
    <w:rsid w:val="005F13F6"/>
    <w:rsid w:val="005F1517"/>
    <w:rsid w:val="005F216F"/>
    <w:rsid w:val="005F2AD8"/>
    <w:rsid w:val="005F3F59"/>
    <w:rsid w:val="005F55ED"/>
    <w:rsid w:val="005F5E38"/>
    <w:rsid w:val="005F5F71"/>
    <w:rsid w:val="00600619"/>
    <w:rsid w:val="0060103F"/>
    <w:rsid w:val="00601171"/>
    <w:rsid w:val="0060128E"/>
    <w:rsid w:val="006043EE"/>
    <w:rsid w:val="006049B8"/>
    <w:rsid w:val="00606077"/>
    <w:rsid w:val="00607584"/>
    <w:rsid w:val="00607AC7"/>
    <w:rsid w:val="00611E3A"/>
    <w:rsid w:val="0061214F"/>
    <w:rsid w:val="00613D55"/>
    <w:rsid w:val="00613FC8"/>
    <w:rsid w:val="006167AD"/>
    <w:rsid w:val="00624145"/>
    <w:rsid w:val="00630A68"/>
    <w:rsid w:val="00630DDC"/>
    <w:rsid w:val="00633F01"/>
    <w:rsid w:val="006341AF"/>
    <w:rsid w:val="00635183"/>
    <w:rsid w:val="00636BC1"/>
    <w:rsid w:val="00640561"/>
    <w:rsid w:val="00640ED4"/>
    <w:rsid w:val="0064326B"/>
    <w:rsid w:val="00643388"/>
    <w:rsid w:val="00645848"/>
    <w:rsid w:val="00650906"/>
    <w:rsid w:val="00650989"/>
    <w:rsid w:val="00650BB4"/>
    <w:rsid w:val="00652236"/>
    <w:rsid w:val="006526ED"/>
    <w:rsid w:val="00653785"/>
    <w:rsid w:val="00653E24"/>
    <w:rsid w:val="0065752B"/>
    <w:rsid w:val="00660AD9"/>
    <w:rsid w:val="00664EB2"/>
    <w:rsid w:val="00666B96"/>
    <w:rsid w:val="00666C54"/>
    <w:rsid w:val="0067272C"/>
    <w:rsid w:val="00672C73"/>
    <w:rsid w:val="006731F1"/>
    <w:rsid w:val="00675526"/>
    <w:rsid w:val="00675E66"/>
    <w:rsid w:val="00676075"/>
    <w:rsid w:val="006777BE"/>
    <w:rsid w:val="0068031A"/>
    <w:rsid w:val="006832EE"/>
    <w:rsid w:val="00684621"/>
    <w:rsid w:val="0068481E"/>
    <w:rsid w:val="00686853"/>
    <w:rsid w:val="00687EE8"/>
    <w:rsid w:val="00690404"/>
    <w:rsid w:val="00692BA6"/>
    <w:rsid w:val="0069573F"/>
    <w:rsid w:val="006972BE"/>
    <w:rsid w:val="006A1D84"/>
    <w:rsid w:val="006A358A"/>
    <w:rsid w:val="006A6E39"/>
    <w:rsid w:val="006B15C5"/>
    <w:rsid w:val="006B19AB"/>
    <w:rsid w:val="006B208B"/>
    <w:rsid w:val="006B307D"/>
    <w:rsid w:val="006B3B68"/>
    <w:rsid w:val="006B6872"/>
    <w:rsid w:val="006B78D5"/>
    <w:rsid w:val="006C053B"/>
    <w:rsid w:val="006C1855"/>
    <w:rsid w:val="006C1EF5"/>
    <w:rsid w:val="006C6624"/>
    <w:rsid w:val="006C6A60"/>
    <w:rsid w:val="006C703E"/>
    <w:rsid w:val="006D1BCD"/>
    <w:rsid w:val="006D4035"/>
    <w:rsid w:val="006D70F1"/>
    <w:rsid w:val="006D7C1F"/>
    <w:rsid w:val="006E068E"/>
    <w:rsid w:val="006E3922"/>
    <w:rsid w:val="006E4A31"/>
    <w:rsid w:val="006E4CE6"/>
    <w:rsid w:val="006E5AC7"/>
    <w:rsid w:val="006E682A"/>
    <w:rsid w:val="006F3AC9"/>
    <w:rsid w:val="006F4DC3"/>
    <w:rsid w:val="006F7A06"/>
    <w:rsid w:val="006F7E20"/>
    <w:rsid w:val="006F7EB8"/>
    <w:rsid w:val="00700061"/>
    <w:rsid w:val="00704237"/>
    <w:rsid w:val="007042F9"/>
    <w:rsid w:val="007046E7"/>
    <w:rsid w:val="00704E31"/>
    <w:rsid w:val="00705736"/>
    <w:rsid w:val="0071004B"/>
    <w:rsid w:val="00711089"/>
    <w:rsid w:val="00713694"/>
    <w:rsid w:val="007136FD"/>
    <w:rsid w:val="00714DC9"/>
    <w:rsid w:val="00715CC4"/>
    <w:rsid w:val="00716960"/>
    <w:rsid w:val="00721D5C"/>
    <w:rsid w:val="0072216F"/>
    <w:rsid w:val="007250C9"/>
    <w:rsid w:val="007302E0"/>
    <w:rsid w:val="00731088"/>
    <w:rsid w:val="007310D7"/>
    <w:rsid w:val="00733BC2"/>
    <w:rsid w:val="00735126"/>
    <w:rsid w:val="0073587E"/>
    <w:rsid w:val="00735D6A"/>
    <w:rsid w:val="00736B80"/>
    <w:rsid w:val="0074085E"/>
    <w:rsid w:val="007425C8"/>
    <w:rsid w:val="0074348D"/>
    <w:rsid w:val="00744055"/>
    <w:rsid w:val="0074516D"/>
    <w:rsid w:val="007456BE"/>
    <w:rsid w:val="00750B6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7FC"/>
    <w:rsid w:val="00776397"/>
    <w:rsid w:val="007771FF"/>
    <w:rsid w:val="007779B4"/>
    <w:rsid w:val="00780DDD"/>
    <w:rsid w:val="00781861"/>
    <w:rsid w:val="00783609"/>
    <w:rsid w:val="00783B5D"/>
    <w:rsid w:val="00792D5F"/>
    <w:rsid w:val="007937CA"/>
    <w:rsid w:val="0079543E"/>
    <w:rsid w:val="007A3C92"/>
    <w:rsid w:val="007A4691"/>
    <w:rsid w:val="007A46BB"/>
    <w:rsid w:val="007A4AB4"/>
    <w:rsid w:val="007A5935"/>
    <w:rsid w:val="007B06AC"/>
    <w:rsid w:val="007B0D16"/>
    <w:rsid w:val="007B1729"/>
    <w:rsid w:val="007B57F5"/>
    <w:rsid w:val="007C0524"/>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0782"/>
    <w:rsid w:val="007F26CE"/>
    <w:rsid w:val="007F3A36"/>
    <w:rsid w:val="007F3D4E"/>
    <w:rsid w:val="007F492C"/>
    <w:rsid w:val="007F5012"/>
    <w:rsid w:val="007F5E14"/>
    <w:rsid w:val="007F5E7B"/>
    <w:rsid w:val="007F65FB"/>
    <w:rsid w:val="007F6E62"/>
    <w:rsid w:val="007F71FA"/>
    <w:rsid w:val="0080117B"/>
    <w:rsid w:val="00801316"/>
    <w:rsid w:val="0080221A"/>
    <w:rsid w:val="00806AA9"/>
    <w:rsid w:val="00807CAC"/>
    <w:rsid w:val="00810365"/>
    <w:rsid w:val="00810AA1"/>
    <w:rsid w:val="00812013"/>
    <w:rsid w:val="00813225"/>
    <w:rsid w:val="00813567"/>
    <w:rsid w:val="00821C75"/>
    <w:rsid w:val="00822F11"/>
    <w:rsid w:val="008236C3"/>
    <w:rsid w:val="00823DD6"/>
    <w:rsid w:val="00825F40"/>
    <w:rsid w:val="0082603B"/>
    <w:rsid w:val="00826832"/>
    <w:rsid w:val="0082715C"/>
    <w:rsid w:val="00827DAB"/>
    <w:rsid w:val="008320EE"/>
    <w:rsid w:val="00832414"/>
    <w:rsid w:val="00832E30"/>
    <w:rsid w:val="0083380A"/>
    <w:rsid w:val="008346EE"/>
    <w:rsid w:val="00834BC3"/>
    <w:rsid w:val="00836437"/>
    <w:rsid w:val="00840D89"/>
    <w:rsid w:val="00841665"/>
    <w:rsid w:val="008424BD"/>
    <w:rsid w:val="008477A1"/>
    <w:rsid w:val="0085079D"/>
    <w:rsid w:val="0085313C"/>
    <w:rsid w:val="008537A6"/>
    <w:rsid w:val="008541B7"/>
    <w:rsid w:val="00857DD9"/>
    <w:rsid w:val="0086115B"/>
    <w:rsid w:val="008616B5"/>
    <w:rsid w:val="0086213E"/>
    <w:rsid w:val="00867144"/>
    <w:rsid w:val="00867F60"/>
    <w:rsid w:val="00870C37"/>
    <w:rsid w:val="00871A40"/>
    <w:rsid w:val="00872354"/>
    <w:rsid w:val="008734D7"/>
    <w:rsid w:val="008817AF"/>
    <w:rsid w:val="00882116"/>
    <w:rsid w:val="0088297F"/>
    <w:rsid w:val="00882FE2"/>
    <w:rsid w:val="00883D03"/>
    <w:rsid w:val="0088413D"/>
    <w:rsid w:val="00893647"/>
    <w:rsid w:val="00894282"/>
    <w:rsid w:val="008A2311"/>
    <w:rsid w:val="008A4708"/>
    <w:rsid w:val="008A6044"/>
    <w:rsid w:val="008A6A6E"/>
    <w:rsid w:val="008B0E3E"/>
    <w:rsid w:val="008B2319"/>
    <w:rsid w:val="008B2463"/>
    <w:rsid w:val="008B2682"/>
    <w:rsid w:val="008B5F60"/>
    <w:rsid w:val="008C0119"/>
    <w:rsid w:val="008C0334"/>
    <w:rsid w:val="008C09F3"/>
    <w:rsid w:val="008C2630"/>
    <w:rsid w:val="008C33EC"/>
    <w:rsid w:val="008C37B3"/>
    <w:rsid w:val="008C4F05"/>
    <w:rsid w:val="008C52AC"/>
    <w:rsid w:val="008C5CD5"/>
    <w:rsid w:val="008C7148"/>
    <w:rsid w:val="008C7F64"/>
    <w:rsid w:val="008D2BBD"/>
    <w:rsid w:val="008D395F"/>
    <w:rsid w:val="008D42B7"/>
    <w:rsid w:val="008D5018"/>
    <w:rsid w:val="008E1866"/>
    <w:rsid w:val="008E2E5D"/>
    <w:rsid w:val="008E4FA0"/>
    <w:rsid w:val="008E5234"/>
    <w:rsid w:val="008E52D7"/>
    <w:rsid w:val="008E7166"/>
    <w:rsid w:val="008E7864"/>
    <w:rsid w:val="008F0FD4"/>
    <w:rsid w:val="00900610"/>
    <w:rsid w:val="00903EBD"/>
    <w:rsid w:val="0090525F"/>
    <w:rsid w:val="009064EC"/>
    <w:rsid w:val="00906E0B"/>
    <w:rsid w:val="00907A68"/>
    <w:rsid w:val="00910781"/>
    <w:rsid w:val="009132B2"/>
    <w:rsid w:val="00913F0B"/>
    <w:rsid w:val="00916270"/>
    <w:rsid w:val="00916F03"/>
    <w:rsid w:val="00917F88"/>
    <w:rsid w:val="00920E3A"/>
    <w:rsid w:val="00920FA4"/>
    <w:rsid w:val="009274F9"/>
    <w:rsid w:val="009307F7"/>
    <w:rsid w:val="00931589"/>
    <w:rsid w:val="0093178C"/>
    <w:rsid w:val="00932303"/>
    <w:rsid w:val="00932D03"/>
    <w:rsid w:val="009359D9"/>
    <w:rsid w:val="00936D08"/>
    <w:rsid w:val="00940FFD"/>
    <w:rsid w:val="00942626"/>
    <w:rsid w:val="00943BB7"/>
    <w:rsid w:val="009460C5"/>
    <w:rsid w:val="009467AC"/>
    <w:rsid w:val="009477A1"/>
    <w:rsid w:val="00950B32"/>
    <w:rsid w:val="0095172E"/>
    <w:rsid w:val="00952363"/>
    <w:rsid w:val="00952546"/>
    <w:rsid w:val="0095265A"/>
    <w:rsid w:val="00952B6F"/>
    <w:rsid w:val="00956082"/>
    <w:rsid w:val="00957CFC"/>
    <w:rsid w:val="00960380"/>
    <w:rsid w:val="0096039F"/>
    <w:rsid w:val="00960944"/>
    <w:rsid w:val="00961C44"/>
    <w:rsid w:val="00962C8D"/>
    <w:rsid w:val="00962DAA"/>
    <w:rsid w:val="0096349D"/>
    <w:rsid w:val="00964233"/>
    <w:rsid w:val="0096503F"/>
    <w:rsid w:val="009667C2"/>
    <w:rsid w:val="00967A6C"/>
    <w:rsid w:val="009742B4"/>
    <w:rsid w:val="00975D6F"/>
    <w:rsid w:val="009810C9"/>
    <w:rsid w:val="00982C16"/>
    <w:rsid w:val="0098747D"/>
    <w:rsid w:val="00991FB3"/>
    <w:rsid w:val="00992475"/>
    <w:rsid w:val="00993B4A"/>
    <w:rsid w:val="00993DF3"/>
    <w:rsid w:val="00994FEF"/>
    <w:rsid w:val="00997A7F"/>
    <w:rsid w:val="009A013F"/>
    <w:rsid w:val="009A210D"/>
    <w:rsid w:val="009A223F"/>
    <w:rsid w:val="009A2434"/>
    <w:rsid w:val="009B0DA7"/>
    <w:rsid w:val="009B1527"/>
    <w:rsid w:val="009B2634"/>
    <w:rsid w:val="009B2A5D"/>
    <w:rsid w:val="009B351C"/>
    <w:rsid w:val="009B36A8"/>
    <w:rsid w:val="009B379F"/>
    <w:rsid w:val="009B52D7"/>
    <w:rsid w:val="009B5CE7"/>
    <w:rsid w:val="009B6BBC"/>
    <w:rsid w:val="009B7C11"/>
    <w:rsid w:val="009C03A8"/>
    <w:rsid w:val="009C09A1"/>
    <w:rsid w:val="009C0B8A"/>
    <w:rsid w:val="009C2664"/>
    <w:rsid w:val="009C26C7"/>
    <w:rsid w:val="009C3705"/>
    <w:rsid w:val="009C3836"/>
    <w:rsid w:val="009C3FE2"/>
    <w:rsid w:val="009C4013"/>
    <w:rsid w:val="009C55CE"/>
    <w:rsid w:val="009C62A1"/>
    <w:rsid w:val="009C63E9"/>
    <w:rsid w:val="009C7561"/>
    <w:rsid w:val="009D27A3"/>
    <w:rsid w:val="009D2817"/>
    <w:rsid w:val="009D329B"/>
    <w:rsid w:val="009E07BE"/>
    <w:rsid w:val="009E1267"/>
    <w:rsid w:val="009E172C"/>
    <w:rsid w:val="009E176A"/>
    <w:rsid w:val="009E1A5B"/>
    <w:rsid w:val="009E27A7"/>
    <w:rsid w:val="009E3641"/>
    <w:rsid w:val="009E3FBE"/>
    <w:rsid w:val="009E4774"/>
    <w:rsid w:val="009E7EEE"/>
    <w:rsid w:val="009F015C"/>
    <w:rsid w:val="009F09C1"/>
    <w:rsid w:val="009F0B10"/>
    <w:rsid w:val="009F1416"/>
    <w:rsid w:val="009F2D72"/>
    <w:rsid w:val="009F3CCF"/>
    <w:rsid w:val="009F4526"/>
    <w:rsid w:val="009F4DE0"/>
    <w:rsid w:val="009F6F66"/>
    <w:rsid w:val="009F7A6E"/>
    <w:rsid w:val="00A001B7"/>
    <w:rsid w:val="00A001E7"/>
    <w:rsid w:val="00A02A26"/>
    <w:rsid w:val="00A02C31"/>
    <w:rsid w:val="00A11CA3"/>
    <w:rsid w:val="00A129A5"/>
    <w:rsid w:val="00A12AE1"/>
    <w:rsid w:val="00A152B3"/>
    <w:rsid w:val="00A15600"/>
    <w:rsid w:val="00A1588D"/>
    <w:rsid w:val="00A15A46"/>
    <w:rsid w:val="00A15F7D"/>
    <w:rsid w:val="00A16624"/>
    <w:rsid w:val="00A16973"/>
    <w:rsid w:val="00A24116"/>
    <w:rsid w:val="00A267FC"/>
    <w:rsid w:val="00A275D7"/>
    <w:rsid w:val="00A320A7"/>
    <w:rsid w:val="00A34595"/>
    <w:rsid w:val="00A35198"/>
    <w:rsid w:val="00A35E87"/>
    <w:rsid w:val="00A36061"/>
    <w:rsid w:val="00A40C70"/>
    <w:rsid w:val="00A46641"/>
    <w:rsid w:val="00A51381"/>
    <w:rsid w:val="00A51E3B"/>
    <w:rsid w:val="00A52A30"/>
    <w:rsid w:val="00A52F69"/>
    <w:rsid w:val="00A53476"/>
    <w:rsid w:val="00A545D2"/>
    <w:rsid w:val="00A54EC9"/>
    <w:rsid w:val="00A55DC4"/>
    <w:rsid w:val="00A5729A"/>
    <w:rsid w:val="00A573F9"/>
    <w:rsid w:val="00A631DE"/>
    <w:rsid w:val="00A6437C"/>
    <w:rsid w:val="00A66D14"/>
    <w:rsid w:val="00A6740D"/>
    <w:rsid w:val="00A70168"/>
    <w:rsid w:val="00A71B92"/>
    <w:rsid w:val="00A73592"/>
    <w:rsid w:val="00A73C83"/>
    <w:rsid w:val="00A73CC2"/>
    <w:rsid w:val="00A75D4B"/>
    <w:rsid w:val="00A766DD"/>
    <w:rsid w:val="00A7725E"/>
    <w:rsid w:val="00A772AC"/>
    <w:rsid w:val="00A80321"/>
    <w:rsid w:val="00A804C8"/>
    <w:rsid w:val="00A8480C"/>
    <w:rsid w:val="00A84ADB"/>
    <w:rsid w:val="00A865E5"/>
    <w:rsid w:val="00A91B34"/>
    <w:rsid w:val="00A92DCB"/>
    <w:rsid w:val="00A939D5"/>
    <w:rsid w:val="00A96792"/>
    <w:rsid w:val="00A96BCE"/>
    <w:rsid w:val="00AA17A1"/>
    <w:rsid w:val="00AA19FB"/>
    <w:rsid w:val="00AA1D1F"/>
    <w:rsid w:val="00AA2BEE"/>
    <w:rsid w:val="00AA4F96"/>
    <w:rsid w:val="00AB08EB"/>
    <w:rsid w:val="00AB3992"/>
    <w:rsid w:val="00AB433A"/>
    <w:rsid w:val="00AB4589"/>
    <w:rsid w:val="00AB5F7B"/>
    <w:rsid w:val="00AB7076"/>
    <w:rsid w:val="00AC0634"/>
    <w:rsid w:val="00AC1E35"/>
    <w:rsid w:val="00AC3CEE"/>
    <w:rsid w:val="00AC3D19"/>
    <w:rsid w:val="00AC563A"/>
    <w:rsid w:val="00AC634F"/>
    <w:rsid w:val="00AD0805"/>
    <w:rsid w:val="00AD16B8"/>
    <w:rsid w:val="00AD23F6"/>
    <w:rsid w:val="00AD245A"/>
    <w:rsid w:val="00AE04DC"/>
    <w:rsid w:val="00AE15E0"/>
    <w:rsid w:val="00AE1650"/>
    <w:rsid w:val="00AE239A"/>
    <w:rsid w:val="00AE26B4"/>
    <w:rsid w:val="00AE2B03"/>
    <w:rsid w:val="00AE5AD3"/>
    <w:rsid w:val="00AF4363"/>
    <w:rsid w:val="00AF4FBC"/>
    <w:rsid w:val="00AF56BA"/>
    <w:rsid w:val="00B0080D"/>
    <w:rsid w:val="00B0418A"/>
    <w:rsid w:val="00B0446F"/>
    <w:rsid w:val="00B04912"/>
    <w:rsid w:val="00B1232C"/>
    <w:rsid w:val="00B12673"/>
    <w:rsid w:val="00B145AB"/>
    <w:rsid w:val="00B147B0"/>
    <w:rsid w:val="00B14F00"/>
    <w:rsid w:val="00B15421"/>
    <w:rsid w:val="00B168AC"/>
    <w:rsid w:val="00B16CD5"/>
    <w:rsid w:val="00B1719A"/>
    <w:rsid w:val="00B173C1"/>
    <w:rsid w:val="00B17417"/>
    <w:rsid w:val="00B2036F"/>
    <w:rsid w:val="00B24D67"/>
    <w:rsid w:val="00B253DB"/>
    <w:rsid w:val="00B27EEF"/>
    <w:rsid w:val="00B3172F"/>
    <w:rsid w:val="00B32A2D"/>
    <w:rsid w:val="00B34583"/>
    <w:rsid w:val="00B37768"/>
    <w:rsid w:val="00B37A37"/>
    <w:rsid w:val="00B41C72"/>
    <w:rsid w:val="00B474A8"/>
    <w:rsid w:val="00B47A9A"/>
    <w:rsid w:val="00B500C1"/>
    <w:rsid w:val="00B50CAF"/>
    <w:rsid w:val="00B52A3A"/>
    <w:rsid w:val="00B531B1"/>
    <w:rsid w:val="00B53D4E"/>
    <w:rsid w:val="00B5414D"/>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17"/>
    <w:rsid w:val="00B8199F"/>
    <w:rsid w:val="00B83CD0"/>
    <w:rsid w:val="00B8450F"/>
    <w:rsid w:val="00B84B15"/>
    <w:rsid w:val="00B84F0A"/>
    <w:rsid w:val="00B8621A"/>
    <w:rsid w:val="00B87C32"/>
    <w:rsid w:val="00B87D37"/>
    <w:rsid w:val="00B90457"/>
    <w:rsid w:val="00B90C8D"/>
    <w:rsid w:val="00B90EAA"/>
    <w:rsid w:val="00B90F56"/>
    <w:rsid w:val="00B91142"/>
    <w:rsid w:val="00B91FB0"/>
    <w:rsid w:val="00B9432E"/>
    <w:rsid w:val="00B94BD6"/>
    <w:rsid w:val="00B95670"/>
    <w:rsid w:val="00BA08C4"/>
    <w:rsid w:val="00BA1FEC"/>
    <w:rsid w:val="00BA5628"/>
    <w:rsid w:val="00BA6DC4"/>
    <w:rsid w:val="00BB1AA8"/>
    <w:rsid w:val="00BB2352"/>
    <w:rsid w:val="00BB2AE7"/>
    <w:rsid w:val="00BB2F24"/>
    <w:rsid w:val="00BB4289"/>
    <w:rsid w:val="00BB5679"/>
    <w:rsid w:val="00BB70F5"/>
    <w:rsid w:val="00BB725C"/>
    <w:rsid w:val="00BB7342"/>
    <w:rsid w:val="00BC7A9C"/>
    <w:rsid w:val="00BC7E09"/>
    <w:rsid w:val="00BD0A42"/>
    <w:rsid w:val="00BD2B1A"/>
    <w:rsid w:val="00BD38EB"/>
    <w:rsid w:val="00BD3B9C"/>
    <w:rsid w:val="00BD6024"/>
    <w:rsid w:val="00BD6C1F"/>
    <w:rsid w:val="00BD7736"/>
    <w:rsid w:val="00BE033D"/>
    <w:rsid w:val="00BE3835"/>
    <w:rsid w:val="00BE453A"/>
    <w:rsid w:val="00BE4E6C"/>
    <w:rsid w:val="00BE5354"/>
    <w:rsid w:val="00BE6CA4"/>
    <w:rsid w:val="00BE77A0"/>
    <w:rsid w:val="00BF168D"/>
    <w:rsid w:val="00BF42DD"/>
    <w:rsid w:val="00BF71F9"/>
    <w:rsid w:val="00BF7597"/>
    <w:rsid w:val="00C000B0"/>
    <w:rsid w:val="00C06F44"/>
    <w:rsid w:val="00C137DB"/>
    <w:rsid w:val="00C14BB0"/>
    <w:rsid w:val="00C14F9E"/>
    <w:rsid w:val="00C1514C"/>
    <w:rsid w:val="00C1531A"/>
    <w:rsid w:val="00C17512"/>
    <w:rsid w:val="00C17B56"/>
    <w:rsid w:val="00C204A3"/>
    <w:rsid w:val="00C22400"/>
    <w:rsid w:val="00C2254C"/>
    <w:rsid w:val="00C22711"/>
    <w:rsid w:val="00C22E22"/>
    <w:rsid w:val="00C24983"/>
    <w:rsid w:val="00C275C8"/>
    <w:rsid w:val="00C30EC9"/>
    <w:rsid w:val="00C31FF4"/>
    <w:rsid w:val="00C32002"/>
    <w:rsid w:val="00C32098"/>
    <w:rsid w:val="00C33658"/>
    <w:rsid w:val="00C369F8"/>
    <w:rsid w:val="00C37909"/>
    <w:rsid w:val="00C435D2"/>
    <w:rsid w:val="00C51261"/>
    <w:rsid w:val="00C526CB"/>
    <w:rsid w:val="00C53E38"/>
    <w:rsid w:val="00C5494A"/>
    <w:rsid w:val="00C549FD"/>
    <w:rsid w:val="00C54C29"/>
    <w:rsid w:val="00C54F51"/>
    <w:rsid w:val="00C637D4"/>
    <w:rsid w:val="00C644D1"/>
    <w:rsid w:val="00C719AE"/>
    <w:rsid w:val="00C72355"/>
    <w:rsid w:val="00C72A78"/>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214C"/>
    <w:rsid w:val="00CA3511"/>
    <w:rsid w:val="00CB4E83"/>
    <w:rsid w:val="00CB560B"/>
    <w:rsid w:val="00CB5FC4"/>
    <w:rsid w:val="00CB62E0"/>
    <w:rsid w:val="00CB6B91"/>
    <w:rsid w:val="00CB6D56"/>
    <w:rsid w:val="00CB6EE2"/>
    <w:rsid w:val="00CB7E53"/>
    <w:rsid w:val="00CC08F3"/>
    <w:rsid w:val="00CC22D4"/>
    <w:rsid w:val="00CC3931"/>
    <w:rsid w:val="00CC3EAC"/>
    <w:rsid w:val="00CC5416"/>
    <w:rsid w:val="00CC5DBA"/>
    <w:rsid w:val="00CC62F6"/>
    <w:rsid w:val="00CD26F7"/>
    <w:rsid w:val="00CD3539"/>
    <w:rsid w:val="00CD4560"/>
    <w:rsid w:val="00CD4767"/>
    <w:rsid w:val="00CD48C0"/>
    <w:rsid w:val="00CD4BAE"/>
    <w:rsid w:val="00CD4CCD"/>
    <w:rsid w:val="00CD578F"/>
    <w:rsid w:val="00CE17D1"/>
    <w:rsid w:val="00CE3289"/>
    <w:rsid w:val="00CE5375"/>
    <w:rsid w:val="00CE5CE7"/>
    <w:rsid w:val="00CE60A7"/>
    <w:rsid w:val="00CE77F4"/>
    <w:rsid w:val="00CF2B1F"/>
    <w:rsid w:val="00CF38CD"/>
    <w:rsid w:val="00CF39A4"/>
    <w:rsid w:val="00CF44E2"/>
    <w:rsid w:val="00CF46CC"/>
    <w:rsid w:val="00CF4FFB"/>
    <w:rsid w:val="00CF63D4"/>
    <w:rsid w:val="00CF791F"/>
    <w:rsid w:val="00D01CCA"/>
    <w:rsid w:val="00D0237A"/>
    <w:rsid w:val="00D02B32"/>
    <w:rsid w:val="00D03885"/>
    <w:rsid w:val="00D03EE7"/>
    <w:rsid w:val="00D0732C"/>
    <w:rsid w:val="00D102C2"/>
    <w:rsid w:val="00D1036D"/>
    <w:rsid w:val="00D11E01"/>
    <w:rsid w:val="00D11FB3"/>
    <w:rsid w:val="00D12F7F"/>
    <w:rsid w:val="00D1423E"/>
    <w:rsid w:val="00D165D5"/>
    <w:rsid w:val="00D20C8D"/>
    <w:rsid w:val="00D278CC"/>
    <w:rsid w:val="00D311A5"/>
    <w:rsid w:val="00D34A61"/>
    <w:rsid w:val="00D351E1"/>
    <w:rsid w:val="00D3776B"/>
    <w:rsid w:val="00D37BF6"/>
    <w:rsid w:val="00D401BF"/>
    <w:rsid w:val="00D43A5D"/>
    <w:rsid w:val="00D449D0"/>
    <w:rsid w:val="00D455FE"/>
    <w:rsid w:val="00D5102D"/>
    <w:rsid w:val="00D52FDF"/>
    <w:rsid w:val="00D5302E"/>
    <w:rsid w:val="00D538FD"/>
    <w:rsid w:val="00D567CB"/>
    <w:rsid w:val="00D5694D"/>
    <w:rsid w:val="00D56E32"/>
    <w:rsid w:val="00D6053D"/>
    <w:rsid w:val="00D611F5"/>
    <w:rsid w:val="00D62D20"/>
    <w:rsid w:val="00D65C5B"/>
    <w:rsid w:val="00D669A8"/>
    <w:rsid w:val="00D701E7"/>
    <w:rsid w:val="00D70BE1"/>
    <w:rsid w:val="00D72542"/>
    <w:rsid w:val="00D72CD4"/>
    <w:rsid w:val="00D75C5C"/>
    <w:rsid w:val="00D76FFE"/>
    <w:rsid w:val="00D77F6B"/>
    <w:rsid w:val="00D802DB"/>
    <w:rsid w:val="00D8359B"/>
    <w:rsid w:val="00D84096"/>
    <w:rsid w:val="00D8787E"/>
    <w:rsid w:val="00D92239"/>
    <w:rsid w:val="00DA0D46"/>
    <w:rsid w:val="00DA1E05"/>
    <w:rsid w:val="00DA20A1"/>
    <w:rsid w:val="00DA24E7"/>
    <w:rsid w:val="00DA3C1C"/>
    <w:rsid w:val="00DA3FA9"/>
    <w:rsid w:val="00DB0888"/>
    <w:rsid w:val="00DB0D7D"/>
    <w:rsid w:val="00DB6194"/>
    <w:rsid w:val="00DC04FF"/>
    <w:rsid w:val="00DC068F"/>
    <w:rsid w:val="00DC0E3D"/>
    <w:rsid w:val="00DC1278"/>
    <w:rsid w:val="00DC1381"/>
    <w:rsid w:val="00DC29F4"/>
    <w:rsid w:val="00DC30EA"/>
    <w:rsid w:val="00DC379B"/>
    <w:rsid w:val="00DC3E34"/>
    <w:rsid w:val="00DC7A87"/>
    <w:rsid w:val="00DD0ACB"/>
    <w:rsid w:val="00DD407F"/>
    <w:rsid w:val="00DD412A"/>
    <w:rsid w:val="00DD4331"/>
    <w:rsid w:val="00DE0BCE"/>
    <w:rsid w:val="00DE1C4F"/>
    <w:rsid w:val="00DE2543"/>
    <w:rsid w:val="00DE2771"/>
    <w:rsid w:val="00DE3965"/>
    <w:rsid w:val="00DE5C89"/>
    <w:rsid w:val="00DE78A2"/>
    <w:rsid w:val="00DE78AA"/>
    <w:rsid w:val="00DF1CD7"/>
    <w:rsid w:val="00DF3665"/>
    <w:rsid w:val="00DF403F"/>
    <w:rsid w:val="00DF4B33"/>
    <w:rsid w:val="00DF5151"/>
    <w:rsid w:val="00DF6A4A"/>
    <w:rsid w:val="00E000EB"/>
    <w:rsid w:val="00E00A71"/>
    <w:rsid w:val="00E0175C"/>
    <w:rsid w:val="00E025C0"/>
    <w:rsid w:val="00E047F3"/>
    <w:rsid w:val="00E05C59"/>
    <w:rsid w:val="00E140E0"/>
    <w:rsid w:val="00E21B0D"/>
    <w:rsid w:val="00E248BE"/>
    <w:rsid w:val="00E2507E"/>
    <w:rsid w:val="00E250D8"/>
    <w:rsid w:val="00E27C9E"/>
    <w:rsid w:val="00E32E4D"/>
    <w:rsid w:val="00E338CB"/>
    <w:rsid w:val="00E3424E"/>
    <w:rsid w:val="00E34EFE"/>
    <w:rsid w:val="00E44804"/>
    <w:rsid w:val="00E45327"/>
    <w:rsid w:val="00E4677E"/>
    <w:rsid w:val="00E47A7F"/>
    <w:rsid w:val="00E502C4"/>
    <w:rsid w:val="00E50387"/>
    <w:rsid w:val="00E542AA"/>
    <w:rsid w:val="00E54BF8"/>
    <w:rsid w:val="00E565B1"/>
    <w:rsid w:val="00E57A37"/>
    <w:rsid w:val="00E57C0D"/>
    <w:rsid w:val="00E60595"/>
    <w:rsid w:val="00E60E82"/>
    <w:rsid w:val="00E6323C"/>
    <w:rsid w:val="00E64943"/>
    <w:rsid w:val="00E66937"/>
    <w:rsid w:val="00E67BB5"/>
    <w:rsid w:val="00E70042"/>
    <w:rsid w:val="00E7235B"/>
    <w:rsid w:val="00E72D46"/>
    <w:rsid w:val="00E73B92"/>
    <w:rsid w:val="00E73EC8"/>
    <w:rsid w:val="00E75104"/>
    <w:rsid w:val="00E75536"/>
    <w:rsid w:val="00E75D6E"/>
    <w:rsid w:val="00E77BCB"/>
    <w:rsid w:val="00E80464"/>
    <w:rsid w:val="00E825C6"/>
    <w:rsid w:val="00E82FAC"/>
    <w:rsid w:val="00E8427E"/>
    <w:rsid w:val="00E85E56"/>
    <w:rsid w:val="00E8659D"/>
    <w:rsid w:val="00E86B37"/>
    <w:rsid w:val="00E86F7C"/>
    <w:rsid w:val="00E879DD"/>
    <w:rsid w:val="00E87B0F"/>
    <w:rsid w:val="00E90D8D"/>
    <w:rsid w:val="00E91D44"/>
    <w:rsid w:val="00E948FF"/>
    <w:rsid w:val="00E95257"/>
    <w:rsid w:val="00E95A4D"/>
    <w:rsid w:val="00E96E0F"/>
    <w:rsid w:val="00EA0BC5"/>
    <w:rsid w:val="00EA13AB"/>
    <w:rsid w:val="00EA17E4"/>
    <w:rsid w:val="00EA27F6"/>
    <w:rsid w:val="00EA4BFD"/>
    <w:rsid w:val="00EA6155"/>
    <w:rsid w:val="00EA7200"/>
    <w:rsid w:val="00EB0056"/>
    <w:rsid w:val="00EB2A0F"/>
    <w:rsid w:val="00EB2CEE"/>
    <w:rsid w:val="00EB2FBE"/>
    <w:rsid w:val="00EB4B44"/>
    <w:rsid w:val="00EB55AC"/>
    <w:rsid w:val="00EB5682"/>
    <w:rsid w:val="00EC49FF"/>
    <w:rsid w:val="00EC531C"/>
    <w:rsid w:val="00ED0961"/>
    <w:rsid w:val="00ED1EE2"/>
    <w:rsid w:val="00ED24EF"/>
    <w:rsid w:val="00ED3D36"/>
    <w:rsid w:val="00ED5D28"/>
    <w:rsid w:val="00EE0923"/>
    <w:rsid w:val="00EE0A9E"/>
    <w:rsid w:val="00EE0FEB"/>
    <w:rsid w:val="00EE13CA"/>
    <w:rsid w:val="00EE1D36"/>
    <w:rsid w:val="00EE2B63"/>
    <w:rsid w:val="00EE4936"/>
    <w:rsid w:val="00EE594A"/>
    <w:rsid w:val="00EE6B02"/>
    <w:rsid w:val="00EE7F42"/>
    <w:rsid w:val="00EF0645"/>
    <w:rsid w:val="00EF0C87"/>
    <w:rsid w:val="00EF4E49"/>
    <w:rsid w:val="00EF680F"/>
    <w:rsid w:val="00F00083"/>
    <w:rsid w:val="00F00568"/>
    <w:rsid w:val="00F00AEC"/>
    <w:rsid w:val="00F00DBE"/>
    <w:rsid w:val="00F02E9E"/>
    <w:rsid w:val="00F06D98"/>
    <w:rsid w:val="00F077F5"/>
    <w:rsid w:val="00F10800"/>
    <w:rsid w:val="00F11078"/>
    <w:rsid w:val="00F17681"/>
    <w:rsid w:val="00F20173"/>
    <w:rsid w:val="00F20DDF"/>
    <w:rsid w:val="00F212AF"/>
    <w:rsid w:val="00F219AD"/>
    <w:rsid w:val="00F23168"/>
    <w:rsid w:val="00F24D92"/>
    <w:rsid w:val="00F2550A"/>
    <w:rsid w:val="00F26162"/>
    <w:rsid w:val="00F262AC"/>
    <w:rsid w:val="00F26727"/>
    <w:rsid w:val="00F2675B"/>
    <w:rsid w:val="00F30270"/>
    <w:rsid w:val="00F34E57"/>
    <w:rsid w:val="00F357C1"/>
    <w:rsid w:val="00F361C0"/>
    <w:rsid w:val="00F36645"/>
    <w:rsid w:val="00F40AA2"/>
    <w:rsid w:val="00F44C69"/>
    <w:rsid w:val="00F46F81"/>
    <w:rsid w:val="00F47DB1"/>
    <w:rsid w:val="00F51905"/>
    <w:rsid w:val="00F600D2"/>
    <w:rsid w:val="00F612D5"/>
    <w:rsid w:val="00F61880"/>
    <w:rsid w:val="00F62BD2"/>
    <w:rsid w:val="00F62D65"/>
    <w:rsid w:val="00F63F10"/>
    <w:rsid w:val="00F66FD9"/>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96EEA"/>
    <w:rsid w:val="00FA16DB"/>
    <w:rsid w:val="00FA2A37"/>
    <w:rsid w:val="00FA3020"/>
    <w:rsid w:val="00FA58C0"/>
    <w:rsid w:val="00FA6A87"/>
    <w:rsid w:val="00FA71D3"/>
    <w:rsid w:val="00FB01B7"/>
    <w:rsid w:val="00FB2F8A"/>
    <w:rsid w:val="00FB3D9B"/>
    <w:rsid w:val="00FB4AA2"/>
    <w:rsid w:val="00FB4B61"/>
    <w:rsid w:val="00FB5916"/>
    <w:rsid w:val="00FB5D53"/>
    <w:rsid w:val="00FC0985"/>
    <w:rsid w:val="00FC2476"/>
    <w:rsid w:val="00FC2CE3"/>
    <w:rsid w:val="00FC3673"/>
    <w:rsid w:val="00FC4560"/>
    <w:rsid w:val="00FC7E9E"/>
    <w:rsid w:val="00FD1B58"/>
    <w:rsid w:val="00FD2252"/>
    <w:rsid w:val="00FD4A4C"/>
    <w:rsid w:val="00FD6A40"/>
    <w:rsid w:val="00FD7BD3"/>
    <w:rsid w:val="00FE3575"/>
    <w:rsid w:val="00FE6234"/>
    <w:rsid w:val="00FE6A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B33034"/>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B33034"/>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B33034"/>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B33034"/>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B33034"/>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No Spacing"/>
    <w:uiPriority w:val="1"/>
    <w:qFormat/>
    <w:rsid w:val="00993DF3"/>
    <w:rPr>
      <w:rFonts w:ascii="Calibri" w:hAnsi="Calibri"/>
      <w:lang w:eastAsia="en-US"/>
    </w:rPr>
  </w:style>
  <w:style w:type="character" w:customStyle="1" w:styleId="s10">
    <w:name w:val="s1"/>
    <w:uiPriority w:val="99"/>
    <w:rsid w:val="00993DF3"/>
  </w:style>
  <w:style w:type="paragraph" w:customStyle="1" w:styleId="af1">
    <w:name w:val="Прижатый влево"/>
    <w:basedOn w:val="a"/>
    <w:next w:val="a"/>
    <w:uiPriority w:val="99"/>
    <w:rsid w:val="006F7E20"/>
    <w:pPr>
      <w:autoSpaceDE w:val="0"/>
      <w:autoSpaceDN w:val="0"/>
      <w:adjustRightInd w:val="0"/>
    </w:pPr>
    <w:rPr>
      <w:rFonts w:ascii="Arial" w:hAnsi="Arial"/>
      <w:sz w:val="20"/>
      <w:szCs w:val="20"/>
    </w:rPr>
  </w:style>
  <w:style w:type="character" w:customStyle="1" w:styleId="af2">
    <w:name w:val="Гипертекстовая ссылка"/>
    <w:uiPriority w:val="99"/>
    <w:rsid w:val="006F7E20"/>
    <w:rPr>
      <w:color w:val="106BBE"/>
    </w:rPr>
  </w:style>
  <w:style w:type="paragraph" w:customStyle="1" w:styleId="headertext">
    <w:name w:val="headertext"/>
    <w:basedOn w:val="a"/>
    <w:uiPriority w:val="99"/>
    <w:rsid w:val="00F62D65"/>
    <w:pPr>
      <w:spacing w:before="100" w:beforeAutospacing="1" w:after="100" w:afterAutospacing="1"/>
    </w:pPr>
  </w:style>
  <w:style w:type="character" w:styleId="af3">
    <w:name w:val="annotation reference"/>
    <w:basedOn w:val="a0"/>
    <w:uiPriority w:val="99"/>
    <w:semiHidden/>
    <w:rsid w:val="00F62D65"/>
    <w:rPr>
      <w:rFonts w:cs="Times New Roman"/>
      <w:sz w:val="16"/>
      <w:szCs w:val="16"/>
    </w:rPr>
  </w:style>
  <w:style w:type="character" w:styleId="af4">
    <w:name w:val="Emphasis"/>
    <w:basedOn w:val="a0"/>
    <w:uiPriority w:val="99"/>
    <w:qFormat/>
    <w:rsid w:val="000C3E0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B33034"/>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B33034"/>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B33034"/>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B33034"/>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B33034"/>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No Spacing"/>
    <w:uiPriority w:val="1"/>
    <w:qFormat/>
    <w:rsid w:val="00993DF3"/>
    <w:rPr>
      <w:rFonts w:ascii="Calibri" w:hAnsi="Calibri"/>
      <w:lang w:eastAsia="en-US"/>
    </w:rPr>
  </w:style>
  <w:style w:type="character" w:customStyle="1" w:styleId="s10">
    <w:name w:val="s1"/>
    <w:uiPriority w:val="99"/>
    <w:rsid w:val="00993DF3"/>
  </w:style>
  <w:style w:type="paragraph" w:customStyle="1" w:styleId="af1">
    <w:name w:val="Прижатый влево"/>
    <w:basedOn w:val="a"/>
    <w:next w:val="a"/>
    <w:uiPriority w:val="99"/>
    <w:rsid w:val="006F7E20"/>
    <w:pPr>
      <w:autoSpaceDE w:val="0"/>
      <w:autoSpaceDN w:val="0"/>
      <w:adjustRightInd w:val="0"/>
    </w:pPr>
    <w:rPr>
      <w:rFonts w:ascii="Arial" w:hAnsi="Arial"/>
      <w:sz w:val="20"/>
      <w:szCs w:val="20"/>
    </w:rPr>
  </w:style>
  <w:style w:type="character" w:customStyle="1" w:styleId="af2">
    <w:name w:val="Гипертекстовая ссылка"/>
    <w:uiPriority w:val="99"/>
    <w:rsid w:val="006F7E20"/>
    <w:rPr>
      <w:color w:val="106BBE"/>
    </w:rPr>
  </w:style>
  <w:style w:type="paragraph" w:customStyle="1" w:styleId="headertext">
    <w:name w:val="headertext"/>
    <w:basedOn w:val="a"/>
    <w:uiPriority w:val="99"/>
    <w:rsid w:val="00F62D65"/>
    <w:pPr>
      <w:spacing w:before="100" w:beforeAutospacing="1" w:after="100" w:afterAutospacing="1"/>
    </w:pPr>
  </w:style>
  <w:style w:type="character" w:styleId="af3">
    <w:name w:val="annotation reference"/>
    <w:basedOn w:val="a0"/>
    <w:uiPriority w:val="99"/>
    <w:semiHidden/>
    <w:rsid w:val="00F62D65"/>
    <w:rPr>
      <w:rFonts w:cs="Times New Roman"/>
      <w:sz w:val="16"/>
      <w:szCs w:val="16"/>
    </w:rPr>
  </w:style>
  <w:style w:type="character" w:styleId="af4">
    <w:name w:val="Emphasis"/>
    <w:basedOn w:val="a0"/>
    <w:uiPriority w:val="99"/>
    <w:qFormat/>
    <w:rsid w:val="000C3E0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3"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fontTable" Target="fontTable.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consultantplus://offline/ref=95E6E961CC04738F8B3AF336C66A56C438D0DA7E8E741E21C97162057323BE58E2CB17652E9F4DAEz4l9G"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2.xml"/><Relationship Id="rId10" Type="http://schemas.openxmlformats.org/officeDocument/2006/relationships/hyperlink" Target="http://www.temruk.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hyperlink" Target="http://www.temryuk.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76C9-9CDE-442E-967E-A9ECB2BE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40</Pages>
  <Words>15118</Words>
  <Characters>86173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Kondrateva Svetlana Nikolaevna</cp:lastModifiedBy>
  <cp:revision>7</cp:revision>
  <cp:lastPrinted>2019-05-08T14:16:00Z</cp:lastPrinted>
  <dcterms:created xsi:type="dcterms:W3CDTF">2019-07-30T10:46:00Z</dcterms:created>
  <dcterms:modified xsi:type="dcterms:W3CDTF">2020-01-16T10:39:00Z</dcterms:modified>
</cp:coreProperties>
</file>