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2477901E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A11D49" w:rsidRPr="00A11D49">
        <w:rPr>
          <w:rFonts w:ascii="Times New Roman" w:hAnsi="Times New Roman" w:cs="Times New Roman"/>
          <w:b/>
          <w:bCs/>
          <w:sz w:val="28"/>
          <w:szCs w:val="28"/>
        </w:rPr>
        <w:t>Ахтанизовского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5F8B4311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1323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A11D49" w:rsidRPr="00A11D49">
        <w:rPr>
          <w:rFonts w:ascii="Times New Roman" w:hAnsi="Times New Roman" w:cs="Times New Roman"/>
          <w:sz w:val="28"/>
          <w:szCs w:val="28"/>
        </w:rPr>
        <w:t>Ахтанизовского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A11D49" w:rsidRPr="00A11D49">
        <w:rPr>
          <w:rFonts w:ascii="Times New Roman" w:hAnsi="Times New Roman" w:cs="Times New Roman"/>
          <w:sz w:val="28"/>
          <w:szCs w:val="28"/>
        </w:rPr>
        <w:t>Ахтанизовского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Ахтанизовского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1C3C5B91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Ахтанизовского 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A11D49" w:rsidRPr="00A11D49" w14:paraId="6D936975" w14:textId="77777777" w:rsidTr="00EC7156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BEB6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5ECC1D1D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C8EF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C24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A11D49" w:rsidRPr="00A11D49" w14:paraId="2CF29A78" w14:textId="77777777" w:rsidTr="00EC71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92D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F0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AD2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11D49" w:rsidRPr="00A11D49" w14:paraId="46BED359" w14:textId="77777777" w:rsidTr="00EC7156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F90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C93" w14:textId="77777777" w:rsidR="00A11D49" w:rsidRPr="00A11D49" w:rsidRDefault="00A11D49" w:rsidP="00A11D4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A1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A11D4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A11D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Ахтанизовского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794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A11D49" w:rsidRPr="00A11D49" w14:paraId="3DFB589E" w14:textId="77777777" w:rsidTr="00EC7156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D78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9CB" w14:textId="77777777" w:rsidR="00A11D49" w:rsidRPr="00A11D49" w:rsidRDefault="00A11D49" w:rsidP="00A11D4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A11D49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 внесения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A11D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Ахтанизовского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93C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1550207F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A11D49" w:rsidRPr="00A11D49" w14:paraId="4D677DFC" w14:textId="77777777" w:rsidTr="00EC7156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CE1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884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5A1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A11D49" w:rsidRPr="00A11D49" w14:paraId="54E3353B" w14:textId="77777777" w:rsidTr="00EC7156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6FD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499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6BB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A11D49" w:rsidRPr="00A11D49" w14:paraId="13D47F49" w14:textId="77777777" w:rsidTr="00EC7156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559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3CD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A1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A11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95A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A11D49" w:rsidRPr="00A11D49" w14:paraId="7AADEF79" w14:textId="77777777" w:rsidTr="00EC7156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029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059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CCC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A11D49" w:rsidRPr="00A11D49" w14:paraId="0CE224EB" w14:textId="77777777" w:rsidTr="00EC7156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E6A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48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F4D9" w14:textId="77777777" w:rsidR="00A11D49" w:rsidRPr="00A11D49" w:rsidRDefault="00A11D49" w:rsidP="00A11D4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5D9FD84E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Ахтанизовского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A11D49" w:rsidRPr="00A11D49" w14:paraId="29B414EF" w14:textId="77777777" w:rsidTr="00EC7156">
        <w:tc>
          <w:tcPr>
            <w:tcW w:w="3544" w:type="dxa"/>
          </w:tcPr>
          <w:p w14:paraId="2AFDB132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6183A813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12D3C3BC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6108CD2D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D49" w:rsidRPr="00A11D49" w14:paraId="0788CEB8" w14:textId="77777777" w:rsidTr="00EC7156">
        <w:tc>
          <w:tcPr>
            <w:tcW w:w="3544" w:type="dxa"/>
          </w:tcPr>
          <w:p w14:paraId="7C93E9A4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51772A18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6396BBC0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D9735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E99A8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A98DDC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4EB403DE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6B053868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1E90A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5B65F6D4" w14:textId="77777777" w:rsidR="00A11D49" w:rsidRPr="00A11D49" w:rsidRDefault="00A11D49" w:rsidP="00A11D49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71BB06D1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17E08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674CC75B" w14:textId="77777777" w:rsidR="00A11D49" w:rsidRPr="00A11D49" w:rsidRDefault="00A11D49" w:rsidP="00A11D49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D49" w:rsidRPr="00A11D49" w14:paraId="116FF283" w14:textId="77777777" w:rsidTr="00EC7156">
        <w:trPr>
          <w:trHeight w:val="339"/>
        </w:trPr>
        <w:tc>
          <w:tcPr>
            <w:tcW w:w="9781" w:type="dxa"/>
            <w:gridSpan w:val="2"/>
          </w:tcPr>
          <w:p w14:paraId="266F2876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11D49" w:rsidRPr="00A11D49" w14:paraId="20D208F6" w14:textId="77777777" w:rsidTr="00EC7156">
        <w:trPr>
          <w:trHeight w:val="2977"/>
        </w:trPr>
        <w:tc>
          <w:tcPr>
            <w:tcW w:w="3544" w:type="dxa"/>
          </w:tcPr>
          <w:p w14:paraId="0EB7558C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99A0D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4A77B56C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6D77BBC2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56B0547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5B63BC1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B1F0F1E" w14:textId="77777777" w:rsidR="00A11D49" w:rsidRPr="00A11D49" w:rsidRDefault="00A11D49" w:rsidP="00A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193A79F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89261AA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02B9ADF9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2853DC8F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4412F25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3BA7D13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645D2B8D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655C9E68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D35E1FC" w14:textId="77777777" w:rsidR="00A11D49" w:rsidRPr="00A11D49" w:rsidRDefault="00A11D49" w:rsidP="00A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72B5119" w14:textId="77777777" w:rsidR="00A11D49" w:rsidRPr="00A11D49" w:rsidRDefault="00A11D49" w:rsidP="00A11D4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3D2E9AD" w14:textId="77777777" w:rsidR="00A11D49" w:rsidRPr="00A11D49" w:rsidRDefault="00A11D49" w:rsidP="00A11D4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6D5B5129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63457E64" w14:textId="77777777" w:rsidR="00A11D49" w:rsidRPr="00A11D49" w:rsidRDefault="00A11D49" w:rsidP="00A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C0E9CC3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7A0EE42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53E138E9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025121CF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D8AA988" w14:textId="77777777" w:rsidR="00A11D49" w:rsidRPr="00A11D49" w:rsidRDefault="00A11D49" w:rsidP="00A11D49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B96D479" w14:textId="77777777" w:rsidR="00A11D49" w:rsidRPr="00A11D49" w:rsidRDefault="00A11D49" w:rsidP="00A11D49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461FF7E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Суслов </w:t>
            </w:r>
          </w:p>
          <w:p w14:paraId="6E93874C" w14:textId="77777777" w:rsidR="00A11D49" w:rsidRPr="00A11D49" w:rsidRDefault="00A11D49" w:rsidP="00A11D49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Юрьевич</w:t>
            </w:r>
          </w:p>
          <w:p w14:paraId="2CBA58A2" w14:textId="77777777" w:rsidR="00A11D49" w:rsidRPr="00A11D49" w:rsidRDefault="00A11D49" w:rsidP="00A1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03E71998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D8E6B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A11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</w:t>
            </w: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0FDD938A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1C17E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2118C6A2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8EFBF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управления экономики, начальник отдела проектного управления и программ </w:t>
            </w:r>
          </w:p>
          <w:p w14:paraId="76624362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проектного офиса администрации муниципального образования Темрюкский район;</w:t>
            </w:r>
          </w:p>
          <w:p w14:paraId="32BFEE01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A6952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784710CE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C9A82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50A047D0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FE78E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Ахтанизовского сельского поселения Темрюкского района (по согласованию).</w:t>
            </w:r>
          </w:p>
          <w:p w14:paraId="21930921" w14:textId="77777777" w:rsidR="00A11D49" w:rsidRPr="00A11D49" w:rsidRDefault="00A11D49" w:rsidP="00A11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426BD7FB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Ахтанизовского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56125" w14:textId="77777777" w:rsidR="00A11D49" w:rsidRPr="00A11D49" w:rsidRDefault="00A11D49" w:rsidP="00A11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5E1C873B" w14:textId="77777777" w:rsidR="00A11D49" w:rsidRPr="00A11D49" w:rsidRDefault="00A11D49" w:rsidP="00A11D4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C485" w14:textId="77777777" w:rsidR="00A11D49" w:rsidRPr="00A11D49" w:rsidRDefault="00A11D49" w:rsidP="00A1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Ахтанизовского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Ахтанизовского сельского поселения Темрюкского района Краснодарского края (далее – Проект).</w:t>
      </w:r>
    </w:p>
    <w:p w14:paraId="588BCCE0" w14:textId="77777777" w:rsidR="00A11D49" w:rsidRPr="00A11D49" w:rsidRDefault="00A11D49" w:rsidP="00A1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063F8DD0" w14:textId="77777777" w:rsidR="00A11D49" w:rsidRPr="00A11D49" w:rsidRDefault="00A11D49" w:rsidP="00A1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00F45" w14:textId="77777777" w:rsidR="00A11D49" w:rsidRPr="00A11D49" w:rsidRDefault="00A11D49" w:rsidP="00A11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01C6B871" w14:textId="77777777" w:rsidR="00A11D49" w:rsidRPr="00A11D49" w:rsidRDefault="00A11D49" w:rsidP="00A11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E6985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3B42DC13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0F019DB2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4C0B7281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E34AB95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75A76278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317992CD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20018A08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76191A49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3C126A5D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298757C4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483EB5D9" w14:textId="77777777" w:rsidR="00A11D49" w:rsidRPr="00A11D49" w:rsidRDefault="00A11D49" w:rsidP="00A11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28D30FCA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44117693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EB619" w14:textId="77777777" w:rsidR="00A11D49" w:rsidRPr="00A11D49" w:rsidRDefault="00A11D49" w:rsidP="00A11D49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029CCEFA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03E4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724B2F13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4959D64D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правомочны, если на нем присутствуют не менее двух третей от установленного количества ее членов.</w:t>
      </w:r>
    </w:p>
    <w:p w14:paraId="167F1F1E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25D97EE4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23E5C520" w14:textId="77777777" w:rsidR="00A11D49" w:rsidRPr="00A11D49" w:rsidRDefault="00A11D49" w:rsidP="00A1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0C81D5D" w14:textId="77777777" w:rsidR="00A11D49" w:rsidRPr="00A11D49" w:rsidRDefault="00A11D49" w:rsidP="00A1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581B503A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2AE199F0" w14:textId="77777777" w:rsidR="00A11D49" w:rsidRPr="00A11D49" w:rsidRDefault="00A11D49" w:rsidP="00A11D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6ABC3E2" w14:textId="77777777" w:rsidR="005E7808" w:rsidRDefault="00A11D49" w:rsidP="005E78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44ABFB3F" w14:textId="77777777" w:rsidR="005E7808" w:rsidRDefault="005E7808" w:rsidP="005E78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EE8B3" w14:textId="376F5EE0" w:rsidR="005E7808" w:rsidRPr="005E7808" w:rsidRDefault="005E7808" w:rsidP="005E78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117500488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 в комиссию </w:t>
      </w:r>
      <w:bookmarkStart w:id="4" w:name="_Hlk40263847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Ахтанизовского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4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0A21DE64" w14:textId="77777777" w:rsidR="005E7808" w:rsidRPr="005E7808" w:rsidRDefault="005E7808" w:rsidP="005E780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5D611E" w14:textId="77777777" w:rsidR="005E7808" w:rsidRPr="005E7808" w:rsidRDefault="005E7808" w:rsidP="005E780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Ахтанизовского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Ахтанизовского сельского поселения Темрюкского района Краснодарского края (далее – Комиссия) свои предложения.</w:t>
      </w:r>
    </w:p>
    <w:p w14:paraId="29639DFB" w14:textId="77777777" w:rsidR="005E7808" w:rsidRPr="005E7808" w:rsidRDefault="005E7808" w:rsidP="005E780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6DB0771B" w14:textId="77777777" w:rsidR="005E7808" w:rsidRPr="005E7808" w:rsidRDefault="005E7808" w:rsidP="005E780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25D6273E" w14:textId="77777777" w:rsidR="005E7808" w:rsidRPr="005E7808" w:rsidRDefault="005E7808" w:rsidP="005E780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0858EC0E" w14:textId="366A4520" w:rsidR="0008248D" w:rsidRDefault="005E7808" w:rsidP="005E78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808">
        <w:rPr>
          <w:rFonts w:ascii="Times New Roman" w:eastAsia="Times New Roman" w:hAnsi="Times New Roman" w:cs="Times New Roman"/>
          <w:sz w:val="28"/>
          <w:szCs w:val="28"/>
          <w:lang w:eastAsia="ar-SA"/>
        </w:rPr>
        <w:t>5. Не подписанные предложения, а также предложения, не имеющие отношения к подготовке проекта Правил, Комиссией не рассматриваются.</w:t>
      </w:r>
    </w:p>
    <w:p w14:paraId="25EAA8D4" w14:textId="77777777" w:rsidR="005E7808" w:rsidRPr="00A11D49" w:rsidRDefault="005E7808" w:rsidP="005E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5A69F9D4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80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40DAD"/>
    <w:rsid w:val="000646FC"/>
    <w:rsid w:val="0008248D"/>
    <w:rsid w:val="00094CEB"/>
    <w:rsid w:val="00101E82"/>
    <w:rsid w:val="00181031"/>
    <w:rsid w:val="002329FE"/>
    <w:rsid w:val="002F6B74"/>
    <w:rsid w:val="00366259"/>
    <w:rsid w:val="00377D7C"/>
    <w:rsid w:val="00395662"/>
    <w:rsid w:val="00413401"/>
    <w:rsid w:val="00435937"/>
    <w:rsid w:val="004D5BF1"/>
    <w:rsid w:val="004F7E5E"/>
    <w:rsid w:val="00555A67"/>
    <w:rsid w:val="00572CAD"/>
    <w:rsid w:val="005A5BA6"/>
    <w:rsid w:val="005C469A"/>
    <w:rsid w:val="005E7808"/>
    <w:rsid w:val="007E2E3D"/>
    <w:rsid w:val="0084606F"/>
    <w:rsid w:val="00860520"/>
    <w:rsid w:val="008B23F6"/>
    <w:rsid w:val="009051E1"/>
    <w:rsid w:val="009376DF"/>
    <w:rsid w:val="0094114B"/>
    <w:rsid w:val="00994896"/>
    <w:rsid w:val="00A11D49"/>
    <w:rsid w:val="00A66B5B"/>
    <w:rsid w:val="00A71E78"/>
    <w:rsid w:val="00B31A5C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6</cp:revision>
  <cp:lastPrinted>2020-06-02T08:56:00Z</cp:lastPrinted>
  <dcterms:created xsi:type="dcterms:W3CDTF">2023-08-01T10:41:00Z</dcterms:created>
  <dcterms:modified xsi:type="dcterms:W3CDTF">2023-08-22T06:18:00Z</dcterms:modified>
</cp:coreProperties>
</file>