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E10085">
        <w:rPr>
          <w:b/>
          <w:bCs/>
          <w:szCs w:val="28"/>
        </w:rPr>
        <w:t>245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b/>
          <w:sz w:val="28"/>
          <w:szCs w:val="28"/>
        </w:rPr>
        <w:t>Новотаманского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100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E1008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E10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Веселовка, по западному фасаду б/о «Чайка» по пр. Набережный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30/30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1A563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мороженое,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(двадцать </w:t>
            </w:r>
            <w:r>
              <w:rPr>
                <w:rFonts w:ascii="Times New Roman" w:hAnsi="Times New Roman"/>
                <w:sz w:val="28"/>
                <w:szCs w:val="28"/>
              </w:rPr>
              <w:t>две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тысячи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Default="0085416F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30</w:t>
            </w:r>
            <w:r w:rsidRPr="0085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10085">
        <w:rPr>
          <w:rFonts w:ascii="Times New Roman" w:eastAsia="Times New Roman" w:hAnsi="Times New Roman" w:cs="Times New Roman"/>
          <w:color w:val="000000"/>
          <w:sz w:val="28"/>
          <w:szCs w:val="28"/>
        </w:rPr>
        <w:t>241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Москатовой</w:t>
      </w:r>
      <w:proofErr w:type="spellEnd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Валентиной Анатольевной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987095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ОВД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района Краснодарского края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B677CC">
        <w:rPr>
          <w:rFonts w:ascii="Times New Roman" w:hAnsi="Times New Roman" w:cs="Times New Roman"/>
          <w:color w:val="000000" w:themeColor="text1"/>
          <w:sz w:val="28"/>
          <w:szCs w:val="28"/>
        </w:rPr>
        <w:t>232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>заклю</w:t>
      </w:r>
      <w:bookmarkStart w:id="0" w:name="_GoBack"/>
      <w:bookmarkEnd w:id="0"/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B677CC">
        <w:rPr>
          <w:rFonts w:ascii="Times New Roman" w:eastAsia="Times New Roman" w:hAnsi="Times New Roman"/>
          <w:b/>
          <w:sz w:val="28"/>
          <w:szCs w:val="28"/>
        </w:rPr>
        <w:t>4400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07166D" w:rsidRPr="00273311">
        <w:rPr>
          <w:rFonts w:ascii="Times New Roman" w:eastAsia="Times New Roman" w:hAnsi="Times New Roman"/>
          <w:b/>
          <w:sz w:val="28"/>
          <w:szCs w:val="28"/>
        </w:rPr>
        <w:t>четыре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тысячи </w:t>
      </w:r>
      <w:r w:rsidR="00B677CC">
        <w:rPr>
          <w:rFonts w:ascii="Times New Roman" w:eastAsia="Times New Roman" w:hAnsi="Times New Roman"/>
          <w:b/>
          <w:sz w:val="28"/>
          <w:szCs w:val="28"/>
        </w:rPr>
        <w:t>четыреста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E10085">
        <w:rPr>
          <w:rFonts w:ascii="Times New Roman" w:eastAsia="Times New Roman" w:hAnsi="Times New Roman"/>
          <w:color w:val="000000"/>
          <w:sz w:val="28"/>
          <w:szCs w:val="28"/>
        </w:rPr>
        <w:t>241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В.А. </w:t>
      </w:r>
      <w:proofErr w:type="spellStart"/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>Москатова</w:t>
      </w:r>
      <w:proofErr w:type="spellEnd"/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D7" w:rsidRDefault="000263D7" w:rsidP="000E2122">
      <w:pPr>
        <w:spacing w:after="0" w:line="240" w:lineRule="auto"/>
      </w:pPr>
      <w:r>
        <w:separator/>
      </w:r>
    </w:p>
  </w:endnote>
  <w:endnote w:type="continuationSeparator" w:id="0">
    <w:p w:rsidR="000263D7" w:rsidRDefault="000263D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D7" w:rsidRDefault="000263D7" w:rsidP="000E2122">
      <w:pPr>
        <w:spacing w:after="0" w:line="240" w:lineRule="auto"/>
      </w:pPr>
      <w:r>
        <w:separator/>
      </w:r>
    </w:p>
  </w:footnote>
  <w:footnote w:type="continuationSeparator" w:id="0">
    <w:p w:rsidR="000263D7" w:rsidRDefault="000263D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4C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263D7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776A49-E8BB-42EA-AF66-0D9E2177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2018-04-23T07:45:00Z</cp:lastPrinted>
  <dcterms:created xsi:type="dcterms:W3CDTF">2018-04-23T08:00:00Z</dcterms:created>
  <dcterms:modified xsi:type="dcterms:W3CDTF">2018-04-23T08:00:00Z</dcterms:modified>
</cp:coreProperties>
</file>