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3BC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3BC8">
        <w:rPr>
          <w:b/>
          <w:bCs/>
          <w:color w:val="auto"/>
          <w:szCs w:val="28"/>
        </w:rPr>
        <w:t>ПРОТОКОЛ</w:t>
      </w:r>
      <w:r w:rsidR="000F29BB" w:rsidRPr="003E3BC8">
        <w:rPr>
          <w:b/>
          <w:bCs/>
          <w:color w:val="auto"/>
          <w:szCs w:val="28"/>
        </w:rPr>
        <w:t xml:space="preserve"> 2018/</w:t>
      </w:r>
      <w:r w:rsidR="00072DCA" w:rsidRPr="003E3BC8">
        <w:rPr>
          <w:b/>
          <w:bCs/>
          <w:color w:val="auto"/>
          <w:szCs w:val="28"/>
        </w:rPr>
        <w:t>5</w:t>
      </w:r>
      <w:r w:rsidR="009E0A5E">
        <w:rPr>
          <w:b/>
          <w:bCs/>
          <w:color w:val="auto"/>
          <w:szCs w:val="28"/>
        </w:rPr>
        <w:t>5</w:t>
      </w:r>
    </w:p>
    <w:p w:rsidR="00142C9A" w:rsidRPr="003E3BC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71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C7175E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1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bookmarkStart w:id="0" w:name="_GoBack"/>
      <w:bookmarkEnd w:id="0"/>
      <w:r w:rsidR="000F29BB" w:rsidRPr="003E3BC8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3E3BC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3E3BC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3E3BC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3E3BC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3E3BC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E0A5E">
        <w:rPr>
          <w:rFonts w:ascii="Times New Roman" w:hAnsi="Times New Roman" w:cs="Times New Roman"/>
          <w:b/>
          <w:sz w:val="28"/>
          <w:szCs w:val="28"/>
        </w:rPr>
        <w:t>330</w:t>
      </w:r>
    </w:p>
    <w:p w:rsidR="003E6F14" w:rsidRPr="003E3BC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3E3BC8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3E3BC8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3E3B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3E3B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3E3BC8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3E3BC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3E3BC8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3E3BC8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3E3B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3E3BC8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3E3BC8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3E3B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   </w:t>
      </w:r>
      <w:r w:rsidRPr="003E3BC8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3E3BC8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3E3BC8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3E3BC8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3E3BC8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3E3BC8">
        <w:rPr>
          <w:rFonts w:ascii="Times New Roman" w:hAnsi="Times New Roman" w:cs="Times New Roman"/>
          <w:sz w:val="28"/>
          <w:szCs w:val="28"/>
        </w:rPr>
        <w:t>ь</w:t>
      </w:r>
      <w:r w:rsidRPr="003E3BC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3E3BC8">
        <w:rPr>
          <w:rFonts w:ascii="Times New Roman" w:hAnsi="Times New Roman" w:cs="Times New Roman"/>
          <w:sz w:val="28"/>
          <w:szCs w:val="28"/>
        </w:rPr>
        <w:t>К</w:t>
      </w:r>
      <w:r w:rsidRPr="003E3BC8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3E3BC8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3E3B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3BC8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3E3BC8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3E3BC8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3E3BC8">
        <w:rPr>
          <w:rFonts w:ascii="Times New Roman" w:hAnsi="Times New Roman" w:cs="Times New Roman"/>
          <w:sz w:val="28"/>
          <w:szCs w:val="28"/>
        </w:rPr>
        <w:t>В.С.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3E3BC8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3E3BC8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3E3BC8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3E3BC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</w:t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3E3BC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3E3BC8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3E3BC8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3E3BC8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3E3BC8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3E3BC8" w:rsidRPr="003E3BC8" w:rsidTr="000F29BB">
        <w:tc>
          <w:tcPr>
            <w:tcW w:w="7196" w:type="dxa"/>
          </w:tcPr>
          <w:p w:rsidR="000F29BB" w:rsidRPr="003E3BC8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3E3BC8" w:rsidRDefault="000F29BB" w:rsidP="009E0A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4E5" w:rsidRPr="003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3BC8" w:rsidRPr="003E3BC8" w:rsidTr="0085416F">
        <w:tc>
          <w:tcPr>
            <w:tcW w:w="7196" w:type="dxa"/>
          </w:tcPr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B64E5" w:rsidRPr="003E3BC8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FB64E5" w:rsidRPr="003E3BC8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E0A5E"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Pr="003E3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E0A5E" w:rsidRDefault="00072DCA" w:rsidP="009E0A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BC8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E3BC8">
              <w:rPr>
                <w:rFonts w:ascii="Times New Roman" w:hAnsi="Times New Roman"/>
                <w:sz w:val="28"/>
                <w:szCs w:val="28"/>
              </w:rPr>
              <w:t xml:space="preserve"> прилегающая к </w:t>
            </w:r>
            <w:r w:rsidR="009E0A5E">
              <w:rPr>
                <w:rFonts w:ascii="Times New Roman" w:hAnsi="Times New Roman"/>
                <w:sz w:val="28"/>
                <w:szCs w:val="28"/>
              </w:rPr>
              <w:t xml:space="preserve">з/у </w:t>
            </w:r>
          </w:p>
          <w:p w:rsidR="0085416F" w:rsidRPr="003E3BC8" w:rsidRDefault="009E0A5E" w:rsidP="009E0A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ул. Приморская</w:t>
            </w:r>
            <w:r w:rsidR="00072DCA" w:rsidRPr="003E3BC8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3E3BC8" w:rsidRPr="003E3BC8" w:rsidTr="0085416F">
        <w:tc>
          <w:tcPr>
            <w:tcW w:w="7196" w:type="dxa"/>
            <w:vAlign w:val="center"/>
          </w:tcPr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3E3BC8" w:rsidRDefault="009E0A5E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9/9/1</w:t>
            </w:r>
          </w:p>
        </w:tc>
      </w:tr>
      <w:tr w:rsidR="003E3BC8" w:rsidRPr="003E3BC8" w:rsidTr="000F29BB">
        <w:tc>
          <w:tcPr>
            <w:tcW w:w="7196" w:type="dxa"/>
          </w:tcPr>
          <w:p w:rsidR="0085416F" w:rsidRPr="003E3BC8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3E3BC8" w:rsidRDefault="009E0A5E" w:rsidP="009E0A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3E3BC8" w:rsidRPr="003E3BC8" w:rsidTr="0085416F">
        <w:tc>
          <w:tcPr>
            <w:tcW w:w="7196" w:type="dxa"/>
          </w:tcPr>
          <w:p w:rsidR="0085416F" w:rsidRPr="003E3BC8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3E3BC8" w:rsidRDefault="009E0A5E" w:rsidP="009E0A5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 w:rsidRPr="003E3B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 тысяч</w:t>
            </w:r>
            <w:r w:rsidR="0085416F" w:rsidRPr="003E3BC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3E3BC8" w:rsidRPr="003E3BC8" w:rsidTr="000F29BB">
        <w:tc>
          <w:tcPr>
            <w:tcW w:w="7196" w:type="dxa"/>
          </w:tcPr>
          <w:p w:rsidR="0085416F" w:rsidRPr="003E3BC8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3E3BC8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3E3BC8" w:rsidRDefault="0085416F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30</w:t>
            </w:r>
            <w:r w:rsidRPr="003E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3BC8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E3BC8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3BC8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B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656B8" wp14:editId="2A1982B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3BC8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3E3BC8">
        <w:rPr>
          <w:rFonts w:ascii="Times New Roman" w:hAnsi="Times New Roman" w:cs="Times New Roman"/>
        </w:rPr>
        <w:t>аукциона</w:t>
      </w:r>
      <w:r w:rsidR="003E6F14" w:rsidRPr="003E3BC8">
        <w:rPr>
          <w:rFonts w:ascii="Times New Roman" w:hAnsi="Times New Roman" w:cs="Times New Roman"/>
        </w:rPr>
        <w:t xml:space="preserve"> </w:t>
      </w:r>
      <w:proofErr w:type="gramStart"/>
      <w:r w:rsidR="003E6F14" w:rsidRPr="003E3BC8">
        <w:rPr>
          <w:rFonts w:ascii="Times New Roman" w:hAnsi="Times New Roman" w:cs="Times New Roman"/>
        </w:rPr>
        <w:t>несостоявшимися</w:t>
      </w:r>
      <w:proofErr w:type="gramEnd"/>
      <w:r w:rsidR="003E6F14" w:rsidRPr="003E3BC8">
        <w:rPr>
          <w:rFonts w:ascii="Times New Roman" w:hAnsi="Times New Roman" w:cs="Times New Roman"/>
        </w:rPr>
        <w:t xml:space="preserve">) </w:t>
      </w:r>
    </w:p>
    <w:p w:rsidR="00341EC3" w:rsidRPr="003E3BC8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3E3BC8" w:rsidRDefault="003E6F14" w:rsidP="003E6F14">
      <w:pPr>
        <w:pStyle w:val="a3"/>
        <w:rPr>
          <w:bCs w:val="0"/>
          <w:color w:val="auto"/>
          <w:szCs w:val="28"/>
        </w:rPr>
      </w:pPr>
      <w:r w:rsidRPr="003E3BC8">
        <w:rPr>
          <w:bCs w:val="0"/>
          <w:color w:val="auto"/>
          <w:szCs w:val="28"/>
        </w:rPr>
        <w:t>Комиссия решила:</w:t>
      </w:r>
    </w:p>
    <w:p w:rsidR="003E6F14" w:rsidRPr="003E3BC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3E3BC8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C8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3E3BC8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3E3BC8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FB64E5" w:rsidRPr="003E3B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0A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416F" w:rsidRPr="003E3BC8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3E3BC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072DCA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r w:rsidR="00072DCA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 xml:space="preserve">Вячеславом </w:t>
      </w:r>
      <w:r w:rsidR="00072DCA" w:rsidRPr="00072D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>италье</w:t>
      </w:r>
      <w:r w:rsidR="00072DCA" w:rsidRPr="00072DCA">
        <w:rPr>
          <w:rFonts w:ascii="Times New Roman" w:eastAsia="Times New Roman" w:hAnsi="Times New Roman" w:cs="Times New Roman"/>
          <w:sz w:val="28"/>
          <w:szCs w:val="28"/>
        </w:rPr>
        <w:t>вичем</w:t>
      </w:r>
      <w:r w:rsidR="003E6F14" w:rsidRPr="00072D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072D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072DC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5" w:rsidRPr="00072D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5DB7" w:rsidRPr="00072DCA">
        <w:rPr>
          <w:rFonts w:ascii="Times New Roman" w:hAnsi="Times New Roman" w:cs="Times New Roman"/>
          <w:sz w:val="28"/>
          <w:szCs w:val="28"/>
        </w:rPr>
        <w:t xml:space="preserve"> № </w:t>
      </w:r>
      <w:r w:rsidR="00072DCA" w:rsidRPr="00072DCA">
        <w:rPr>
          <w:rFonts w:ascii="Times New Roman" w:hAnsi="Times New Roman" w:cs="Times New Roman"/>
          <w:sz w:val="28"/>
          <w:szCs w:val="28"/>
        </w:rPr>
        <w:t>4</w:t>
      </w:r>
      <w:r w:rsidR="00A021A6">
        <w:rPr>
          <w:rFonts w:ascii="Times New Roman" w:hAnsi="Times New Roman" w:cs="Times New Roman"/>
          <w:sz w:val="28"/>
          <w:szCs w:val="28"/>
        </w:rPr>
        <w:t>16220</w:t>
      </w:r>
      <w:r w:rsidR="008E5DB7" w:rsidRPr="00072DC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021A6">
        <w:rPr>
          <w:rFonts w:ascii="Times New Roman" w:hAnsi="Times New Roman" w:cs="Times New Roman"/>
          <w:sz w:val="28"/>
          <w:szCs w:val="28"/>
        </w:rPr>
        <w:t>17</w:t>
      </w:r>
      <w:r w:rsidR="00DF2CCB" w:rsidRPr="00072DCA">
        <w:rPr>
          <w:rFonts w:ascii="Times New Roman" w:hAnsi="Times New Roman" w:cs="Times New Roman"/>
          <w:sz w:val="28"/>
          <w:szCs w:val="28"/>
        </w:rPr>
        <w:t>.0</w:t>
      </w:r>
      <w:r w:rsidR="00A021A6">
        <w:rPr>
          <w:rFonts w:ascii="Times New Roman" w:hAnsi="Times New Roman" w:cs="Times New Roman"/>
          <w:sz w:val="28"/>
          <w:szCs w:val="28"/>
        </w:rPr>
        <w:t>1</w:t>
      </w:r>
      <w:r w:rsidR="00DF2CCB" w:rsidRPr="00072DCA">
        <w:rPr>
          <w:rFonts w:ascii="Times New Roman" w:hAnsi="Times New Roman" w:cs="Times New Roman"/>
          <w:sz w:val="28"/>
          <w:szCs w:val="28"/>
        </w:rPr>
        <w:t>.20</w:t>
      </w:r>
      <w:r w:rsidR="00FB64E5" w:rsidRPr="00072DCA">
        <w:rPr>
          <w:rFonts w:ascii="Times New Roman" w:hAnsi="Times New Roman" w:cs="Times New Roman"/>
          <w:sz w:val="28"/>
          <w:szCs w:val="28"/>
        </w:rPr>
        <w:t>0</w:t>
      </w:r>
      <w:r w:rsidR="00A021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B0EA0" w:rsidRPr="00072D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4E5" w:rsidRPr="00072DCA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9147EA" w:rsidRPr="00072DCA">
        <w:rPr>
          <w:rFonts w:ascii="Times New Roman" w:hAnsi="Times New Roman" w:cs="Times New Roman"/>
          <w:sz w:val="28"/>
          <w:szCs w:val="28"/>
        </w:rPr>
        <w:t>Краснодарско</w:t>
      </w:r>
      <w:r w:rsidR="00FB64E5" w:rsidRPr="00072DCA">
        <w:rPr>
          <w:rFonts w:ascii="Times New Roman" w:hAnsi="Times New Roman" w:cs="Times New Roman"/>
          <w:sz w:val="28"/>
          <w:szCs w:val="28"/>
        </w:rPr>
        <w:t>го</w:t>
      </w:r>
      <w:r w:rsidR="00E2272A" w:rsidRPr="00072DCA">
        <w:rPr>
          <w:rFonts w:ascii="Times New Roman" w:hAnsi="Times New Roman" w:cs="Times New Roman"/>
          <w:sz w:val="28"/>
          <w:szCs w:val="28"/>
        </w:rPr>
        <w:t xml:space="preserve"> кра</w:t>
      </w:r>
      <w:r w:rsidR="00FB64E5" w:rsidRPr="00072DCA">
        <w:rPr>
          <w:rFonts w:ascii="Times New Roman" w:hAnsi="Times New Roman" w:cs="Times New Roman"/>
          <w:sz w:val="28"/>
          <w:szCs w:val="28"/>
        </w:rPr>
        <w:t>я</w:t>
      </w:r>
      <w:r w:rsidR="00042875" w:rsidRPr="00072DCA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072DCA" w:rsidRPr="00072DCA">
        <w:rPr>
          <w:rFonts w:ascii="Times New Roman" w:hAnsi="Times New Roman" w:cs="Times New Roman"/>
          <w:sz w:val="28"/>
          <w:szCs w:val="28"/>
        </w:rPr>
        <w:t>232</w:t>
      </w:r>
      <w:r w:rsidR="00E2272A" w:rsidRPr="00072DCA">
        <w:rPr>
          <w:rFonts w:ascii="Times New Roman" w:hAnsi="Times New Roman" w:cs="Times New Roman"/>
          <w:sz w:val="28"/>
          <w:szCs w:val="28"/>
        </w:rPr>
        <w:t>-052</w:t>
      </w:r>
      <w:r w:rsidR="000E2122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B64E5" w:rsidRPr="00072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072DC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072DCA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72DCA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A021A6">
        <w:rPr>
          <w:rFonts w:ascii="Times New Roman" w:eastAsia="Times New Roman" w:hAnsi="Times New Roman"/>
          <w:b/>
          <w:sz w:val="28"/>
          <w:szCs w:val="28"/>
        </w:rPr>
        <w:t>3200</w:t>
      </w:r>
      <w:r w:rsidR="0066499D" w:rsidRPr="00072DC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A021A6">
        <w:rPr>
          <w:rFonts w:ascii="Times New Roman" w:eastAsia="Times New Roman" w:hAnsi="Times New Roman"/>
          <w:b/>
          <w:sz w:val="28"/>
          <w:szCs w:val="28"/>
        </w:rPr>
        <w:t>три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дв</w:t>
      </w:r>
      <w:r w:rsidR="00A021A6">
        <w:rPr>
          <w:rFonts w:ascii="Times New Roman" w:eastAsia="Times New Roman" w:hAnsi="Times New Roman"/>
          <w:b/>
          <w:sz w:val="28"/>
          <w:szCs w:val="28"/>
        </w:rPr>
        <w:t>ести</w:t>
      </w:r>
      <w:r w:rsidR="00DE06C6" w:rsidRPr="00072DCA">
        <w:rPr>
          <w:rFonts w:ascii="Times New Roman" w:eastAsia="Times New Roman" w:hAnsi="Times New Roman"/>
          <w:b/>
          <w:sz w:val="28"/>
          <w:szCs w:val="28"/>
        </w:rPr>
        <w:t>)</w:t>
      </w:r>
      <w:r w:rsidRPr="00072DCA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072DCA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072DCA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072DCA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2D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DCA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072DCA">
        <w:rPr>
          <w:rFonts w:ascii="Times New Roman" w:eastAsia="Times New Roman" w:hAnsi="Times New Roman"/>
          <w:sz w:val="28"/>
          <w:szCs w:val="28"/>
        </w:rPr>
        <w:t xml:space="preserve"> </w:t>
      </w:r>
      <w:r w:rsidR="00F165D1">
        <w:rPr>
          <w:rFonts w:ascii="Times New Roman" w:eastAsia="Times New Roman" w:hAnsi="Times New Roman"/>
          <w:sz w:val="28"/>
          <w:szCs w:val="28"/>
        </w:rPr>
        <w:t>на</w:t>
      </w:r>
      <w:r w:rsidR="00273311" w:rsidRPr="00072DCA">
        <w:rPr>
          <w:rFonts w:ascii="Times New Roman" w:eastAsia="Times New Roman" w:hAnsi="Times New Roman"/>
          <w:sz w:val="28"/>
          <w:szCs w:val="28"/>
        </w:rPr>
        <w:t xml:space="preserve"> право заключения дог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овора на размещение нестационарного торгового объекта по лоту № 3</w:t>
      </w:r>
      <w:r w:rsidR="00A021A6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165D1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61C5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A021A6">
        <w:rPr>
          <w:rFonts w:ascii="Times New Roman" w:eastAsia="Times New Roman" w:hAnsi="Times New Roman" w:cs="Times New Roman"/>
          <w:color w:val="000000"/>
          <w:sz w:val="28"/>
          <w:szCs w:val="19"/>
        </w:rPr>
        <w:t>В.В. Корниенко</w:t>
      </w:r>
      <w:r w:rsidR="00072DCA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B8" w:rsidRDefault="00667DB8" w:rsidP="000E2122">
      <w:pPr>
        <w:spacing w:after="0" w:line="240" w:lineRule="auto"/>
      </w:pPr>
      <w:r>
        <w:separator/>
      </w:r>
    </w:p>
  </w:endnote>
  <w:endnote w:type="continuationSeparator" w:id="0">
    <w:p w:rsidR="00667DB8" w:rsidRDefault="00667DB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B8" w:rsidRDefault="00667DB8" w:rsidP="000E2122">
      <w:pPr>
        <w:spacing w:after="0" w:line="240" w:lineRule="auto"/>
      </w:pPr>
      <w:r>
        <w:separator/>
      </w:r>
    </w:p>
  </w:footnote>
  <w:footnote w:type="continuationSeparator" w:id="0">
    <w:p w:rsidR="00667DB8" w:rsidRDefault="00667DB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7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2DCA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3BC8"/>
    <w:rsid w:val="003E6F14"/>
    <w:rsid w:val="00402329"/>
    <w:rsid w:val="00410E7D"/>
    <w:rsid w:val="004143A1"/>
    <w:rsid w:val="00415096"/>
    <w:rsid w:val="0045553E"/>
    <w:rsid w:val="0046031D"/>
    <w:rsid w:val="00461C52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67DB8"/>
    <w:rsid w:val="0068101D"/>
    <w:rsid w:val="006B0EA0"/>
    <w:rsid w:val="006E13EE"/>
    <w:rsid w:val="00705981"/>
    <w:rsid w:val="007134B3"/>
    <w:rsid w:val="00721567"/>
    <w:rsid w:val="007264DD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9E0A5E"/>
    <w:rsid w:val="00A021A6"/>
    <w:rsid w:val="00A459DB"/>
    <w:rsid w:val="00A53234"/>
    <w:rsid w:val="00A67ABC"/>
    <w:rsid w:val="00A830C9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7175E"/>
    <w:rsid w:val="00CA56C5"/>
    <w:rsid w:val="00CA673A"/>
    <w:rsid w:val="00CF1DA7"/>
    <w:rsid w:val="00D1493A"/>
    <w:rsid w:val="00D15AEB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165D1"/>
    <w:rsid w:val="00F206A2"/>
    <w:rsid w:val="00F46B7D"/>
    <w:rsid w:val="00F73AD0"/>
    <w:rsid w:val="00FA1406"/>
    <w:rsid w:val="00FB64E5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844C8F-FDBC-411E-A983-094EDF8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2018-04-09T12:03:00Z</cp:lastPrinted>
  <dcterms:created xsi:type="dcterms:W3CDTF">2018-04-06T08:47:00Z</dcterms:created>
  <dcterms:modified xsi:type="dcterms:W3CDTF">2018-04-09T12:03:00Z</dcterms:modified>
</cp:coreProperties>
</file>