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43C1A" w:rsidRPr="005941D8" w:rsidRDefault="005625DE" w:rsidP="009E74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DE">
        <w:rPr>
          <w:rFonts w:ascii="Times New Roman" w:hAnsi="Times New Roman" w:cs="Times New Roman"/>
          <w:b/>
          <w:sz w:val="28"/>
          <w:szCs w:val="28"/>
        </w:rPr>
        <w:t xml:space="preserve">о результатах камеральной проверки </w:t>
      </w:r>
      <w:r w:rsidR="009E7455" w:rsidRPr="009E7455">
        <w:rPr>
          <w:rFonts w:ascii="Times New Roman" w:hAnsi="Times New Roman" w:cs="Times New Roman"/>
          <w:b/>
          <w:sz w:val="28"/>
          <w:szCs w:val="28"/>
        </w:rPr>
        <w:t>камеральной проверки правильности начисления и выплаты заработной платы в муниципальном бюджетном образовательном учреждении допо</w:t>
      </w:r>
      <w:r w:rsidR="00A67B2C">
        <w:rPr>
          <w:rFonts w:ascii="Times New Roman" w:hAnsi="Times New Roman" w:cs="Times New Roman"/>
          <w:b/>
          <w:sz w:val="28"/>
          <w:szCs w:val="28"/>
        </w:rPr>
        <w:t xml:space="preserve">лнительного образования Детская школа </w:t>
      </w:r>
      <w:bookmarkStart w:id="0" w:name="_GoBack"/>
      <w:bookmarkEnd w:id="0"/>
      <w:r w:rsidR="009E7455" w:rsidRPr="009E7455">
        <w:rPr>
          <w:rFonts w:ascii="Times New Roman" w:hAnsi="Times New Roman" w:cs="Times New Roman"/>
          <w:b/>
          <w:sz w:val="28"/>
          <w:szCs w:val="28"/>
        </w:rPr>
        <w:t>искусств города Темрюка муниципального образования Темрюкский район</w:t>
      </w:r>
      <w:r w:rsidR="00A67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455" w:rsidRPr="009E7455">
        <w:rPr>
          <w:rFonts w:ascii="Times New Roman" w:hAnsi="Times New Roman" w:cs="Times New Roman"/>
          <w:b/>
          <w:sz w:val="28"/>
          <w:szCs w:val="28"/>
        </w:rPr>
        <w:t>за 2019 год (выборочно)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455" w:rsidRPr="009E7455" w:rsidRDefault="00E22C39" w:rsidP="009E7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9E7455" w:rsidRPr="009E7455">
        <w:rPr>
          <w:rFonts w:ascii="Times New Roman" w:hAnsi="Times New Roman" w:cs="Times New Roman"/>
          <w:sz w:val="28"/>
          <w:szCs w:val="28"/>
        </w:rPr>
        <w:t xml:space="preserve">Основание назначения проверки: п. 8 плана контрольных </w:t>
      </w:r>
      <w:proofErr w:type="gramStart"/>
      <w:r w:rsidR="009E7455" w:rsidRPr="009E7455">
        <w:rPr>
          <w:rFonts w:ascii="Times New Roman" w:hAnsi="Times New Roman" w:cs="Times New Roman"/>
          <w:sz w:val="28"/>
          <w:szCs w:val="28"/>
        </w:rPr>
        <w:t>мероприятий отдела внутреннего финансового контроля администрации муниципального образования</w:t>
      </w:r>
      <w:proofErr w:type="gramEnd"/>
      <w:r w:rsidR="009E7455" w:rsidRPr="009E7455">
        <w:rPr>
          <w:rFonts w:ascii="Times New Roman" w:hAnsi="Times New Roman" w:cs="Times New Roman"/>
          <w:sz w:val="28"/>
          <w:szCs w:val="28"/>
        </w:rPr>
        <w:t xml:space="preserve"> Темрюкский район при осуществлении внутреннего муниципального финансового контроля в сфере бюджетных правоотношений на 2019 год, утверждённого 05.03.2019; приказ </w:t>
      </w:r>
      <w:proofErr w:type="gramStart"/>
      <w:r w:rsidR="009E7455" w:rsidRPr="009E7455">
        <w:rPr>
          <w:rFonts w:ascii="Times New Roman" w:hAnsi="Times New Roman" w:cs="Times New Roman"/>
          <w:sz w:val="28"/>
          <w:szCs w:val="28"/>
        </w:rPr>
        <w:t>начальника отдела внутреннего финансового контроля администрации муниципального образования</w:t>
      </w:r>
      <w:proofErr w:type="gramEnd"/>
      <w:r w:rsidR="009E7455" w:rsidRPr="009E7455">
        <w:rPr>
          <w:rFonts w:ascii="Times New Roman" w:hAnsi="Times New Roman" w:cs="Times New Roman"/>
          <w:sz w:val="28"/>
          <w:szCs w:val="28"/>
        </w:rPr>
        <w:t xml:space="preserve"> Темрюкский район от 10.09.2019 № 03-44/19-02 «О проведении камеральной проверки муниципального бюджетного учреждения дополнительного образования Детская школа искусств г. Темрюка муниципального образования Темрюкский район».</w:t>
      </w:r>
    </w:p>
    <w:p w:rsidR="00D725E1" w:rsidRPr="00216E42" w:rsidRDefault="009E7455" w:rsidP="009E7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55">
        <w:rPr>
          <w:rFonts w:ascii="Times New Roman" w:hAnsi="Times New Roman" w:cs="Times New Roman"/>
          <w:sz w:val="28"/>
          <w:szCs w:val="28"/>
        </w:rPr>
        <w:t>Проверяемый период: с 01.04. 2019 по 30.04.2019.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299" w:rsidRDefault="00F07D9A" w:rsidP="001002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9E7455" w:rsidRPr="009E7455" w:rsidRDefault="009E7455" w:rsidP="009E7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7455">
        <w:rPr>
          <w:rFonts w:ascii="Times New Roman" w:hAnsi="Times New Roman" w:cs="Times New Roman"/>
          <w:sz w:val="28"/>
          <w:szCs w:val="28"/>
        </w:rPr>
        <w:t xml:space="preserve">В нарушение требований статьи 144 ТК РФ Положение об оплате труда, разработано без учета нормативно-правовых актов образующих систему оплаты труда работников (постановления администрации муниципального образования Темрюкский район: от 28.05.2019 № 932, от 17.02.2012 № 278, от 24.11.2008  № 3770, 27.09.2016 № 790 и Федеральный закона от 29.12.2012       № 273-ФЗ), соответственно система оплаты труда работников Учреждения не отражена в коллективном договоре. </w:t>
      </w:r>
      <w:proofErr w:type="gramEnd"/>
    </w:p>
    <w:p w:rsidR="009E7455" w:rsidRPr="009E7455" w:rsidRDefault="009E7455" w:rsidP="009E7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55">
        <w:rPr>
          <w:rFonts w:ascii="Times New Roman" w:hAnsi="Times New Roman" w:cs="Times New Roman"/>
          <w:sz w:val="28"/>
          <w:szCs w:val="28"/>
        </w:rPr>
        <w:t xml:space="preserve">2. В положении об оплате указан нормативный документ (приказ </w:t>
      </w:r>
      <w:proofErr w:type="spellStart"/>
      <w:r w:rsidRPr="009E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E7455">
        <w:rPr>
          <w:rFonts w:ascii="Times New Roman" w:hAnsi="Times New Roman" w:cs="Times New Roman"/>
          <w:sz w:val="28"/>
          <w:szCs w:val="28"/>
        </w:rPr>
        <w:t xml:space="preserve"> России от 27.03.2006 № 69 «Об особенностях режима рабочего времени и времени </w:t>
      </w:r>
      <w:proofErr w:type="gramStart"/>
      <w:r w:rsidRPr="009E7455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9E7455">
        <w:rPr>
          <w:rFonts w:ascii="Times New Roman" w:hAnsi="Times New Roman" w:cs="Times New Roman"/>
          <w:sz w:val="28"/>
          <w:szCs w:val="28"/>
        </w:rPr>
        <w:t xml:space="preserve"> педагогических и других работников образовательных учреждений»), который на момент принятия коллективного договора (29.03.2019) утратил силу. Приказом </w:t>
      </w:r>
      <w:proofErr w:type="spellStart"/>
      <w:r w:rsidRPr="009E74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E7455">
        <w:rPr>
          <w:rFonts w:ascii="Times New Roman" w:hAnsi="Times New Roman" w:cs="Times New Roman"/>
          <w:sz w:val="28"/>
          <w:szCs w:val="28"/>
        </w:rPr>
        <w:t xml:space="preserve"> России от 11.05.2016 № 536 </w:t>
      </w:r>
      <w:proofErr w:type="spellStart"/>
      <w:proofErr w:type="gramStart"/>
      <w:r w:rsidRPr="009E7455">
        <w:rPr>
          <w:rFonts w:ascii="Times New Roman" w:hAnsi="Times New Roman" w:cs="Times New Roman"/>
          <w:sz w:val="28"/>
          <w:szCs w:val="28"/>
        </w:rPr>
        <w:t>утвержде</w:t>
      </w:r>
      <w:proofErr w:type="spellEnd"/>
      <w:r w:rsidRPr="009E7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455">
        <w:rPr>
          <w:rFonts w:ascii="Times New Roman" w:hAnsi="Times New Roman" w:cs="Times New Roman"/>
          <w:sz w:val="28"/>
          <w:szCs w:val="28"/>
        </w:rPr>
        <w:t>ны</w:t>
      </w:r>
      <w:proofErr w:type="spellEnd"/>
      <w:proofErr w:type="gramEnd"/>
      <w:r w:rsidRPr="009E7455">
        <w:rPr>
          <w:rFonts w:ascii="Times New Roman" w:hAnsi="Times New Roman" w:cs="Times New Roman"/>
          <w:sz w:val="28"/>
          <w:szCs w:val="28"/>
        </w:rPr>
        <w:t xml:space="preserve"> новые особенности режима рабочего времени и времени отдыха педагогических и других работников образовательных учреждений, являющимися актуальными на период проверки. </w:t>
      </w:r>
    </w:p>
    <w:p w:rsidR="009E7455" w:rsidRPr="009E7455" w:rsidRDefault="009E7455" w:rsidP="009E7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55">
        <w:rPr>
          <w:rFonts w:ascii="Times New Roman" w:hAnsi="Times New Roman" w:cs="Times New Roman"/>
          <w:sz w:val="28"/>
          <w:szCs w:val="28"/>
        </w:rPr>
        <w:t xml:space="preserve">3. У преподавателя МБУДО ДШИ г. Темрюка </w:t>
      </w:r>
      <w:proofErr w:type="spellStart"/>
      <w:r w:rsidRPr="009E7455">
        <w:rPr>
          <w:rFonts w:ascii="Times New Roman" w:hAnsi="Times New Roman" w:cs="Times New Roman"/>
          <w:sz w:val="28"/>
          <w:szCs w:val="28"/>
        </w:rPr>
        <w:t>Карпушиной</w:t>
      </w:r>
      <w:proofErr w:type="spellEnd"/>
      <w:r w:rsidRPr="009E7455">
        <w:rPr>
          <w:rFonts w:ascii="Times New Roman" w:hAnsi="Times New Roman" w:cs="Times New Roman"/>
          <w:sz w:val="28"/>
          <w:szCs w:val="28"/>
        </w:rPr>
        <w:t xml:space="preserve"> Л.А. в дополнительном соглашении № 4 к трудовому договору от 01.09.2011 № 116 в пункте 8.1 не указана норма часов преподавательской работы за ставку заработной платы в неделю. </w:t>
      </w:r>
    </w:p>
    <w:p w:rsidR="009E7455" w:rsidRPr="009E7455" w:rsidRDefault="009E7455" w:rsidP="009E7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5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E7455">
        <w:rPr>
          <w:rFonts w:ascii="Times New Roman" w:hAnsi="Times New Roman" w:cs="Times New Roman"/>
          <w:sz w:val="28"/>
          <w:szCs w:val="28"/>
        </w:rPr>
        <w:t>В табеле за апрель 2019 года в столбце № 39 «Нагрузка» и в приказе директора МБУДО ДШИ г. Темрюка от 09.01.2019 № 19-М «Об изменении педагогической нагрузки» у преподавателя Клименко Т.Н. указано время нагрузки 29 часов, что не соответствует условиям пункта 8.1 дополнительного соглашения № 12 к трудовому договору от 01.09.2012, в котором указана педагогическая нагрузка 27 часов, у преподавателя Руслановой О.</w:t>
      </w:r>
      <w:proofErr w:type="gramEnd"/>
      <w:r w:rsidRPr="009E7455">
        <w:rPr>
          <w:rFonts w:ascii="Times New Roman" w:hAnsi="Times New Roman" w:cs="Times New Roman"/>
          <w:sz w:val="28"/>
          <w:szCs w:val="28"/>
        </w:rPr>
        <w:t xml:space="preserve">В. указано количество отработанных часов 36,5, что не соответствует условиям пункта 8.1 </w:t>
      </w:r>
      <w:r w:rsidRPr="009E7455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соглашения № 15 к трудовому договору от 26.04.2006 № 24, в котором указана педагогическая нагрузка 26,5 часов; </w:t>
      </w:r>
    </w:p>
    <w:p w:rsidR="009E7455" w:rsidRPr="009E7455" w:rsidRDefault="009E7455" w:rsidP="009E7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55">
        <w:rPr>
          <w:rFonts w:ascii="Times New Roman" w:hAnsi="Times New Roman" w:cs="Times New Roman"/>
          <w:sz w:val="28"/>
          <w:szCs w:val="28"/>
        </w:rPr>
        <w:t>5. В пункте 8.1 дополнительного соглашения № 7 к трудовому договору от 26.04.2006 № 25 с преподавателем Учреждения Чуприна М.П. не указана норма часов концертмейстера, однако в пункте 8.2 данного дополнительного соглашения указано, что Чуприна Н.П. выполняет функции концертмейстера.</w:t>
      </w:r>
    </w:p>
    <w:p w:rsidR="009E7455" w:rsidRPr="009E7455" w:rsidRDefault="009E7455" w:rsidP="009E7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55">
        <w:rPr>
          <w:rFonts w:ascii="Times New Roman" w:hAnsi="Times New Roman" w:cs="Times New Roman"/>
          <w:sz w:val="28"/>
          <w:szCs w:val="28"/>
        </w:rPr>
        <w:t xml:space="preserve">6. В приказе директора МБУДО ДШИ г. Темрюка от 02.03.2017 № 03-Л                   «О принятии на работу» не указана дата приема на работу сторожа        </w:t>
      </w:r>
      <w:proofErr w:type="spellStart"/>
      <w:r w:rsidRPr="009E7455">
        <w:rPr>
          <w:rFonts w:ascii="Times New Roman" w:hAnsi="Times New Roman" w:cs="Times New Roman"/>
          <w:sz w:val="28"/>
          <w:szCs w:val="28"/>
        </w:rPr>
        <w:t>Харитовой</w:t>
      </w:r>
      <w:proofErr w:type="spellEnd"/>
      <w:r w:rsidRPr="009E7455">
        <w:rPr>
          <w:rFonts w:ascii="Times New Roman" w:hAnsi="Times New Roman" w:cs="Times New Roman"/>
          <w:sz w:val="28"/>
          <w:szCs w:val="28"/>
        </w:rPr>
        <w:t xml:space="preserve"> Н.Л. </w:t>
      </w:r>
    </w:p>
    <w:p w:rsidR="009E7455" w:rsidRPr="009E7455" w:rsidRDefault="009E7455" w:rsidP="009E7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Установлено, что </w:t>
      </w:r>
      <w:r w:rsidRPr="009E7455">
        <w:rPr>
          <w:rFonts w:ascii="Times New Roman" w:hAnsi="Times New Roman" w:cs="Times New Roman"/>
          <w:sz w:val="28"/>
          <w:szCs w:val="28"/>
        </w:rPr>
        <w:t xml:space="preserve">МКУ ЦБ не верно сделан расчет средней нормы количества часов в </w:t>
      </w:r>
      <w:proofErr w:type="gramStart"/>
      <w:r w:rsidRPr="009E7455">
        <w:rPr>
          <w:rFonts w:ascii="Times New Roman" w:hAnsi="Times New Roman" w:cs="Times New Roman"/>
          <w:sz w:val="28"/>
          <w:szCs w:val="28"/>
        </w:rPr>
        <w:t>месяц</w:t>
      </w:r>
      <w:proofErr w:type="gramEnd"/>
      <w:r w:rsidRPr="009E7455">
        <w:rPr>
          <w:rFonts w:ascii="Times New Roman" w:hAnsi="Times New Roman" w:cs="Times New Roman"/>
          <w:sz w:val="28"/>
          <w:szCs w:val="28"/>
        </w:rPr>
        <w:t xml:space="preserve"> который был установлен приказом Министерства здравоохранения и социального развития РФ от 13.08.2009 № 588 н «Об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неделю», что привело к уменьшению суммы,  начисленной за разовые часы  преподавателям Учреждения. </w:t>
      </w:r>
    </w:p>
    <w:p w:rsidR="009E7455" w:rsidRDefault="009E7455" w:rsidP="001002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107" w:rsidRDefault="00E95D1A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9E7455">
        <w:rPr>
          <w:rFonts w:ascii="Times New Roman" w:hAnsi="Times New Roman" w:cs="Times New Roman"/>
          <w:sz w:val="28"/>
          <w:szCs w:val="28"/>
        </w:rPr>
        <w:t xml:space="preserve">18 октября </w:t>
      </w:r>
      <w:r w:rsidRPr="00B33EA6">
        <w:rPr>
          <w:rFonts w:ascii="Times New Roman" w:hAnsi="Times New Roman" w:cs="Times New Roman"/>
          <w:sz w:val="28"/>
          <w:szCs w:val="28"/>
        </w:rPr>
        <w:t>201</w:t>
      </w:r>
      <w:r w:rsidR="00297107">
        <w:rPr>
          <w:rFonts w:ascii="Times New Roman" w:hAnsi="Times New Roman" w:cs="Times New Roman"/>
          <w:sz w:val="28"/>
          <w:szCs w:val="28"/>
        </w:rPr>
        <w:t>9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7455">
        <w:rPr>
          <w:rFonts w:ascii="Times New Roman" w:hAnsi="Times New Roman" w:cs="Times New Roman"/>
          <w:sz w:val="28"/>
          <w:szCs w:val="28"/>
        </w:rPr>
        <w:t>26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297107" w:rsidRDefault="00E95D1A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</w:t>
      </w:r>
      <w:r w:rsidR="008A5951">
        <w:rPr>
          <w:rFonts w:ascii="Times New Roman" w:hAnsi="Times New Roman" w:cs="Times New Roman"/>
          <w:sz w:val="28"/>
          <w:szCs w:val="28"/>
        </w:rPr>
        <w:t>ю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</w:t>
      </w:r>
      <w:r w:rsidR="00A070ED">
        <w:rPr>
          <w:rFonts w:ascii="Times New Roman" w:hAnsi="Times New Roman" w:cs="Times New Roman"/>
          <w:sz w:val="28"/>
          <w:szCs w:val="28"/>
        </w:rPr>
        <w:t>Л.В. Криворучко</w:t>
      </w:r>
      <w:r w:rsidR="008A5951">
        <w:rPr>
          <w:rFonts w:ascii="Times New Roman" w:hAnsi="Times New Roman" w:cs="Times New Roman"/>
          <w:sz w:val="28"/>
          <w:szCs w:val="28"/>
        </w:rPr>
        <w:t>.</w:t>
      </w:r>
    </w:p>
    <w:p w:rsidR="00297107" w:rsidRDefault="00297107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107" w:rsidRDefault="00297107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3F3BCF" w:rsidRDefault="003A4DA6" w:rsidP="002361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62C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  </w:t>
      </w:r>
      <w:r w:rsidR="002361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5748">
        <w:rPr>
          <w:rFonts w:ascii="Times New Roman" w:hAnsi="Times New Roman" w:cs="Times New Roman"/>
          <w:sz w:val="28"/>
          <w:szCs w:val="28"/>
        </w:rPr>
        <w:t xml:space="preserve"> </w:t>
      </w:r>
      <w:r w:rsidR="00262CF1">
        <w:rPr>
          <w:rFonts w:ascii="Times New Roman" w:hAnsi="Times New Roman" w:cs="Times New Roman"/>
          <w:sz w:val="28"/>
          <w:szCs w:val="28"/>
        </w:rPr>
        <w:t>О.В. Радченко</w:t>
      </w: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11" w:rsidRDefault="00E67511" w:rsidP="00A613D5">
      <w:pPr>
        <w:spacing w:after="0" w:line="240" w:lineRule="auto"/>
      </w:pPr>
      <w:r>
        <w:separator/>
      </w:r>
    </w:p>
  </w:endnote>
  <w:endnote w:type="continuationSeparator" w:id="0">
    <w:p w:rsidR="00E67511" w:rsidRDefault="00E67511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11" w:rsidRDefault="00E67511" w:rsidP="00A613D5">
      <w:pPr>
        <w:spacing w:after="0" w:line="240" w:lineRule="auto"/>
      </w:pPr>
      <w:r>
        <w:separator/>
      </w:r>
    </w:p>
  </w:footnote>
  <w:footnote w:type="continuationSeparator" w:id="0">
    <w:p w:rsidR="00E67511" w:rsidRDefault="00E67511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B2C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1A76"/>
    <w:rsid w:val="00024C93"/>
    <w:rsid w:val="0003373B"/>
    <w:rsid w:val="000442BE"/>
    <w:rsid w:val="0005075D"/>
    <w:rsid w:val="000675F1"/>
    <w:rsid w:val="00067F99"/>
    <w:rsid w:val="000C7F51"/>
    <w:rsid w:val="000D32E3"/>
    <w:rsid w:val="000F0497"/>
    <w:rsid w:val="000F74E6"/>
    <w:rsid w:val="00100299"/>
    <w:rsid w:val="00105B18"/>
    <w:rsid w:val="0011266A"/>
    <w:rsid w:val="00164416"/>
    <w:rsid w:val="00164AAD"/>
    <w:rsid w:val="001717AD"/>
    <w:rsid w:val="00197804"/>
    <w:rsid w:val="001B1639"/>
    <w:rsid w:val="00216E42"/>
    <w:rsid w:val="00217FAB"/>
    <w:rsid w:val="002361C1"/>
    <w:rsid w:val="00236C6B"/>
    <w:rsid w:val="00247940"/>
    <w:rsid w:val="00262CF1"/>
    <w:rsid w:val="00267A42"/>
    <w:rsid w:val="00297107"/>
    <w:rsid w:val="002C0D9E"/>
    <w:rsid w:val="002F01E2"/>
    <w:rsid w:val="00304B02"/>
    <w:rsid w:val="00317621"/>
    <w:rsid w:val="003321CB"/>
    <w:rsid w:val="003550AE"/>
    <w:rsid w:val="00357AD6"/>
    <w:rsid w:val="00386D8F"/>
    <w:rsid w:val="0039297B"/>
    <w:rsid w:val="003A2FE6"/>
    <w:rsid w:val="003A4DA6"/>
    <w:rsid w:val="003A728B"/>
    <w:rsid w:val="003B0B4B"/>
    <w:rsid w:val="003D7D07"/>
    <w:rsid w:val="003F3BCF"/>
    <w:rsid w:val="00400BD0"/>
    <w:rsid w:val="00414800"/>
    <w:rsid w:val="004201C0"/>
    <w:rsid w:val="00441744"/>
    <w:rsid w:val="00465748"/>
    <w:rsid w:val="00481360"/>
    <w:rsid w:val="004866D6"/>
    <w:rsid w:val="0049598D"/>
    <w:rsid w:val="004D257E"/>
    <w:rsid w:val="004E3045"/>
    <w:rsid w:val="004E623A"/>
    <w:rsid w:val="004F1AA0"/>
    <w:rsid w:val="004F3094"/>
    <w:rsid w:val="005061E9"/>
    <w:rsid w:val="0051075F"/>
    <w:rsid w:val="00513C7E"/>
    <w:rsid w:val="0052319D"/>
    <w:rsid w:val="005236C5"/>
    <w:rsid w:val="0055145E"/>
    <w:rsid w:val="005544F1"/>
    <w:rsid w:val="005625DE"/>
    <w:rsid w:val="00595450"/>
    <w:rsid w:val="0059697B"/>
    <w:rsid w:val="005A6521"/>
    <w:rsid w:val="005B13FE"/>
    <w:rsid w:val="005C269A"/>
    <w:rsid w:val="005D7624"/>
    <w:rsid w:val="00606BFE"/>
    <w:rsid w:val="00672209"/>
    <w:rsid w:val="0069435D"/>
    <w:rsid w:val="006C345B"/>
    <w:rsid w:val="006D238C"/>
    <w:rsid w:val="0070230F"/>
    <w:rsid w:val="007301AF"/>
    <w:rsid w:val="007437D7"/>
    <w:rsid w:val="00747F7D"/>
    <w:rsid w:val="00752711"/>
    <w:rsid w:val="00776B5F"/>
    <w:rsid w:val="007A424C"/>
    <w:rsid w:val="007B2C07"/>
    <w:rsid w:val="007D1425"/>
    <w:rsid w:val="007F782C"/>
    <w:rsid w:val="00804676"/>
    <w:rsid w:val="00817700"/>
    <w:rsid w:val="00822859"/>
    <w:rsid w:val="00824845"/>
    <w:rsid w:val="00824A13"/>
    <w:rsid w:val="0084238D"/>
    <w:rsid w:val="00843384"/>
    <w:rsid w:val="00843C1A"/>
    <w:rsid w:val="00857C03"/>
    <w:rsid w:val="008729CB"/>
    <w:rsid w:val="00875E36"/>
    <w:rsid w:val="008937EB"/>
    <w:rsid w:val="008A5951"/>
    <w:rsid w:val="008B1B63"/>
    <w:rsid w:val="008C4F59"/>
    <w:rsid w:val="008F630F"/>
    <w:rsid w:val="009148AB"/>
    <w:rsid w:val="00914B32"/>
    <w:rsid w:val="00921F9A"/>
    <w:rsid w:val="009516FF"/>
    <w:rsid w:val="00953BF1"/>
    <w:rsid w:val="00957A32"/>
    <w:rsid w:val="00977FE5"/>
    <w:rsid w:val="00985D84"/>
    <w:rsid w:val="009A3E09"/>
    <w:rsid w:val="009C6F6B"/>
    <w:rsid w:val="009E7455"/>
    <w:rsid w:val="00A0415B"/>
    <w:rsid w:val="00A070ED"/>
    <w:rsid w:val="00A11217"/>
    <w:rsid w:val="00A217CF"/>
    <w:rsid w:val="00A449B0"/>
    <w:rsid w:val="00A46B41"/>
    <w:rsid w:val="00A57886"/>
    <w:rsid w:val="00A613D5"/>
    <w:rsid w:val="00A67B2C"/>
    <w:rsid w:val="00AC0713"/>
    <w:rsid w:val="00AD02CE"/>
    <w:rsid w:val="00AF6116"/>
    <w:rsid w:val="00AF6B91"/>
    <w:rsid w:val="00B05AA6"/>
    <w:rsid w:val="00B3022B"/>
    <w:rsid w:val="00B33EA6"/>
    <w:rsid w:val="00B41808"/>
    <w:rsid w:val="00B43153"/>
    <w:rsid w:val="00B803F5"/>
    <w:rsid w:val="00B95A32"/>
    <w:rsid w:val="00BA7A4F"/>
    <w:rsid w:val="00BE0BA3"/>
    <w:rsid w:val="00C1319C"/>
    <w:rsid w:val="00C20DD5"/>
    <w:rsid w:val="00C30CC6"/>
    <w:rsid w:val="00C72854"/>
    <w:rsid w:val="00C73D4A"/>
    <w:rsid w:val="00CA2AA4"/>
    <w:rsid w:val="00CC7A2F"/>
    <w:rsid w:val="00D010F3"/>
    <w:rsid w:val="00D06295"/>
    <w:rsid w:val="00D15CA9"/>
    <w:rsid w:val="00D54790"/>
    <w:rsid w:val="00D725E1"/>
    <w:rsid w:val="00D7467B"/>
    <w:rsid w:val="00D808B4"/>
    <w:rsid w:val="00D87391"/>
    <w:rsid w:val="00DC3BF8"/>
    <w:rsid w:val="00DE293F"/>
    <w:rsid w:val="00DE79F2"/>
    <w:rsid w:val="00DF0500"/>
    <w:rsid w:val="00E15D4C"/>
    <w:rsid w:val="00E22C39"/>
    <w:rsid w:val="00E33C9B"/>
    <w:rsid w:val="00E35894"/>
    <w:rsid w:val="00E40261"/>
    <w:rsid w:val="00E51552"/>
    <w:rsid w:val="00E51EC8"/>
    <w:rsid w:val="00E5521F"/>
    <w:rsid w:val="00E65EBB"/>
    <w:rsid w:val="00E67511"/>
    <w:rsid w:val="00E76772"/>
    <w:rsid w:val="00E822A2"/>
    <w:rsid w:val="00E916F5"/>
    <w:rsid w:val="00E95D1A"/>
    <w:rsid w:val="00EA11A4"/>
    <w:rsid w:val="00EA613B"/>
    <w:rsid w:val="00EB4DF6"/>
    <w:rsid w:val="00EB6854"/>
    <w:rsid w:val="00EC11BA"/>
    <w:rsid w:val="00ED2E0D"/>
    <w:rsid w:val="00ED6AC3"/>
    <w:rsid w:val="00EE789E"/>
    <w:rsid w:val="00EF3584"/>
    <w:rsid w:val="00F01CB6"/>
    <w:rsid w:val="00F025EC"/>
    <w:rsid w:val="00F0518F"/>
    <w:rsid w:val="00F07D9A"/>
    <w:rsid w:val="00F2174C"/>
    <w:rsid w:val="00F300A4"/>
    <w:rsid w:val="00F322EE"/>
    <w:rsid w:val="00F44A42"/>
    <w:rsid w:val="00F51854"/>
    <w:rsid w:val="00F54A42"/>
    <w:rsid w:val="00F77BEB"/>
    <w:rsid w:val="00F966B1"/>
    <w:rsid w:val="00FA0C05"/>
    <w:rsid w:val="00FD673A"/>
    <w:rsid w:val="00FE3E4A"/>
    <w:rsid w:val="00FF253E"/>
    <w:rsid w:val="00FF3C5D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Татьяна Леонидовна Беличенко</cp:lastModifiedBy>
  <cp:revision>2</cp:revision>
  <cp:lastPrinted>2018-12-26T13:47:00Z</cp:lastPrinted>
  <dcterms:created xsi:type="dcterms:W3CDTF">2019-11-05T10:30:00Z</dcterms:created>
  <dcterms:modified xsi:type="dcterms:W3CDTF">2019-11-05T10:30:00Z</dcterms:modified>
</cp:coreProperties>
</file>