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</w:t>
      </w:r>
      <w:r w:rsidR="009F7CD3" w:rsidRPr="009F7CD3">
        <w:rPr>
          <w:rFonts w:ascii="Times New Roman" w:eastAsia="Times New Roman" w:hAnsi="Times New Roman" w:cs="Times New Roman"/>
          <w:b/>
          <w:sz w:val="28"/>
          <w:lang w:eastAsia="ru-RU"/>
        </w:rPr>
        <w:t>унитарно</w:t>
      </w:r>
      <w:r w:rsidR="009F7CD3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="009F7CD3" w:rsidRPr="009F7C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предприяти</w:t>
      </w:r>
      <w:r w:rsidR="009F7CD3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9F7CD3" w:rsidRPr="009F7C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Темрюкского городского поселения Те</w:t>
      </w:r>
      <w:r w:rsidR="009F7C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мрюкского района «Чистый город» ИНН </w:t>
      </w:r>
      <w:r w:rsidR="009F7CD3" w:rsidRPr="009F7CD3">
        <w:rPr>
          <w:rFonts w:ascii="Times New Roman" w:eastAsia="Times New Roman" w:hAnsi="Times New Roman" w:cs="Times New Roman"/>
          <w:b/>
          <w:sz w:val="28"/>
          <w:lang w:eastAsia="ru-RU"/>
        </w:rPr>
        <w:t>2352046392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E3E33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1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25.10.2017 № 04-37/17-03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</w:t>
      </w:r>
      <w:r w:rsidR="00F06E27">
        <w:rPr>
          <w:rFonts w:ascii="Times New Roman" w:eastAsia="Times New Roman" w:hAnsi="Times New Roman" w:cs="Times New Roman"/>
          <w:sz w:val="28"/>
        </w:rPr>
        <w:t xml:space="preserve"> </w:t>
      </w:r>
      <w:r w:rsidR="00F06E27" w:rsidRPr="00F06E27">
        <w:rPr>
          <w:rFonts w:ascii="Times New Roman" w:eastAsia="Times New Roman" w:hAnsi="Times New Roman" w:cs="Times New Roman"/>
          <w:sz w:val="28"/>
        </w:rPr>
        <w:t>муниципальн</w:t>
      </w:r>
      <w:r w:rsidR="00F06E27">
        <w:rPr>
          <w:rFonts w:ascii="Times New Roman" w:eastAsia="Times New Roman" w:hAnsi="Times New Roman" w:cs="Times New Roman"/>
          <w:sz w:val="28"/>
        </w:rPr>
        <w:t>ым</w:t>
      </w:r>
      <w:r w:rsidR="00F06E27" w:rsidRPr="00F06E27">
        <w:rPr>
          <w:rFonts w:ascii="Times New Roman" w:eastAsia="Times New Roman" w:hAnsi="Times New Roman" w:cs="Times New Roman"/>
          <w:sz w:val="28"/>
        </w:rPr>
        <w:t xml:space="preserve"> унитарн</w:t>
      </w:r>
      <w:r w:rsidR="00F06E27">
        <w:rPr>
          <w:rFonts w:ascii="Times New Roman" w:eastAsia="Times New Roman" w:hAnsi="Times New Roman" w:cs="Times New Roman"/>
          <w:sz w:val="28"/>
        </w:rPr>
        <w:t>ым</w:t>
      </w:r>
      <w:r w:rsidR="00F06E27" w:rsidRPr="00F06E27">
        <w:rPr>
          <w:rFonts w:ascii="Times New Roman" w:eastAsia="Times New Roman" w:hAnsi="Times New Roman" w:cs="Times New Roman"/>
          <w:sz w:val="28"/>
        </w:rPr>
        <w:t xml:space="preserve"> предприяти</w:t>
      </w:r>
      <w:r w:rsidR="00F06E27">
        <w:rPr>
          <w:rFonts w:ascii="Times New Roman" w:eastAsia="Times New Roman" w:hAnsi="Times New Roman" w:cs="Times New Roman"/>
          <w:sz w:val="28"/>
        </w:rPr>
        <w:t>ем</w:t>
      </w:r>
      <w:r w:rsidR="00F06E27" w:rsidRPr="00F06E27">
        <w:rPr>
          <w:rFonts w:ascii="Times New Roman" w:eastAsia="Times New Roman" w:hAnsi="Times New Roman" w:cs="Times New Roman"/>
          <w:sz w:val="28"/>
        </w:rPr>
        <w:t xml:space="preserve"> Темрюкского городского поселения Темрюкского района «Чистый город» </w:t>
      </w:r>
      <w:r w:rsidR="00FB4427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F06E27">
        <w:rPr>
          <w:rFonts w:ascii="Times New Roman" w:eastAsia="Times New Roman" w:hAnsi="Times New Roman" w:cs="Times New Roman"/>
          <w:sz w:val="28"/>
        </w:rPr>
        <w:t>МУП «Чистый город</w:t>
      </w:r>
      <w:r w:rsidR="00CE3E33">
        <w:rPr>
          <w:rFonts w:ascii="Times New Roman" w:eastAsia="Times New Roman" w:hAnsi="Times New Roman" w:cs="Times New Roman"/>
          <w:sz w:val="28"/>
        </w:rPr>
        <w:t>»,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</w:t>
      </w:r>
      <w:r w:rsidR="00F06E27">
        <w:rPr>
          <w:rFonts w:ascii="Times New Roman" w:eastAsia="Times New Roman" w:hAnsi="Times New Roman" w:cs="Times New Roman"/>
          <w:sz w:val="28"/>
        </w:rPr>
        <w:t>4</w:t>
      </w:r>
      <w:r w:rsidR="00CE3E33">
        <w:rPr>
          <w:rFonts w:ascii="Times New Roman" w:eastAsia="Times New Roman" w:hAnsi="Times New Roman" w:cs="Times New Roman"/>
          <w:sz w:val="28"/>
        </w:rPr>
        <w:t xml:space="preserve">.2017  по </w:t>
      </w:r>
      <w:r w:rsidR="00F06E27">
        <w:rPr>
          <w:rFonts w:ascii="Times New Roman" w:eastAsia="Times New Roman" w:hAnsi="Times New Roman" w:cs="Times New Roman"/>
          <w:sz w:val="28"/>
        </w:rPr>
        <w:t>31</w:t>
      </w:r>
      <w:r w:rsidR="002E66A6" w:rsidRPr="002E66A6">
        <w:rPr>
          <w:rFonts w:ascii="Times New Roman" w:eastAsia="Times New Roman" w:hAnsi="Times New Roman" w:cs="Times New Roman"/>
          <w:sz w:val="28"/>
        </w:rPr>
        <w:t>.</w:t>
      </w:r>
      <w:r w:rsidR="00AD1DA8">
        <w:rPr>
          <w:rFonts w:ascii="Times New Roman" w:eastAsia="Times New Roman" w:hAnsi="Times New Roman" w:cs="Times New Roman"/>
          <w:sz w:val="28"/>
        </w:rPr>
        <w:t>0</w:t>
      </w:r>
      <w:r w:rsidR="00F06E27">
        <w:rPr>
          <w:rFonts w:ascii="Times New Roman" w:eastAsia="Times New Roman" w:hAnsi="Times New Roman" w:cs="Times New Roman"/>
          <w:sz w:val="28"/>
        </w:rPr>
        <w:t>3</w:t>
      </w:r>
      <w:r w:rsidR="002E66A6" w:rsidRPr="002E66A6">
        <w:rPr>
          <w:rFonts w:ascii="Times New Roman" w:eastAsia="Times New Roman" w:hAnsi="Times New Roman" w:cs="Times New Roman"/>
          <w:sz w:val="28"/>
        </w:rPr>
        <w:t>.201</w:t>
      </w:r>
      <w:r w:rsidR="00AD1DA8">
        <w:rPr>
          <w:rFonts w:ascii="Times New Roman" w:eastAsia="Times New Roman" w:hAnsi="Times New Roman" w:cs="Times New Roman"/>
          <w:sz w:val="28"/>
        </w:rPr>
        <w:t>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 xml:space="preserve">В нарушение требований части 4 и 5 статьи 19 Федерального закона №44-ФЗ требования к закупаемым видам товарам, работ, услуг не утверждены и не размещены на официальном сайте закупок.  </w:t>
      </w:r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06E27">
        <w:rPr>
          <w:rFonts w:ascii="Times New Roman" w:eastAsia="Times New Roman" w:hAnsi="Times New Roman" w:cs="Times New Roman"/>
          <w:sz w:val="28"/>
        </w:rPr>
        <w:t>ходе проверки расчета обоснования НМЦК к контракту №0518600002817000008-0838205-01 установлено завышение НМЦК на          645 082,38 руб., что привело к неэффективному расходованию бюджетных сре</w:t>
      </w:r>
      <w:proofErr w:type="gramStart"/>
      <w:r w:rsidRPr="00F06E27"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 w:rsidRPr="00F06E27">
        <w:rPr>
          <w:rFonts w:ascii="Times New Roman" w:eastAsia="Times New Roman" w:hAnsi="Times New Roman" w:cs="Times New Roman"/>
          <w:sz w:val="28"/>
        </w:rPr>
        <w:t>и осуществлении закупок и нарушает требования статьи 34 Бюджетного кодекса РФ.</w:t>
      </w:r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>Документация по электронным аукционам №0518600002817000002, №0518600002817000003, №0518600002817000009, №0518600002817000010 утверждена  с нарушением требований Федеральн</w:t>
      </w:r>
      <w:r>
        <w:rPr>
          <w:rFonts w:ascii="Times New Roman" w:eastAsia="Times New Roman" w:hAnsi="Times New Roman" w:cs="Times New Roman"/>
          <w:sz w:val="28"/>
        </w:rPr>
        <w:t>ого закона  №44-ФЗ</w:t>
      </w:r>
      <w:r w:rsidRPr="00F06E27">
        <w:rPr>
          <w:rFonts w:ascii="Times New Roman" w:eastAsia="Times New Roman" w:hAnsi="Times New Roman" w:cs="Times New Roman"/>
          <w:sz w:val="28"/>
        </w:rPr>
        <w:t>.</w:t>
      </w:r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 xml:space="preserve">Вышеуказанные нарушения содержат признаки состава административного правонарушения по части  4.2  статьи 7.30  </w:t>
      </w:r>
      <w:r w:rsidR="00262FB9">
        <w:rPr>
          <w:rFonts w:ascii="Times New Roman" w:eastAsia="Times New Roman" w:hAnsi="Times New Roman" w:cs="Times New Roman"/>
          <w:sz w:val="28"/>
        </w:rPr>
        <w:t>Кодекса об административных правонарушениях (далее - КоАП)</w:t>
      </w:r>
      <w:r w:rsidRPr="00F06E27">
        <w:rPr>
          <w:rFonts w:ascii="Times New Roman" w:eastAsia="Times New Roman" w:hAnsi="Times New Roman" w:cs="Times New Roman"/>
          <w:sz w:val="28"/>
        </w:rPr>
        <w:t xml:space="preserve">. </w:t>
      </w:r>
    </w:p>
    <w:p w:rsid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06E27">
        <w:rPr>
          <w:rFonts w:ascii="Times New Roman" w:eastAsia="Times New Roman" w:hAnsi="Times New Roman" w:cs="Times New Roman"/>
          <w:sz w:val="28"/>
        </w:rPr>
        <w:t xml:space="preserve">В нарушение части 3 статьи 103 Федерального закона №44-ФЗ информация, указанная в пунктах 8, 10, 11 и 13 части 2 данной статьи, размещена с нарушением сроков по контрактам №0518600002817000002-0838205-01 и №0518600002817000003-0838205-01, а по контрактам №0518600002817000008-0838205-01, №0518600002817000009-0838205-01,   №0518600002817000010-0838205-01 и №100303 от 19.12.2017 информация об их исполнении не размещена на официальном сайте закупок в реестре контрактов. </w:t>
      </w:r>
      <w:proofErr w:type="gramEnd"/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 xml:space="preserve">Вышеуказанные нарушения содержат признаки состава административного правонарушения по части 2 статьи 7.31 КоАП. </w:t>
      </w:r>
    </w:p>
    <w:p w:rsidR="00F06E27" w:rsidRP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lastRenderedPageBreak/>
        <w:t>Выборочной проверкой выявлены нарушения в части сроков оплаты товаров, работ, услуг по</w:t>
      </w:r>
      <w:r w:rsidR="002A7663">
        <w:rPr>
          <w:rFonts w:ascii="Times New Roman" w:eastAsia="Times New Roman" w:hAnsi="Times New Roman" w:cs="Times New Roman"/>
          <w:sz w:val="28"/>
        </w:rPr>
        <w:t xml:space="preserve"> проверяемым </w:t>
      </w:r>
      <w:r w:rsidRPr="00F06E27">
        <w:rPr>
          <w:rFonts w:ascii="Times New Roman" w:eastAsia="Times New Roman" w:hAnsi="Times New Roman" w:cs="Times New Roman"/>
          <w:sz w:val="28"/>
        </w:rPr>
        <w:t xml:space="preserve"> договорам (контрактам), заключенным с единственным поставщиком согласно части 1 статьи 93 Федерального закона № 44-ФЗ. </w:t>
      </w:r>
    </w:p>
    <w:p w:rsidR="00F06E27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>В нарушение части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06E27">
        <w:rPr>
          <w:rFonts w:ascii="Times New Roman" w:eastAsia="Times New Roman" w:hAnsi="Times New Roman" w:cs="Times New Roman"/>
          <w:sz w:val="28"/>
        </w:rPr>
        <w:t xml:space="preserve">статьи 23 Федерального закона №44-ФЗ в </w:t>
      </w:r>
      <w:r w:rsidR="002A7663"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Pr="00F06E27">
        <w:rPr>
          <w:rFonts w:ascii="Times New Roman" w:eastAsia="Times New Roman" w:hAnsi="Times New Roman" w:cs="Times New Roman"/>
          <w:sz w:val="28"/>
        </w:rPr>
        <w:t>контрактах</w:t>
      </w:r>
      <w:r>
        <w:rPr>
          <w:rFonts w:ascii="Times New Roman" w:eastAsia="Times New Roman" w:hAnsi="Times New Roman" w:cs="Times New Roman"/>
          <w:sz w:val="28"/>
        </w:rPr>
        <w:t xml:space="preserve">, заключенных с единственным поставщиком </w:t>
      </w:r>
      <w:r w:rsidRPr="00F06E27">
        <w:rPr>
          <w:rFonts w:ascii="Times New Roman" w:eastAsia="Times New Roman" w:hAnsi="Times New Roman" w:cs="Times New Roman"/>
          <w:sz w:val="28"/>
        </w:rPr>
        <w:t>не указаны идентификационные коды закупки.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06E27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60783">
        <w:rPr>
          <w:rFonts w:ascii="Times New Roman" w:eastAsia="Times New Roman" w:hAnsi="Times New Roman" w:cs="Times New Roman"/>
          <w:sz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06E2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</w:t>
      </w:r>
      <w:r w:rsidR="006C3E7B">
        <w:rPr>
          <w:rFonts w:ascii="Times New Roman" w:eastAsia="Times New Roman" w:hAnsi="Times New Roman" w:cs="Times New Roman"/>
          <w:sz w:val="28"/>
          <w:lang w:eastAsia="ru-RU"/>
        </w:rPr>
        <w:t>направляются</w:t>
      </w:r>
      <w:bookmarkStart w:id="0" w:name="_GoBack"/>
      <w:bookmarkEnd w:id="0"/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в Управление Федеральной антимонопольной службы Краснодарского края для рассмотрения в рамках административного производства.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3" w:rsidRDefault="00147DE3" w:rsidP="0036309B">
      <w:pPr>
        <w:spacing w:after="0" w:line="240" w:lineRule="auto"/>
      </w:pPr>
      <w:r>
        <w:separator/>
      </w:r>
    </w:p>
  </w:endnote>
  <w:endnote w:type="continuationSeparator" w:id="0">
    <w:p w:rsidR="00147DE3" w:rsidRDefault="00147DE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3" w:rsidRDefault="00147DE3" w:rsidP="0036309B">
      <w:pPr>
        <w:spacing w:after="0" w:line="240" w:lineRule="auto"/>
      </w:pPr>
      <w:r>
        <w:separator/>
      </w:r>
    </w:p>
  </w:footnote>
  <w:footnote w:type="continuationSeparator" w:id="0">
    <w:p w:rsidR="00147DE3" w:rsidRDefault="00147DE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7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47DE3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62FB9"/>
    <w:rsid w:val="00275F24"/>
    <w:rsid w:val="00282E2D"/>
    <w:rsid w:val="00290041"/>
    <w:rsid w:val="002A7663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3191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3E7B"/>
    <w:rsid w:val="006C412E"/>
    <w:rsid w:val="006D452D"/>
    <w:rsid w:val="006F4B04"/>
    <w:rsid w:val="00700802"/>
    <w:rsid w:val="00735908"/>
    <w:rsid w:val="0073751F"/>
    <w:rsid w:val="007563DC"/>
    <w:rsid w:val="00760783"/>
    <w:rsid w:val="00761429"/>
    <w:rsid w:val="00766292"/>
    <w:rsid w:val="00766CD1"/>
    <w:rsid w:val="007760A9"/>
    <w:rsid w:val="00781B12"/>
    <w:rsid w:val="00790AAB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7CD3"/>
    <w:rsid w:val="00A1345C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0150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06E27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8871-3E9E-4B5E-B117-D1D1DBB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Sherbak Tatyana Nikolaevna</cp:lastModifiedBy>
  <cp:revision>3</cp:revision>
  <cp:lastPrinted>2018-02-21T10:33:00Z</cp:lastPrinted>
  <dcterms:created xsi:type="dcterms:W3CDTF">2018-05-04T10:56:00Z</dcterms:created>
  <dcterms:modified xsi:type="dcterms:W3CDTF">2018-05-04T11:22:00Z</dcterms:modified>
</cp:coreProperties>
</file>