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8B0C90" w:rsidRDefault="006F4B04" w:rsidP="00B716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8B0C90" w:rsidRPr="008B0C9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муниципальном бюджетном учреждении Темрюкского городского поселения Темрюкского района «Общественно-социальный центр»  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3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январе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24.10.2019  № 04-50/19-03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8B0C90" w:rsidRPr="008B0C90">
        <w:rPr>
          <w:rFonts w:ascii="Times New Roman" w:eastAsia="Times New Roman" w:hAnsi="Times New Roman" w:cs="Times New Roman"/>
          <w:sz w:val="28"/>
        </w:rPr>
        <w:t>муниципальн</w:t>
      </w:r>
      <w:r w:rsidR="008B0C90">
        <w:rPr>
          <w:rFonts w:ascii="Times New Roman" w:eastAsia="Times New Roman" w:hAnsi="Times New Roman" w:cs="Times New Roman"/>
          <w:sz w:val="28"/>
        </w:rPr>
        <w:t>ы</w:t>
      </w:r>
      <w:r w:rsidR="008B0C90" w:rsidRPr="008B0C90">
        <w:rPr>
          <w:rFonts w:ascii="Times New Roman" w:eastAsia="Times New Roman" w:hAnsi="Times New Roman" w:cs="Times New Roman"/>
          <w:sz w:val="28"/>
        </w:rPr>
        <w:t>м бюджетн</w:t>
      </w:r>
      <w:r w:rsidR="00160659">
        <w:rPr>
          <w:rFonts w:ascii="Times New Roman" w:eastAsia="Times New Roman" w:hAnsi="Times New Roman" w:cs="Times New Roman"/>
          <w:sz w:val="28"/>
        </w:rPr>
        <w:t>ы</w:t>
      </w:r>
      <w:r w:rsidR="008B0C90" w:rsidRPr="008B0C90">
        <w:rPr>
          <w:rFonts w:ascii="Times New Roman" w:eastAsia="Times New Roman" w:hAnsi="Times New Roman" w:cs="Times New Roman"/>
          <w:sz w:val="28"/>
        </w:rPr>
        <w:t>м учреждени</w:t>
      </w:r>
      <w:r w:rsidR="008B0C90">
        <w:rPr>
          <w:rFonts w:ascii="Times New Roman" w:eastAsia="Times New Roman" w:hAnsi="Times New Roman" w:cs="Times New Roman"/>
          <w:sz w:val="28"/>
        </w:rPr>
        <w:t>ем</w:t>
      </w:r>
      <w:r w:rsidR="008B0C90" w:rsidRPr="008B0C90">
        <w:rPr>
          <w:rFonts w:ascii="Times New Roman" w:eastAsia="Times New Roman" w:hAnsi="Times New Roman" w:cs="Times New Roman"/>
          <w:sz w:val="28"/>
        </w:rPr>
        <w:t xml:space="preserve"> Темрюкского городского поселения Темрюкского района «Общественно-социальный центр» </w:t>
      </w:r>
      <w:r w:rsidR="008B0C90">
        <w:rPr>
          <w:rFonts w:ascii="Times New Roman" w:eastAsia="Times New Roman" w:hAnsi="Times New Roman" w:cs="Times New Roman"/>
          <w:sz w:val="28"/>
        </w:rPr>
        <w:t>(</w:t>
      </w:r>
      <w:r w:rsidR="00C32C09">
        <w:rPr>
          <w:rFonts w:ascii="Times New Roman" w:eastAsia="Times New Roman" w:hAnsi="Times New Roman" w:cs="Times New Roman"/>
          <w:sz w:val="28"/>
        </w:rPr>
        <w:t xml:space="preserve">далее </w:t>
      </w:r>
      <w:r w:rsidR="00323001">
        <w:rPr>
          <w:rFonts w:ascii="Times New Roman" w:eastAsia="Times New Roman" w:hAnsi="Times New Roman" w:cs="Times New Roman"/>
          <w:sz w:val="28"/>
        </w:rPr>
        <w:t>–</w:t>
      </w:r>
      <w:r w:rsidR="00C32C09">
        <w:rPr>
          <w:rFonts w:ascii="Times New Roman" w:eastAsia="Times New Roman" w:hAnsi="Times New Roman" w:cs="Times New Roman"/>
          <w:sz w:val="28"/>
        </w:rPr>
        <w:t xml:space="preserve"> </w:t>
      </w:r>
      <w:r w:rsidR="008B0C90">
        <w:rPr>
          <w:rFonts w:ascii="Times New Roman" w:eastAsia="Times New Roman" w:hAnsi="Times New Roman" w:cs="Times New Roman"/>
          <w:sz w:val="28"/>
        </w:rPr>
        <w:t xml:space="preserve">МБУ «ОСЦ»,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7E6880" w:rsidRPr="007E6880">
        <w:t xml:space="preserve"> </w:t>
      </w:r>
      <w:r w:rsidR="008B0C90" w:rsidRPr="008B0C90">
        <w:rPr>
          <w:rFonts w:ascii="Times New Roman" w:hAnsi="Times New Roman" w:cs="Times New Roman"/>
          <w:sz w:val="28"/>
          <w:szCs w:val="28"/>
        </w:rPr>
        <w:t>с 01.01.2019  по 31.12.2019</w:t>
      </w:r>
      <w:r w:rsidR="008B0C90" w:rsidRPr="008B0C90">
        <w:t xml:space="preserve"> </w:t>
      </w:r>
      <w:r w:rsidR="007E6880" w:rsidRPr="007E6880">
        <w:rPr>
          <w:rFonts w:ascii="Times New Roman" w:eastAsia="Times New Roman" w:hAnsi="Times New Roman" w:cs="Times New Roman"/>
          <w:sz w:val="28"/>
        </w:rPr>
        <w:t>(выборочно</w:t>
      </w:r>
      <w:r w:rsidR="007E6880"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8B0C90" w:rsidRDefault="008B0C90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проверяемых извещениях и аукционной документации установлены </w:t>
      </w:r>
      <w:r w:rsidR="004F6D5C">
        <w:rPr>
          <w:rFonts w:ascii="Times New Roman" w:eastAsia="Times New Roman" w:hAnsi="Times New Roman" w:cs="Times New Roman"/>
          <w:sz w:val="28"/>
        </w:rPr>
        <w:t>условия и ограничен</w:t>
      </w:r>
      <w:r w:rsidR="00DD42CE">
        <w:rPr>
          <w:rFonts w:ascii="Times New Roman" w:eastAsia="Times New Roman" w:hAnsi="Times New Roman" w:cs="Times New Roman"/>
          <w:sz w:val="28"/>
        </w:rPr>
        <w:t xml:space="preserve">ия допуска, а также запрет </w:t>
      </w:r>
      <w:r w:rsidR="00BB3FA9">
        <w:rPr>
          <w:rFonts w:ascii="Times New Roman" w:eastAsia="Times New Roman" w:hAnsi="Times New Roman" w:cs="Times New Roman"/>
          <w:sz w:val="28"/>
        </w:rPr>
        <w:t>н</w:t>
      </w:r>
      <w:r w:rsidR="00DD42CE">
        <w:rPr>
          <w:rFonts w:ascii="Times New Roman" w:eastAsia="Times New Roman" w:hAnsi="Times New Roman" w:cs="Times New Roman"/>
          <w:sz w:val="28"/>
        </w:rPr>
        <w:t xml:space="preserve">а допуск </w:t>
      </w:r>
      <w:r w:rsidR="00DD42CE" w:rsidRPr="00DD42CE">
        <w:rPr>
          <w:rFonts w:ascii="Times New Roman" w:eastAsia="Times New Roman" w:hAnsi="Times New Roman" w:cs="Times New Roman"/>
          <w:sz w:val="28"/>
        </w:rPr>
        <w:t>товаров, происходящих из иностранных государств, работ, услуг, соответственно выполняемых, оказываемых иностранными лицами</w:t>
      </w:r>
      <w:r w:rsidR="00BB3FA9">
        <w:rPr>
          <w:rFonts w:ascii="Times New Roman" w:eastAsia="Times New Roman" w:hAnsi="Times New Roman" w:cs="Times New Roman"/>
          <w:sz w:val="28"/>
        </w:rPr>
        <w:t xml:space="preserve">, что соответствует требованиям статьи 14 Федерального закона № 44-ФЗ. </w:t>
      </w:r>
    </w:p>
    <w:p w:rsidR="008B0C90" w:rsidRPr="008B0C90" w:rsidRDefault="008B0C90" w:rsidP="008B0C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B0C90">
        <w:rPr>
          <w:rFonts w:ascii="Times New Roman" w:eastAsia="Times New Roman" w:hAnsi="Times New Roman" w:cs="Times New Roman"/>
          <w:sz w:val="28"/>
        </w:rPr>
        <w:t xml:space="preserve">Согласно части 3 статьи 30 Федерального закона № 44-ФЗ в извещениях об осуществлении закупки и аукционной документации электронных аукционов № 0318300008819000059, № 0318300008819000064,                            № 0318300008819000246, № 0318300008819000285, № 0318300008819000473, № 0318300008819000506 установлено ограничение в отношении участников закупок, которыми могут быть только СМП/СОНО. </w:t>
      </w:r>
    </w:p>
    <w:p w:rsidR="008B0C90" w:rsidRPr="008B0C90" w:rsidRDefault="008B0C90" w:rsidP="008B0C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B0C90">
        <w:rPr>
          <w:rFonts w:ascii="Times New Roman" w:eastAsia="Times New Roman" w:hAnsi="Times New Roman" w:cs="Times New Roman"/>
          <w:sz w:val="28"/>
        </w:rPr>
        <w:t xml:space="preserve">В результате проведения выборочного анализа аукционной документации к электронным аукционам, представленным к проверке,  нарушений не выявлено. </w:t>
      </w:r>
    </w:p>
    <w:p w:rsidR="008B0C90" w:rsidRPr="008B0C90" w:rsidRDefault="008B0C90" w:rsidP="008B0C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B0C90">
        <w:rPr>
          <w:rFonts w:ascii="Times New Roman" w:eastAsia="Times New Roman" w:hAnsi="Times New Roman" w:cs="Times New Roman"/>
          <w:sz w:val="28"/>
        </w:rPr>
        <w:t xml:space="preserve">По итогам проведения проверяемых электронных аукционов экономия бюджетных средств по МБУ «ОСЦ» составила  1 325 232,28 руб., в ходе проведения конкурентных процедур наблюдается понижение </w:t>
      </w:r>
      <w:r w:rsidR="00776A13">
        <w:rPr>
          <w:rFonts w:ascii="Times New Roman" w:eastAsia="Times New Roman" w:hAnsi="Times New Roman" w:cs="Times New Roman"/>
          <w:sz w:val="28"/>
        </w:rPr>
        <w:t>начальной (максимальной) цены контракта</w:t>
      </w:r>
      <w:r w:rsidRPr="008B0C90">
        <w:rPr>
          <w:rFonts w:ascii="Times New Roman" w:eastAsia="Times New Roman" w:hAnsi="Times New Roman" w:cs="Times New Roman"/>
          <w:sz w:val="28"/>
        </w:rPr>
        <w:t xml:space="preserve"> до 62,2%, что свидетельствует о некачественном планировании закупок.  </w:t>
      </w:r>
    </w:p>
    <w:p w:rsidR="008B0C90" w:rsidRPr="008B0C90" w:rsidRDefault="008B0C90" w:rsidP="008B0C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B0C90">
        <w:rPr>
          <w:rFonts w:ascii="Times New Roman" w:eastAsia="Times New Roman" w:hAnsi="Times New Roman" w:cs="Times New Roman"/>
          <w:sz w:val="28"/>
        </w:rPr>
        <w:t>В соответствии с частью 6 статьи 96 Федерального закона № 44-ФЗ суммы обеспечения исполнения заключенных контрактов представлены в полном объеме.</w:t>
      </w:r>
    </w:p>
    <w:p w:rsidR="008B0C90" w:rsidRPr="008B0C90" w:rsidRDefault="008B0C90" w:rsidP="008B0C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B0C90">
        <w:rPr>
          <w:rFonts w:ascii="Times New Roman" w:eastAsia="Times New Roman" w:hAnsi="Times New Roman" w:cs="Times New Roman"/>
          <w:sz w:val="28"/>
        </w:rPr>
        <w:t xml:space="preserve">В счетах-фактурах, товарных накладных и документах о приемке (проведение экспертизы) товаров (работ, услуг) ко всем проверяемым </w:t>
      </w:r>
      <w:r w:rsidRPr="008B0C90">
        <w:rPr>
          <w:rFonts w:ascii="Times New Roman" w:eastAsia="Times New Roman" w:hAnsi="Times New Roman" w:cs="Times New Roman"/>
          <w:sz w:val="28"/>
        </w:rPr>
        <w:lastRenderedPageBreak/>
        <w:t xml:space="preserve">контрактам не </w:t>
      </w:r>
      <w:proofErr w:type="gramStart"/>
      <w:r w:rsidRPr="008B0C90">
        <w:rPr>
          <w:rFonts w:ascii="Times New Roman" w:eastAsia="Times New Roman" w:hAnsi="Times New Roman" w:cs="Times New Roman"/>
          <w:sz w:val="28"/>
        </w:rPr>
        <w:t>указан</w:t>
      </w:r>
      <w:proofErr w:type="gramEnd"/>
      <w:r w:rsidRPr="008B0C90">
        <w:rPr>
          <w:rFonts w:ascii="Times New Roman" w:eastAsia="Times New Roman" w:hAnsi="Times New Roman" w:cs="Times New Roman"/>
          <w:sz w:val="28"/>
        </w:rPr>
        <w:t xml:space="preserve"> ИКЗ, что нарушает требования части 1 статьи 23 Федерального закона № 44-ФЗ. А счета-фактуры, товарные накладные и документы о приемке (проведение экспертизы) товаров (работ, услуг)                 к контрактам, заключенным по результатам проведения электронны</w:t>
      </w:r>
      <w:r w:rsidR="00776A13">
        <w:rPr>
          <w:rFonts w:ascii="Times New Roman" w:eastAsia="Times New Roman" w:hAnsi="Times New Roman" w:cs="Times New Roman"/>
          <w:sz w:val="28"/>
        </w:rPr>
        <w:t>х</w:t>
      </w:r>
      <w:r w:rsidRPr="008B0C90">
        <w:rPr>
          <w:rFonts w:ascii="Times New Roman" w:eastAsia="Times New Roman" w:hAnsi="Times New Roman" w:cs="Times New Roman"/>
          <w:sz w:val="28"/>
        </w:rPr>
        <w:t xml:space="preserve"> аукционов, с нарушением требований вышеуказанной статьи размещены на официальном сайте закупок.</w:t>
      </w:r>
    </w:p>
    <w:p w:rsidR="008B0C90" w:rsidRPr="008B0C90" w:rsidRDefault="00776A13" w:rsidP="008B0C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Данное</w:t>
      </w:r>
      <w:r w:rsidR="008B0C90" w:rsidRPr="008B0C90">
        <w:rPr>
          <w:rFonts w:ascii="Times New Roman" w:eastAsia="Times New Roman" w:hAnsi="Times New Roman" w:cs="Times New Roman"/>
          <w:sz w:val="28"/>
        </w:rPr>
        <w:t xml:space="preserve"> нарушение содержит признаки состава административного правонарушения по части 1.4 статьи 7.30 </w:t>
      </w:r>
      <w:r>
        <w:rPr>
          <w:rFonts w:ascii="Times New Roman" w:eastAsia="Times New Roman" w:hAnsi="Times New Roman" w:cs="Times New Roman"/>
          <w:sz w:val="28"/>
        </w:rPr>
        <w:t xml:space="preserve">кодекса об административных правонарушениях РФ (далее – </w:t>
      </w:r>
      <w:r w:rsidR="008B0C90" w:rsidRPr="008B0C90">
        <w:rPr>
          <w:rFonts w:ascii="Times New Roman" w:eastAsia="Times New Roman" w:hAnsi="Times New Roman" w:cs="Times New Roman"/>
          <w:sz w:val="28"/>
        </w:rPr>
        <w:t>КоАП</w:t>
      </w:r>
      <w:r>
        <w:rPr>
          <w:rFonts w:ascii="Times New Roman" w:eastAsia="Times New Roman" w:hAnsi="Times New Roman" w:cs="Times New Roman"/>
          <w:sz w:val="28"/>
        </w:rPr>
        <w:t>)</w:t>
      </w:r>
      <w:r w:rsidR="008B0C90" w:rsidRPr="008B0C90">
        <w:rPr>
          <w:rFonts w:ascii="Times New Roman" w:eastAsia="Times New Roman" w:hAnsi="Times New Roman" w:cs="Times New Roman"/>
          <w:sz w:val="28"/>
        </w:rPr>
        <w:t>.</w:t>
      </w:r>
    </w:p>
    <w:p w:rsidR="008B0C90" w:rsidRPr="008B0C90" w:rsidRDefault="008B0C90" w:rsidP="008B0C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B0C90">
        <w:rPr>
          <w:rFonts w:ascii="Times New Roman" w:eastAsia="Times New Roman" w:hAnsi="Times New Roman" w:cs="Times New Roman"/>
          <w:sz w:val="28"/>
        </w:rPr>
        <w:t>В результате проведения анализа исполнения контрактов установлено, что контракты № 0318300008819000059, № 0318300008819000064,                          № 0318300008819000246, № 0318300008819000285, № 0318300008819000473, № 0318300008819000506,  № 0318300008819000554 исполнены в полном объеме, нарушений сроков оплаты  по контрактам не установлено.</w:t>
      </w:r>
    </w:p>
    <w:p w:rsidR="008B0C90" w:rsidRPr="008B0C90" w:rsidRDefault="008B0C90" w:rsidP="008B0C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B0C90">
        <w:rPr>
          <w:rFonts w:ascii="Times New Roman" w:eastAsia="Times New Roman" w:hAnsi="Times New Roman" w:cs="Times New Roman"/>
          <w:sz w:val="28"/>
        </w:rPr>
        <w:t xml:space="preserve">В нарушение требований части 3 статьи 103 Федерального закона            № 44-ФЗ платежные поручения  № 400988 и № 400989 от 30.08.2019 размещены на официальном сайте закупок  с нарушением срока на два рабочих дня.  </w:t>
      </w:r>
    </w:p>
    <w:p w:rsidR="008B0C90" w:rsidRPr="008B0C90" w:rsidRDefault="008B0C90" w:rsidP="008B0C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B0C90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состава административного правонарушения по части 2 статьи 7.31 КоАП.</w:t>
      </w:r>
    </w:p>
    <w:p w:rsidR="008B0C90" w:rsidRDefault="008B0C90" w:rsidP="008B0C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B0C90">
        <w:rPr>
          <w:rFonts w:ascii="Times New Roman" w:eastAsia="Times New Roman" w:hAnsi="Times New Roman" w:cs="Times New Roman"/>
          <w:sz w:val="28"/>
        </w:rPr>
        <w:t xml:space="preserve">Отчет </w:t>
      </w:r>
      <w:r w:rsidR="00260857">
        <w:rPr>
          <w:rFonts w:ascii="Times New Roman" w:eastAsia="Times New Roman" w:hAnsi="Times New Roman" w:cs="Times New Roman"/>
          <w:sz w:val="28"/>
        </w:rPr>
        <w:t xml:space="preserve">об объеме закупок </w:t>
      </w:r>
      <w:r w:rsidR="00260857" w:rsidRPr="00260857">
        <w:rPr>
          <w:rFonts w:ascii="Times New Roman" w:eastAsia="Times New Roman" w:hAnsi="Times New Roman" w:cs="Times New Roman"/>
          <w:sz w:val="28"/>
        </w:rPr>
        <w:t xml:space="preserve">у субъектов малого предпринимательства, социально ориентированных некоммерческих организаций </w:t>
      </w:r>
      <w:r w:rsidRPr="008B0C90">
        <w:rPr>
          <w:rFonts w:ascii="Times New Roman" w:eastAsia="Times New Roman" w:hAnsi="Times New Roman" w:cs="Times New Roman"/>
          <w:sz w:val="28"/>
        </w:rPr>
        <w:t>за 2018 год размещен Учреждением на официальном сайте закупок в сроки, установленные требованиями части 4 статьи 30 Федерального закона</w:t>
      </w:r>
      <w:r w:rsidR="00260857">
        <w:rPr>
          <w:rFonts w:ascii="Times New Roman" w:eastAsia="Times New Roman" w:hAnsi="Times New Roman" w:cs="Times New Roman"/>
          <w:sz w:val="28"/>
        </w:rPr>
        <w:t xml:space="preserve"> </w:t>
      </w:r>
      <w:r w:rsidRPr="008B0C90">
        <w:rPr>
          <w:rFonts w:ascii="Times New Roman" w:eastAsia="Times New Roman" w:hAnsi="Times New Roman" w:cs="Times New Roman"/>
          <w:sz w:val="28"/>
        </w:rPr>
        <w:t>№ 44-ФЗ и согласно информации данного отчета объем закупок за 2018 год выполнен в размере 42,33%.</w:t>
      </w:r>
      <w:bookmarkStart w:id="0" w:name="_GoBack"/>
      <w:bookmarkEnd w:id="0"/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02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7E688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МБУ «ОСЦ»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53" w:rsidRDefault="00F24C53" w:rsidP="0036309B">
      <w:pPr>
        <w:spacing w:after="0" w:line="240" w:lineRule="auto"/>
      </w:pPr>
      <w:r>
        <w:separator/>
      </w:r>
    </w:p>
  </w:endnote>
  <w:endnote w:type="continuationSeparator" w:id="0">
    <w:p w:rsidR="00F24C53" w:rsidRDefault="00F24C53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53" w:rsidRDefault="00F24C53" w:rsidP="0036309B">
      <w:pPr>
        <w:spacing w:after="0" w:line="240" w:lineRule="auto"/>
      </w:pPr>
      <w:r>
        <w:separator/>
      </w:r>
    </w:p>
  </w:footnote>
  <w:footnote w:type="continuationSeparator" w:id="0">
    <w:p w:rsidR="00F24C53" w:rsidRDefault="00F24C53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857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4729A"/>
    <w:rsid w:val="00151506"/>
    <w:rsid w:val="00152F9C"/>
    <w:rsid w:val="00160659"/>
    <w:rsid w:val="00163EF6"/>
    <w:rsid w:val="00184F16"/>
    <w:rsid w:val="001866BE"/>
    <w:rsid w:val="00193A6C"/>
    <w:rsid w:val="001F0819"/>
    <w:rsid w:val="00203997"/>
    <w:rsid w:val="00213F9C"/>
    <w:rsid w:val="00230F20"/>
    <w:rsid w:val="00231E4E"/>
    <w:rsid w:val="00260857"/>
    <w:rsid w:val="00275F24"/>
    <w:rsid w:val="00282E2D"/>
    <w:rsid w:val="00290041"/>
    <w:rsid w:val="002A5911"/>
    <w:rsid w:val="002C2EA9"/>
    <w:rsid w:val="002C3DA7"/>
    <w:rsid w:val="002C6CA1"/>
    <w:rsid w:val="002E317F"/>
    <w:rsid w:val="002E42FA"/>
    <w:rsid w:val="002E66A6"/>
    <w:rsid w:val="002F4676"/>
    <w:rsid w:val="00306873"/>
    <w:rsid w:val="00323001"/>
    <w:rsid w:val="00337AFA"/>
    <w:rsid w:val="0035738E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71AD"/>
    <w:rsid w:val="00473443"/>
    <w:rsid w:val="004938B4"/>
    <w:rsid w:val="004A7067"/>
    <w:rsid w:val="004B0A73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67E76"/>
    <w:rsid w:val="00573BDA"/>
    <w:rsid w:val="00593116"/>
    <w:rsid w:val="005A3505"/>
    <w:rsid w:val="005C102A"/>
    <w:rsid w:val="005D16F0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35908"/>
    <w:rsid w:val="0073751F"/>
    <w:rsid w:val="007563DC"/>
    <w:rsid w:val="00761429"/>
    <w:rsid w:val="00766292"/>
    <w:rsid w:val="00766CD1"/>
    <w:rsid w:val="007760A9"/>
    <w:rsid w:val="00776A13"/>
    <w:rsid w:val="00781B12"/>
    <w:rsid w:val="007C0BF5"/>
    <w:rsid w:val="007E4E48"/>
    <w:rsid w:val="007E6880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6F15"/>
    <w:rsid w:val="008C14C2"/>
    <w:rsid w:val="008E5330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3795"/>
    <w:rsid w:val="00A02909"/>
    <w:rsid w:val="00A1345C"/>
    <w:rsid w:val="00A14F8D"/>
    <w:rsid w:val="00A24BC6"/>
    <w:rsid w:val="00A32804"/>
    <w:rsid w:val="00A5049D"/>
    <w:rsid w:val="00A51079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9308E"/>
    <w:rsid w:val="00B930EE"/>
    <w:rsid w:val="00BA31A0"/>
    <w:rsid w:val="00BA6D8B"/>
    <w:rsid w:val="00BB12AB"/>
    <w:rsid w:val="00BB3FA9"/>
    <w:rsid w:val="00BC5D6E"/>
    <w:rsid w:val="00BE30A9"/>
    <w:rsid w:val="00BE3469"/>
    <w:rsid w:val="00C32C09"/>
    <w:rsid w:val="00C46AAB"/>
    <w:rsid w:val="00C73DCD"/>
    <w:rsid w:val="00C94F30"/>
    <w:rsid w:val="00CA0177"/>
    <w:rsid w:val="00CA164A"/>
    <w:rsid w:val="00CA5904"/>
    <w:rsid w:val="00CA6534"/>
    <w:rsid w:val="00CC3CFB"/>
    <w:rsid w:val="00CC4B7A"/>
    <w:rsid w:val="00CD737C"/>
    <w:rsid w:val="00CE1C17"/>
    <w:rsid w:val="00CE3E33"/>
    <w:rsid w:val="00D13B96"/>
    <w:rsid w:val="00D2565D"/>
    <w:rsid w:val="00D46428"/>
    <w:rsid w:val="00D57739"/>
    <w:rsid w:val="00D67EB8"/>
    <w:rsid w:val="00D735FF"/>
    <w:rsid w:val="00D76B98"/>
    <w:rsid w:val="00D81466"/>
    <w:rsid w:val="00D9413F"/>
    <w:rsid w:val="00D958FC"/>
    <w:rsid w:val="00DB3D93"/>
    <w:rsid w:val="00DB4933"/>
    <w:rsid w:val="00DB609D"/>
    <w:rsid w:val="00DC00A7"/>
    <w:rsid w:val="00DD3230"/>
    <w:rsid w:val="00DD42CE"/>
    <w:rsid w:val="00DE2DB1"/>
    <w:rsid w:val="00DF701D"/>
    <w:rsid w:val="00E05353"/>
    <w:rsid w:val="00E10C10"/>
    <w:rsid w:val="00E14182"/>
    <w:rsid w:val="00E254BA"/>
    <w:rsid w:val="00E61121"/>
    <w:rsid w:val="00E72991"/>
    <w:rsid w:val="00E72A08"/>
    <w:rsid w:val="00EA3159"/>
    <w:rsid w:val="00EB6B59"/>
    <w:rsid w:val="00EB73D0"/>
    <w:rsid w:val="00ED74CA"/>
    <w:rsid w:val="00ED7C78"/>
    <w:rsid w:val="00EF762A"/>
    <w:rsid w:val="00F24C53"/>
    <w:rsid w:val="00F56635"/>
    <w:rsid w:val="00F675F5"/>
    <w:rsid w:val="00F67C1C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D93F-7E59-4EAA-AE93-9B3FB14C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77</cp:revision>
  <cp:lastPrinted>2020-02-20T07:10:00Z</cp:lastPrinted>
  <dcterms:created xsi:type="dcterms:W3CDTF">2016-06-15T06:12:00Z</dcterms:created>
  <dcterms:modified xsi:type="dcterms:W3CDTF">2020-02-20T07:38:00Z</dcterms:modified>
</cp:coreProperties>
</file>