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0B8E" w:rsidRPr="006F4B04" w:rsidRDefault="006F4B04" w:rsidP="003E50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6F4B04" w:rsidRPr="00057E5D" w:rsidRDefault="006F4B04" w:rsidP="003E50B6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3938F9">
        <w:rPr>
          <w:rFonts w:ascii="Times New Roman" w:eastAsia="Times New Roman" w:hAnsi="Times New Roman" w:cs="Times New Roman"/>
          <w:b/>
          <w:sz w:val="28"/>
        </w:rPr>
        <w:t xml:space="preserve">муниципальном </w:t>
      </w:r>
      <w:r w:rsidR="00057E5D">
        <w:rPr>
          <w:rFonts w:ascii="Times New Roman" w:eastAsia="Times New Roman" w:hAnsi="Times New Roman" w:cs="Times New Roman"/>
          <w:b/>
          <w:sz w:val="28"/>
        </w:rPr>
        <w:t xml:space="preserve">бюджетном </w:t>
      </w:r>
      <w:r w:rsidR="003938F9">
        <w:rPr>
          <w:rFonts w:ascii="Times New Roman" w:eastAsia="Times New Roman" w:hAnsi="Times New Roman" w:cs="Times New Roman"/>
          <w:b/>
          <w:sz w:val="28"/>
        </w:rPr>
        <w:t xml:space="preserve"> учреждении  </w:t>
      </w:r>
      <w:r w:rsidR="003E50B6" w:rsidRPr="003E50B6">
        <w:rPr>
          <w:rFonts w:ascii="Times New Roman" w:eastAsia="Times New Roman" w:hAnsi="Times New Roman" w:cs="Times New Roman"/>
          <w:b/>
          <w:sz w:val="28"/>
        </w:rPr>
        <w:t>дополнительного образования станция юных техников станицы Старотитаровской муниципального образования Темрюкский район</w:t>
      </w:r>
    </w:p>
    <w:p w:rsidR="004B3FD9" w:rsidRDefault="004B3FD9" w:rsidP="003E50B6">
      <w:pPr>
        <w:tabs>
          <w:tab w:val="left" w:pos="2565"/>
        </w:tabs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72A08" w:rsidRDefault="00E72A08" w:rsidP="003E50B6">
      <w:pPr>
        <w:tabs>
          <w:tab w:val="left" w:pos="2565"/>
        </w:tabs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C3CFB" w:rsidRDefault="00573BDA" w:rsidP="003E50B6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EB6B59">
        <w:rPr>
          <w:rFonts w:ascii="Times New Roman" w:eastAsia="Times New Roman" w:hAnsi="Times New Roman" w:cs="Times New Roman"/>
          <w:sz w:val="28"/>
          <w:lang w:eastAsia="ru-RU"/>
        </w:rPr>
        <w:t>марте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201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DB3D93">
        <w:rPr>
          <w:rFonts w:ascii="Times New Roman" w:eastAsia="Times New Roman" w:hAnsi="Times New Roman" w:cs="Times New Roman"/>
          <w:sz w:val="28"/>
          <w:lang w:eastAsia="ru-RU"/>
        </w:rPr>
        <w:t>ункта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E50B6">
        <w:rPr>
          <w:rFonts w:ascii="Times New Roman" w:eastAsia="Times New Roman" w:hAnsi="Times New Roman" w:cs="Times New Roman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Отделом внутреннего финансового контроля администрации муниципального образования 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на </w:t>
      </w:r>
      <w:r w:rsidR="003938F9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</w:t>
      </w:r>
      <w:r w:rsidR="003938F9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ачальника отдела 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18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>.20</w:t>
      </w:r>
      <w:r w:rsidR="00FF62B0">
        <w:rPr>
          <w:rFonts w:ascii="Times New Roman" w:eastAsia="Times New Roman" w:hAnsi="Times New Roman" w:cs="Times New Roman"/>
          <w:sz w:val="28"/>
          <w:lang w:eastAsia="ru-RU"/>
        </w:rPr>
        <w:t>15  № 04-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43</w:t>
      </w:r>
      <w:r w:rsidR="00FF62B0">
        <w:rPr>
          <w:rFonts w:ascii="Times New Roman" w:eastAsia="Times New Roman" w:hAnsi="Times New Roman" w:cs="Times New Roman"/>
          <w:sz w:val="28"/>
          <w:lang w:eastAsia="ru-RU"/>
        </w:rPr>
        <w:t>/15-03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3938F9" w:rsidRPr="003938F9">
        <w:rPr>
          <w:rFonts w:ascii="Times New Roman" w:eastAsia="Times New Roman" w:hAnsi="Times New Roman" w:cs="Times New Roman"/>
          <w:sz w:val="28"/>
        </w:rPr>
        <w:t>муниципальн</w:t>
      </w:r>
      <w:r w:rsidR="00522E9E">
        <w:rPr>
          <w:rFonts w:ascii="Times New Roman" w:eastAsia="Times New Roman" w:hAnsi="Times New Roman" w:cs="Times New Roman"/>
          <w:sz w:val="28"/>
        </w:rPr>
        <w:t xml:space="preserve">ым </w:t>
      </w:r>
      <w:r w:rsidR="00BA6D8B">
        <w:rPr>
          <w:rFonts w:ascii="Times New Roman" w:eastAsia="Times New Roman" w:hAnsi="Times New Roman" w:cs="Times New Roman"/>
          <w:sz w:val="28"/>
        </w:rPr>
        <w:t>бюджетным</w:t>
      </w:r>
      <w:r w:rsidR="00522E9E">
        <w:rPr>
          <w:rFonts w:ascii="Times New Roman" w:eastAsia="Times New Roman" w:hAnsi="Times New Roman" w:cs="Times New Roman"/>
          <w:sz w:val="28"/>
        </w:rPr>
        <w:t xml:space="preserve"> учреждением</w:t>
      </w:r>
      <w:r w:rsidR="00BA6D8B">
        <w:rPr>
          <w:rFonts w:ascii="Times New Roman" w:eastAsia="Times New Roman" w:hAnsi="Times New Roman" w:cs="Times New Roman"/>
          <w:sz w:val="28"/>
        </w:rPr>
        <w:t xml:space="preserve"> </w:t>
      </w:r>
      <w:r w:rsidR="003E50B6" w:rsidRPr="003E50B6">
        <w:rPr>
          <w:rFonts w:ascii="Times New Roman" w:eastAsia="Times New Roman" w:hAnsi="Times New Roman" w:cs="Times New Roman"/>
          <w:sz w:val="28"/>
        </w:rPr>
        <w:t>дополнительного образования станция юных техников станицы Старотитаровской муниципального образования Темрюкский район</w:t>
      </w:r>
      <w:r w:rsidR="003E50B6">
        <w:rPr>
          <w:rFonts w:ascii="Times New Roman" w:eastAsia="Times New Roman" w:hAnsi="Times New Roman" w:cs="Times New Roman"/>
          <w:sz w:val="28"/>
        </w:rPr>
        <w:t xml:space="preserve">  (далее - МБУДО СЮТ</w:t>
      </w:r>
      <w:r w:rsidR="00BA6D8B">
        <w:rPr>
          <w:rFonts w:ascii="Times New Roman" w:eastAsia="Times New Roman" w:hAnsi="Times New Roman" w:cs="Times New Roman"/>
          <w:sz w:val="28"/>
        </w:rPr>
        <w:t>)</w:t>
      </w:r>
      <w:r w:rsidR="003938F9">
        <w:rPr>
          <w:rFonts w:ascii="Times New Roman" w:eastAsia="Times New Roman" w:hAnsi="Times New Roman" w:cs="Times New Roman"/>
          <w:sz w:val="28"/>
        </w:rPr>
        <w:t>.</w:t>
      </w:r>
    </w:p>
    <w:p w:rsidR="00230F20" w:rsidRP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</w:t>
      </w:r>
      <w:r w:rsidR="00374F43">
        <w:rPr>
          <w:rFonts w:ascii="Times New Roman" w:eastAsia="Times New Roman" w:hAnsi="Times New Roman" w:cs="Times New Roman"/>
          <w:sz w:val="28"/>
        </w:rPr>
        <w:t>с 01.0</w:t>
      </w:r>
      <w:r w:rsidR="003E50B6">
        <w:rPr>
          <w:rFonts w:ascii="Times New Roman" w:eastAsia="Times New Roman" w:hAnsi="Times New Roman" w:cs="Times New Roman"/>
          <w:sz w:val="28"/>
        </w:rPr>
        <w:t>4</w:t>
      </w:r>
      <w:r w:rsidR="00374F43">
        <w:rPr>
          <w:rFonts w:ascii="Times New Roman" w:eastAsia="Times New Roman" w:hAnsi="Times New Roman" w:cs="Times New Roman"/>
          <w:sz w:val="28"/>
        </w:rPr>
        <w:t xml:space="preserve">.2015  по </w:t>
      </w:r>
      <w:r w:rsidR="003E50B6">
        <w:rPr>
          <w:rFonts w:ascii="Times New Roman" w:eastAsia="Times New Roman" w:hAnsi="Times New Roman" w:cs="Times New Roman"/>
          <w:sz w:val="28"/>
        </w:rPr>
        <w:t>31</w:t>
      </w:r>
      <w:r w:rsidR="00374F43">
        <w:rPr>
          <w:rFonts w:ascii="Times New Roman" w:eastAsia="Times New Roman" w:hAnsi="Times New Roman" w:cs="Times New Roman"/>
          <w:sz w:val="28"/>
        </w:rPr>
        <w:t>.0</w:t>
      </w:r>
      <w:r w:rsidR="003E50B6">
        <w:rPr>
          <w:rFonts w:ascii="Times New Roman" w:eastAsia="Times New Roman" w:hAnsi="Times New Roman" w:cs="Times New Roman"/>
          <w:sz w:val="28"/>
        </w:rPr>
        <w:t>3</w:t>
      </w:r>
      <w:r w:rsidR="00374F43">
        <w:rPr>
          <w:rFonts w:ascii="Times New Roman" w:eastAsia="Times New Roman" w:hAnsi="Times New Roman" w:cs="Times New Roman"/>
          <w:sz w:val="28"/>
        </w:rPr>
        <w:t>.2016.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E61121">
        <w:rPr>
          <w:rFonts w:ascii="Times New Roman" w:eastAsia="Times New Roman" w:hAnsi="Times New Roman" w:cs="Times New Roman"/>
          <w:sz w:val="28"/>
        </w:rPr>
        <w:t>т, услуг Отделом установлены на</w:t>
      </w:r>
      <w:r w:rsidR="00FB4427">
        <w:rPr>
          <w:rFonts w:ascii="Times New Roman" w:eastAsia="Times New Roman" w:hAnsi="Times New Roman" w:cs="Times New Roman"/>
          <w:sz w:val="28"/>
        </w:rPr>
        <w:t>рушения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282E2D" w:rsidRPr="00282E2D" w:rsidRDefault="00282E2D" w:rsidP="00282E2D">
      <w:pPr>
        <w:tabs>
          <w:tab w:val="left" w:pos="735"/>
          <w:tab w:val="left" w:pos="345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282E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Планирование закупок МБУДО СЮТ ведется некачественно:</w:t>
      </w:r>
    </w:p>
    <w:p w:rsidR="00282E2D" w:rsidRPr="00282E2D" w:rsidRDefault="00282E2D" w:rsidP="00282E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282E2D">
        <w:rPr>
          <w:rFonts w:ascii="Times New Roman" w:eastAsia="Times New Roman" w:hAnsi="Times New Roman" w:cs="Times New Roman"/>
          <w:sz w:val="28"/>
          <w:lang w:eastAsia="ru-RU"/>
        </w:rPr>
        <w:t xml:space="preserve">в планах-графиках не указана информация, предусмотренная подпунктом 1 пункта 5 </w:t>
      </w:r>
      <w:r w:rsidR="00DD3230">
        <w:rPr>
          <w:rFonts w:ascii="Times New Roman" w:eastAsia="Times New Roman" w:hAnsi="Times New Roman" w:cs="Times New Roman"/>
          <w:sz w:val="28"/>
        </w:rPr>
        <w:t>совместного приказа Министерства Экономического развития РФ и Федерал</w:t>
      </w:r>
      <w:r w:rsidR="00DD3230">
        <w:rPr>
          <w:rFonts w:ascii="Times New Roman" w:eastAsia="Times New Roman" w:hAnsi="Times New Roman" w:cs="Times New Roman"/>
          <w:sz w:val="28"/>
        </w:rPr>
        <w:t>ь</w:t>
      </w:r>
      <w:r w:rsidR="00DD3230">
        <w:rPr>
          <w:rFonts w:ascii="Times New Roman" w:eastAsia="Times New Roman" w:hAnsi="Times New Roman" w:cs="Times New Roman"/>
          <w:sz w:val="28"/>
        </w:rPr>
        <w:t>ного казначейства от 31.03.2015 № 182/7н «Об особенностях размещения в единой информационной системе или до ввода в эксплуатацию указанной с</w:t>
      </w:r>
      <w:r w:rsidR="00DD3230">
        <w:rPr>
          <w:rFonts w:ascii="Times New Roman" w:eastAsia="Times New Roman" w:hAnsi="Times New Roman" w:cs="Times New Roman"/>
          <w:sz w:val="28"/>
        </w:rPr>
        <w:t>и</w:t>
      </w:r>
      <w:r w:rsidR="00DD3230">
        <w:rPr>
          <w:rFonts w:ascii="Times New Roman" w:eastAsia="Times New Roman" w:hAnsi="Times New Roman" w:cs="Times New Roman"/>
          <w:sz w:val="28"/>
        </w:rPr>
        <w:t>стемы на официальном сайте Российской Федерации в информационно - тел</w:t>
      </w:r>
      <w:r w:rsidR="00DD3230">
        <w:rPr>
          <w:rFonts w:ascii="Times New Roman" w:eastAsia="Times New Roman" w:hAnsi="Times New Roman" w:cs="Times New Roman"/>
          <w:sz w:val="28"/>
        </w:rPr>
        <w:t>е</w:t>
      </w:r>
      <w:r w:rsidR="00DD3230">
        <w:rPr>
          <w:rFonts w:ascii="Times New Roman" w:eastAsia="Times New Roman" w:hAnsi="Times New Roman" w:cs="Times New Roman"/>
          <w:sz w:val="28"/>
        </w:rPr>
        <w:t>коммуникационной сети «Интернет» для размещения информации о размещ</w:t>
      </w:r>
      <w:r w:rsidR="00DD3230">
        <w:rPr>
          <w:rFonts w:ascii="Times New Roman" w:eastAsia="Times New Roman" w:hAnsi="Times New Roman" w:cs="Times New Roman"/>
          <w:sz w:val="28"/>
        </w:rPr>
        <w:t>е</w:t>
      </w:r>
      <w:r w:rsidR="00DD3230">
        <w:rPr>
          <w:rFonts w:ascii="Times New Roman" w:eastAsia="Times New Roman" w:hAnsi="Times New Roman" w:cs="Times New Roman"/>
          <w:sz w:val="28"/>
        </w:rPr>
        <w:t>нии заказов на поставки товаров, выполнение работ, оказание услуг</w:t>
      </w:r>
      <w:proofErr w:type="gramEnd"/>
      <w:r w:rsidR="00DD3230">
        <w:rPr>
          <w:rFonts w:ascii="Times New Roman" w:eastAsia="Times New Roman" w:hAnsi="Times New Roman" w:cs="Times New Roman"/>
          <w:sz w:val="28"/>
        </w:rPr>
        <w:t xml:space="preserve"> планов-графиков размещения заказов на 2015 и 2016 годы» с изменениями (далее - Приказ № 182/7н)</w:t>
      </w:r>
      <w:r w:rsidR="00DD3230">
        <w:rPr>
          <w:rFonts w:ascii="Times New Roman" w:eastAsia="Times New Roman" w:hAnsi="Times New Roman" w:cs="Times New Roman"/>
          <w:sz w:val="28"/>
        </w:rPr>
        <w:t xml:space="preserve"> - </w:t>
      </w:r>
      <w:r w:rsidRPr="00282E2D">
        <w:rPr>
          <w:rFonts w:ascii="Times New Roman" w:eastAsia="Times New Roman" w:hAnsi="Times New Roman" w:cs="Times New Roman"/>
          <w:sz w:val="28"/>
          <w:lang w:eastAsia="ru-RU"/>
        </w:rPr>
        <w:t>наименование заказчика, юридический адрес, телефон, электронная почта заказчика, идентификационный номер налогоплательщика (ИНН) заказчика, код причины постановки на учет (КПП) заказчика, ОКАТО заказчика;</w:t>
      </w:r>
    </w:p>
    <w:p w:rsidR="00282E2D" w:rsidRPr="00282E2D" w:rsidRDefault="00282E2D" w:rsidP="00282E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82E2D">
        <w:rPr>
          <w:rFonts w:ascii="Times New Roman" w:eastAsia="Times New Roman" w:hAnsi="Times New Roman" w:cs="Times New Roman"/>
          <w:sz w:val="28"/>
          <w:lang w:eastAsia="ru-RU"/>
        </w:rPr>
        <w:t>в столбце  12 «Срок исполнения контракта» плана-графика периодичность  поставки товаров, работ, услуг указана как «Декабрь 2015», что нарушает требования вышеуказанного Приказа 182/7н;</w:t>
      </w:r>
    </w:p>
    <w:p w:rsidR="00282E2D" w:rsidRPr="00282E2D" w:rsidRDefault="00282E2D" w:rsidP="00282E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82E2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несоответствие даты планов-графиков и даты и</w:t>
      </w:r>
      <w:r w:rsidR="00D2565D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Pr="00282E2D">
        <w:rPr>
          <w:rFonts w:ascii="Times New Roman" w:eastAsia="Times New Roman" w:hAnsi="Times New Roman" w:cs="Times New Roman"/>
          <w:sz w:val="28"/>
          <w:lang w:eastAsia="ru-RU"/>
        </w:rPr>
        <w:t xml:space="preserve"> размещения на официальном сайте;</w:t>
      </w:r>
    </w:p>
    <w:p w:rsidR="00282E2D" w:rsidRPr="00282E2D" w:rsidRDefault="00282E2D" w:rsidP="00282E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82E2D">
        <w:rPr>
          <w:rFonts w:ascii="Times New Roman" w:eastAsia="Times New Roman" w:hAnsi="Times New Roman" w:cs="Times New Roman"/>
          <w:sz w:val="28"/>
          <w:lang w:eastAsia="ru-RU"/>
        </w:rPr>
        <w:t xml:space="preserve">планируемые закупки на сумму 1 433,62 тыс. руб. не учтены в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плане финансово-хозяйственной деятельности</w:t>
      </w:r>
      <w:r w:rsidRPr="00282E2D">
        <w:rPr>
          <w:rFonts w:ascii="Times New Roman" w:eastAsia="Times New Roman" w:hAnsi="Times New Roman" w:cs="Times New Roman"/>
          <w:sz w:val="28"/>
          <w:lang w:eastAsia="ru-RU"/>
        </w:rPr>
        <w:t xml:space="preserve"> на 2016 год. </w:t>
      </w:r>
      <w:proofErr w:type="gramStart"/>
      <w:r w:rsidRPr="00282E2D">
        <w:rPr>
          <w:rFonts w:ascii="Times New Roman" w:eastAsia="Times New Roman" w:hAnsi="Times New Roman" w:cs="Times New Roman"/>
          <w:sz w:val="28"/>
          <w:lang w:eastAsia="ru-RU"/>
        </w:rPr>
        <w:t>Данные факты свидетельствуют о нарушении подпункта 5д) пункта 5 Приказа 182/7н.</w:t>
      </w:r>
      <w:proofErr w:type="gramEnd"/>
    </w:p>
    <w:p w:rsidR="00282E2D" w:rsidRPr="00282E2D" w:rsidRDefault="00282E2D" w:rsidP="00282E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2E2D">
        <w:rPr>
          <w:rFonts w:ascii="Times New Roman" w:eastAsia="Times New Roman" w:hAnsi="Times New Roman" w:cs="Times New Roman"/>
          <w:sz w:val="28"/>
          <w:lang w:eastAsia="ru-RU"/>
        </w:rPr>
        <w:t xml:space="preserve">В нарушение части 3 статьи 103 Федерального закона № 44-ФЗ </w:t>
      </w:r>
      <w:r w:rsidRPr="00282E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контракты </w:t>
      </w:r>
      <w:r w:rsidRPr="00282E2D">
        <w:rPr>
          <w:rFonts w:ascii="Times New Roman" w:eastAsia="Times New Roman" w:hAnsi="Times New Roman" w:cs="Times New Roman"/>
          <w:sz w:val="28"/>
          <w:lang w:eastAsia="ru-RU"/>
        </w:rPr>
        <w:t xml:space="preserve">№0318300008816000023-0063050-01 и №0318300008816000022-0063050-01, заключенные 16.03.2016,  </w:t>
      </w:r>
      <w:r w:rsidRPr="00282E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ответственными лицами </w:t>
      </w:r>
      <w:r w:rsidR="00E72A08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</w:t>
      </w:r>
      <w:r w:rsidR="00E72A08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="00E72A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го казенного учреждения «Центр укрепления материально-технической базы образования» муниципального образования Темрюкский район (далее - МКУ ЦУМТБО) </w:t>
      </w:r>
      <w:r w:rsidRPr="00282E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размещены в реестре контрактов на официальном сайте 30.03.2016 позже срока на восемь рабочих дней.</w:t>
      </w:r>
    </w:p>
    <w:p w:rsidR="00282E2D" w:rsidRPr="00282E2D" w:rsidRDefault="00282E2D" w:rsidP="00282E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282E2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В нарушение требований части 3 статьи 7 Федерального закона 44-ФЗ в реестре контрактов на официальном сайте размещена недостоверная информация по контрактам: </w:t>
      </w:r>
    </w:p>
    <w:p w:rsidR="00282E2D" w:rsidRPr="00282E2D" w:rsidRDefault="00282E2D" w:rsidP="00282E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282E2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в  информации о заключенном контракте </w:t>
      </w:r>
      <w:r w:rsidRPr="00282E2D">
        <w:rPr>
          <w:rFonts w:ascii="Times New Roman" w:eastAsia="Times New Roman" w:hAnsi="Times New Roman" w:cs="Times New Roman"/>
          <w:sz w:val="28"/>
          <w:lang w:eastAsia="ru-RU"/>
        </w:rPr>
        <w:t xml:space="preserve">№0318300008816000023-0063050-01 </w:t>
      </w:r>
      <w:r w:rsidRPr="00282E2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указан срок исполнения (30.10.2016), который не соответствует сроку исполнения контракта, предусмотренному в разделе 10 контракта (31.12.2016) и сведениям графы 12 плана-графика (ноябрь 2016) на 2016 год в редакции 08.02.2016;</w:t>
      </w:r>
    </w:p>
    <w:p w:rsidR="00282E2D" w:rsidRPr="00282E2D" w:rsidRDefault="00282E2D" w:rsidP="00282E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282E2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в  информации о заключенном контракте </w:t>
      </w:r>
      <w:r w:rsidRPr="00282E2D">
        <w:rPr>
          <w:rFonts w:ascii="Times New Roman" w:eastAsia="Times New Roman" w:hAnsi="Times New Roman" w:cs="Times New Roman"/>
          <w:sz w:val="28"/>
          <w:lang w:eastAsia="ru-RU"/>
        </w:rPr>
        <w:t xml:space="preserve">№0318300008816000022-0063050-01 </w:t>
      </w:r>
      <w:r w:rsidRPr="00282E2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указан срок исполнения (30.10.2016), который не соответствует сроку исполнения контракта, предусмотренному в разделе 10 контракта (31.12.2016) и сведениям графы 12 плана-графика (ноябрь 2016) на 2016 год в редакции 08.02.2016.</w:t>
      </w:r>
    </w:p>
    <w:p w:rsidR="00282E2D" w:rsidRPr="00282E2D" w:rsidRDefault="00282E2D" w:rsidP="00282E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282E2D">
        <w:rPr>
          <w:rFonts w:ascii="Times New Roman" w:eastAsia="Times New Roman" w:hAnsi="Times New Roman" w:cs="Times New Roman"/>
          <w:sz w:val="28"/>
          <w:lang w:eastAsia="ru-RU"/>
        </w:rPr>
        <w:t>В извещениях о проведении электронных аукционов №0318300008815000022 и №0318300008815000023 (а так же в планах-графиках 2016 года) не указаны запреты, установленные Постановлением Правительства Российской Федерации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</w:t>
      </w:r>
      <w:proofErr w:type="gramEnd"/>
      <w:r w:rsidRPr="00282E2D">
        <w:rPr>
          <w:rFonts w:ascii="Times New Roman" w:eastAsia="Times New Roman" w:hAnsi="Times New Roman" w:cs="Times New Roman"/>
          <w:sz w:val="28"/>
          <w:lang w:eastAsia="ru-RU"/>
        </w:rPr>
        <w:t xml:space="preserve"> Республики, запрещено с 1 января 2016 года», что нарушает требования статьи 14 Федерального закона 44-ФЗ.</w:t>
      </w:r>
    </w:p>
    <w:p w:rsidR="00282E2D" w:rsidRPr="00282E2D" w:rsidRDefault="00282E2D" w:rsidP="00282E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</w:pPr>
      <w:r w:rsidRPr="00282E2D">
        <w:rPr>
          <w:rFonts w:ascii="Times New Roman" w:eastAsia="Times New Roman" w:hAnsi="Times New Roman" w:cs="Times New Roman"/>
          <w:sz w:val="28"/>
          <w:lang w:eastAsia="ru-RU"/>
        </w:rPr>
        <w:t>По контрактам (договорам), заключенным с единственным поставщиком,  отсутствуют акты приемки поставленного товара, выполненной работы, оказанной услуги в нарушение требований части 6 статьи 94 Федерального закона 44-З.</w:t>
      </w:r>
    </w:p>
    <w:p w:rsidR="00282E2D" w:rsidRPr="00282E2D" w:rsidRDefault="00282E2D" w:rsidP="00282E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82E2D">
        <w:rPr>
          <w:rFonts w:ascii="Times New Roman" w:eastAsia="Times New Roman" w:hAnsi="Times New Roman" w:cs="Times New Roman"/>
          <w:sz w:val="28"/>
          <w:lang w:eastAsia="ru-RU"/>
        </w:rPr>
        <w:t>Установлено нарушение условий оплаты, предусмотренных   условиями договоров, заключенных согласно пункту 4 части 1 статьи 93 Федерального закона № 44-ФЗ  (№910611 от 11.01.2016, №12 от 30.06.2015, №119/15 от 03.08.2015,  №33000542  от   11.01.2016).</w:t>
      </w:r>
    </w:p>
    <w:p w:rsidR="00D9413F" w:rsidRDefault="004B3FD9" w:rsidP="004B6FF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8C14C2"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6 </w:t>
      </w:r>
      <w:bookmarkStart w:id="0" w:name="_GoBack"/>
      <w:bookmarkEnd w:id="0"/>
      <w:r w:rsidR="008C14C2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15</w:t>
      </w:r>
      <w:r w:rsidR="008C14C2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EB73D0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F83D98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132DA9" w:rsidRPr="00573BDA" w:rsidRDefault="00D9413F" w:rsidP="00151506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 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результатах проверки доложено заместителю главы муниципального образования Темрюкский район Н.А. </w:t>
      </w:r>
      <w:proofErr w:type="spellStart"/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6F4B04" w:rsidRPr="006F4B04" w:rsidRDefault="00FB4427" w:rsidP="00CE1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>внутреннего финансового контроля                                                  Т.Н.</w:t>
      </w:r>
      <w:r w:rsidR="00846C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Щербак</w:t>
      </w:r>
    </w:p>
    <w:sectPr w:rsidR="006F4B04" w:rsidRPr="006F4B04" w:rsidSect="00630CC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73" w:rsidRDefault="00AC3473" w:rsidP="0036309B">
      <w:pPr>
        <w:spacing w:after="0" w:line="240" w:lineRule="auto"/>
      </w:pPr>
      <w:r>
        <w:separator/>
      </w:r>
    </w:p>
  </w:endnote>
  <w:endnote w:type="continuationSeparator" w:id="0">
    <w:p w:rsidR="00AC3473" w:rsidRDefault="00AC3473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73" w:rsidRDefault="00AC3473" w:rsidP="0036309B">
      <w:pPr>
        <w:spacing w:after="0" w:line="240" w:lineRule="auto"/>
      </w:pPr>
      <w:r>
        <w:separator/>
      </w:r>
    </w:p>
  </w:footnote>
  <w:footnote w:type="continuationSeparator" w:id="0">
    <w:p w:rsidR="00AC3473" w:rsidRDefault="00AC3473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469">
          <w:rPr>
            <w:noProof/>
          </w:rPr>
          <w:t>3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57E5D"/>
    <w:rsid w:val="0006599B"/>
    <w:rsid w:val="000B6E4B"/>
    <w:rsid w:val="00106B8A"/>
    <w:rsid w:val="00114392"/>
    <w:rsid w:val="00131DA8"/>
    <w:rsid w:val="00132DA9"/>
    <w:rsid w:val="0014358D"/>
    <w:rsid w:val="00151506"/>
    <w:rsid w:val="00163EF6"/>
    <w:rsid w:val="00213F9C"/>
    <w:rsid w:val="00230F20"/>
    <w:rsid w:val="00231E4E"/>
    <w:rsid w:val="00275F24"/>
    <w:rsid w:val="00282E2D"/>
    <w:rsid w:val="00290041"/>
    <w:rsid w:val="002C3DA7"/>
    <w:rsid w:val="00337AFA"/>
    <w:rsid w:val="0036309B"/>
    <w:rsid w:val="00374F43"/>
    <w:rsid w:val="00380B32"/>
    <w:rsid w:val="003938F9"/>
    <w:rsid w:val="003D1882"/>
    <w:rsid w:val="003E50B6"/>
    <w:rsid w:val="00404D79"/>
    <w:rsid w:val="00417457"/>
    <w:rsid w:val="004410F8"/>
    <w:rsid w:val="004B0A73"/>
    <w:rsid w:val="004B3FD9"/>
    <w:rsid w:val="004B6FFF"/>
    <w:rsid w:val="00510B72"/>
    <w:rsid w:val="00522E9E"/>
    <w:rsid w:val="00573BDA"/>
    <w:rsid w:val="005A3505"/>
    <w:rsid w:val="0062793B"/>
    <w:rsid w:val="00630CCE"/>
    <w:rsid w:val="006462BC"/>
    <w:rsid w:val="00693A22"/>
    <w:rsid w:val="006B2667"/>
    <w:rsid w:val="006F4B04"/>
    <w:rsid w:val="00700802"/>
    <w:rsid w:val="007563DC"/>
    <w:rsid w:val="007760A9"/>
    <w:rsid w:val="00781B12"/>
    <w:rsid w:val="007E4E48"/>
    <w:rsid w:val="00805610"/>
    <w:rsid w:val="00831B9A"/>
    <w:rsid w:val="00846C3D"/>
    <w:rsid w:val="00854AAD"/>
    <w:rsid w:val="008818AF"/>
    <w:rsid w:val="008B6F15"/>
    <w:rsid w:val="008C14C2"/>
    <w:rsid w:val="008F57F3"/>
    <w:rsid w:val="00964721"/>
    <w:rsid w:val="00974380"/>
    <w:rsid w:val="009B3EA5"/>
    <w:rsid w:val="009F28CA"/>
    <w:rsid w:val="00A32804"/>
    <w:rsid w:val="00A5049D"/>
    <w:rsid w:val="00A72630"/>
    <w:rsid w:val="00A864BF"/>
    <w:rsid w:val="00AC3473"/>
    <w:rsid w:val="00B006C6"/>
    <w:rsid w:val="00B247BD"/>
    <w:rsid w:val="00B4517C"/>
    <w:rsid w:val="00B47041"/>
    <w:rsid w:val="00B47162"/>
    <w:rsid w:val="00B84CB6"/>
    <w:rsid w:val="00B9308E"/>
    <w:rsid w:val="00BA31A0"/>
    <w:rsid w:val="00BA6D8B"/>
    <w:rsid w:val="00BE30A9"/>
    <w:rsid w:val="00BE3469"/>
    <w:rsid w:val="00C46AAB"/>
    <w:rsid w:val="00CA164A"/>
    <w:rsid w:val="00CA5904"/>
    <w:rsid w:val="00CC3CFB"/>
    <w:rsid w:val="00CE1C17"/>
    <w:rsid w:val="00D2565D"/>
    <w:rsid w:val="00D46428"/>
    <w:rsid w:val="00D57739"/>
    <w:rsid w:val="00D735FF"/>
    <w:rsid w:val="00D9413F"/>
    <w:rsid w:val="00DB3D93"/>
    <w:rsid w:val="00DB4933"/>
    <w:rsid w:val="00DD3230"/>
    <w:rsid w:val="00E14182"/>
    <w:rsid w:val="00E61121"/>
    <w:rsid w:val="00E72991"/>
    <w:rsid w:val="00E72A08"/>
    <w:rsid w:val="00EB6B59"/>
    <w:rsid w:val="00EB73D0"/>
    <w:rsid w:val="00ED7C78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2D0C-82C1-407B-8B65-12C23BC1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Fidirko Yuliya Aleksandrovna</dc:creator>
  <cp:keywords/>
  <dc:description/>
  <cp:lastModifiedBy>Fidirko Yuliya Aleksandrovna</cp:lastModifiedBy>
  <cp:revision>57</cp:revision>
  <cp:lastPrinted>2016-03-28T07:20:00Z</cp:lastPrinted>
  <dcterms:created xsi:type="dcterms:W3CDTF">2015-04-07T14:54:00Z</dcterms:created>
  <dcterms:modified xsi:type="dcterms:W3CDTF">2016-04-22T11:23:00Z</dcterms:modified>
</cp:coreProperties>
</file>