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Pr="00B2017E" w:rsidRDefault="00067BDD" w:rsidP="00B2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 w:rsidRPr="00B2017E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Темрюкский район «</w:t>
      </w:r>
      <w:r w:rsidR="00B2017E" w:rsidRPr="00B2017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администрацией муниципального образования Темрюкский район полномочий по регулированию тарифов на перевозку пассажиров и багажа автомобильным транспортом на муниципальных пригородных и муниципальных междугородных маршрутах регулярного сообщения </w:t>
      </w:r>
      <w:r w:rsidR="00B2017E" w:rsidRPr="00B2017E">
        <w:rPr>
          <w:rFonts w:ascii="Times New Roman" w:hAnsi="Times New Roman" w:cs="Times New Roman"/>
          <w:sz w:val="28"/>
          <w:szCs w:val="28"/>
        </w:rPr>
        <w:t>в границах муниципального образования Темрюкский район</w:t>
      </w:r>
      <w:r w:rsidR="00003FBB" w:rsidRPr="00B2017E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75FA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проекта </w:t>
      </w:r>
      <w:r w:rsidR="00741411" w:rsidRPr="007414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</w:t>
      </w:r>
      <w:r w:rsidR="00B2017E" w:rsidRPr="00B2017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администрацией муниципального образования Темрюкский район полномочий по регулированию тарифов на перевозку пассажиров и багажа автомобильным транспортом на муниципальных пригородных и муниципальных междугородных маршрутах регулярного сообщения </w:t>
      </w:r>
      <w:r w:rsidR="00B2017E" w:rsidRPr="00B2017E">
        <w:rPr>
          <w:rFonts w:ascii="Times New Roman" w:hAnsi="Times New Roman" w:cs="Times New Roman"/>
          <w:sz w:val="28"/>
          <w:szCs w:val="28"/>
        </w:rPr>
        <w:t>в границах муниципального образования Темрюкский район</w:t>
      </w:r>
      <w:r w:rsidR="00741411" w:rsidRPr="00741411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 </w:t>
      </w:r>
      <w:proofErr w:type="gramEnd"/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="0063383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B2017E">
        <w:rPr>
          <w:rFonts w:ascii="Times New Roman" w:hAnsi="Times New Roman" w:cs="Times New Roman"/>
          <w:sz w:val="28"/>
          <w:szCs w:val="28"/>
        </w:rPr>
        <w:t>21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01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B20C1B" w:rsidRPr="00521699">
        <w:rPr>
          <w:rFonts w:ascii="Times New Roman" w:hAnsi="Times New Roman" w:cs="Times New Roman"/>
          <w:sz w:val="28"/>
          <w:szCs w:val="28"/>
        </w:rPr>
        <w:t>2</w:t>
      </w:r>
      <w:r w:rsidR="001C24BC">
        <w:rPr>
          <w:rFonts w:ascii="Times New Roman" w:hAnsi="Times New Roman" w:cs="Times New Roman"/>
          <w:sz w:val="28"/>
          <w:szCs w:val="28"/>
        </w:rPr>
        <w:t>9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521699">
        <w:rPr>
          <w:rFonts w:ascii="Times New Roman" w:hAnsi="Times New Roman" w:cs="Times New Roman"/>
          <w:sz w:val="28"/>
          <w:szCs w:val="28"/>
        </w:rPr>
        <w:t>декабря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1C24BC">
        <w:rPr>
          <w:rFonts w:ascii="Times New Roman" w:hAnsi="Times New Roman" w:cs="Times New Roman"/>
          <w:sz w:val="28"/>
          <w:szCs w:val="28"/>
        </w:rPr>
        <w:t>8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5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21699"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1C24BC">
        <w:rPr>
          <w:rFonts w:ascii="Times New Roman" w:hAnsi="Times New Roman" w:cs="Times New Roman"/>
          <w:sz w:val="28"/>
          <w:szCs w:val="28"/>
        </w:rPr>
        <w:t>5 января 2019</w:t>
      </w:r>
      <w:bookmarkStart w:id="0" w:name="_GoBack"/>
      <w:bookmarkEnd w:id="0"/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3</cp:revision>
  <dcterms:created xsi:type="dcterms:W3CDTF">2018-12-19T13:13:00Z</dcterms:created>
  <dcterms:modified xsi:type="dcterms:W3CDTF">2018-12-19T13:36:00Z</dcterms:modified>
</cp:coreProperties>
</file>