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1D7" w:rsidRDefault="00FF7209" w:rsidP="00FF72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РЕЕСТР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ЗАЯВИТЕЛЕЙ</w:t>
      </w:r>
      <w:r w:rsidR="00F65761">
        <w:rPr>
          <w:rFonts w:ascii="Times New Roman" w:hAnsi="Times New Roman" w:cs="Times New Roman"/>
          <w:b/>
          <w:sz w:val="28"/>
          <w:szCs w:val="28"/>
        </w:rPr>
        <w:t xml:space="preserve">  №</w:t>
      </w:r>
      <w:proofErr w:type="gramEnd"/>
      <w:r w:rsidR="00F657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2316">
        <w:rPr>
          <w:rFonts w:ascii="Times New Roman" w:hAnsi="Times New Roman" w:cs="Times New Roman"/>
          <w:b/>
          <w:sz w:val="28"/>
          <w:szCs w:val="28"/>
        </w:rPr>
        <w:t>1</w:t>
      </w:r>
    </w:p>
    <w:p w:rsidR="002C3AE3" w:rsidRDefault="002C3AE3" w:rsidP="002C3A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Подавших заявки на получение субсидий</w:t>
      </w:r>
    </w:p>
    <w:p w:rsidR="00FF7209" w:rsidRDefault="00FF7209" w:rsidP="00FF72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рамках реализации государственной программы Краснодарского края «Развитие сельского хозяйства и регулирование рынков сельскохозяйственной продукции, сырья и продовольствия»</w:t>
      </w:r>
    </w:p>
    <w:p w:rsidR="002C3AE3" w:rsidRDefault="002C3AE3" w:rsidP="002C3A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участие в отборе, который проходит</w:t>
      </w:r>
    </w:p>
    <w:p w:rsidR="00FF7209" w:rsidRDefault="00FF7209" w:rsidP="002C3A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FF7209" w:rsidRDefault="00FF7209" w:rsidP="00FF72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с </w:t>
      </w:r>
      <w:r w:rsidR="003A6A62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FF2316">
        <w:rPr>
          <w:rFonts w:ascii="Times New Roman" w:hAnsi="Times New Roman" w:cs="Times New Roman"/>
          <w:sz w:val="28"/>
          <w:szCs w:val="28"/>
          <w:u w:val="single"/>
        </w:rPr>
        <w:t>июн</w:t>
      </w:r>
      <w:r w:rsidR="003A6A62">
        <w:rPr>
          <w:rFonts w:ascii="Times New Roman" w:hAnsi="Times New Roman" w:cs="Times New Roman"/>
          <w:sz w:val="28"/>
          <w:szCs w:val="28"/>
          <w:u w:val="single"/>
        </w:rPr>
        <w:t>я 202</w:t>
      </w:r>
      <w:r w:rsidR="00FF2316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3A6A62">
        <w:rPr>
          <w:rFonts w:ascii="Times New Roman" w:hAnsi="Times New Roman" w:cs="Times New Roman"/>
          <w:sz w:val="28"/>
          <w:szCs w:val="28"/>
          <w:u w:val="single"/>
        </w:rPr>
        <w:t xml:space="preserve"> года 9</w:t>
      </w:r>
      <w:r w:rsidR="003A6A62" w:rsidRPr="00FF7209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00</w:t>
      </w:r>
      <w:r w:rsidR="003A6A62">
        <w:rPr>
          <w:rFonts w:ascii="Times New Roman" w:hAnsi="Times New Roman" w:cs="Times New Roman"/>
          <w:sz w:val="28"/>
          <w:szCs w:val="28"/>
          <w:u w:val="single"/>
        </w:rPr>
        <w:t xml:space="preserve"> часов по </w:t>
      </w:r>
      <w:r w:rsidR="00FF2316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3A6A62">
        <w:rPr>
          <w:rFonts w:ascii="Times New Roman" w:hAnsi="Times New Roman" w:cs="Times New Roman"/>
          <w:sz w:val="28"/>
          <w:szCs w:val="28"/>
          <w:u w:val="single"/>
        </w:rPr>
        <w:t xml:space="preserve">1 </w:t>
      </w:r>
      <w:proofErr w:type="gramStart"/>
      <w:r w:rsidR="00FF2316">
        <w:rPr>
          <w:rFonts w:ascii="Times New Roman" w:hAnsi="Times New Roman" w:cs="Times New Roman"/>
          <w:sz w:val="28"/>
          <w:szCs w:val="28"/>
          <w:u w:val="single"/>
        </w:rPr>
        <w:t>июл</w:t>
      </w:r>
      <w:r w:rsidR="003A6A62">
        <w:rPr>
          <w:rFonts w:ascii="Times New Roman" w:hAnsi="Times New Roman" w:cs="Times New Roman"/>
          <w:sz w:val="28"/>
          <w:szCs w:val="28"/>
          <w:u w:val="single"/>
        </w:rPr>
        <w:t>я  202</w:t>
      </w:r>
      <w:r w:rsidR="00FF2316">
        <w:rPr>
          <w:rFonts w:ascii="Times New Roman" w:hAnsi="Times New Roman" w:cs="Times New Roman"/>
          <w:sz w:val="28"/>
          <w:szCs w:val="28"/>
          <w:u w:val="single"/>
        </w:rPr>
        <w:t>2</w:t>
      </w:r>
      <w:proofErr w:type="gramEnd"/>
      <w:r w:rsidR="003A6A62">
        <w:rPr>
          <w:rFonts w:ascii="Times New Roman" w:hAnsi="Times New Roman" w:cs="Times New Roman"/>
          <w:sz w:val="28"/>
          <w:szCs w:val="28"/>
          <w:u w:val="single"/>
        </w:rPr>
        <w:t xml:space="preserve"> года 16</w:t>
      </w:r>
      <w:r w:rsidR="003A6A62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 xml:space="preserve">00 </w:t>
      </w:r>
      <w:r w:rsidR="003A6A62">
        <w:rPr>
          <w:rFonts w:ascii="Times New Roman" w:hAnsi="Times New Roman" w:cs="Times New Roman"/>
          <w:sz w:val="28"/>
          <w:szCs w:val="28"/>
          <w:u w:val="single"/>
        </w:rPr>
        <w:t>часов</w:t>
      </w:r>
    </w:p>
    <w:p w:rsidR="00FF7209" w:rsidRDefault="00FF7209" w:rsidP="00FF7209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u w:val="single"/>
        </w:rPr>
      </w:pPr>
      <w:r>
        <w:rPr>
          <w:rFonts w:ascii="Times New Roman" w:hAnsi="Times New Roman" w:cs="Times New Roman"/>
          <w:sz w:val="18"/>
          <w:szCs w:val="18"/>
          <w:u w:val="single"/>
        </w:rPr>
        <w:t>срок проведения отбора (даты, времени начала (окончания) подачи (приема) заявок)</w:t>
      </w:r>
    </w:p>
    <w:p w:rsidR="00FF7209" w:rsidRDefault="00FF7209" w:rsidP="00FF72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5804C6" w:rsidRDefault="00213487" w:rsidP="00FF72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предоставления субсидии*</w:t>
      </w:r>
    </w:p>
    <w:p w:rsidR="00213487" w:rsidRDefault="00213487" w:rsidP="00FF72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субсидии на возмещение части затрат на приобретение племенных сельскохозяйственных животных и товарных сельскохозяйственных животных (коров, нетелей, ремонтных телок, овцематок, ярочек, </w:t>
      </w:r>
      <w:r w:rsidRPr="00213487">
        <w:rPr>
          <w:rFonts w:ascii="Times New Roman" w:hAnsi="Times New Roman" w:cs="Times New Roman"/>
          <w:b/>
          <w:sz w:val="28"/>
          <w:szCs w:val="28"/>
          <w:u w:val="single"/>
        </w:rPr>
        <w:t>козочек), предназначенных для воспроизводства</w:t>
      </w:r>
    </w:p>
    <w:p w:rsidR="00213487" w:rsidRDefault="00213487" w:rsidP="00FF7209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(наименование субсидии)</w:t>
      </w:r>
    </w:p>
    <w:p w:rsidR="00213487" w:rsidRDefault="003A6A62" w:rsidP="002134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Pr="00213487">
        <w:rPr>
          <w:rFonts w:ascii="Times New Roman" w:hAnsi="Times New Roman" w:cs="Times New Roman"/>
          <w:sz w:val="28"/>
          <w:szCs w:val="28"/>
        </w:rPr>
        <w:t xml:space="preserve"> состоянию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FF2316">
        <w:rPr>
          <w:rFonts w:ascii="Times New Roman" w:hAnsi="Times New Roman" w:cs="Times New Roman"/>
          <w:sz w:val="28"/>
          <w:szCs w:val="28"/>
        </w:rPr>
        <w:t>3 июн</w:t>
      </w:r>
      <w:r>
        <w:rPr>
          <w:rFonts w:ascii="Times New Roman" w:hAnsi="Times New Roman" w:cs="Times New Roman"/>
          <w:sz w:val="28"/>
          <w:szCs w:val="28"/>
        </w:rPr>
        <w:t>я 202</w:t>
      </w:r>
      <w:r w:rsidR="00FF231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A6A62" w:rsidRDefault="003A6A62" w:rsidP="002134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30" w:type="dxa"/>
        <w:tblLook w:val="04A0" w:firstRow="1" w:lastRow="0" w:firstColumn="1" w:lastColumn="0" w:noHBand="0" w:noVBand="1"/>
      </w:tblPr>
      <w:tblGrid>
        <w:gridCol w:w="4957"/>
        <w:gridCol w:w="4673"/>
      </w:tblGrid>
      <w:tr w:rsidR="00213487" w:rsidRPr="00F65761" w:rsidTr="00264B04">
        <w:tc>
          <w:tcPr>
            <w:tcW w:w="4957" w:type="dxa"/>
          </w:tcPr>
          <w:p w:rsidR="00213487" w:rsidRPr="00F65761" w:rsidRDefault="00F65761" w:rsidP="00F65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 время периода проведения  рассмотрения предложений (заявок)</w:t>
            </w:r>
          </w:p>
        </w:tc>
        <w:tc>
          <w:tcPr>
            <w:tcW w:w="4673" w:type="dxa"/>
          </w:tcPr>
          <w:p w:rsidR="00213487" w:rsidRPr="00F65761" w:rsidRDefault="003A6A62" w:rsidP="00FF2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</w:t>
            </w:r>
            <w:r w:rsidR="00FF2316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FF23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576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F6576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 w:rsidRPr="00084ACD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FF23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F231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084ACD">
              <w:rPr>
                <w:rFonts w:ascii="Times New Roman" w:hAnsi="Times New Roman" w:cs="Times New Roman"/>
                <w:sz w:val="24"/>
                <w:szCs w:val="24"/>
              </w:rPr>
              <w:t>. 202</w:t>
            </w:r>
            <w:r w:rsidR="00FF23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84ACD">
              <w:rPr>
                <w:rFonts w:ascii="Times New Roman" w:hAnsi="Times New Roman" w:cs="Times New Roman"/>
                <w:sz w:val="24"/>
                <w:szCs w:val="24"/>
              </w:rPr>
              <w:t xml:space="preserve"> 16</w:t>
            </w:r>
            <w:r w:rsidRPr="00084A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213487" w:rsidRPr="00F65761" w:rsidTr="00264B04">
        <w:tc>
          <w:tcPr>
            <w:tcW w:w="4957" w:type="dxa"/>
          </w:tcPr>
          <w:p w:rsidR="00213487" w:rsidRPr="00F65761" w:rsidRDefault="00F65761" w:rsidP="00F65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 рассмотрения предложений (заявок)</w:t>
            </w:r>
          </w:p>
        </w:tc>
        <w:tc>
          <w:tcPr>
            <w:tcW w:w="4673" w:type="dxa"/>
          </w:tcPr>
          <w:p w:rsidR="00F65761" w:rsidRPr="00F65761" w:rsidRDefault="00F65761" w:rsidP="00F65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761">
              <w:rPr>
                <w:rFonts w:ascii="Times New Roman" w:hAnsi="Times New Roman" w:cs="Times New Roman"/>
                <w:sz w:val="24"/>
                <w:szCs w:val="24"/>
              </w:rPr>
              <w:t xml:space="preserve">353500, Краснодарский край, </w:t>
            </w:r>
          </w:p>
          <w:p w:rsidR="00213487" w:rsidRPr="00F65761" w:rsidRDefault="00F65761" w:rsidP="00F65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761">
              <w:rPr>
                <w:rFonts w:ascii="Times New Roman" w:hAnsi="Times New Roman" w:cs="Times New Roman"/>
                <w:sz w:val="24"/>
                <w:szCs w:val="24"/>
              </w:rPr>
              <w:t>г. Темрюк, ул. Окт</w:t>
            </w:r>
            <w:r w:rsidR="00B078A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65761">
              <w:rPr>
                <w:rFonts w:ascii="Times New Roman" w:hAnsi="Times New Roman" w:cs="Times New Roman"/>
                <w:sz w:val="24"/>
                <w:szCs w:val="24"/>
              </w:rPr>
              <w:t>брьская, 8</w:t>
            </w:r>
          </w:p>
        </w:tc>
      </w:tr>
    </w:tbl>
    <w:p w:rsidR="00213487" w:rsidRPr="00F65761" w:rsidRDefault="00213487" w:rsidP="002134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62" w:type="dxa"/>
        <w:tblLook w:val="04A0" w:firstRow="1" w:lastRow="0" w:firstColumn="1" w:lastColumn="0" w:noHBand="0" w:noVBand="1"/>
      </w:tblPr>
      <w:tblGrid>
        <w:gridCol w:w="618"/>
        <w:gridCol w:w="1493"/>
        <w:gridCol w:w="1493"/>
        <w:gridCol w:w="1627"/>
        <w:gridCol w:w="2561"/>
        <w:gridCol w:w="1870"/>
      </w:tblGrid>
      <w:tr w:rsidR="00B078AB" w:rsidRPr="00F65761" w:rsidTr="00264B04">
        <w:tc>
          <w:tcPr>
            <w:tcW w:w="618" w:type="dxa"/>
          </w:tcPr>
          <w:p w:rsidR="00213487" w:rsidRPr="00F65761" w:rsidRDefault="00F65761" w:rsidP="00FF7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76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493" w:type="dxa"/>
          </w:tcPr>
          <w:p w:rsidR="00213487" w:rsidRPr="00F65761" w:rsidRDefault="00F65761" w:rsidP="00FF7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регистрации заявки</w:t>
            </w:r>
          </w:p>
        </w:tc>
        <w:tc>
          <w:tcPr>
            <w:tcW w:w="1493" w:type="dxa"/>
          </w:tcPr>
          <w:p w:rsidR="00213487" w:rsidRPr="00F65761" w:rsidRDefault="00B078AB" w:rsidP="00FF7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регистрации заявки</w:t>
            </w:r>
          </w:p>
        </w:tc>
        <w:tc>
          <w:tcPr>
            <w:tcW w:w="1627" w:type="dxa"/>
          </w:tcPr>
          <w:p w:rsidR="00213487" w:rsidRPr="00F65761" w:rsidRDefault="00B078AB" w:rsidP="00FF7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окончания рассмотрения заявки</w:t>
            </w:r>
          </w:p>
        </w:tc>
        <w:tc>
          <w:tcPr>
            <w:tcW w:w="2561" w:type="dxa"/>
          </w:tcPr>
          <w:p w:rsidR="00213487" w:rsidRPr="00F65761" w:rsidRDefault="00B078AB" w:rsidP="00FF7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заявителя</w:t>
            </w:r>
          </w:p>
        </w:tc>
        <w:tc>
          <w:tcPr>
            <w:tcW w:w="1870" w:type="dxa"/>
          </w:tcPr>
          <w:p w:rsidR="00213487" w:rsidRPr="00F65761" w:rsidRDefault="00B078AB" w:rsidP="00FF7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причитающейся субсидии (руб.)</w:t>
            </w:r>
          </w:p>
        </w:tc>
      </w:tr>
      <w:tr w:rsidR="003A6A62" w:rsidRPr="00F65761" w:rsidTr="00264B04">
        <w:tc>
          <w:tcPr>
            <w:tcW w:w="618" w:type="dxa"/>
          </w:tcPr>
          <w:p w:rsidR="003A6A62" w:rsidRPr="00207AB8" w:rsidRDefault="003A6A62" w:rsidP="003A6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A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3" w:type="dxa"/>
          </w:tcPr>
          <w:p w:rsidR="003A6A62" w:rsidRPr="00207AB8" w:rsidRDefault="003A6A62" w:rsidP="00FF2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3" w:type="dxa"/>
          </w:tcPr>
          <w:p w:rsidR="003A6A62" w:rsidRPr="00731117" w:rsidRDefault="00895635" w:rsidP="003A6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02.06.2022</w:t>
            </w:r>
          </w:p>
        </w:tc>
        <w:tc>
          <w:tcPr>
            <w:tcW w:w="1627" w:type="dxa"/>
          </w:tcPr>
          <w:p w:rsidR="003A6A62" w:rsidRPr="00731117" w:rsidRDefault="003A6A62" w:rsidP="00100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005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0059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731117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1005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61" w:type="dxa"/>
          </w:tcPr>
          <w:p w:rsidR="003A6A62" w:rsidRPr="00207AB8" w:rsidRDefault="003A6A62" w:rsidP="00FF2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AB8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предприниматель глава К(Ф)Х Гаджиева </w:t>
            </w:r>
            <w:proofErr w:type="spellStart"/>
            <w:r w:rsidR="00FF2316">
              <w:rPr>
                <w:rFonts w:ascii="Times New Roman" w:hAnsi="Times New Roman" w:cs="Times New Roman"/>
                <w:sz w:val="24"/>
                <w:szCs w:val="24"/>
              </w:rPr>
              <w:t>Уммаган</w:t>
            </w:r>
            <w:proofErr w:type="spellEnd"/>
            <w:r w:rsidR="00FF23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7AB8">
              <w:rPr>
                <w:rFonts w:ascii="Times New Roman" w:hAnsi="Times New Roman" w:cs="Times New Roman"/>
                <w:sz w:val="24"/>
                <w:szCs w:val="24"/>
              </w:rPr>
              <w:t>Ахмедовна</w:t>
            </w:r>
            <w:proofErr w:type="spellEnd"/>
          </w:p>
        </w:tc>
        <w:tc>
          <w:tcPr>
            <w:tcW w:w="1870" w:type="dxa"/>
          </w:tcPr>
          <w:p w:rsidR="003A6A62" w:rsidRPr="00207AB8" w:rsidRDefault="00FF2316" w:rsidP="003A6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681 156,33</w:t>
            </w:r>
          </w:p>
        </w:tc>
      </w:tr>
      <w:tr w:rsidR="003A6A62" w:rsidRPr="00F65761" w:rsidTr="00777BA0">
        <w:tc>
          <w:tcPr>
            <w:tcW w:w="618" w:type="dxa"/>
          </w:tcPr>
          <w:p w:rsidR="003A6A62" w:rsidRPr="00731117" w:rsidRDefault="003A6A62" w:rsidP="003A6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4" w:type="dxa"/>
            <w:gridSpan w:val="4"/>
          </w:tcPr>
          <w:p w:rsidR="003A6A62" w:rsidRDefault="003A6A62" w:rsidP="003A6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870" w:type="dxa"/>
          </w:tcPr>
          <w:p w:rsidR="003A6A62" w:rsidRDefault="00FF2316" w:rsidP="003A6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681 156,33</w:t>
            </w:r>
          </w:p>
        </w:tc>
      </w:tr>
    </w:tbl>
    <w:p w:rsidR="00213487" w:rsidRPr="005804C6" w:rsidRDefault="00213487" w:rsidP="00FF72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6EAA" w:rsidRDefault="00A26EAA" w:rsidP="00A26E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 сельского</w:t>
      </w:r>
    </w:p>
    <w:p w:rsidR="00A26EAA" w:rsidRDefault="00A26EAA" w:rsidP="00A26E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хозяйства и перерабатывающей</w:t>
      </w:r>
    </w:p>
    <w:p w:rsidR="00A26EAA" w:rsidRDefault="00A26EAA" w:rsidP="00A26E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промышленности                                                                                 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Лихоман</w:t>
      </w:r>
      <w:proofErr w:type="spellEnd"/>
    </w:p>
    <w:p w:rsidR="00FF7209" w:rsidRPr="00FF7209" w:rsidRDefault="00FF7209" w:rsidP="00FF72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F7209" w:rsidRPr="00FF72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CD5"/>
    <w:rsid w:val="00100593"/>
    <w:rsid w:val="001B2DA0"/>
    <w:rsid w:val="00207AB8"/>
    <w:rsid w:val="00213487"/>
    <w:rsid w:val="00264B04"/>
    <w:rsid w:val="002C3AE3"/>
    <w:rsid w:val="003A6A62"/>
    <w:rsid w:val="00507785"/>
    <w:rsid w:val="005804C6"/>
    <w:rsid w:val="00740537"/>
    <w:rsid w:val="00895635"/>
    <w:rsid w:val="008F5195"/>
    <w:rsid w:val="00973CD5"/>
    <w:rsid w:val="009E0442"/>
    <w:rsid w:val="00A26EAA"/>
    <w:rsid w:val="00B078AB"/>
    <w:rsid w:val="00B3607F"/>
    <w:rsid w:val="00C728D3"/>
    <w:rsid w:val="00F65761"/>
    <w:rsid w:val="00FD34D3"/>
    <w:rsid w:val="00FF2316"/>
    <w:rsid w:val="00FF7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63005"/>
  <w15:chartTrackingRefBased/>
  <w15:docId w15:val="{ABC71A1A-6B46-4997-9D2D-99BB405F9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3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B2D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B2D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1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ush-162</dc:creator>
  <cp:keywords/>
  <dc:description/>
  <cp:lastModifiedBy>ush-162</cp:lastModifiedBy>
  <cp:revision>20</cp:revision>
  <cp:lastPrinted>2022-06-03T09:05:00Z</cp:lastPrinted>
  <dcterms:created xsi:type="dcterms:W3CDTF">2021-08-18T07:08:00Z</dcterms:created>
  <dcterms:modified xsi:type="dcterms:W3CDTF">2022-06-03T09:05:00Z</dcterms:modified>
</cp:coreProperties>
</file>