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7240EE" w:rsidRDefault="00DA2E86" w:rsidP="00ED7CFD">
      <w:pPr>
        <w:jc w:val="center"/>
        <w:rPr>
          <w:szCs w:val="28"/>
        </w:rPr>
      </w:pPr>
      <w:r w:rsidRPr="0032040E">
        <w:rPr>
          <w:szCs w:val="28"/>
        </w:rPr>
        <w:t xml:space="preserve">Семинар </w:t>
      </w:r>
      <w:r w:rsidR="007240EE">
        <w:rPr>
          <w:szCs w:val="28"/>
        </w:rPr>
        <w:t>для профсоюзного актива</w:t>
      </w:r>
    </w:p>
    <w:p w:rsidR="007240EE" w:rsidRDefault="007240EE" w:rsidP="00ED7CFD">
      <w:pPr>
        <w:jc w:val="center"/>
        <w:rPr>
          <w:szCs w:val="28"/>
        </w:rPr>
      </w:pPr>
      <w:r>
        <w:rPr>
          <w:szCs w:val="28"/>
        </w:rPr>
        <w:t>образовательных учреждений района</w:t>
      </w:r>
    </w:p>
    <w:p w:rsidR="007240EE" w:rsidRDefault="007240EE" w:rsidP="007240EE">
      <w:pPr>
        <w:pStyle w:val="ab"/>
        <w:jc w:val="both"/>
        <w:rPr>
          <w:szCs w:val="28"/>
        </w:rPr>
      </w:pPr>
    </w:p>
    <w:p w:rsidR="007240EE" w:rsidRDefault="007240EE" w:rsidP="007240EE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актовом зале МАОУ СОШ №13 </w:t>
      </w:r>
      <w:r w:rsidR="005B7ACA">
        <w:rPr>
          <w:szCs w:val="28"/>
        </w:rPr>
        <w:t xml:space="preserve">10 апреля 2024 года </w:t>
      </w:r>
      <w:r>
        <w:rPr>
          <w:szCs w:val="28"/>
        </w:rPr>
        <w:t>состоялся семинар с председателями первичных профсоюзных организаций и уполномочен</w:t>
      </w:r>
      <w:r w:rsidR="007D4A82">
        <w:rPr>
          <w:szCs w:val="28"/>
        </w:rPr>
        <w:t>ными</w:t>
      </w:r>
      <w:r>
        <w:rPr>
          <w:szCs w:val="28"/>
        </w:rPr>
        <w:t xml:space="preserve"> по охране труда, организованный </w:t>
      </w:r>
      <w:r w:rsidR="00CC554E">
        <w:rPr>
          <w:szCs w:val="28"/>
        </w:rPr>
        <w:t xml:space="preserve">Комитетом </w:t>
      </w:r>
      <w:r>
        <w:rPr>
          <w:szCs w:val="28"/>
        </w:rPr>
        <w:t>Темрюкской районной организ</w:t>
      </w:r>
      <w:r>
        <w:rPr>
          <w:szCs w:val="28"/>
        </w:rPr>
        <w:t>а</w:t>
      </w:r>
      <w:r>
        <w:rPr>
          <w:szCs w:val="28"/>
        </w:rPr>
        <w:t>ци</w:t>
      </w:r>
      <w:r w:rsidR="00CC554E">
        <w:rPr>
          <w:szCs w:val="28"/>
        </w:rPr>
        <w:t>и</w:t>
      </w:r>
      <w:r>
        <w:rPr>
          <w:szCs w:val="28"/>
        </w:rPr>
        <w:t xml:space="preserve"> общероссийского профсоюза образования. </w:t>
      </w:r>
    </w:p>
    <w:p w:rsidR="007D4A82" w:rsidRDefault="007240EE" w:rsidP="007240EE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В рамках мероприятия</w:t>
      </w:r>
      <w:r w:rsidR="005B7ACA">
        <w:rPr>
          <w:szCs w:val="28"/>
        </w:rPr>
        <w:t xml:space="preserve"> </w:t>
      </w:r>
      <w:r w:rsidR="00852656" w:rsidRPr="00AC05B9">
        <w:rPr>
          <w:szCs w:val="28"/>
        </w:rPr>
        <w:t>специалистами центра</w:t>
      </w:r>
      <w:r w:rsidR="005B7ACA">
        <w:rPr>
          <w:szCs w:val="28"/>
        </w:rPr>
        <w:t xml:space="preserve"> занятости</w:t>
      </w:r>
      <w:r w:rsidR="00852656" w:rsidRPr="00AC05B9">
        <w:rPr>
          <w:szCs w:val="28"/>
        </w:rPr>
        <w:t xml:space="preserve"> </w:t>
      </w:r>
      <w:r w:rsidR="00852656">
        <w:rPr>
          <w:szCs w:val="28"/>
        </w:rPr>
        <w:t xml:space="preserve">были освещены </w:t>
      </w:r>
      <w:r w:rsidR="00852656" w:rsidRPr="00AC05B9">
        <w:rPr>
          <w:szCs w:val="28"/>
        </w:rPr>
        <w:t>вопросы изме</w:t>
      </w:r>
      <w:r w:rsidR="00852656">
        <w:rPr>
          <w:szCs w:val="28"/>
        </w:rPr>
        <w:t xml:space="preserve">нений в трудовом </w:t>
      </w:r>
      <w:r w:rsidR="00852656" w:rsidRPr="00AC05B9">
        <w:rPr>
          <w:szCs w:val="28"/>
        </w:rPr>
        <w:t>законодательстве и охраны труда в 202</w:t>
      </w:r>
      <w:r w:rsidR="005B7ACA">
        <w:rPr>
          <w:szCs w:val="28"/>
        </w:rPr>
        <w:t>3</w:t>
      </w:r>
      <w:r w:rsidR="00852656">
        <w:rPr>
          <w:szCs w:val="28"/>
        </w:rPr>
        <w:t>-202</w:t>
      </w:r>
      <w:r w:rsidR="005B7ACA">
        <w:rPr>
          <w:szCs w:val="28"/>
        </w:rPr>
        <w:t>4</w:t>
      </w:r>
      <w:r w:rsidR="00852656" w:rsidRPr="00AC05B9">
        <w:rPr>
          <w:szCs w:val="28"/>
        </w:rPr>
        <w:t xml:space="preserve"> го</w:t>
      </w:r>
      <w:r w:rsidR="005B7ACA">
        <w:rPr>
          <w:szCs w:val="28"/>
        </w:rPr>
        <w:t>дах, порядке взаимодействия профсоюзного комитета и работодателя по ра</w:t>
      </w:r>
      <w:r w:rsidR="005B7ACA">
        <w:rPr>
          <w:szCs w:val="28"/>
        </w:rPr>
        <w:t>з</w:t>
      </w:r>
      <w:r w:rsidR="005B7ACA">
        <w:rPr>
          <w:szCs w:val="28"/>
        </w:rPr>
        <w:t>работке проекта коллективного договора, сроках его принятия и уведомител</w:t>
      </w:r>
      <w:r w:rsidR="005B7ACA">
        <w:rPr>
          <w:szCs w:val="28"/>
        </w:rPr>
        <w:t>ь</w:t>
      </w:r>
      <w:r w:rsidR="005B7ACA">
        <w:rPr>
          <w:szCs w:val="28"/>
        </w:rPr>
        <w:t>ной регистрации в ГКУ КК ЦЗН Темрюкского района. Затронута тема</w:t>
      </w:r>
      <w:r w:rsidR="004E3783">
        <w:rPr>
          <w:szCs w:val="28"/>
        </w:rPr>
        <w:t xml:space="preserve"> о важн</w:t>
      </w:r>
      <w:r w:rsidR="004E3783">
        <w:rPr>
          <w:szCs w:val="28"/>
        </w:rPr>
        <w:t>о</w:t>
      </w:r>
      <w:r w:rsidR="004E3783">
        <w:rPr>
          <w:szCs w:val="28"/>
        </w:rPr>
        <w:t xml:space="preserve">сти </w:t>
      </w:r>
      <w:r w:rsidR="005B7ACA">
        <w:rPr>
          <w:szCs w:val="28"/>
        </w:rPr>
        <w:t>проведения работодателями</w:t>
      </w:r>
      <w:r w:rsidR="004E3783">
        <w:rPr>
          <w:szCs w:val="28"/>
        </w:rPr>
        <w:t xml:space="preserve"> мероприятий приуроченных к Всемирному</w:t>
      </w:r>
      <w:r w:rsidR="005B7ACA">
        <w:rPr>
          <w:szCs w:val="28"/>
        </w:rPr>
        <w:t xml:space="preserve"> дн</w:t>
      </w:r>
      <w:r w:rsidR="004E3783">
        <w:rPr>
          <w:szCs w:val="28"/>
        </w:rPr>
        <w:t>ю</w:t>
      </w:r>
      <w:r w:rsidR="005B7ACA">
        <w:rPr>
          <w:szCs w:val="28"/>
        </w:rPr>
        <w:t xml:space="preserve"> охраны труда.</w:t>
      </w:r>
    </w:p>
    <w:p w:rsidR="00017A14" w:rsidRDefault="00ED7CFD" w:rsidP="00CA6553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495153</wp:posOffset>
            </wp:positionH>
            <wp:positionV relativeFrom="paragraph">
              <wp:posOffset>131543</wp:posOffset>
            </wp:positionV>
            <wp:extent cx="4799135" cy="6397908"/>
            <wp:effectExtent l="19050" t="0" r="1465" b="0"/>
            <wp:wrapNone/>
            <wp:docPr id="1" name="Рисунок 1" descr="C:\Users\1\Desktop\IMG-202404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40410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48" cy="639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A82" w:rsidRDefault="007D4A82" w:rsidP="00CA6553">
      <w:pPr>
        <w:jc w:val="both"/>
        <w:rPr>
          <w:szCs w:val="28"/>
        </w:rPr>
      </w:pPr>
    </w:p>
    <w:p w:rsidR="004E49B5" w:rsidRPr="0032040E" w:rsidRDefault="004E49B5" w:rsidP="00CA6553">
      <w:pPr>
        <w:jc w:val="both"/>
        <w:rPr>
          <w:szCs w:val="28"/>
        </w:rPr>
      </w:pPr>
    </w:p>
    <w:p w:rsidR="00ED7CFD" w:rsidRDefault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Pr="00ED7CFD" w:rsidRDefault="00ED7CFD" w:rsidP="00ED7CFD">
      <w:pPr>
        <w:rPr>
          <w:sz w:val="24"/>
        </w:rPr>
      </w:pPr>
    </w:p>
    <w:p w:rsidR="00ED7CFD" w:rsidRDefault="00ED7CFD" w:rsidP="00ED7CFD">
      <w:pPr>
        <w:rPr>
          <w:sz w:val="24"/>
        </w:rPr>
      </w:pPr>
    </w:p>
    <w:p w:rsidR="0032040E" w:rsidRDefault="00ED7CFD" w:rsidP="00ED7CFD">
      <w:pPr>
        <w:tabs>
          <w:tab w:val="left" w:pos="8418"/>
        </w:tabs>
        <w:rPr>
          <w:sz w:val="24"/>
          <w:lang w:val="en-US"/>
        </w:rPr>
      </w:pPr>
      <w:r>
        <w:rPr>
          <w:sz w:val="24"/>
        </w:rPr>
        <w:tab/>
      </w:r>
    </w:p>
    <w:p w:rsidR="00ED7CFD" w:rsidRDefault="00ED7CFD" w:rsidP="00ED7CFD">
      <w:pPr>
        <w:tabs>
          <w:tab w:val="left" w:pos="8418"/>
        </w:tabs>
        <w:rPr>
          <w:sz w:val="24"/>
          <w:lang w:val="en-US"/>
        </w:rPr>
      </w:pPr>
    </w:p>
    <w:p w:rsidR="00ED7CFD" w:rsidRDefault="00ED7CFD" w:rsidP="00ED7CFD">
      <w:pPr>
        <w:tabs>
          <w:tab w:val="left" w:pos="8418"/>
        </w:tabs>
        <w:rPr>
          <w:sz w:val="24"/>
          <w:lang w:val="en-US"/>
        </w:rPr>
      </w:pPr>
    </w:p>
    <w:p w:rsidR="00ED7CFD" w:rsidRDefault="00ED7CFD" w:rsidP="00ED7CFD">
      <w:pPr>
        <w:tabs>
          <w:tab w:val="left" w:pos="8418"/>
        </w:tabs>
        <w:rPr>
          <w:sz w:val="24"/>
          <w:lang w:val="en-US"/>
        </w:rPr>
      </w:pPr>
    </w:p>
    <w:p w:rsidR="00ED7CFD" w:rsidRPr="00ED7CFD" w:rsidRDefault="00ED7CFD" w:rsidP="00ED7CFD">
      <w:pPr>
        <w:tabs>
          <w:tab w:val="left" w:pos="8418"/>
        </w:tabs>
        <w:rPr>
          <w:sz w:val="24"/>
          <w:lang w:val="en-US"/>
        </w:rPr>
      </w:pPr>
      <w:r>
        <w:rPr>
          <w:noProof/>
          <w:sz w:val="24"/>
        </w:rPr>
        <w:lastRenderedPageBreak/>
        <w:drawing>
          <wp:inline distT="0" distB="0" distL="0" distR="0">
            <wp:extent cx="6120130" cy="3441677"/>
            <wp:effectExtent l="19050" t="0" r="0" b="0"/>
            <wp:docPr id="2" name="Рисунок 2" descr="C:\Users\1\Desktop\IMG-202404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40410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7CFD" w:rsidRPr="00ED7CFD" w:rsidSect="00ED7CFD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73A76"/>
    <w:rsid w:val="00076185"/>
    <w:rsid w:val="00084F94"/>
    <w:rsid w:val="000A3DCA"/>
    <w:rsid w:val="000A452B"/>
    <w:rsid w:val="000B71E8"/>
    <w:rsid w:val="000C491E"/>
    <w:rsid w:val="00112603"/>
    <w:rsid w:val="0011676C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801E2"/>
    <w:rsid w:val="00287538"/>
    <w:rsid w:val="00287613"/>
    <w:rsid w:val="002B0F40"/>
    <w:rsid w:val="002B6D3E"/>
    <w:rsid w:val="002C7B03"/>
    <w:rsid w:val="002D322B"/>
    <w:rsid w:val="002E2DAC"/>
    <w:rsid w:val="002F41D1"/>
    <w:rsid w:val="00305EAB"/>
    <w:rsid w:val="0032040E"/>
    <w:rsid w:val="003355B1"/>
    <w:rsid w:val="00352D91"/>
    <w:rsid w:val="0038052C"/>
    <w:rsid w:val="003B18E2"/>
    <w:rsid w:val="003B7937"/>
    <w:rsid w:val="003D20FA"/>
    <w:rsid w:val="003D6A29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B5DEE"/>
    <w:rsid w:val="004C4992"/>
    <w:rsid w:val="004C693E"/>
    <w:rsid w:val="004E3783"/>
    <w:rsid w:val="004E49B5"/>
    <w:rsid w:val="004E5A9F"/>
    <w:rsid w:val="004E7AC4"/>
    <w:rsid w:val="005061A3"/>
    <w:rsid w:val="00520740"/>
    <w:rsid w:val="00556207"/>
    <w:rsid w:val="005B08CE"/>
    <w:rsid w:val="005B7ACA"/>
    <w:rsid w:val="005C26C5"/>
    <w:rsid w:val="005F4441"/>
    <w:rsid w:val="006012AA"/>
    <w:rsid w:val="006136B1"/>
    <w:rsid w:val="00621DEB"/>
    <w:rsid w:val="00680EAE"/>
    <w:rsid w:val="00684E7A"/>
    <w:rsid w:val="0069124D"/>
    <w:rsid w:val="006C1CA3"/>
    <w:rsid w:val="006E43E0"/>
    <w:rsid w:val="006E6148"/>
    <w:rsid w:val="0070037D"/>
    <w:rsid w:val="00703688"/>
    <w:rsid w:val="00717FA7"/>
    <w:rsid w:val="007240EE"/>
    <w:rsid w:val="00742243"/>
    <w:rsid w:val="00777306"/>
    <w:rsid w:val="00795797"/>
    <w:rsid w:val="007A510B"/>
    <w:rsid w:val="007D3905"/>
    <w:rsid w:val="007D4A82"/>
    <w:rsid w:val="00803492"/>
    <w:rsid w:val="0083120F"/>
    <w:rsid w:val="00835D12"/>
    <w:rsid w:val="0084535D"/>
    <w:rsid w:val="00852656"/>
    <w:rsid w:val="008529D6"/>
    <w:rsid w:val="00865601"/>
    <w:rsid w:val="00890FAC"/>
    <w:rsid w:val="0089564F"/>
    <w:rsid w:val="008A7042"/>
    <w:rsid w:val="008F6765"/>
    <w:rsid w:val="00901113"/>
    <w:rsid w:val="00903649"/>
    <w:rsid w:val="009149C2"/>
    <w:rsid w:val="0094352B"/>
    <w:rsid w:val="00946459"/>
    <w:rsid w:val="0097499D"/>
    <w:rsid w:val="00982B40"/>
    <w:rsid w:val="00983AE7"/>
    <w:rsid w:val="009872C2"/>
    <w:rsid w:val="009965FD"/>
    <w:rsid w:val="009C29CF"/>
    <w:rsid w:val="009E236A"/>
    <w:rsid w:val="009F199A"/>
    <w:rsid w:val="00A13A42"/>
    <w:rsid w:val="00A20A18"/>
    <w:rsid w:val="00A237B8"/>
    <w:rsid w:val="00A27387"/>
    <w:rsid w:val="00A362A1"/>
    <w:rsid w:val="00A57B4A"/>
    <w:rsid w:val="00A6672C"/>
    <w:rsid w:val="00A715F7"/>
    <w:rsid w:val="00A82A36"/>
    <w:rsid w:val="00AA183E"/>
    <w:rsid w:val="00AB1F1A"/>
    <w:rsid w:val="00AC05B9"/>
    <w:rsid w:val="00AD6DF6"/>
    <w:rsid w:val="00AF0B99"/>
    <w:rsid w:val="00B03C55"/>
    <w:rsid w:val="00B33B1E"/>
    <w:rsid w:val="00B738F8"/>
    <w:rsid w:val="00B74B34"/>
    <w:rsid w:val="00B942F7"/>
    <w:rsid w:val="00BF04E4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C554E"/>
    <w:rsid w:val="00CE6E36"/>
    <w:rsid w:val="00CF3220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E052A5"/>
    <w:rsid w:val="00E11818"/>
    <w:rsid w:val="00E57C4C"/>
    <w:rsid w:val="00E60D2A"/>
    <w:rsid w:val="00E64B94"/>
    <w:rsid w:val="00E65C29"/>
    <w:rsid w:val="00E92BC3"/>
    <w:rsid w:val="00ED7CFD"/>
    <w:rsid w:val="00EE5113"/>
    <w:rsid w:val="00EE694A"/>
    <w:rsid w:val="00EF376D"/>
    <w:rsid w:val="00EF3ED1"/>
    <w:rsid w:val="00F20929"/>
    <w:rsid w:val="00F212F7"/>
    <w:rsid w:val="00F304B6"/>
    <w:rsid w:val="00F47347"/>
    <w:rsid w:val="00F51F6C"/>
    <w:rsid w:val="00F55C5F"/>
    <w:rsid w:val="00F7239A"/>
    <w:rsid w:val="00FA292D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6</cp:revision>
  <cp:lastPrinted>2024-04-10T13:47:00Z</cp:lastPrinted>
  <dcterms:created xsi:type="dcterms:W3CDTF">2024-04-10T12:06:00Z</dcterms:created>
  <dcterms:modified xsi:type="dcterms:W3CDTF">2024-04-10T13:47:00Z</dcterms:modified>
</cp:coreProperties>
</file>