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F6F" w:rsidRPr="00D06424" w:rsidRDefault="00944F6F" w:rsidP="00944F6F">
      <w:pPr>
        <w:autoSpaceDE w:val="0"/>
        <w:autoSpaceDN w:val="0"/>
        <w:adjustRightInd w:val="0"/>
        <w:jc w:val="center"/>
        <w:rPr>
          <w:b/>
          <w:sz w:val="28"/>
          <w:szCs w:val="28"/>
        </w:rPr>
      </w:pPr>
      <w:r w:rsidRPr="00D06424">
        <w:rPr>
          <w:b/>
          <w:sz w:val="28"/>
          <w:szCs w:val="28"/>
        </w:rPr>
        <w:t>АДМИНИСТРАЦИЯ МУНИЦИПАЛЬНОГО ОБРАЗОВАНИЯ</w:t>
      </w:r>
    </w:p>
    <w:p w:rsidR="00944F6F" w:rsidRPr="00D06424" w:rsidRDefault="00944F6F" w:rsidP="00944F6F">
      <w:pPr>
        <w:autoSpaceDE w:val="0"/>
        <w:autoSpaceDN w:val="0"/>
        <w:adjustRightInd w:val="0"/>
        <w:jc w:val="center"/>
        <w:rPr>
          <w:b/>
          <w:sz w:val="28"/>
          <w:szCs w:val="28"/>
        </w:rPr>
      </w:pPr>
      <w:r w:rsidRPr="00D06424">
        <w:rPr>
          <w:b/>
          <w:sz w:val="28"/>
          <w:szCs w:val="28"/>
        </w:rPr>
        <w:t>ТЕМРЮКСКИЙ РАЙОН</w:t>
      </w:r>
    </w:p>
    <w:p w:rsidR="00944F6F" w:rsidRPr="00D06424" w:rsidRDefault="00944F6F" w:rsidP="00944F6F">
      <w:pPr>
        <w:rPr>
          <w:b/>
          <w:sz w:val="28"/>
          <w:szCs w:val="28"/>
        </w:rPr>
      </w:pPr>
    </w:p>
    <w:p w:rsidR="00944F6F" w:rsidRPr="00D06424" w:rsidRDefault="00944F6F" w:rsidP="00944F6F">
      <w:pPr>
        <w:jc w:val="center"/>
        <w:rPr>
          <w:b/>
          <w:sz w:val="28"/>
          <w:szCs w:val="28"/>
        </w:rPr>
      </w:pPr>
      <w:r w:rsidRPr="00D06424">
        <w:rPr>
          <w:b/>
          <w:sz w:val="28"/>
          <w:szCs w:val="28"/>
        </w:rPr>
        <w:t>ПРОТОКОЛ ЗАСЕДАНИЯ</w:t>
      </w:r>
    </w:p>
    <w:p w:rsidR="00944F6F" w:rsidRPr="00D06424" w:rsidRDefault="00944F6F" w:rsidP="00944F6F">
      <w:pPr>
        <w:jc w:val="center"/>
        <w:rPr>
          <w:b/>
          <w:sz w:val="28"/>
          <w:szCs w:val="28"/>
        </w:rPr>
      </w:pPr>
      <w:r w:rsidRPr="00D06424">
        <w:rPr>
          <w:b/>
          <w:sz w:val="28"/>
          <w:szCs w:val="28"/>
        </w:rPr>
        <w:t>межведомственной комиссии по охране труда</w:t>
      </w:r>
    </w:p>
    <w:p w:rsidR="00944F6F" w:rsidRDefault="00944F6F" w:rsidP="00944F6F">
      <w:pPr>
        <w:jc w:val="both"/>
        <w:rPr>
          <w:sz w:val="28"/>
          <w:szCs w:val="28"/>
        </w:rPr>
      </w:pPr>
    </w:p>
    <w:tbl>
      <w:tblPr>
        <w:tblW w:w="0" w:type="auto"/>
        <w:tblLook w:val="01E0" w:firstRow="1" w:lastRow="1" w:firstColumn="1" w:lastColumn="1" w:noHBand="0" w:noVBand="0"/>
      </w:tblPr>
      <w:tblGrid>
        <w:gridCol w:w="3284"/>
        <w:gridCol w:w="3285"/>
        <w:gridCol w:w="3285"/>
      </w:tblGrid>
      <w:tr w:rsidR="00944F6F" w:rsidRPr="003E0C40" w:rsidTr="00E05E00">
        <w:tc>
          <w:tcPr>
            <w:tcW w:w="3284" w:type="dxa"/>
          </w:tcPr>
          <w:p w:rsidR="00944F6F" w:rsidRPr="003E0C40" w:rsidRDefault="0014483D" w:rsidP="00BA4782">
            <w:pPr>
              <w:jc w:val="both"/>
              <w:rPr>
                <w:sz w:val="28"/>
                <w:szCs w:val="28"/>
              </w:rPr>
            </w:pPr>
            <w:r>
              <w:rPr>
                <w:sz w:val="28"/>
                <w:szCs w:val="28"/>
              </w:rPr>
              <w:t xml:space="preserve"> </w:t>
            </w:r>
            <w:r w:rsidR="00EB3483">
              <w:rPr>
                <w:sz w:val="28"/>
                <w:szCs w:val="28"/>
              </w:rPr>
              <w:t>12</w:t>
            </w:r>
            <w:r w:rsidR="00D01BDE">
              <w:rPr>
                <w:sz w:val="28"/>
                <w:szCs w:val="28"/>
              </w:rPr>
              <w:t xml:space="preserve"> </w:t>
            </w:r>
            <w:r w:rsidR="00EB3483">
              <w:rPr>
                <w:sz w:val="28"/>
                <w:szCs w:val="28"/>
              </w:rPr>
              <w:t>апреля</w:t>
            </w:r>
            <w:r w:rsidR="00944F6F">
              <w:rPr>
                <w:sz w:val="28"/>
                <w:szCs w:val="28"/>
              </w:rPr>
              <w:t xml:space="preserve"> </w:t>
            </w:r>
            <w:r>
              <w:rPr>
                <w:sz w:val="28"/>
                <w:szCs w:val="28"/>
              </w:rPr>
              <w:t>202</w:t>
            </w:r>
            <w:r w:rsidR="00BA4782">
              <w:rPr>
                <w:sz w:val="28"/>
                <w:szCs w:val="28"/>
              </w:rPr>
              <w:t>2</w:t>
            </w:r>
            <w:r w:rsidR="00E05E00">
              <w:rPr>
                <w:sz w:val="28"/>
                <w:szCs w:val="28"/>
              </w:rPr>
              <w:t xml:space="preserve"> </w:t>
            </w:r>
            <w:r w:rsidR="00944F6F" w:rsidRPr="003E0C40">
              <w:rPr>
                <w:sz w:val="28"/>
                <w:szCs w:val="28"/>
              </w:rPr>
              <w:t>года</w:t>
            </w:r>
          </w:p>
        </w:tc>
        <w:tc>
          <w:tcPr>
            <w:tcW w:w="3285" w:type="dxa"/>
          </w:tcPr>
          <w:p w:rsidR="00944F6F" w:rsidRPr="003E0C40" w:rsidRDefault="00944F6F" w:rsidP="00E05E00">
            <w:pPr>
              <w:jc w:val="center"/>
              <w:rPr>
                <w:sz w:val="28"/>
                <w:szCs w:val="28"/>
              </w:rPr>
            </w:pPr>
            <w:r w:rsidRPr="003E0C40">
              <w:rPr>
                <w:sz w:val="28"/>
                <w:szCs w:val="28"/>
              </w:rPr>
              <w:t>г. Темрюк</w:t>
            </w:r>
          </w:p>
        </w:tc>
        <w:tc>
          <w:tcPr>
            <w:tcW w:w="3285" w:type="dxa"/>
          </w:tcPr>
          <w:p w:rsidR="00944F6F" w:rsidRPr="003E0C40" w:rsidRDefault="00944F6F" w:rsidP="002375DF">
            <w:pPr>
              <w:jc w:val="right"/>
              <w:rPr>
                <w:sz w:val="28"/>
                <w:szCs w:val="28"/>
              </w:rPr>
            </w:pPr>
            <w:r w:rsidRPr="003E0C40">
              <w:rPr>
                <w:sz w:val="28"/>
                <w:szCs w:val="28"/>
              </w:rPr>
              <w:t xml:space="preserve">№ </w:t>
            </w:r>
            <w:r w:rsidR="00285ED1">
              <w:rPr>
                <w:sz w:val="28"/>
                <w:szCs w:val="28"/>
              </w:rPr>
              <w:t>1</w:t>
            </w:r>
          </w:p>
        </w:tc>
      </w:tr>
    </w:tbl>
    <w:p w:rsidR="00944F6F" w:rsidRDefault="00944F6F" w:rsidP="00944F6F">
      <w:pPr>
        <w:jc w:val="both"/>
        <w:rPr>
          <w:sz w:val="28"/>
          <w:szCs w:val="28"/>
        </w:rPr>
      </w:pPr>
    </w:p>
    <w:p w:rsidR="00944F6F" w:rsidRDefault="00944F6F" w:rsidP="00944F6F">
      <w:pPr>
        <w:jc w:val="both"/>
        <w:rPr>
          <w:sz w:val="28"/>
          <w:szCs w:val="28"/>
        </w:rPr>
      </w:pPr>
      <w:r>
        <w:rPr>
          <w:sz w:val="28"/>
          <w:szCs w:val="28"/>
        </w:rPr>
        <w:t xml:space="preserve">Председатель:  </w:t>
      </w:r>
      <w:r w:rsidR="00B80718">
        <w:rPr>
          <w:sz w:val="28"/>
          <w:szCs w:val="28"/>
        </w:rPr>
        <w:t>О.В.</w:t>
      </w:r>
      <w:r w:rsidR="00EC73A7">
        <w:rPr>
          <w:sz w:val="28"/>
          <w:szCs w:val="28"/>
        </w:rPr>
        <w:t xml:space="preserve"> </w:t>
      </w:r>
      <w:proofErr w:type="spellStart"/>
      <w:r w:rsidR="00B80718">
        <w:rPr>
          <w:sz w:val="28"/>
          <w:szCs w:val="28"/>
        </w:rPr>
        <w:t>Дяденко</w:t>
      </w:r>
      <w:proofErr w:type="spellEnd"/>
    </w:p>
    <w:p w:rsidR="00944F6F" w:rsidRPr="00A25D9D" w:rsidRDefault="00BD1A4F" w:rsidP="00944F6F">
      <w:pPr>
        <w:jc w:val="both"/>
        <w:rPr>
          <w:b/>
          <w:sz w:val="28"/>
          <w:szCs w:val="28"/>
        </w:rPr>
      </w:pPr>
      <w:proofErr w:type="gramStart"/>
      <w:r>
        <w:rPr>
          <w:sz w:val="28"/>
          <w:szCs w:val="28"/>
        </w:rPr>
        <w:t>И</w:t>
      </w:r>
      <w:r w:rsidR="00273F55">
        <w:rPr>
          <w:sz w:val="28"/>
          <w:szCs w:val="28"/>
        </w:rPr>
        <w:t>сполняющий</w:t>
      </w:r>
      <w:proofErr w:type="gramEnd"/>
      <w:r w:rsidR="00273F55">
        <w:rPr>
          <w:sz w:val="28"/>
          <w:szCs w:val="28"/>
        </w:rPr>
        <w:t xml:space="preserve"> обязанности </w:t>
      </w:r>
      <w:r>
        <w:rPr>
          <w:sz w:val="28"/>
          <w:szCs w:val="28"/>
        </w:rPr>
        <w:t>с</w:t>
      </w:r>
      <w:r w:rsidR="00944F6F">
        <w:rPr>
          <w:sz w:val="28"/>
          <w:szCs w:val="28"/>
        </w:rPr>
        <w:t>екретар</w:t>
      </w:r>
      <w:r>
        <w:rPr>
          <w:sz w:val="28"/>
          <w:szCs w:val="28"/>
        </w:rPr>
        <w:t>я</w:t>
      </w:r>
      <w:r w:rsidR="00944F6F">
        <w:rPr>
          <w:sz w:val="28"/>
          <w:szCs w:val="28"/>
        </w:rPr>
        <w:t xml:space="preserve">: </w:t>
      </w:r>
      <w:r w:rsidR="00EB3483">
        <w:rPr>
          <w:sz w:val="28"/>
          <w:szCs w:val="28"/>
        </w:rPr>
        <w:t>В.С. Клименко</w:t>
      </w:r>
    </w:p>
    <w:p w:rsidR="00944F6F" w:rsidRDefault="00944F6F" w:rsidP="00944F6F">
      <w:pPr>
        <w:jc w:val="both"/>
        <w:rPr>
          <w:sz w:val="28"/>
          <w:szCs w:val="28"/>
        </w:rPr>
      </w:pPr>
    </w:p>
    <w:p w:rsidR="00944F6F" w:rsidRPr="002B1DE4" w:rsidRDefault="00944F6F" w:rsidP="00944F6F">
      <w:pPr>
        <w:jc w:val="both"/>
        <w:rPr>
          <w:sz w:val="28"/>
        </w:rPr>
      </w:pPr>
      <w:r w:rsidRPr="00FD0674">
        <w:rPr>
          <w:b/>
          <w:sz w:val="28"/>
          <w:szCs w:val="28"/>
        </w:rPr>
        <w:t>ПРИСУТСТВОВАЛИ</w:t>
      </w:r>
      <w:r w:rsidRPr="000546FE">
        <w:rPr>
          <w:sz w:val="28"/>
          <w:szCs w:val="28"/>
        </w:rPr>
        <w:t>:</w:t>
      </w:r>
      <w:r w:rsidR="0098433A">
        <w:rPr>
          <w:sz w:val="28"/>
          <w:szCs w:val="28"/>
        </w:rPr>
        <w:t xml:space="preserve"> </w:t>
      </w:r>
      <w:r w:rsidR="00EB3483">
        <w:rPr>
          <w:sz w:val="28"/>
          <w:szCs w:val="28"/>
        </w:rPr>
        <w:t>И.А.</w:t>
      </w:r>
      <w:r w:rsidR="00FD0674">
        <w:rPr>
          <w:sz w:val="28"/>
          <w:szCs w:val="28"/>
        </w:rPr>
        <w:t xml:space="preserve"> </w:t>
      </w:r>
      <w:r w:rsidR="00EB3483">
        <w:rPr>
          <w:sz w:val="28"/>
          <w:szCs w:val="28"/>
        </w:rPr>
        <w:t>Копылова,</w:t>
      </w:r>
      <w:r w:rsidR="002375DF">
        <w:rPr>
          <w:sz w:val="28"/>
          <w:szCs w:val="28"/>
        </w:rPr>
        <w:t xml:space="preserve"> </w:t>
      </w:r>
      <w:r w:rsidR="0098433A" w:rsidRPr="002B1DE4">
        <w:rPr>
          <w:sz w:val="28"/>
          <w:szCs w:val="28"/>
        </w:rPr>
        <w:t>Е.В.</w:t>
      </w:r>
      <w:r w:rsidR="00FD0674">
        <w:rPr>
          <w:sz w:val="28"/>
          <w:szCs w:val="28"/>
        </w:rPr>
        <w:t xml:space="preserve"> </w:t>
      </w:r>
      <w:r w:rsidR="0098433A" w:rsidRPr="002B1DE4">
        <w:rPr>
          <w:sz w:val="28"/>
          <w:szCs w:val="28"/>
        </w:rPr>
        <w:t>Руденко,</w:t>
      </w:r>
      <w:r w:rsidR="0098433A" w:rsidRPr="002B1DE4">
        <w:rPr>
          <w:color w:val="FF0000"/>
          <w:sz w:val="28"/>
          <w:szCs w:val="28"/>
        </w:rPr>
        <w:t xml:space="preserve"> </w:t>
      </w:r>
      <w:r w:rsidR="0014483D" w:rsidRPr="002B1DE4">
        <w:rPr>
          <w:sz w:val="28"/>
          <w:szCs w:val="28"/>
        </w:rPr>
        <w:t>Н.В.</w:t>
      </w:r>
      <w:r w:rsidR="00FD0674">
        <w:rPr>
          <w:sz w:val="28"/>
          <w:szCs w:val="28"/>
        </w:rPr>
        <w:t xml:space="preserve"> </w:t>
      </w:r>
      <w:r w:rsidR="0014483D" w:rsidRPr="002B1DE4">
        <w:rPr>
          <w:sz w:val="28"/>
          <w:szCs w:val="28"/>
        </w:rPr>
        <w:t>Шульга,</w:t>
      </w:r>
      <w:r w:rsidR="0014483D" w:rsidRPr="002B1DE4">
        <w:rPr>
          <w:color w:val="FF0000"/>
          <w:sz w:val="28"/>
          <w:szCs w:val="28"/>
        </w:rPr>
        <w:t xml:space="preserve"> </w:t>
      </w:r>
      <w:r w:rsidR="00D66413" w:rsidRPr="002B1DE4">
        <w:rPr>
          <w:sz w:val="28"/>
        </w:rPr>
        <w:t>Т.Н.</w:t>
      </w:r>
      <w:r w:rsidR="00FD0674">
        <w:rPr>
          <w:sz w:val="28"/>
        </w:rPr>
        <w:t xml:space="preserve"> </w:t>
      </w:r>
      <w:proofErr w:type="spellStart"/>
      <w:r w:rsidR="00D66413" w:rsidRPr="002B1DE4">
        <w:rPr>
          <w:sz w:val="28"/>
        </w:rPr>
        <w:t>Кокоха</w:t>
      </w:r>
      <w:proofErr w:type="spellEnd"/>
      <w:r w:rsidRPr="002B1DE4">
        <w:rPr>
          <w:sz w:val="28"/>
        </w:rPr>
        <w:t>,</w:t>
      </w:r>
      <w:r w:rsidRPr="002B1DE4">
        <w:rPr>
          <w:color w:val="FF0000"/>
          <w:sz w:val="28"/>
        </w:rPr>
        <w:t xml:space="preserve"> </w:t>
      </w:r>
      <w:r w:rsidRPr="002B1DE4">
        <w:rPr>
          <w:color w:val="FF0000"/>
          <w:sz w:val="28"/>
          <w:szCs w:val="28"/>
        </w:rPr>
        <w:t xml:space="preserve"> </w:t>
      </w:r>
      <w:r w:rsidRPr="002B1DE4">
        <w:rPr>
          <w:sz w:val="28"/>
          <w:szCs w:val="28"/>
        </w:rPr>
        <w:t>И.Н.</w:t>
      </w:r>
      <w:r w:rsidR="00FD0674">
        <w:rPr>
          <w:sz w:val="28"/>
          <w:szCs w:val="28"/>
        </w:rPr>
        <w:t xml:space="preserve"> </w:t>
      </w:r>
      <w:r w:rsidRPr="002B1DE4">
        <w:rPr>
          <w:sz w:val="28"/>
          <w:szCs w:val="28"/>
        </w:rPr>
        <w:t>Давиденко,</w:t>
      </w:r>
      <w:r w:rsidRPr="002B1DE4">
        <w:rPr>
          <w:color w:val="FF0000"/>
          <w:sz w:val="28"/>
          <w:szCs w:val="28"/>
        </w:rPr>
        <w:t xml:space="preserve"> </w:t>
      </w:r>
      <w:r w:rsidR="00CB23A3" w:rsidRPr="002B1DE4">
        <w:rPr>
          <w:sz w:val="28"/>
          <w:szCs w:val="28"/>
        </w:rPr>
        <w:t>В.Н.</w:t>
      </w:r>
      <w:r w:rsidR="00FD0674">
        <w:rPr>
          <w:sz w:val="28"/>
          <w:szCs w:val="28"/>
        </w:rPr>
        <w:t xml:space="preserve"> </w:t>
      </w:r>
      <w:r w:rsidR="00CB23A3" w:rsidRPr="002B1DE4">
        <w:rPr>
          <w:sz w:val="28"/>
          <w:szCs w:val="28"/>
        </w:rPr>
        <w:t>Водопьянов</w:t>
      </w:r>
      <w:r w:rsidR="00751B5E" w:rsidRPr="002B1DE4">
        <w:rPr>
          <w:sz w:val="28"/>
          <w:szCs w:val="28"/>
        </w:rPr>
        <w:t>,</w:t>
      </w:r>
      <w:r w:rsidRPr="002B1DE4">
        <w:rPr>
          <w:color w:val="FF0000"/>
          <w:sz w:val="28"/>
          <w:szCs w:val="28"/>
        </w:rPr>
        <w:t xml:space="preserve"> </w:t>
      </w:r>
      <w:r w:rsidRPr="002B1DE4">
        <w:rPr>
          <w:sz w:val="28"/>
        </w:rPr>
        <w:t>С.Т.</w:t>
      </w:r>
      <w:r w:rsidR="00FD0674">
        <w:rPr>
          <w:sz w:val="28"/>
        </w:rPr>
        <w:t xml:space="preserve"> </w:t>
      </w:r>
      <w:r w:rsidRPr="002B1DE4">
        <w:rPr>
          <w:sz w:val="28"/>
        </w:rPr>
        <w:t>Литвинов,</w:t>
      </w:r>
      <w:r w:rsidR="00BE7C56">
        <w:rPr>
          <w:color w:val="FF0000"/>
          <w:sz w:val="28"/>
        </w:rPr>
        <w:t xml:space="preserve"> </w:t>
      </w:r>
      <w:r w:rsidRPr="00DC21CB">
        <w:rPr>
          <w:sz w:val="28"/>
        </w:rPr>
        <w:t>С.Н.</w:t>
      </w:r>
      <w:r w:rsidR="00FD0674">
        <w:rPr>
          <w:sz w:val="28"/>
        </w:rPr>
        <w:t xml:space="preserve"> </w:t>
      </w:r>
      <w:r w:rsidRPr="00DC21CB">
        <w:rPr>
          <w:sz w:val="28"/>
        </w:rPr>
        <w:t>Кондратьева</w:t>
      </w:r>
      <w:r w:rsidR="00B80718" w:rsidRPr="00DC21CB">
        <w:rPr>
          <w:sz w:val="28"/>
        </w:rPr>
        <w:t>,</w:t>
      </w:r>
      <w:r w:rsidR="00BE7C56">
        <w:rPr>
          <w:color w:val="FF0000"/>
          <w:sz w:val="28"/>
        </w:rPr>
        <w:t xml:space="preserve"> </w:t>
      </w:r>
      <w:r w:rsidR="00EB6273" w:rsidRPr="002B1DE4">
        <w:rPr>
          <w:sz w:val="28"/>
        </w:rPr>
        <w:t>С.Н. Гордиенко.</w:t>
      </w:r>
      <w:r w:rsidRPr="002B1DE4">
        <w:rPr>
          <w:sz w:val="28"/>
          <w:szCs w:val="28"/>
        </w:rPr>
        <w:t xml:space="preserve"> </w:t>
      </w:r>
    </w:p>
    <w:p w:rsidR="00944F6F" w:rsidRDefault="00944F6F" w:rsidP="00944F6F">
      <w:pPr>
        <w:jc w:val="both"/>
        <w:rPr>
          <w:sz w:val="28"/>
        </w:rPr>
      </w:pPr>
    </w:p>
    <w:p w:rsidR="00944F6F" w:rsidRDefault="00944F6F" w:rsidP="00944F6F">
      <w:pPr>
        <w:jc w:val="both"/>
        <w:rPr>
          <w:sz w:val="28"/>
          <w:szCs w:val="28"/>
        </w:rPr>
      </w:pPr>
      <w:r w:rsidRPr="00FD0674">
        <w:rPr>
          <w:b/>
          <w:sz w:val="28"/>
          <w:szCs w:val="28"/>
        </w:rPr>
        <w:t>ПРИГЛАШЕННЫЕ</w:t>
      </w:r>
      <w:r w:rsidRPr="001A66D3">
        <w:rPr>
          <w:sz w:val="28"/>
          <w:szCs w:val="28"/>
        </w:rPr>
        <w:t xml:space="preserve">: </w:t>
      </w:r>
    </w:p>
    <w:p w:rsidR="002F3968" w:rsidRDefault="00DC21CB" w:rsidP="00944F6F">
      <w:pPr>
        <w:jc w:val="both"/>
        <w:rPr>
          <w:sz w:val="28"/>
        </w:rPr>
      </w:pPr>
      <w:r>
        <w:rPr>
          <w:sz w:val="28"/>
          <w:szCs w:val="28"/>
        </w:rPr>
        <w:t xml:space="preserve">А.Б. </w:t>
      </w:r>
      <w:proofErr w:type="spellStart"/>
      <w:r>
        <w:rPr>
          <w:sz w:val="28"/>
          <w:szCs w:val="28"/>
        </w:rPr>
        <w:t>Самосватов</w:t>
      </w:r>
      <w:proofErr w:type="spellEnd"/>
      <w:r w:rsidR="00F91BEB">
        <w:rPr>
          <w:sz w:val="28"/>
          <w:szCs w:val="28"/>
        </w:rPr>
        <w:t xml:space="preserve"> </w:t>
      </w:r>
      <w:r w:rsidR="00495597">
        <w:rPr>
          <w:sz w:val="28"/>
          <w:szCs w:val="28"/>
        </w:rPr>
        <w:t>–</w:t>
      </w:r>
      <w:r w:rsidR="00F91BEB">
        <w:rPr>
          <w:sz w:val="28"/>
          <w:szCs w:val="28"/>
        </w:rPr>
        <w:t xml:space="preserve"> </w:t>
      </w:r>
      <w:r w:rsidR="00495597">
        <w:rPr>
          <w:sz w:val="28"/>
          <w:szCs w:val="28"/>
        </w:rPr>
        <w:t>начальник службы охраны труда и экологической безопасности</w:t>
      </w:r>
      <w:r w:rsidR="00043936">
        <w:rPr>
          <w:sz w:val="28"/>
          <w:szCs w:val="28"/>
        </w:rPr>
        <w:t xml:space="preserve"> </w:t>
      </w:r>
      <w:r w:rsidR="00495597">
        <w:rPr>
          <w:sz w:val="28"/>
          <w:szCs w:val="28"/>
        </w:rPr>
        <w:t>ЗАО «</w:t>
      </w:r>
      <w:proofErr w:type="spellStart"/>
      <w:r w:rsidR="00495597">
        <w:rPr>
          <w:sz w:val="28"/>
          <w:szCs w:val="28"/>
        </w:rPr>
        <w:t>Таманьнефтегаз</w:t>
      </w:r>
      <w:proofErr w:type="spellEnd"/>
      <w:r w:rsidR="00495597">
        <w:rPr>
          <w:sz w:val="28"/>
          <w:szCs w:val="28"/>
        </w:rPr>
        <w:t>»</w:t>
      </w:r>
      <w:r w:rsidR="00F91BEB">
        <w:rPr>
          <w:sz w:val="28"/>
          <w:szCs w:val="28"/>
        </w:rPr>
        <w:t>;</w:t>
      </w:r>
      <w:r w:rsidR="00FD0674">
        <w:rPr>
          <w:sz w:val="28"/>
          <w:szCs w:val="28"/>
        </w:rPr>
        <w:t xml:space="preserve"> </w:t>
      </w:r>
      <w:r w:rsidR="00495597">
        <w:rPr>
          <w:sz w:val="28"/>
        </w:rPr>
        <w:t xml:space="preserve">В.В. </w:t>
      </w:r>
      <w:proofErr w:type="spellStart"/>
      <w:r w:rsidR="00495597">
        <w:rPr>
          <w:sz w:val="28"/>
        </w:rPr>
        <w:t>Дрожников</w:t>
      </w:r>
      <w:proofErr w:type="spellEnd"/>
      <w:r w:rsidR="002F3968">
        <w:rPr>
          <w:sz w:val="28"/>
        </w:rPr>
        <w:t xml:space="preserve"> – </w:t>
      </w:r>
      <w:r w:rsidR="00495597">
        <w:rPr>
          <w:sz w:val="28"/>
        </w:rPr>
        <w:t>главный инженер</w:t>
      </w:r>
      <w:r w:rsidR="002F3968">
        <w:rPr>
          <w:sz w:val="28"/>
        </w:rPr>
        <w:t xml:space="preserve"> по охране труда </w:t>
      </w:r>
      <w:r w:rsidR="002E5FF4">
        <w:rPr>
          <w:sz w:val="28"/>
          <w:szCs w:val="28"/>
        </w:rPr>
        <w:t>АО «УК «ЭФКО» в морском порту Тамань</w:t>
      </w:r>
      <w:r w:rsidR="00FE5872">
        <w:rPr>
          <w:sz w:val="28"/>
          <w:szCs w:val="28"/>
        </w:rPr>
        <w:t>.</w:t>
      </w:r>
    </w:p>
    <w:p w:rsidR="00A82D71" w:rsidRDefault="00A82D71" w:rsidP="00944F6F">
      <w:pPr>
        <w:jc w:val="center"/>
        <w:rPr>
          <w:sz w:val="28"/>
        </w:rPr>
      </w:pPr>
    </w:p>
    <w:p w:rsidR="00944F6F" w:rsidRDefault="00944F6F" w:rsidP="00944F6F">
      <w:pPr>
        <w:jc w:val="center"/>
        <w:rPr>
          <w:b/>
          <w:sz w:val="28"/>
          <w:szCs w:val="28"/>
        </w:rPr>
      </w:pPr>
      <w:r w:rsidRPr="00D06424">
        <w:rPr>
          <w:b/>
          <w:sz w:val="28"/>
          <w:szCs w:val="28"/>
        </w:rPr>
        <w:t>ПОВЕСТКА ДНЯ:</w:t>
      </w:r>
    </w:p>
    <w:p w:rsidR="00FD0674" w:rsidRDefault="00FD0674" w:rsidP="00944F6F">
      <w:pPr>
        <w:jc w:val="center"/>
        <w:rPr>
          <w:b/>
          <w:sz w:val="28"/>
          <w:szCs w:val="28"/>
        </w:rPr>
      </w:pPr>
    </w:p>
    <w:p w:rsidR="00F91BEB" w:rsidRDefault="00F91BEB" w:rsidP="00FD0674">
      <w:pPr>
        <w:pStyle w:val="P5"/>
        <w:ind w:firstLine="708"/>
        <w:jc w:val="both"/>
        <w:rPr>
          <w:color w:val="000000"/>
          <w:szCs w:val="28"/>
        </w:rPr>
      </w:pPr>
      <w:r w:rsidRPr="00FD0674">
        <w:rPr>
          <w:rFonts w:cs="Times New Roman"/>
          <w:color w:val="000000"/>
          <w:szCs w:val="28"/>
        </w:rPr>
        <w:t>1.</w:t>
      </w:r>
      <w:r w:rsidRPr="00F91BEB">
        <w:rPr>
          <w:rFonts w:cs="Times New Roman"/>
          <w:color w:val="000000"/>
          <w:szCs w:val="28"/>
        </w:rPr>
        <w:t xml:space="preserve"> </w:t>
      </w:r>
      <w:r w:rsidRPr="00F91BEB">
        <w:rPr>
          <w:color w:val="000000"/>
          <w:szCs w:val="28"/>
        </w:rPr>
        <w:t xml:space="preserve">О состоянии </w:t>
      </w:r>
      <w:r w:rsidR="00C32695">
        <w:rPr>
          <w:color w:val="000000"/>
          <w:szCs w:val="28"/>
        </w:rPr>
        <w:t xml:space="preserve">и мерах по улучшению условий и </w:t>
      </w:r>
      <w:r w:rsidRPr="00F91BEB">
        <w:rPr>
          <w:color w:val="000000"/>
          <w:szCs w:val="28"/>
        </w:rPr>
        <w:t xml:space="preserve">охраны труда в организациях Темрюкского района по итогам </w:t>
      </w:r>
      <w:r w:rsidR="00C32695">
        <w:rPr>
          <w:color w:val="000000"/>
          <w:szCs w:val="28"/>
        </w:rPr>
        <w:t xml:space="preserve">работы в </w:t>
      </w:r>
      <w:r w:rsidRPr="00F91BEB">
        <w:rPr>
          <w:color w:val="000000"/>
          <w:szCs w:val="28"/>
        </w:rPr>
        <w:t>202</w:t>
      </w:r>
      <w:r w:rsidR="00C32695">
        <w:rPr>
          <w:color w:val="000000"/>
          <w:szCs w:val="28"/>
        </w:rPr>
        <w:t>1</w:t>
      </w:r>
      <w:r w:rsidRPr="00F91BEB">
        <w:rPr>
          <w:color w:val="000000"/>
          <w:szCs w:val="28"/>
        </w:rPr>
        <w:t xml:space="preserve"> год</w:t>
      </w:r>
      <w:r w:rsidR="00C32695">
        <w:rPr>
          <w:color w:val="000000"/>
          <w:szCs w:val="28"/>
        </w:rPr>
        <w:t xml:space="preserve">у и задачах на 2022 </w:t>
      </w:r>
      <w:r w:rsidR="008E0994">
        <w:rPr>
          <w:color w:val="000000"/>
          <w:szCs w:val="28"/>
        </w:rPr>
        <w:t>год</w:t>
      </w:r>
      <w:r w:rsidR="00FE5872">
        <w:rPr>
          <w:color w:val="000000"/>
          <w:szCs w:val="28"/>
        </w:rPr>
        <w:t xml:space="preserve"> с приглашением руководителей организаций</w:t>
      </w:r>
      <w:r w:rsidR="0058284F">
        <w:rPr>
          <w:color w:val="000000"/>
          <w:szCs w:val="28"/>
        </w:rPr>
        <w:t>,</w:t>
      </w:r>
      <w:r w:rsidR="00FE5872">
        <w:rPr>
          <w:color w:val="000000"/>
          <w:szCs w:val="28"/>
        </w:rPr>
        <w:t xml:space="preserve"> допустивших тяжелый и смертельный травматизм</w:t>
      </w:r>
      <w:r w:rsidR="00BE7C56">
        <w:rPr>
          <w:color w:val="000000"/>
          <w:szCs w:val="28"/>
        </w:rPr>
        <w:t>.</w:t>
      </w:r>
    </w:p>
    <w:p w:rsidR="00F91BEB" w:rsidRPr="00FD0674" w:rsidRDefault="00FD0674" w:rsidP="00FD0674">
      <w:pPr>
        <w:pStyle w:val="P5"/>
        <w:ind w:firstLine="708"/>
        <w:jc w:val="both"/>
        <w:rPr>
          <w:rStyle w:val="T4"/>
          <w:color w:val="000000"/>
        </w:rPr>
      </w:pPr>
      <w:r>
        <w:rPr>
          <w:color w:val="000000"/>
          <w:szCs w:val="28"/>
        </w:rPr>
        <w:t xml:space="preserve">Докладчик: </w:t>
      </w:r>
      <w:r w:rsidR="00F91BEB" w:rsidRPr="00FD0674">
        <w:rPr>
          <w:rStyle w:val="T4"/>
          <w:color w:val="000000"/>
          <w:sz w:val="28"/>
          <w:szCs w:val="28"/>
        </w:rPr>
        <w:t>ГКУ КК «Центр занятости населения Темрюкского района»</w:t>
      </w:r>
      <w:r>
        <w:rPr>
          <w:rStyle w:val="T4"/>
          <w:color w:val="000000"/>
          <w:sz w:val="28"/>
          <w:szCs w:val="28"/>
        </w:rPr>
        <w:t xml:space="preserve">; </w:t>
      </w:r>
      <w:r w:rsidR="00F91BEB" w:rsidRPr="00FD0674">
        <w:rPr>
          <w:rStyle w:val="T4"/>
          <w:color w:val="000000"/>
          <w:sz w:val="28"/>
          <w:szCs w:val="28"/>
        </w:rPr>
        <w:t>Главный государственный инспектор труда</w:t>
      </w:r>
    </w:p>
    <w:p w:rsidR="00F91BEB" w:rsidRDefault="003F5678" w:rsidP="00FD0674">
      <w:pPr>
        <w:ind w:firstLine="708"/>
        <w:jc w:val="both"/>
        <w:rPr>
          <w:sz w:val="28"/>
          <w:szCs w:val="28"/>
        </w:rPr>
      </w:pPr>
      <w:r w:rsidRPr="00FD0674">
        <w:rPr>
          <w:color w:val="000000"/>
          <w:sz w:val="28"/>
          <w:szCs w:val="28"/>
        </w:rPr>
        <w:t>2</w:t>
      </w:r>
      <w:r w:rsidR="00F91BEB" w:rsidRPr="00FD0674">
        <w:rPr>
          <w:color w:val="000000"/>
          <w:sz w:val="28"/>
          <w:szCs w:val="28"/>
        </w:rPr>
        <w:t>.</w:t>
      </w:r>
      <w:r w:rsidR="00853B5A">
        <w:rPr>
          <w:color w:val="000000"/>
          <w:sz w:val="28"/>
          <w:szCs w:val="28"/>
        </w:rPr>
        <w:t xml:space="preserve"> </w:t>
      </w:r>
      <w:r w:rsidR="00F91BEB" w:rsidRPr="002E4041">
        <w:rPr>
          <w:color w:val="000000"/>
          <w:sz w:val="28"/>
          <w:szCs w:val="28"/>
        </w:rPr>
        <w:t>О</w:t>
      </w:r>
      <w:r w:rsidR="00853B5A">
        <w:rPr>
          <w:sz w:val="28"/>
          <w:szCs w:val="28"/>
        </w:rPr>
        <w:t xml:space="preserve"> </w:t>
      </w:r>
      <w:r w:rsidR="007D16F9">
        <w:rPr>
          <w:sz w:val="28"/>
          <w:szCs w:val="28"/>
        </w:rPr>
        <w:t xml:space="preserve">финансовом </w:t>
      </w:r>
      <w:r>
        <w:rPr>
          <w:sz w:val="28"/>
          <w:szCs w:val="28"/>
        </w:rPr>
        <w:t>обеспечении предупредительных мер по сокращению производственного травматизма и профессиональных заболеваний в 2022 году</w:t>
      </w:r>
      <w:r w:rsidR="00F91BEB" w:rsidRPr="002E4041">
        <w:rPr>
          <w:sz w:val="28"/>
          <w:szCs w:val="28"/>
        </w:rPr>
        <w:t>.</w:t>
      </w:r>
    </w:p>
    <w:p w:rsidR="00F91BEB" w:rsidRPr="00FD0674" w:rsidRDefault="00FD0674" w:rsidP="00FD0674">
      <w:pPr>
        <w:ind w:firstLine="708"/>
        <w:jc w:val="both"/>
        <w:rPr>
          <w:sz w:val="28"/>
          <w:szCs w:val="28"/>
        </w:rPr>
      </w:pPr>
      <w:r>
        <w:rPr>
          <w:sz w:val="28"/>
          <w:szCs w:val="28"/>
        </w:rPr>
        <w:t xml:space="preserve">Докладчик: </w:t>
      </w:r>
      <w:r w:rsidR="00F91BEB" w:rsidRPr="00FD0674">
        <w:rPr>
          <w:sz w:val="28"/>
          <w:szCs w:val="28"/>
        </w:rPr>
        <w:t>ГУ Краснодарское региональное отделение Фонда социального страхования РФ филиал № 6</w:t>
      </w:r>
    </w:p>
    <w:p w:rsidR="0016435E" w:rsidRDefault="0016435E" w:rsidP="00944F6F">
      <w:pPr>
        <w:ind w:firstLine="851"/>
        <w:jc w:val="both"/>
        <w:rPr>
          <w:b/>
          <w:sz w:val="28"/>
          <w:szCs w:val="28"/>
        </w:rPr>
      </w:pPr>
    </w:p>
    <w:p w:rsidR="00FD0674" w:rsidRDefault="00BB27A9" w:rsidP="00FD0674">
      <w:pPr>
        <w:ind w:firstLine="708"/>
        <w:jc w:val="both"/>
        <w:rPr>
          <w:sz w:val="28"/>
          <w:szCs w:val="28"/>
        </w:rPr>
      </w:pPr>
      <w:r>
        <w:rPr>
          <w:b/>
          <w:sz w:val="28"/>
          <w:szCs w:val="28"/>
        </w:rPr>
        <w:t>1.</w:t>
      </w:r>
      <w:r w:rsidR="00FD0674">
        <w:rPr>
          <w:b/>
          <w:sz w:val="28"/>
          <w:szCs w:val="28"/>
        </w:rPr>
        <w:t xml:space="preserve"> </w:t>
      </w:r>
      <w:r w:rsidR="00944F6F" w:rsidRPr="00224B07">
        <w:rPr>
          <w:b/>
          <w:sz w:val="28"/>
          <w:szCs w:val="28"/>
        </w:rPr>
        <w:t>СЛУШАЛИ:</w:t>
      </w:r>
      <w:r w:rsidR="00224B07" w:rsidRPr="00224B07">
        <w:rPr>
          <w:sz w:val="28"/>
          <w:szCs w:val="28"/>
        </w:rPr>
        <w:t xml:space="preserve"> </w:t>
      </w:r>
    </w:p>
    <w:p w:rsidR="00FD0674" w:rsidRDefault="00FD0674" w:rsidP="00FD0674">
      <w:pPr>
        <w:ind w:firstLine="708"/>
        <w:jc w:val="both"/>
        <w:rPr>
          <w:color w:val="000000"/>
          <w:sz w:val="28"/>
          <w:szCs w:val="28"/>
        </w:rPr>
      </w:pPr>
      <w:r>
        <w:rPr>
          <w:sz w:val="28"/>
          <w:szCs w:val="28"/>
        </w:rPr>
        <w:t xml:space="preserve">1. </w:t>
      </w:r>
      <w:r w:rsidR="0001634E">
        <w:rPr>
          <w:color w:val="000000"/>
          <w:sz w:val="28"/>
          <w:szCs w:val="28"/>
        </w:rPr>
        <w:t>О</w:t>
      </w:r>
      <w:r w:rsidR="00077686" w:rsidRPr="00077686">
        <w:rPr>
          <w:color w:val="000000"/>
          <w:sz w:val="28"/>
          <w:szCs w:val="28"/>
        </w:rPr>
        <w:t xml:space="preserve"> состоянии и мерах по улучшению условий и охраны труда в организациях Темрюкского района по итогам работы в 2021 году и задачах на 2022 год</w:t>
      </w:r>
    </w:p>
    <w:p w:rsidR="00541048" w:rsidRPr="00BB27A9" w:rsidRDefault="00FD0674" w:rsidP="00FD0674">
      <w:pPr>
        <w:ind w:firstLine="708"/>
        <w:jc w:val="both"/>
        <w:rPr>
          <w:sz w:val="28"/>
          <w:szCs w:val="28"/>
        </w:rPr>
      </w:pPr>
      <w:r>
        <w:rPr>
          <w:color w:val="000000"/>
          <w:sz w:val="28"/>
          <w:szCs w:val="28"/>
        </w:rPr>
        <w:t>Докладчик:</w:t>
      </w:r>
      <w:r w:rsidR="0001634E">
        <w:rPr>
          <w:color w:val="000000"/>
          <w:sz w:val="28"/>
          <w:szCs w:val="28"/>
        </w:rPr>
        <w:t xml:space="preserve"> </w:t>
      </w:r>
      <w:r>
        <w:rPr>
          <w:color w:val="000000"/>
          <w:sz w:val="28"/>
          <w:szCs w:val="28"/>
        </w:rPr>
        <w:t xml:space="preserve">Клименко В.С. - </w:t>
      </w:r>
      <w:r w:rsidR="00BE7C56">
        <w:rPr>
          <w:sz w:val="28"/>
          <w:szCs w:val="28"/>
        </w:rPr>
        <w:t>главн</w:t>
      </w:r>
      <w:r>
        <w:rPr>
          <w:sz w:val="28"/>
          <w:szCs w:val="28"/>
        </w:rPr>
        <w:t>ый</w:t>
      </w:r>
      <w:r w:rsidR="00541048">
        <w:rPr>
          <w:sz w:val="28"/>
          <w:szCs w:val="28"/>
        </w:rPr>
        <w:t xml:space="preserve"> специалист</w:t>
      </w:r>
      <w:r w:rsidR="00541048" w:rsidRPr="00224B07">
        <w:rPr>
          <w:sz w:val="28"/>
          <w:szCs w:val="28"/>
        </w:rPr>
        <w:t xml:space="preserve"> отдела трудовых отношений, охраны труда и взаимодействия</w:t>
      </w:r>
      <w:r w:rsidR="00541048">
        <w:rPr>
          <w:sz w:val="28"/>
          <w:szCs w:val="28"/>
        </w:rPr>
        <w:t xml:space="preserve"> с работодателями ГКУ КК </w:t>
      </w:r>
      <w:r>
        <w:rPr>
          <w:sz w:val="28"/>
          <w:szCs w:val="28"/>
        </w:rPr>
        <w:t>«</w:t>
      </w:r>
      <w:r w:rsidR="00541048">
        <w:rPr>
          <w:sz w:val="28"/>
          <w:szCs w:val="28"/>
        </w:rPr>
        <w:t>ЦЗН Темрюкского района</w:t>
      </w:r>
      <w:r>
        <w:rPr>
          <w:sz w:val="28"/>
          <w:szCs w:val="28"/>
        </w:rPr>
        <w:t>»</w:t>
      </w:r>
    </w:p>
    <w:p w:rsidR="00162CD5" w:rsidRPr="005C522A" w:rsidRDefault="00FD0674" w:rsidP="00FD0674">
      <w:pPr>
        <w:pStyle w:val="a8"/>
        <w:ind w:firstLine="708"/>
        <w:jc w:val="both"/>
        <w:rPr>
          <w:sz w:val="28"/>
          <w:szCs w:val="28"/>
        </w:rPr>
      </w:pPr>
      <w:r w:rsidRPr="00FD0674">
        <w:rPr>
          <w:b/>
          <w:sz w:val="28"/>
          <w:szCs w:val="28"/>
        </w:rPr>
        <w:t>ВЫСТУПИЛИ</w:t>
      </w:r>
      <w:r>
        <w:rPr>
          <w:sz w:val="28"/>
          <w:szCs w:val="28"/>
        </w:rPr>
        <w:t xml:space="preserve">: </w:t>
      </w:r>
      <w:proofErr w:type="gramStart"/>
      <w:r>
        <w:rPr>
          <w:sz w:val="28"/>
          <w:szCs w:val="28"/>
        </w:rPr>
        <w:t>Клименко В.С. сообщил, что в</w:t>
      </w:r>
      <w:r w:rsidR="00162CD5" w:rsidRPr="005C522A">
        <w:rPr>
          <w:sz w:val="28"/>
          <w:szCs w:val="28"/>
        </w:rPr>
        <w:t xml:space="preserve"> соответствии с приказом  Министерства труда и социальной защиты Российской Федерации от 29.12.2014 г. </w:t>
      </w:r>
      <w:r>
        <w:rPr>
          <w:sz w:val="28"/>
          <w:szCs w:val="28"/>
        </w:rPr>
        <w:t xml:space="preserve">    </w:t>
      </w:r>
      <w:r w:rsidR="00162CD5" w:rsidRPr="005C522A">
        <w:rPr>
          <w:sz w:val="28"/>
          <w:szCs w:val="28"/>
        </w:rPr>
        <w:t>№ 1197 «О проведении общероссийского мониторинга условий и охраны труда» (с изменениями на 22 декабря 2015 года</w:t>
      </w:r>
      <w:r w:rsidR="00162CD5">
        <w:rPr>
          <w:sz w:val="28"/>
          <w:szCs w:val="28"/>
        </w:rPr>
        <w:t xml:space="preserve"> </w:t>
      </w:r>
      <w:r w:rsidR="00162CD5" w:rsidRPr="005C522A">
        <w:rPr>
          <w:sz w:val="28"/>
          <w:szCs w:val="28"/>
        </w:rPr>
        <w:t xml:space="preserve">ГКУ КК ЦЗН Темрюкского района проведен мониторинг состояния охраны труда в </w:t>
      </w:r>
      <w:r w:rsidR="00162CD5" w:rsidRPr="005C522A">
        <w:rPr>
          <w:spacing w:val="-1"/>
          <w:sz w:val="28"/>
          <w:szCs w:val="28"/>
        </w:rPr>
        <w:lastRenderedPageBreak/>
        <w:t xml:space="preserve">организациях и предприятиях муниципального образования Темрюкский район </w:t>
      </w:r>
      <w:r w:rsidR="00162CD5" w:rsidRPr="005C522A">
        <w:rPr>
          <w:sz w:val="28"/>
          <w:szCs w:val="28"/>
        </w:rPr>
        <w:t>за  202</w:t>
      </w:r>
      <w:r w:rsidR="00162CD5">
        <w:rPr>
          <w:sz w:val="28"/>
          <w:szCs w:val="28"/>
        </w:rPr>
        <w:t>1</w:t>
      </w:r>
      <w:r w:rsidR="00162CD5" w:rsidRPr="005C522A">
        <w:rPr>
          <w:sz w:val="28"/>
          <w:szCs w:val="28"/>
        </w:rPr>
        <w:t xml:space="preserve"> год</w:t>
      </w:r>
      <w:r w:rsidR="00162CD5">
        <w:rPr>
          <w:sz w:val="28"/>
          <w:szCs w:val="28"/>
        </w:rPr>
        <w:t>, на основании которого составлен</w:t>
      </w:r>
      <w:proofErr w:type="gramEnd"/>
      <w:r w:rsidR="00162CD5">
        <w:rPr>
          <w:sz w:val="28"/>
          <w:szCs w:val="28"/>
        </w:rPr>
        <w:t xml:space="preserve"> а</w:t>
      </w:r>
      <w:r w:rsidR="00162CD5" w:rsidRPr="005C522A">
        <w:rPr>
          <w:sz w:val="28"/>
          <w:szCs w:val="28"/>
        </w:rPr>
        <w:t>нализ состояни</w:t>
      </w:r>
      <w:r w:rsidR="00162CD5">
        <w:rPr>
          <w:sz w:val="28"/>
          <w:szCs w:val="28"/>
        </w:rPr>
        <w:t>я условий и охраны труда за 2021</w:t>
      </w:r>
      <w:r w:rsidR="00162CD5" w:rsidRPr="005C522A">
        <w:rPr>
          <w:sz w:val="28"/>
          <w:szCs w:val="28"/>
        </w:rPr>
        <w:t xml:space="preserve"> год в муниципальн</w:t>
      </w:r>
      <w:r w:rsidR="009645D9">
        <w:rPr>
          <w:sz w:val="28"/>
          <w:szCs w:val="28"/>
        </w:rPr>
        <w:t>ом образовании Темрюкский район</w:t>
      </w:r>
      <w:r w:rsidR="00162CD5">
        <w:rPr>
          <w:sz w:val="28"/>
          <w:szCs w:val="28"/>
        </w:rPr>
        <w:t>.</w:t>
      </w:r>
    </w:p>
    <w:p w:rsidR="00162CD5" w:rsidRDefault="00162CD5" w:rsidP="00FD0674">
      <w:pPr>
        <w:pStyle w:val="a3"/>
        <w:spacing w:after="0"/>
        <w:ind w:left="0" w:firstLine="708"/>
        <w:jc w:val="both"/>
        <w:rPr>
          <w:sz w:val="28"/>
          <w:szCs w:val="28"/>
        </w:rPr>
      </w:pPr>
      <w:r w:rsidRPr="001D5385">
        <w:rPr>
          <w:sz w:val="28"/>
          <w:szCs w:val="28"/>
        </w:rPr>
        <w:t>В 20</w:t>
      </w:r>
      <w:r>
        <w:rPr>
          <w:sz w:val="28"/>
          <w:szCs w:val="28"/>
        </w:rPr>
        <w:t>21</w:t>
      </w:r>
      <w:r w:rsidRPr="001D5385">
        <w:rPr>
          <w:sz w:val="28"/>
          <w:szCs w:val="28"/>
        </w:rPr>
        <w:t xml:space="preserve">  году в организациях муниципального образ</w:t>
      </w:r>
      <w:r w:rsidR="005B307A">
        <w:rPr>
          <w:sz w:val="28"/>
          <w:szCs w:val="28"/>
        </w:rPr>
        <w:t>ования Темрюкский район произош</w:t>
      </w:r>
      <w:r w:rsidRPr="001D5385">
        <w:rPr>
          <w:sz w:val="28"/>
          <w:szCs w:val="28"/>
        </w:rPr>
        <w:t>л</w:t>
      </w:r>
      <w:r w:rsidR="00697D5E">
        <w:rPr>
          <w:sz w:val="28"/>
          <w:szCs w:val="28"/>
        </w:rPr>
        <w:t>о</w:t>
      </w:r>
      <w:r w:rsidRPr="001D5385">
        <w:rPr>
          <w:sz w:val="28"/>
          <w:szCs w:val="28"/>
        </w:rPr>
        <w:t xml:space="preserve"> 2</w:t>
      </w:r>
      <w:r>
        <w:rPr>
          <w:sz w:val="28"/>
          <w:szCs w:val="28"/>
        </w:rPr>
        <w:t>2</w:t>
      </w:r>
      <w:r w:rsidRPr="001D5385">
        <w:rPr>
          <w:sz w:val="28"/>
          <w:szCs w:val="28"/>
        </w:rPr>
        <w:t xml:space="preserve"> несчастны</w:t>
      </w:r>
      <w:r>
        <w:rPr>
          <w:sz w:val="28"/>
          <w:szCs w:val="28"/>
        </w:rPr>
        <w:t>х</w:t>
      </w:r>
      <w:r w:rsidRPr="001D5385">
        <w:rPr>
          <w:sz w:val="28"/>
          <w:szCs w:val="28"/>
        </w:rPr>
        <w:t xml:space="preserve"> случа</w:t>
      </w:r>
      <w:r>
        <w:rPr>
          <w:sz w:val="28"/>
          <w:szCs w:val="28"/>
        </w:rPr>
        <w:t>я</w:t>
      </w:r>
      <w:r w:rsidRPr="001D5385">
        <w:rPr>
          <w:sz w:val="28"/>
          <w:szCs w:val="28"/>
        </w:rPr>
        <w:t xml:space="preserve"> на производстве. Из них </w:t>
      </w:r>
      <w:r>
        <w:rPr>
          <w:sz w:val="28"/>
          <w:szCs w:val="28"/>
        </w:rPr>
        <w:t>19 случаев с легким исходом,</w:t>
      </w:r>
      <w:r w:rsidRPr="001D5385">
        <w:rPr>
          <w:sz w:val="28"/>
          <w:szCs w:val="28"/>
        </w:rPr>
        <w:t xml:space="preserve"> </w:t>
      </w:r>
      <w:r w:rsidR="00697D5E">
        <w:rPr>
          <w:sz w:val="28"/>
          <w:szCs w:val="28"/>
        </w:rPr>
        <w:t xml:space="preserve">в том числе 1 групповой,  </w:t>
      </w:r>
      <w:r>
        <w:rPr>
          <w:sz w:val="28"/>
          <w:szCs w:val="28"/>
        </w:rPr>
        <w:t>1</w:t>
      </w:r>
      <w:r w:rsidRPr="001D5385">
        <w:rPr>
          <w:sz w:val="28"/>
          <w:szCs w:val="28"/>
        </w:rPr>
        <w:t xml:space="preserve"> – тяжелы</w:t>
      </w:r>
      <w:r>
        <w:rPr>
          <w:sz w:val="28"/>
          <w:szCs w:val="28"/>
        </w:rPr>
        <w:t xml:space="preserve">й несчастный случай, 2 - со смертельным исходом. </w:t>
      </w:r>
    </w:p>
    <w:p w:rsidR="0016435E" w:rsidRPr="005C522A" w:rsidRDefault="00162CD5" w:rsidP="00FD0674">
      <w:pPr>
        <w:pStyle w:val="a3"/>
        <w:spacing w:after="0"/>
        <w:ind w:left="0" w:firstLine="708"/>
        <w:jc w:val="both"/>
        <w:rPr>
          <w:sz w:val="28"/>
          <w:szCs w:val="28"/>
        </w:rPr>
      </w:pPr>
      <w:r>
        <w:rPr>
          <w:sz w:val="28"/>
          <w:szCs w:val="28"/>
        </w:rPr>
        <w:t>За аналогичный период 2020</w:t>
      </w:r>
      <w:r w:rsidRPr="005A569D">
        <w:rPr>
          <w:sz w:val="28"/>
          <w:szCs w:val="28"/>
        </w:rPr>
        <w:t xml:space="preserve"> года </w:t>
      </w:r>
      <w:r w:rsidRPr="001D5385">
        <w:rPr>
          <w:sz w:val="28"/>
          <w:szCs w:val="28"/>
        </w:rPr>
        <w:t>произошел 21 несчастный случай на производстве. Из них 13 случаев с легким исходом и 8 – тяжелых несчастных случа</w:t>
      </w:r>
      <w:r w:rsidR="00A653B3">
        <w:rPr>
          <w:sz w:val="28"/>
          <w:szCs w:val="28"/>
        </w:rPr>
        <w:t>ев</w:t>
      </w:r>
      <w:r w:rsidRPr="001D5385">
        <w:rPr>
          <w:sz w:val="28"/>
          <w:szCs w:val="28"/>
        </w:rPr>
        <w:t>.</w:t>
      </w:r>
    </w:p>
    <w:p w:rsidR="00D57D96" w:rsidRDefault="00D57D96" w:rsidP="00D57D96">
      <w:pPr>
        <w:pStyle w:val="a3"/>
        <w:spacing w:after="0"/>
        <w:ind w:left="0" w:firstLine="851"/>
        <w:jc w:val="both"/>
        <w:rPr>
          <w:b/>
          <w:sz w:val="28"/>
          <w:szCs w:val="28"/>
        </w:rPr>
      </w:pPr>
      <w:r>
        <w:rPr>
          <w:b/>
          <w:sz w:val="28"/>
          <w:szCs w:val="28"/>
        </w:rPr>
        <w:t>Смертельные несчастные случаи:</w:t>
      </w:r>
    </w:p>
    <w:p w:rsidR="00D57D96" w:rsidRPr="003E676C" w:rsidRDefault="00D57D96" w:rsidP="00FD0674">
      <w:pPr>
        <w:ind w:firstLine="708"/>
        <w:jc w:val="both"/>
        <w:rPr>
          <w:sz w:val="28"/>
          <w:szCs w:val="28"/>
        </w:rPr>
      </w:pPr>
      <w:r>
        <w:rPr>
          <w:sz w:val="28"/>
          <w:szCs w:val="28"/>
        </w:rPr>
        <w:t>- в Филиале АО «Управляю</w:t>
      </w:r>
      <w:r w:rsidRPr="009E75E7">
        <w:rPr>
          <w:sz w:val="28"/>
          <w:szCs w:val="28"/>
        </w:rPr>
        <w:t>щая компания «ЭФКО» в морском порту Тамань</w:t>
      </w:r>
      <w:r>
        <w:rPr>
          <w:sz w:val="28"/>
          <w:szCs w:val="28"/>
        </w:rPr>
        <w:t xml:space="preserve"> 25.06.2021г. пострадал з</w:t>
      </w:r>
      <w:r w:rsidRPr="0017068E">
        <w:rPr>
          <w:sz w:val="28"/>
          <w:szCs w:val="28"/>
        </w:rPr>
        <w:t>аместитель директора по производству</w:t>
      </w:r>
      <w:r>
        <w:rPr>
          <w:sz w:val="28"/>
          <w:szCs w:val="28"/>
        </w:rPr>
        <w:t xml:space="preserve"> став</w:t>
      </w:r>
      <w:r w:rsidRPr="0017068E">
        <w:rPr>
          <w:sz w:val="28"/>
          <w:szCs w:val="28"/>
        </w:rPr>
        <w:t xml:space="preserve"> участником ДТП</w:t>
      </w:r>
      <w:r>
        <w:rPr>
          <w:sz w:val="28"/>
          <w:szCs w:val="28"/>
        </w:rPr>
        <w:t xml:space="preserve"> при возвращении домой, получив травмы не совместимые с </w:t>
      </w:r>
      <w:r w:rsidRPr="003E676C">
        <w:rPr>
          <w:sz w:val="28"/>
          <w:szCs w:val="28"/>
        </w:rPr>
        <w:t>жизнью;</w:t>
      </w:r>
    </w:p>
    <w:p w:rsidR="00D57D96" w:rsidRPr="003E676C" w:rsidRDefault="00D57D96" w:rsidP="00FD0674">
      <w:pPr>
        <w:ind w:firstLine="708"/>
        <w:jc w:val="both"/>
        <w:rPr>
          <w:sz w:val="28"/>
          <w:szCs w:val="28"/>
        </w:rPr>
      </w:pPr>
      <w:r w:rsidRPr="003E676C">
        <w:rPr>
          <w:sz w:val="28"/>
          <w:szCs w:val="28"/>
        </w:rPr>
        <w:t>- на территории ЗАО «</w:t>
      </w:r>
      <w:proofErr w:type="spellStart"/>
      <w:r w:rsidRPr="003E676C">
        <w:rPr>
          <w:sz w:val="28"/>
          <w:szCs w:val="28"/>
        </w:rPr>
        <w:t>Таманьнефтегаз</w:t>
      </w:r>
      <w:proofErr w:type="spellEnd"/>
      <w:r w:rsidRPr="003E676C">
        <w:rPr>
          <w:sz w:val="28"/>
          <w:szCs w:val="28"/>
        </w:rPr>
        <w:t xml:space="preserve">» </w:t>
      </w:r>
      <w:proofErr w:type="gramStart"/>
      <w:r w:rsidRPr="003E676C">
        <w:rPr>
          <w:sz w:val="28"/>
          <w:szCs w:val="28"/>
        </w:rPr>
        <w:t xml:space="preserve">пострадал </w:t>
      </w:r>
      <w:r>
        <w:rPr>
          <w:sz w:val="28"/>
          <w:szCs w:val="28"/>
        </w:rPr>
        <w:t>с</w:t>
      </w:r>
      <w:r w:rsidRPr="003E676C">
        <w:rPr>
          <w:sz w:val="28"/>
          <w:szCs w:val="28"/>
        </w:rPr>
        <w:t>оставитель поездов службы движения 30.12.2021 года передвигаясь</w:t>
      </w:r>
      <w:proofErr w:type="gramEnd"/>
      <w:r w:rsidRPr="003E676C">
        <w:rPr>
          <w:sz w:val="28"/>
          <w:szCs w:val="28"/>
        </w:rPr>
        <w:t xml:space="preserve"> на железнодорожном составе, ударился о стоящую возле путей погрузочную машину, получив травмы несовместимые с жизнью.</w:t>
      </w:r>
    </w:p>
    <w:p w:rsidR="00D57D96" w:rsidRDefault="00D57D96" w:rsidP="00D57D96">
      <w:pPr>
        <w:pStyle w:val="a3"/>
        <w:spacing w:after="0"/>
        <w:ind w:left="0" w:firstLine="851"/>
        <w:jc w:val="both"/>
        <w:rPr>
          <w:b/>
          <w:sz w:val="28"/>
          <w:szCs w:val="28"/>
        </w:rPr>
      </w:pPr>
      <w:r w:rsidRPr="005C522A">
        <w:rPr>
          <w:b/>
          <w:sz w:val="28"/>
          <w:szCs w:val="28"/>
        </w:rPr>
        <w:t>Тяжелые несчастные случаи:</w:t>
      </w:r>
    </w:p>
    <w:p w:rsidR="00D57D96" w:rsidRPr="005C522A" w:rsidRDefault="00D57D96" w:rsidP="00D57D96">
      <w:pPr>
        <w:pStyle w:val="a3"/>
        <w:spacing w:after="0"/>
        <w:ind w:left="0" w:firstLine="851"/>
        <w:jc w:val="both"/>
        <w:rPr>
          <w:b/>
          <w:sz w:val="28"/>
          <w:szCs w:val="28"/>
        </w:rPr>
      </w:pPr>
      <w:r>
        <w:rPr>
          <w:b/>
          <w:sz w:val="28"/>
          <w:szCs w:val="28"/>
        </w:rPr>
        <w:t xml:space="preserve">- </w:t>
      </w:r>
      <w:r w:rsidRPr="000D4BB8">
        <w:rPr>
          <w:rFonts w:eastAsia="Calibri"/>
          <w:sz w:val="28"/>
          <w:szCs w:val="28"/>
        </w:rPr>
        <w:t>ГБУЗ «Темрюкская ЦРБ» МЗ КК</w:t>
      </w:r>
      <w:r>
        <w:rPr>
          <w:rFonts w:eastAsia="Calibri"/>
          <w:sz w:val="28"/>
          <w:szCs w:val="28"/>
        </w:rPr>
        <w:t xml:space="preserve"> 04.05.2021г. </w:t>
      </w:r>
      <w:proofErr w:type="gramStart"/>
      <w:r>
        <w:rPr>
          <w:rFonts w:eastAsia="Calibri"/>
          <w:sz w:val="28"/>
          <w:szCs w:val="28"/>
        </w:rPr>
        <w:t xml:space="preserve">пострадал </w:t>
      </w:r>
      <w:r>
        <w:rPr>
          <w:sz w:val="28"/>
          <w:szCs w:val="28"/>
        </w:rPr>
        <w:t>ф</w:t>
      </w:r>
      <w:r w:rsidRPr="000D4BB8">
        <w:rPr>
          <w:sz w:val="28"/>
          <w:szCs w:val="28"/>
        </w:rPr>
        <w:t>ельдшер СМП</w:t>
      </w:r>
      <w:r>
        <w:rPr>
          <w:sz w:val="28"/>
          <w:szCs w:val="28"/>
        </w:rPr>
        <w:t xml:space="preserve"> находясь</w:t>
      </w:r>
      <w:proofErr w:type="gramEnd"/>
      <w:r>
        <w:rPr>
          <w:sz w:val="28"/>
          <w:szCs w:val="28"/>
        </w:rPr>
        <w:t xml:space="preserve"> в </w:t>
      </w:r>
      <w:r w:rsidRPr="000D4BB8">
        <w:rPr>
          <w:sz w:val="28"/>
          <w:szCs w:val="28"/>
        </w:rPr>
        <w:t xml:space="preserve">машине скорой помощи, </w:t>
      </w:r>
      <w:r>
        <w:rPr>
          <w:sz w:val="28"/>
          <w:szCs w:val="28"/>
        </w:rPr>
        <w:t>водитель которой нарушил</w:t>
      </w:r>
      <w:r w:rsidRPr="000D4BB8">
        <w:rPr>
          <w:sz w:val="28"/>
          <w:szCs w:val="28"/>
        </w:rPr>
        <w:t xml:space="preserve"> ПДД и допустил столкновение с грузовым тепловозом</w:t>
      </w:r>
      <w:r>
        <w:rPr>
          <w:sz w:val="28"/>
          <w:szCs w:val="28"/>
        </w:rPr>
        <w:t>,</w:t>
      </w:r>
      <w:r w:rsidRPr="000D4BB8">
        <w:rPr>
          <w:sz w:val="28"/>
          <w:szCs w:val="28"/>
        </w:rPr>
        <w:t xml:space="preserve"> двигавш</w:t>
      </w:r>
      <w:r>
        <w:rPr>
          <w:sz w:val="28"/>
          <w:szCs w:val="28"/>
        </w:rPr>
        <w:t>и</w:t>
      </w:r>
      <w:r w:rsidRPr="000D4BB8">
        <w:rPr>
          <w:sz w:val="28"/>
          <w:szCs w:val="28"/>
        </w:rPr>
        <w:t>мся по железнодорожном</w:t>
      </w:r>
      <w:r>
        <w:rPr>
          <w:sz w:val="28"/>
          <w:szCs w:val="28"/>
        </w:rPr>
        <w:t>у</w:t>
      </w:r>
      <w:r w:rsidRPr="000D4BB8">
        <w:rPr>
          <w:sz w:val="28"/>
          <w:szCs w:val="28"/>
        </w:rPr>
        <w:t xml:space="preserve"> пути.</w:t>
      </w:r>
    </w:p>
    <w:p w:rsidR="0016435E" w:rsidRPr="005C522A" w:rsidRDefault="00E52FDE" w:rsidP="00F41807">
      <w:pPr>
        <w:ind w:firstLine="851"/>
        <w:jc w:val="both"/>
        <w:rPr>
          <w:b/>
          <w:sz w:val="28"/>
          <w:szCs w:val="28"/>
        </w:rPr>
      </w:pPr>
      <w:r>
        <w:rPr>
          <w:b/>
          <w:sz w:val="28"/>
          <w:szCs w:val="28"/>
        </w:rPr>
        <w:t xml:space="preserve">Групповые </w:t>
      </w:r>
      <w:r w:rsidR="0016435E" w:rsidRPr="005C522A">
        <w:rPr>
          <w:b/>
          <w:sz w:val="28"/>
          <w:szCs w:val="28"/>
        </w:rPr>
        <w:t>случаи</w:t>
      </w:r>
      <w:r w:rsidR="006A6E03">
        <w:rPr>
          <w:b/>
          <w:sz w:val="28"/>
          <w:szCs w:val="28"/>
        </w:rPr>
        <w:t xml:space="preserve"> (л</w:t>
      </w:r>
      <w:r w:rsidR="006A6E03" w:rsidRPr="005C522A">
        <w:rPr>
          <w:b/>
          <w:sz w:val="28"/>
          <w:szCs w:val="28"/>
        </w:rPr>
        <w:t>егкие</w:t>
      </w:r>
      <w:r w:rsidR="006A6E03">
        <w:rPr>
          <w:b/>
          <w:sz w:val="28"/>
          <w:szCs w:val="28"/>
        </w:rPr>
        <w:t>)</w:t>
      </w:r>
      <w:r w:rsidR="0016435E" w:rsidRPr="005C522A">
        <w:rPr>
          <w:b/>
          <w:sz w:val="28"/>
          <w:szCs w:val="28"/>
        </w:rPr>
        <w:t>:</w:t>
      </w:r>
    </w:p>
    <w:tbl>
      <w:tblPr>
        <w:tblpPr w:leftFromText="180" w:rightFromText="180" w:vertAnchor="text" w:horzAnchor="margin" w:tblpXSpec="center" w:tblpY="264"/>
        <w:tblOverlap w:val="never"/>
        <w:tblW w:w="51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45"/>
        <w:gridCol w:w="3045"/>
        <w:gridCol w:w="2009"/>
        <w:gridCol w:w="3617"/>
      </w:tblGrid>
      <w:tr w:rsidR="006A6E03" w:rsidRPr="00BD24EE" w:rsidTr="0021425E">
        <w:tc>
          <w:tcPr>
            <w:tcW w:w="714" w:type="pct"/>
          </w:tcPr>
          <w:p w:rsidR="006A6E03" w:rsidRPr="00BD24EE" w:rsidRDefault="006A6E03" w:rsidP="00F41807">
            <w:pPr>
              <w:pStyle w:val="a8"/>
            </w:pPr>
            <w:r w:rsidRPr="00BD24EE">
              <w:t>04.05.2021</w:t>
            </w:r>
          </w:p>
        </w:tc>
        <w:tc>
          <w:tcPr>
            <w:tcW w:w="1505" w:type="pct"/>
          </w:tcPr>
          <w:p w:rsidR="006A6E03" w:rsidRPr="00BD24EE" w:rsidRDefault="006A6E03" w:rsidP="00F41807">
            <w:pPr>
              <w:pStyle w:val="a8"/>
            </w:pPr>
            <w:r w:rsidRPr="00BD24EE">
              <w:t>ГБУЗ «ТЦРБ» МЗ КК</w:t>
            </w:r>
          </w:p>
          <w:p w:rsidR="006A6E03" w:rsidRPr="00BD24EE" w:rsidRDefault="006A6E03" w:rsidP="00F41807">
            <w:pPr>
              <w:pStyle w:val="a8"/>
            </w:pPr>
            <w:r w:rsidRPr="00BD24EE">
              <w:t>353500,Краснодарский край, г. Темрюк, ул.</w:t>
            </w:r>
            <w:r w:rsidR="00273F55">
              <w:t xml:space="preserve"> </w:t>
            </w:r>
            <w:proofErr w:type="gramStart"/>
            <w:r w:rsidRPr="00BD24EE">
              <w:t>Таманская</w:t>
            </w:r>
            <w:proofErr w:type="gramEnd"/>
            <w:r w:rsidRPr="00BD24EE">
              <w:t xml:space="preserve"> 69а</w:t>
            </w:r>
          </w:p>
        </w:tc>
        <w:tc>
          <w:tcPr>
            <w:tcW w:w="993" w:type="pct"/>
            <w:shd w:val="clear" w:color="auto" w:fill="auto"/>
          </w:tcPr>
          <w:p w:rsidR="006A6E03" w:rsidRPr="00BD24EE" w:rsidRDefault="006A6E03" w:rsidP="00F41807">
            <w:pPr>
              <w:pStyle w:val="a8"/>
            </w:pPr>
            <w:r w:rsidRPr="00BD24EE">
              <w:t>Водитель автомобиля скорой медицинской помощи</w:t>
            </w:r>
          </w:p>
        </w:tc>
        <w:tc>
          <w:tcPr>
            <w:tcW w:w="1788" w:type="pct"/>
            <w:shd w:val="clear" w:color="auto" w:fill="auto"/>
          </w:tcPr>
          <w:p w:rsidR="006A6E03" w:rsidRPr="00BD24EE" w:rsidRDefault="006A6E03" w:rsidP="00F41807">
            <w:pPr>
              <w:pStyle w:val="a8"/>
            </w:pPr>
            <w:proofErr w:type="gramStart"/>
            <w:r w:rsidRPr="00BD24EE">
              <w:t xml:space="preserve">Управляя </w:t>
            </w:r>
            <w:proofErr w:type="spellStart"/>
            <w:r w:rsidRPr="00BD24EE">
              <w:t>рениамобилем</w:t>
            </w:r>
            <w:proofErr w:type="spellEnd"/>
            <w:r w:rsidRPr="00BD24EE">
              <w:t xml:space="preserve"> не выполнил требования работающей</w:t>
            </w:r>
            <w:proofErr w:type="gramEnd"/>
            <w:r w:rsidRPr="00BD24EE">
              <w:t xml:space="preserve"> в запрещенном режиме световой сигнализации, выехал на регулируемый ж/д переезд и допустил столкновение с грузовым тепловозом, получил сотрясение головного мозга с открытой внутричерепной раной</w:t>
            </w:r>
          </w:p>
        </w:tc>
      </w:tr>
      <w:tr w:rsidR="006A6E03" w:rsidRPr="00BD24EE" w:rsidTr="0021425E">
        <w:tc>
          <w:tcPr>
            <w:tcW w:w="714" w:type="pct"/>
          </w:tcPr>
          <w:p w:rsidR="006A6E03" w:rsidRPr="00BD24EE" w:rsidRDefault="006A6E03" w:rsidP="0001634E">
            <w:pPr>
              <w:pStyle w:val="a8"/>
            </w:pPr>
            <w:r w:rsidRPr="00BD24EE">
              <w:t>04.05.2021</w:t>
            </w:r>
          </w:p>
        </w:tc>
        <w:tc>
          <w:tcPr>
            <w:tcW w:w="1505" w:type="pct"/>
          </w:tcPr>
          <w:p w:rsidR="006A6E03" w:rsidRPr="00BD24EE" w:rsidRDefault="006A6E03" w:rsidP="0001634E">
            <w:pPr>
              <w:pStyle w:val="a8"/>
            </w:pPr>
            <w:r w:rsidRPr="00BD24EE">
              <w:t>ГБУЗ «ТЦРБ» МЗ КК</w:t>
            </w:r>
          </w:p>
          <w:p w:rsidR="006A6E03" w:rsidRPr="00BD24EE" w:rsidRDefault="006A6E03" w:rsidP="0001634E">
            <w:pPr>
              <w:pStyle w:val="a8"/>
            </w:pPr>
            <w:r w:rsidRPr="00BD24EE">
              <w:t>353500,Краснодарский край, г. Темрюк, ул</w:t>
            </w:r>
            <w:proofErr w:type="gramStart"/>
            <w:r w:rsidRPr="00BD24EE">
              <w:t>.Т</w:t>
            </w:r>
            <w:proofErr w:type="gramEnd"/>
            <w:r w:rsidRPr="00BD24EE">
              <w:t>аманская 69а</w:t>
            </w:r>
          </w:p>
        </w:tc>
        <w:tc>
          <w:tcPr>
            <w:tcW w:w="993" w:type="pct"/>
            <w:shd w:val="clear" w:color="auto" w:fill="auto"/>
          </w:tcPr>
          <w:p w:rsidR="006A6E03" w:rsidRPr="00BD24EE" w:rsidRDefault="006A6E03" w:rsidP="0001634E">
            <w:pPr>
              <w:pStyle w:val="a8"/>
            </w:pPr>
            <w:r w:rsidRPr="00BD24EE">
              <w:t>Медицинская сестра скорой медицинской помощи</w:t>
            </w:r>
          </w:p>
        </w:tc>
        <w:tc>
          <w:tcPr>
            <w:tcW w:w="1788" w:type="pct"/>
            <w:shd w:val="clear" w:color="auto" w:fill="auto"/>
          </w:tcPr>
          <w:p w:rsidR="006A6E03" w:rsidRPr="00BD24EE" w:rsidRDefault="006A6E03" w:rsidP="0001634E">
            <w:pPr>
              <w:pStyle w:val="a8"/>
            </w:pPr>
            <w:r w:rsidRPr="00BD24EE">
              <w:t>Сотрясение головного мозга с открытой внутричерепной раной</w:t>
            </w:r>
          </w:p>
        </w:tc>
      </w:tr>
    </w:tbl>
    <w:p w:rsidR="007324FA" w:rsidRDefault="007324FA" w:rsidP="007324FA">
      <w:pPr>
        <w:ind w:firstLine="851"/>
        <w:jc w:val="both"/>
        <w:rPr>
          <w:b/>
          <w:sz w:val="28"/>
          <w:szCs w:val="28"/>
        </w:rPr>
      </w:pPr>
      <w:r w:rsidRPr="005C522A">
        <w:rPr>
          <w:b/>
          <w:sz w:val="28"/>
          <w:szCs w:val="28"/>
        </w:rPr>
        <w:t>Легкие несчастные случаи:</w:t>
      </w:r>
    </w:p>
    <w:tbl>
      <w:tblPr>
        <w:tblpPr w:leftFromText="180" w:rightFromText="180" w:vertAnchor="text" w:horzAnchor="margin" w:tblpXSpec="center" w:tblpY="264"/>
        <w:tblOverlap w:val="never"/>
        <w:tblW w:w="51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45"/>
        <w:gridCol w:w="3178"/>
        <w:gridCol w:w="2132"/>
        <w:gridCol w:w="3361"/>
      </w:tblGrid>
      <w:tr w:rsidR="00BA579E" w:rsidRPr="00BD24EE" w:rsidTr="0021425E">
        <w:tc>
          <w:tcPr>
            <w:tcW w:w="714" w:type="pct"/>
          </w:tcPr>
          <w:p w:rsidR="00BA579E" w:rsidRPr="00BD24EE" w:rsidRDefault="00BA579E" w:rsidP="0001634E">
            <w:pPr>
              <w:pStyle w:val="a8"/>
            </w:pPr>
            <w:r w:rsidRPr="00BD24EE">
              <w:t>Дата</w:t>
            </w:r>
          </w:p>
        </w:tc>
        <w:tc>
          <w:tcPr>
            <w:tcW w:w="1571" w:type="pct"/>
          </w:tcPr>
          <w:p w:rsidR="00BA579E" w:rsidRPr="00BD24EE" w:rsidRDefault="00BA579E" w:rsidP="0001634E">
            <w:pPr>
              <w:pStyle w:val="a8"/>
            </w:pPr>
            <w:r w:rsidRPr="00BD24EE">
              <w:t>Наименование работодателя</w:t>
            </w:r>
          </w:p>
        </w:tc>
        <w:tc>
          <w:tcPr>
            <w:tcW w:w="1054" w:type="pct"/>
            <w:shd w:val="clear" w:color="auto" w:fill="auto"/>
          </w:tcPr>
          <w:p w:rsidR="00BA579E" w:rsidRPr="00BD24EE" w:rsidRDefault="00BA579E" w:rsidP="0001634E">
            <w:pPr>
              <w:pStyle w:val="a8"/>
            </w:pPr>
          </w:p>
        </w:tc>
        <w:tc>
          <w:tcPr>
            <w:tcW w:w="1661" w:type="pct"/>
            <w:shd w:val="clear" w:color="auto" w:fill="auto"/>
          </w:tcPr>
          <w:p w:rsidR="00BA579E" w:rsidRPr="00BD24EE" w:rsidRDefault="00BA579E" w:rsidP="0001634E">
            <w:pPr>
              <w:pStyle w:val="a8"/>
            </w:pPr>
          </w:p>
        </w:tc>
      </w:tr>
      <w:tr w:rsidR="00BA579E" w:rsidRPr="00BD24EE" w:rsidTr="0021425E">
        <w:tc>
          <w:tcPr>
            <w:tcW w:w="714" w:type="pct"/>
          </w:tcPr>
          <w:p w:rsidR="00BA579E" w:rsidRPr="00BD24EE" w:rsidRDefault="00BA579E" w:rsidP="0001634E">
            <w:pPr>
              <w:pStyle w:val="a8"/>
            </w:pPr>
            <w:r w:rsidRPr="00BD24EE">
              <w:t>13.01.2021</w:t>
            </w:r>
          </w:p>
        </w:tc>
        <w:tc>
          <w:tcPr>
            <w:tcW w:w="1571" w:type="pct"/>
          </w:tcPr>
          <w:p w:rsidR="00BA579E" w:rsidRPr="00BD24EE" w:rsidRDefault="00BA579E" w:rsidP="0001634E">
            <w:pPr>
              <w:pStyle w:val="a8"/>
            </w:pPr>
            <w:r w:rsidRPr="00BD24EE">
              <w:t xml:space="preserve">ООО «Пищевые ингредиенты», 353500, морской порт Тамань, </w:t>
            </w:r>
          </w:p>
          <w:p w:rsidR="00BA579E" w:rsidRPr="00BD24EE" w:rsidRDefault="00BA579E" w:rsidP="0001634E">
            <w:pPr>
              <w:pStyle w:val="a8"/>
            </w:pPr>
            <w:r w:rsidRPr="00BD24EE">
              <w:t>Темрюк, ул. Р. Люксембург д.5</w:t>
            </w:r>
          </w:p>
        </w:tc>
        <w:tc>
          <w:tcPr>
            <w:tcW w:w="1054" w:type="pct"/>
            <w:shd w:val="clear" w:color="auto" w:fill="auto"/>
          </w:tcPr>
          <w:p w:rsidR="00BA579E" w:rsidRPr="00BD24EE" w:rsidRDefault="00BA579E" w:rsidP="0001634E">
            <w:pPr>
              <w:pStyle w:val="a8"/>
            </w:pPr>
            <w:r w:rsidRPr="00BD24EE">
              <w:t xml:space="preserve">Наемный работник, </w:t>
            </w:r>
          </w:p>
          <w:p w:rsidR="00BA579E" w:rsidRPr="00BD24EE" w:rsidRDefault="00BA579E" w:rsidP="0001634E">
            <w:pPr>
              <w:pStyle w:val="a8"/>
            </w:pPr>
            <w:r w:rsidRPr="00BD24EE">
              <w:t>грузчик</w:t>
            </w:r>
          </w:p>
        </w:tc>
        <w:tc>
          <w:tcPr>
            <w:tcW w:w="1661" w:type="pct"/>
            <w:shd w:val="clear" w:color="auto" w:fill="auto"/>
          </w:tcPr>
          <w:p w:rsidR="00BA579E" w:rsidRPr="00BD24EE" w:rsidRDefault="00BA579E" w:rsidP="0001634E">
            <w:pPr>
              <w:pStyle w:val="a8"/>
            </w:pPr>
            <w:r w:rsidRPr="00BD24EE">
              <w:t>Травма ноги от упавшего ограждения с высоты</w:t>
            </w:r>
          </w:p>
        </w:tc>
      </w:tr>
      <w:tr w:rsidR="00BA579E" w:rsidRPr="00BD24EE" w:rsidTr="0021425E">
        <w:tc>
          <w:tcPr>
            <w:tcW w:w="714" w:type="pct"/>
          </w:tcPr>
          <w:p w:rsidR="00BA579E" w:rsidRPr="00BD24EE" w:rsidRDefault="00BA579E" w:rsidP="0001634E">
            <w:pPr>
              <w:pStyle w:val="a8"/>
            </w:pPr>
            <w:r w:rsidRPr="00BD24EE">
              <w:lastRenderedPageBreak/>
              <w:t>18.01.2021</w:t>
            </w:r>
          </w:p>
        </w:tc>
        <w:tc>
          <w:tcPr>
            <w:tcW w:w="1571" w:type="pct"/>
          </w:tcPr>
          <w:p w:rsidR="00BA579E" w:rsidRPr="00BD24EE" w:rsidRDefault="00BA579E" w:rsidP="0001634E">
            <w:pPr>
              <w:pStyle w:val="a8"/>
            </w:pPr>
            <w:r w:rsidRPr="00BD24EE">
              <w:t xml:space="preserve">353535 , ООО «ОТЭКО - </w:t>
            </w:r>
            <w:proofErr w:type="spellStart"/>
            <w:r w:rsidRPr="00BD24EE">
              <w:t>Портсервис</w:t>
            </w:r>
            <w:proofErr w:type="spellEnd"/>
            <w:r w:rsidRPr="00BD24EE">
              <w:t>»,  пос.</w:t>
            </w:r>
            <w:r w:rsidR="00FD0674">
              <w:t xml:space="preserve"> </w:t>
            </w:r>
            <w:r w:rsidRPr="00BD24EE">
              <w:t>Волна, ул.</w:t>
            </w:r>
            <w:r w:rsidR="00FD0674">
              <w:t xml:space="preserve"> </w:t>
            </w:r>
            <w:r w:rsidRPr="00BD24EE">
              <w:t>Таманская 8, тел. 6-09-73</w:t>
            </w:r>
          </w:p>
        </w:tc>
        <w:tc>
          <w:tcPr>
            <w:tcW w:w="1054" w:type="pct"/>
            <w:shd w:val="clear" w:color="auto" w:fill="auto"/>
          </w:tcPr>
          <w:p w:rsidR="00BA579E" w:rsidRPr="00BD24EE" w:rsidRDefault="00BA579E" w:rsidP="0001634E">
            <w:pPr>
              <w:pStyle w:val="a8"/>
            </w:pPr>
            <w:r w:rsidRPr="00BD24EE">
              <w:t>Наемный работник, инженер обеспечения производства</w:t>
            </w:r>
          </w:p>
        </w:tc>
        <w:tc>
          <w:tcPr>
            <w:tcW w:w="1661" w:type="pct"/>
            <w:shd w:val="clear" w:color="auto" w:fill="auto"/>
          </w:tcPr>
          <w:p w:rsidR="00BA579E" w:rsidRPr="00BD24EE" w:rsidRDefault="00BA579E" w:rsidP="0001634E">
            <w:pPr>
              <w:pStyle w:val="a8"/>
            </w:pPr>
            <w:r w:rsidRPr="00BD24EE">
              <w:t xml:space="preserve">Закрытый перелом правой ключицы при падении на землю из-за </w:t>
            </w:r>
            <w:proofErr w:type="spellStart"/>
            <w:r w:rsidRPr="00BD24EE">
              <w:t>поскальзывания</w:t>
            </w:r>
            <w:proofErr w:type="spellEnd"/>
          </w:p>
        </w:tc>
      </w:tr>
      <w:tr w:rsidR="00BA579E" w:rsidRPr="00BD24EE" w:rsidTr="0021425E">
        <w:tc>
          <w:tcPr>
            <w:tcW w:w="714" w:type="pct"/>
          </w:tcPr>
          <w:p w:rsidR="00BA579E" w:rsidRPr="00BD24EE" w:rsidRDefault="00BA579E" w:rsidP="0001634E">
            <w:pPr>
              <w:pStyle w:val="a8"/>
            </w:pPr>
            <w:r w:rsidRPr="00BD24EE">
              <w:t>18.01.2021</w:t>
            </w:r>
          </w:p>
        </w:tc>
        <w:tc>
          <w:tcPr>
            <w:tcW w:w="1571" w:type="pct"/>
          </w:tcPr>
          <w:p w:rsidR="00BA579E" w:rsidRPr="00BD24EE" w:rsidRDefault="00BA579E" w:rsidP="0001634E">
            <w:pPr>
              <w:pStyle w:val="a8"/>
            </w:pPr>
            <w:r w:rsidRPr="00BD24EE">
              <w:t>ООО СТ</w:t>
            </w:r>
            <w:proofErr w:type="gramStart"/>
            <w:r w:rsidRPr="00BD24EE">
              <w:t>Р-</w:t>
            </w:r>
            <w:proofErr w:type="gramEnd"/>
            <w:r w:rsidRPr="00BD24EE">
              <w:t xml:space="preserve"> ЮГ»</w:t>
            </w:r>
          </w:p>
          <w:p w:rsidR="00BA579E" w:rsidRPr="00BD24EE" w:rsidRDefault="00BA579E" w:rsidP="0001634E">
            <w:pPr>
              <w:pStyle w:val="a8"/>
            </w:pPr>
            <w:r w:rsidRPr="00BD24EE">
              <w:t>353525, Красно</w:t>
            </w:r>
            <w:r w:rsidR="00FD0674">
              <w:t>дарский край, Темрюкский район, с</w:t>
            </w:r>
            <w:r w:rsidRPr="00BD24EE">
              <w:t>т.</w:t>
            </w:r>
            <w:r w:rsidR="00FD0674">
              <w:t xml:space="preserve"> </w:t>
            </w:r>
            <w:proofErr w:type="spellStart"/>
            <w:r w:rsidRPr="00BD24EE">
              <w:t>Курчанская</w:t>
            </w:r>
            <w:proofErr w:type="spellEnd"/>
            <w:r w:rsidRPr="00BD24EE">
              <w:t xml:space="preserve">, </w:t>
            </w:r>
          </w:p>
          <w:p w:rsidR="00BA579E" w:rsidRPr="00BD24EE" w:rsidRDefault="00FD0674" w:rsidP="0001634E">
            <w:pPr>
              <w:pStyle w:val="a8"/>
            </w:pPr>
            <w:r>
              <w:t>у</w:t>
            </w:r>
            <w:r w:rsidR="00BA579E" w:rsidRPr="00BD24EE">
              <w:t>л.</w:t>
            </w:r>
            <w:r>
              <w:t xml:space="preserve"> </w:t>
            </w:r>
            <w:r w:rsidR="00BA579E" w:rsidRPr="00BD24EE">
              <w:t>Красная, 79/4</w:t>
            </w:r>
          </w:p>
          <w:p w:rsidR="00BA579E" w:rsidRPr="00BD24EE" w:rsidRDefault="00BA579E" w:rsidP="0001634E">
            <w:pPr>
              <w:pStyle w:val="a8"/>
            </w:pPr>
          </w:p>
        </w:tc>
        <w:tc>
          <w:tcPr>
            <w:tcW w:w="1054" w:type="pct"/>
            <w:shd w:val="clear" w:color="auto" w:fill="auto"/>
          </w:tcPr>
          <w:p w:rsidR="00BA579E" w:rsidRPr="00BD24EE" w:rsidRDefault="00BA579E" w:rsidP="0001634E">
            <w:pPr>
              <w:pStyle w:val="a8"/>
            </w:pPr>
            <w:r w:rsidRPr="00BD24EE">
              <w:t>Наемный работник, бетонщик</w:t>
            </w:r>
          </w:p>
        </w:tc>
        <w:tc>
          <w:tcPr>
            <w:tcW w:w="1661" w:type="pct"/>
            <w:shd w:val="clear" w:color="auto" w:fill="auto"/>
          </w:tcPr>
          <w:p w:rsidR="00BA579E" w:rsidRPr="00BD24EE" w:rsidRDefault="00BA579E" w:rsidP="0001634E">
            <w:pPr>
              <w:pStyle w:val="a8"/>
            </w:pPr>
            <w:r w:rsidRPr="00BD24EE">
              <w:t>При срезке металлических уголков от металлических колонн на бывшем холодильном цехе СПК им.</w:t>
            </w:r>
            <w:r w:rsidR="00FD0674">
              <w:t xml:space="preserve"> </w:t>
            </w:r>
            <w:r w:rsidRPr="00BD24EE">
              <w:t>Ленина (п.</w:t>
            </w:r>
            <w:r w:rsidR="00FD0674">
              <w:t xml:space="preserve"> </w:t>
            </w:r>
            <w:r w:rsidRPr="00BD24EE">
              <w:t xml:space="preserve">Виноградный, </w:t>
            </w:r>
            <w:proofErr w:type="spellStart"/>
            <w:r w:rsidRPr="00BD24EE">
              <w:t>Анапский</w:t>
            </w:r>
            <w:proofErr w:type="spellEnd"/>
            <w:r w:rsidRPr="00BD24EE">
              <w:t xml:space="preserve"> район) допустил зажатие диска режущего инструмента, УШМ начала вылетать из рук</w:t>
            </w:r>
            <w:proofErr w:type="gramStart"/>
            <w:r w:rsidRPr="00BD24EE">
              <w:t>.</w:t>
            </w:r>
            <w:proofErr w:type="gramEnd"/>
            <w:r w:rsidRPr="00BD24EE">
              <w:t xml:space="preserve"> </w:t>
            </w:r>
            <w:proofErr w:type="gramStart"/>
            <w:r w:rsidRPr="00BD24EE">
              <w:t>п</w:t>
            </w:r>
            <w:proofErr w:type="gramEnd"/>
            <w:r w:rsidRPr="00BD24EE">
              <w:t>олучил травму –</w:t>
            </w:r>
            <w:r w:rsidR="00FD0674">
              <w:t xml:space="preserve"> </w:t>
            </w:r>
            <w:r w:rsidRPr="00BD24EE">
              <w:t>рвано-резаная рана правой щеки</w:t>
            </w:r>
          </w:p>
        </w:tc>
      </w:tr>
      <w:tr w:rsidR="00BA579E" w:rsidRPr="00BD24EE" w:rsidTr="0021425E">
        <w:tc>
          <w:tcPr>
            <w:tcW w:w="714" w:type="pct"/>
          </w:tcPr>
          <w:p w:rsidR="00BA579E" w:rsidRPr="00BD24EE" w:rsidRDefault="00BA579E" w:rsidP="0001634E">
            <w:pPr>
              <w:pStyle w:val="a8"/>
            </w:pPr>
            <w:r w:rsidRPr="00BD24EE">
              <w:t>19.01.2021</w:t>
            </w:r>
          </w:p>
        </w:tc>
        <w:tc>
          <w:tcPr>
            <w:tcW w:w="1571" w:type="pct"/>
          </w:tcPr>
          <w:p w:rsidR="00BA579E" w:rsidRPr="00BD24EE" w:rsidRDefault="00BA579E" w:rsidP="0001634E">
            <w:pPr>
              <w:pStyle w:val="a8"/>
            </w:pPr>
            <w:r w:rsidRPr="00BD24EE">
              <w:t>353535 , ЗАО «</w:t>
            </w:r>
            <w:proofErr w:type="spellStart"/>
            <w:r w:rsidRPr="00BD24EE">
              <w:t>Таманьнефтегаз</w:t>
            </w:r>
            <w:proofErr w:type="spellEnd"/>
            <w:r w:rsidRPr="00BD24EE">
              <w:t>» пос.</w:t>
            </w:r>
            <w:r w:rsidR="00FD0674">
              <w:t xml:space="preserve"> </w:t>
            </w:r>
            <w:r w:rsidRPr="00BD24EE">
              <w:t>Волна, ул.</w:t>
            </w:r>
            <w:r w:rsidR="00FD0674">
              <w:t xml:space="preserve"> </w:t>
            </w:r>
            <w:r w:rsidRPr="00BD24EE">
              <w:t>Таманская 8, тел. 6-09-63</w:t>
            </w:r>
          </w:p>
        </w:tc>
        <w:tc>
          <w:tcPr>
            <w:tcW w:w="1054" w:type="pct"/>
            <w:shd w:val="clear" w:color="auto" w:fill="auto"/>
          </w:tcPr>
          <w:p w:rsidR="00BA579E" w:rsidRPr="00BD24EE" w:rsidRDefault="00BA579E" w:rsidP="0001634E">
            <w:pPr>
              <w:pStyle w:val="a8"/>
            </w:pPr>
            <w:r w:rsidRPr="00BD24EE">
              <w:t>Наемный работник, Машинист крана автомобильного</w:t>
            </w:r>
          </w:p>
        </w:tc>
        <w:tc>
          <w:tcPr>
            <w:tcW w:w="1661" w:type="pct"/>
            <w:shd w:val="clear" w:color="auto" w:fill="auto"/>
          </w:tcPr>
          <w:p w:rsidR="00BA579E" w:rsidRPr="00BD24EE" w:rsidRDefault="00BA579E" w:rsidP="0001634E">
            <w:pPr>
              <w:pStyle w:val="a8"/>
            </w:pPr>
            <w:r w:rsidRPr="00BD24EE">
              <w:t xml:space="preserve">Закрытый перелом плечевой кости при падении на землю из-за </w:t>
            </w:r>
            <w:proofErr w:type="spellStart"/>
            <w:r w:rsidRPr="00BD24EE">
              <w:t>поскальзывания</w:t>
            </w:r>
            <w:proofErr w:type="spellEnd"/>
          </w:p>
        </w:tc>
      </w:tr>
      <w:tr w:rsidR="00BA579E" w:rsidRPr="00BD24EE" w:rsidTr="0021425E">
        <w:trPr>
          <w:trHeight w:val="892"/>
        </w:trPr>
        <w:tc>
          <w:tcPr>
            <w:tcW w:w="714" w:type="pct"/>
          </w:tcPr>
          <w:p w:rsidR="00BA579E" w:rsidRPr="00BD24EE" w:rsidRDefault="00BA579E" w:rsidP="0001634E">
            <w:pPr>
              <w:pStyle w:val="a8"/>
            </w:pPr>
            <w:r w:rsidRPr="00BD24EE">
              <w:t>28.01.2021</w:t>
            </w:r>
          </w:p>
        </w:tc>
        <w:tc>
          <w:tcPr>
            <w:tcW w:w="1571" w:type="pct"/>
          </w:tcPr>
          <w:p w:rsidR="00BA579E" w:rsidRPr="00BD24EE" w:rsidRDefault="00BA579E" w:rsidP="0001634E">
            <w:pPr>
              <w:pStyle w:val="a8"/>
            </w:pPr>
            <w:r w:rsidRPr="00BD24EE">
              <w:t>МБДОУ детский сад №13</w:t>
            </w:r>
          </w:p>
          <w:p w:rsidR="00BA579E" w:rsidRPr="00BD24EE" w:rsidRDefault="00BA579E" w:rsidP="0001634E">
            <w:pPr>
              <w:pStyle w:val="a8"/>
            </w:pPr>
            <w:r w:rsidRPr="00BD24EE">
              <w:t>г.</w:t>
            </w:r>
            <w:r w:rsidR="00FD0674">
              <w:t xml:space="preserve"> </w:t>
            </w:r>
            <w:r w:rsidRPr="00BD24EE">
              <w:t>Темрюк</w:t>
            </w:r>
          </w:p>
          <w:p w:rsidR="00BA579E" w:rsidRPr="00BD24EE" w:rsidRDefault="00BA579E" w:rsidP="0001634E">
            <w:pPr>
              <w:pStyle w:val="a8"/>
            </w:pPr>
            <w:r w:rsidRPr="00BD24EE">
              <w:t>ул.</w:t>
            </w:r>
            <w:r w:rsidR="00FD0674">
              <w:t xml:space="preserve"> </w:t>
            </w:r>
            <w:r w:rsidRPr="00BD24EE">
              <w:t>Полетаева,2</w:t>
            </w:r>
          </w:p>
        </w:tc>
        <w:tc>
          <w:tcPr>
            <w:tcW w:w="1054" w:type="pct"/>
            <w:shd w:val="clear" w:color="auto" w:fill="auto"/>
          </w:tcPr>
          <w:p w:rsidR="00BA579E" w:rsidRPr="00BD24EE" w:rsidRDefault="00BA579E" w:rsidP="0001634E">
            <w:pPr>
              <w:pStyle w:val="a8"/>
            </w:pPr>
            <w:r w:rsidRPr="00BD24EE">
              <w:t xml:space="preserve">Наемный работник, </w:t>
            </w:r>
          </w:p>
          <w:p w:rsidR="00BA579E" w:rsidRPr="00BD24EE" w:rsidRDefault="00BA579E" w:rsidP="0001634E">
            <w:pPr>
              <w:pStyle w:val="a8"/>
            </w:pPr>
            <w:r w:rsidRPr="00BD24EE">
              <w:t>воспитатель</w:t>
            </w:r>
          </w:p>
        </w:tc>
        <w:tc>
          <w:tcPr>
            <w:tcW w:w="1661" w:type="pct"/>
            <w:shd w:val="clear" w:color="auto" w:fill="auto"/>
          </w:tcPr>
          <w:p w:rsidR="00BA579E" w:rsidRPr="00BD24EE" w:rsidRDefault="00BA579E" w:rsidP="0001634E">
            <w:pPr>
              <w:pStyle w:val="a8"/>
            </w:pPr>
            <w:r w:rsidRPr="00BD24EE">
              <w:t xml:space="preserve">Закрытый перелом плечевой кости при падении на землю </w:t>
            </w:r>
          </w:p>
        </w:tc>
      </w:tr>
      <w:tr w:rsidR="00BA579E" w:rsidRPr="00BD24EE" w:rsidTr="0021425E">
        <w:tc>
          <w:tcPr>
            <w:tcW w:w="714" w:type="pct"/>
          </w:tcPr>
          <w:p w:rsidR="00BA579E" w:rsidRPr="00BD24EE" w:rsidRDefault="00BA579E" w:rsidP="0001634E">
            <w:pPr>
              <w:pStyle w:val="a8"/>
            </w:pPr>
            <w:r w:rsidRPr="00BD24EE">
              <w:t>04.02.2021</w:t>
            </w:r>
          </w:p>
        </w:tc>
        <w:tc>
          <w:tcPr>
            <w:tcW w:w="1571" w:type="pct"/>
          </w:tcPr>
          <w:p w:rsidR="00BA579E" w:rsidRPr="00BD24EE" w:rsidRDefault="00BA579E" w:rsidP="0001634E">
            <w:pPr>
              <w:pStyle w:val="a8"/>
            </w:pPr>
            <w:r w:rsidRPr="00BD24EE">
              <w:t xml:space="preserve">OOO «Морской терминал «Тамань», 353555, Краснодарский край, Темрюкский район, Морской порт Тамань, </w:t>
            </w:r>
          </w:p>
        </w:tc>
        <w:tc>
          <w:tcPr>
            <w:tcW w:w="1054" w:type="pct"/>
            <w:shd w:val="clear" w:color="auto" w:fill="auto"/>
          </w:tcPr>
          <w:p w:rsidR="00BA579E" w:rsidRPr="00BD24EE" w:rsidRDefault="00BA579E" w:rsidP="0001634E">
            <w:pPr>
              <w:pStyle w:val="a8"/>
            </w:pPr>
            <w:r w:rsidRPr="00BD24EE">
              <w:t xml:space="preserve">Наемный работник, </w:t>
            </w:r>
          </w:p>
          <w:p w:rsidR="00BA579E" w:rsidRPr="00BD24EE" w:rsidRDefault="00BA579E" w:rsidP="0001634E">
            <w:pPr>
              <w:pStyle w:val="a8"/>
            </w:pPr>
            <w:r w:rsidRPr="00BD24EE">
              <w:t>Оператор товарный 4 разряда</w:t>
            </w:r>
          </w:p>
        </w:tc>
        <w:tc>
          <w:tcPr>
            <w:tcW w:w="1661" w:type="pct"/>
            <w:shd w:val="clear" w:color="auto" w:fill="auto"/>
          </w:tcPr>
          <w:p w:rsidR="00BA579E" w:rsidRPr="00BD24EE" w:rsidRDefault="00BA579E" w:rsidP="0001634E">
            <w:pPr>
              <w:pStyle w:val="a8"/>
            </w:pPr>
            <w:r w:rsidRPr="00BD24EE">
              <w:t xml:space="preserve">При выполнении работ по </w:t>
            </w:r>
            <w:proofErr w:type="spellStart"/>
            <w:r w:rsidRPr="00BD24EE">
              <w:t>отшвартовке</w:t>
            </w:r>
            <w:proofErr w:type="spellEnd"/>
            <w:r w:rsidRPr="00BD24EE">
              <w:t xml:space="preserve"> судна лопнул швартовый канат и ударил пострадавшего в лицо, что привело к травме носа</w:t>
            </w:r>
            <w:r w:rsidR="00FD0674">
              <w:t xml:space="preserve"> </w:t>
            </w:r>
            <w:r w:rsidRPr="00BD24EE">
              <w:t>- закрытый перелом костей носа со смещением</w:t>
            </w:r>
          </w:p>
        </w:tc>
      </w:tr>
      <w:tr w:rsidR="00BA579E" w:rsidRPr="00BD24EE" w:rsidTr="0021425E">
        <w:tc>
          <w:tcPr>
            <w:tcW w:w="714" w:type="pct"/>
          </w:tcPr>
          <w:p w:rsidR="00BA579E" w:rsidRPr="00BD24EE" w:rsidRDefault="00BA579E" w:rsidP="0001634E">
            <w:pPr>
              <w:pStyle w:val="a8"/>
            </w:pPr>
            <w:r w:rsidRPr="00BD24EE">
              <w:t>27.02.2021</w:t>
            </w:r>
          </w:p>
        </w:tc>
        <w:tc>
          <w:tcPr>
            <w:tcW w:w="1571" w:type="pct"/>
          </w:tcPr>
          <w:p w:rsidR="00BA579E" w:rsidRPr="00BD24EE" w:rsidRDefault="00BA579E" w:rsidP="0001634E">
            <w:pPr>
              <w:pStyle w:val="a8"/>
            </w:pPr>
            <w:r w:rsidRPr="00BD24EE">
              <w:t xml:space="preserve">353535 , ООО «ОТЭКО - </w:t>
            </w:r>
            <w:proofErr w:type="spellStart"/>
            <w:r w:rsidRPr="00BD24EE">
              <w:t>Портсервис</w:t>
            </w:r>
            <w:proofErr w:type="spellEnd"/>
            <w:r w:rsidRPr="00BD24EE">
              <w:t>»,  пос.</w:t>
            </w:r>
            <w:r w:rsidR="00FD0674">
              <w:t xml:space="preserve"> </w:t>
            </w:r>
            <w:r w:rsidRPr="00BD24EE">
              <w:t>Волна, ул.</w:t>
            </w:r>
            <w:r w:rsidR="00FD0674">
              <w:t xml:space="preserve"> </w:t>
            </w:r>
            <w:r w:rsidRPr="00BD24EE">
              <w:t>Таманская 8, тел. 6-09-73</w:t>
            </w:r>
          </w:p>
          <w:p w:rsidR="00BA579E" w:rsidRPr="00BD24EE" w:rsidRDefault="00BA579E" w:rsidP="0001634E">
            <w:pPr>
              <w:pStyle w:val="a8"/>
            </w:pPr>
          </w:p>
        </w:tc>
        <w:tc>
          <w:tcPr>
            <w:tcW w:w="1054" w:type="pct"/>
            <w:shd w:val="clear" w:color="auto" w:fill="auto"/>
          </w:tcPr>
          <w:p w:rsidR="00BA579E" w:rsidRPr="00BD24EE" w:rsidRDefault="00BA579E" w:rsidP="0001634E">
            <w:pPr>
              <w:pStyle w:val="a8"/>
            </w:pPr>
            <w:r w:rsidRPr="00BD24EE">
              <w:t xml:space="preserve">Наемный работник, </w:t>
            </w:r>
          </w:p>
          <w:p w:rsidR="00BA579E" w:rsidRPr="00BD24EE" w:rsidRDefault="00BA579E" w:rsidP="0001634E">
            <w:pPr>
              <w:pStyle w:val="a8"/>
            </w:pPr>
            <w:r w:rsidRPr="00BD24EE">
              <w:t>геодезист</w:t>
            </w:r>
          </w:p>
        </w:tc>
        <w:tc>
          <w:tcPr>
            <w:tcW w:w="1661" w:type="pct"/>
            <w:shd w:val="clear" w:color="auto" w:fill="auto"/>
          </w:tcPr>
          <w:p w:rsidR="00BA579E" w:rsidRPr="00BD24EE" w:rsidRDefault="00BA579E" w:rsidP="0001634E">
            <w:pPr>
              <w:pStyle w:val="a8"/>
            </w:pPr>
            <w:r w:rsidRPr="00BD24EE">
              <w:t>При проведении геодезической съемки деталей стакера-</w:t>
            </w:r>
            <w:proofErr w:type="spellStart"/>
            <w:r w:rsidRPr="00BD24EE">
              <w:t>реклаймера</w:t>
            </w:r>
            <w:proofErr w:type="spellEnd"/>
            <w:r w:rsidRPr="00BD24EE">
              <w:t xml:space="preserve"> запнулся за лежащий швеллер и упал на двутавровую балку левым боком.</w:t>
            </w:r>
          </w:p>
          <w:p w:rsidR="00BA579E" w:rsidRPr="00BD24EE" w:rsidRDefault="00BA579E" w:rsidP="0001634E">
            <w:pPr>
              <w:pStyle w:val="a8"/>
            </w:pPr>
            <w:r w:rsidRPr="00BD24EE">
              <w:t>Тупая по</w:t>
            </w:r>
            <w:r w:rsidR="00FD0674">
              <w:t>я</w:t>
            </w:r>
            <w:r w:rsidRPr="00BD24EE">
              <w:t>сничная травма поясничной области слева,</w:t>
            </w:r>
            <w:r w:rsidR="00FD0674">
              <w:t xml:space="preserve"> </w:t>
            </w:r>
            <w:r w:rsidRPr="00BD24EE">
              <w:t>закрытый перелом  11 ребра, ушиб почки</w:t>
            </w:r>
          </w:p>
        </w:tc>
      </w:tr>
      <w:tr w:rsidR="00BA579E" w:rsidRPr="00BD24EE" w:rsidTr="0021425E">
        <w:tc>
          <w:tcPr>
            <w:tcW w:w="714" w:type="pct"/>
          </w:tcPr>
          <w:p w:rsidR="00BA579E" w:rsidRPr="00BD24EE" w:rsidRDefault="00BA579E" w:rsidP="0001634E">
            <w:pPr>
              <w:pStyle w:val="a8"/>
            </w:pPr>
            <w:r w:rsidRPr="00BD24EE">
              <w:t>02.03.2021</w:t>
            </w:r>
          </w:p>
        </w:tc>
        <w:tc>
          <w:tcPr>
            <w:tcW w:w="1571" w:type="pct"/>
          </w:tcPr>
          <w:p w:rsidR="00BA579E" w:rsidRPr="00BD24EE" w:rsidRDefault="00BA579E" w:rsidP="0001634E">
            <w:pPr>
              <w:pStyle w:val="a8"/>
            </w:pPr>
            <w:r w:rsidRPr="00BD24EE">
              <w:t>353535 , ООО «ОТЭКО - Терминал»,  пос.</w:t>
            </w:r>
            <w:r w:rsidR="00FD0674">
              <w:t xml:space="preserve"> </w:t>
            </w:r>
            <w:r w:rsidRPr="00BD24EE">
              <w:t>Волна, ул.</w:t>
            </w:r>
            <w:r w:rsidR="00FD0674">
              <w:t xml:space="preserve"> </w:t>
            </w:r>
            <w:r w:rsidRPr="00BD24EE">
              <w:t>Таманская 8,</w:t>
            </w:r>
          </w:p>
        </w:tc>
        <w:tc>
          <w:tcPr>
            <w:tcW w:w="1054" w:type="pct"/>
            <w:shd w:val="clear" w:color="auto" w:fill="auto"/>
          </w:tcPr>
          <w:p w:rsidR="00BA579E" w:rsidRPr="00BD24EE" w:rsidRDefault="00BA579E" w:rsidP="0001634E">
            <w:pPr>
              <w:pStyle w:val="a8"/>
            </w:pPr>
            <w:r w:rsidRPr="00BD24EE">
              <w:t>Наемный работник, механик земснаряда</w:t>
            </w:r>
          </w:p>
        </w:tc>
        <w:tc>
          <w:tcPr>
            <w:tcW w:w="1661" w:type="pct"/>
            <w:shd w:val="clear" w:color="auto" w:fill="auto"/>
          </w:tcPr>
          <w:p w:rsidR="00BA579E" w:rsidRPr="00BD24EE" w:rsidRDefault="00BA579E" w:rsidP="0001634E">
            <w:pPr>
              <w:pStyle w:val="a8"/>
            </w:pPr>
            <w:r w:rsidRPr="00BD24EE">
              <w:t>При движении по земснаряду «Витязь» оступился и в результате падения ударился о металлическую переборку рукой.</w:t>
            </w:r>
          </w:p>
          <w:p w:rsidR="00BA579E" w:rsidRPr="00BD24EE" w:rsidRDefault="00BA579E" w:rsidP="0001634E">
            <w:pPr>
              <w:pStyle w:val="a8"/>
            </w:pPr>
            <w:r w:rsidRPr="00BD24EE">
              <w:t>Травма руки в виде закрытого перелома пальца правой кисти</w:t>
            </w:r>
          </w:p>
        </w:tc>
      </w:tr>
      <w:tr w:rsidR="00BA579E" w:rsidRPr="00BD24EE" w:rsidTr="0021425E">
        <w:tc>
          <w:tcPr>
            <w:tcW w:w="714" w:type="pct"/>
          </w:tcPr>
          <w:p w:rsidR="00BA579E" w:rsidRPr="00BD24EE" w:rsidRDefault="00BA579E" w:rsidP="0001634E">
            <w:pPr>
              <w:pStyle w:val="a8"/>
            </w:pPr>
            <w:r w:rsidRPr="00BD24EE">
              <w:t>04.04.2021</w:t>
            </w:r>
          </w:p>
        </w:tc>
        <w:tc>
          <w:tcPr>
            <w:tcW w:w="1571" w:type="pct"/>
          </w:tcPr>
          <w:p w:rsidR="00BA579E" w:rsidRPr="00BD24EE" w:rsidRDefault="00BA579E" w:rsidP="0001634E">
            <w:pPr>
              <w:pStyle w:val="a8"/>
            </w:pPr>
            <w:r w:rsidRPr="00BD24EE">
              <w:t xml:space="preserve">353535 , ООО «ОТЭКО - </w:t>
            </w:r>
            <w:proofErr w:type="spellStart"/>
            <w:r w:rsidRPr="00BD24EE">
              <w:t>Портсервис</w:t>
            </w:r>
            <w:proofErr w:type="spellEnd"/>
            <w:r w:rsidRPr="00BD24EE">
              <w:t>»,  пос.</w:t>
            </w:r>
            <w:r w:rsidR="00FD0674">
              <w:t xml:space="preserve"> </w:t>
            </w:r>
            <w:r w:rsidRPr="00BD24EE">
              <w:t>Волна, ул.</w:t>
            </w:r>
            <w:r w:rsidR="00FD0674">
              <w:t xml:space="preserve"> </w:t>
            </w:r>
            <w:r w:rsidRPr="00BD24EE">
              <w:t>Таманская 8, тел. 6-09-73</w:t>
            </w:r>
          </w:p>
          <w:p w:rsidR="00BA579E" w:rsidRPr="00BD24EE" w:rsidRDefault="00BA579E" w:rsidP="0001634E">
            <w:pPr>
              <w:pStyle w:val="a8"/>
            </w:pPr>
          </w:p>
        </w:tc>
        <w:tc>
          <w:tcPr>
            <w:tcW w:w="1054" w:type="pct"/>
            <w:shd w:val="clear" w:color="auto" w:fill="auto"/>
          </w:tcPr>
          <w:p w:rsidR="00BA579E" w:rsidRPr="00BD24EE" w:rsidRDefault="00BA579E" w:rsidP="0001634E">
            <w:pPr>
              <w:pStyle w:val="a8"/>
            </w:pPr>
            <w:r w:rsidRPr="00BD24EE">
              <w:t xml:space="preserve">Наемный работник, </w:t>
            </w:r>
          </w:p>
          <w:p w:rsidR="00BA579E" w:rsidRPr="00BD24EE" w:rsidRDefault="00BA579E" w:rsidP="0001634E">
            <w:pPr>
              <w:pStyle w:val="a8"/>
            </w:pPr>
            <w:r w:rsidRPr="00BD24EE">
              <w:t>Рабочий склада (стропальщик)</w:t>
            </w:r>
          </w:p>
        </w:tc>
        <w:tc>
          <w:tcPr>
            <w:tcW w:w="1661" w:type="pct"/>
            <w:shd w:val="clear" w:color="auto" w:fill="auto"/>
          </w:tcPr>
          <w:p w:rsidR="00BA579E" w:rsidRPr="00BD24EE" w:rsidRDefault="00BA579E" w:rsidP="0001634E">
            <w:pPr>
              <w:pStyle w:val="a8"/>
            </w:pPr>
            <w:r w:rsidRPr="00BD24EE">
              <w:t xml:space="preserve">При проведении разгрузки автомобиля с листами металла в пачках на деревянном поддоне с использованием вилочного погрузчика при </w:t>
            </w:r>
            <w:r w:rsidRPr="00BD24EE">
              <w:lastRenderedPageBreak/>
              <w:t xml:space="preserve">попытке подсунуть деревянную подкладку под листы металла, которые начали смещаться, получил травму руки- </w:t>
            </w:r>
            <w:proofErr w:type="gramStart"/>
            <w:r w:rsidRPr="00BD24EE">
              <w:t>резанная</w:t>
            </w:r>
            <w:proofErr w:type="gramEnd"/>
            <w:r w:rsidRPr="00BD24EE">
              <w:t xml:space="preserve"> рана правого предплечья</w:t>
            </w:r>
          </w:p>
        </w:tc>
      </w:tr>
      <w:tr w:rsidR="00BA579E" w:rsidRPr="00BD24EE" w:rsidTr="0021425E">
        <w:tc>
          <w:tcPr>
            <w:tcW w:w="714" w:type="pct"/>
          </w:tcPr>
          <w:p w:rsidR="00BA579E" w:rsidRPr="00BD24EE" w:rsidRDefault="00BA579E" w:rsidP="0001634E">
            <w:pPr>
              <w:pStyle w:val="a8"/>
            </w:pPr>
            <w:r w:rsidRPr="00BD24EE">
              <w:lastRenderedPageBreak/>
              <w:t>11.05.2021</w:t>
            </w:r>
          </w:p>
        </w:tc>
        <w:tc>
          <w:tcPr>
            <w:tcW w:w="1571" w:type="pct"/>
          </w:tcPr>
          <w:p w:rsidR="00BA579E" w:rsidRPr="00BD24EE" w:rsidRDefault="00BA579E" w:rsidP="0001634E">
            <w:pPr>
              <w:pStyle w:val="a8"/>
            </w:pPr>
            <w:r w:rsidRPr="00BD24EE">
              <w:t xml:space="preserve">ООО «ОТЭКО - </w:t>
            </w:r>
            <w:proofErr w:type="spellStart"/>
            <w:r w:rsidRPr="00BD24EE">
              <w:t>Портсервис</w:t>
            </w:r>
            <w:proofErr w:type="spellEnd"/>
            <w:r w:rsidRPr="00BD24EE">
              <w:t xml:space="preserve">»,  </w:t>
            </w:r>
          </w:p>
          <w:p w:rsidR="00BA579E" w:rsidRPr="00BD24EE" w:rsidRDefault="00BA579E" w:rsidP="0001634E">
            <w:pPr>
              <w:pStyle w:val="a8"/>
            </w:pPr>
            <w:r w:rsidRPr="00BD24EE">
              <w:t>353500, пос.</w:t>
            </w:r>
            <w:r w:rsidR="00FD0674">
              <w:t xml:space="preserve"> </w:t>
            </w:r>
            <w:r w:rsidRPr="00BD24EE">
              <w:t>Волна, ул.</w:t>
            </w:r>
            <w:r w:rsidR="00FD0674">
              <w:t xml:space="preserve"> </w:t>
            </w:r>
            <w:r w:rsidRPr="00BD24EE">
              <w:t xml:space="preserve">Таманская 8, </w:t>
            </w:r>
          </w:p>
        </w:tc>
        <w:tc>
          <w:tcPr>
            <w:tcW w:w="1054" w:type="pct"/>
            <w:shd w:val="clear" w:color="auto" w:fill="auto"/>
          </w:tcPr>
          <w:p w:rsidR="00BA579E" w:rsidRPr="00BD24EE" w:rsidRDefault="00BA579E" w:rsidP="0001634E">
            <w:pPr>
              <w:pStyle w:val="a8"/>
            </w:pPr>
            <w:r w:rsidRPr="00BD24EE">
              <w:t>Наемный работник, рабочий разгрузочной бригады</w:t>
            </w:r>
          </w:p>
        </w:tc>
        <w:tc>
          <w:tcPr>
            <w:tcW w:w="1661" w:type="pct"/>
            <w:shd w:val="clear" w:color="auto" w:fill="auto"/>
          </w:tcPr>
          <w:p w:rsidR="00BA579E" w:rsidRPr="00BD24EE" w:rsidRDefault="00FD0674" w:rsidP="0001634E">
            <w:pPr>
              <w:pStyle w:val="a8"/>
            </w:pPr>
            <w:r>
              <w:t>При падении</w:t>
            </w:r>
            <w:r w:rsidR="00BA579E" w:rsidRPr="00BD24EE">
              <w:t xml:space="preserve"> с эстакады работник получил закрытую черепно-мозговую травму, сотрясение головного мозга и множественные ссадины лица</w:t>
            </w:r>
          </w:p>
        </w:tc>
      </w:tr>
      <w:tr w:rsidR="00BA579E" w:rsidRPr="00BD24EE" w:rsidTr="0021425E">
        <w:tc>
          <w:tcPr>
            <w:tcW w:w="714" w:type="pct"/>
          </w:tcPr>
          <w:p w:rsidR="00BA579E" w:rsidRPr="00BD24EE" w:rsidRDefault="00BA579E" w:rsidP="0001634E">
            <w:pPr>
              <w:pStyle w:val="a8"/>
            </w:pPr>
            <w:r w:rsidRPr="00BD24EE">
              <w:t>02.06.2021</w:t>
            </w:r>
          </w:p>
        </w:tc>
        <w:tc>
          <w:tcPr>
            <w:tcW w:w="1571" w:type="pct"/>
          </w:tcPr>
          <w:p w:rsidR="00BA579E" w:rsidRPr="00BD24EE" w:rsidRDefault="00BA579E" w:rsidP="0001634E">
            <w:pPr>
              <w:pStyle w:val="a8"/>
            </w:pPr>
            <w:r w:rsidRPr="00BD24EE">
              <w:t>ЗАО «</w:t>
            </w:r>
            <w:proofErr w:type="spellStart"/>
            <w:r w:rsidRPr="00BD24EE">
              <w:t>Таманьнефтегаз</w:t>
            </w:r>
            <w:proofErr w:type="spellEnd"/>
            <w:r w:rsidRPr="00BD24EE">
              <w:t>»</w:t>
            </w:r>
          </w:p>
          <w:p w:rsidR="00BA579E" w:rsidRPr="00BD24EE" w:rsidRDefault="00BA579E" w:rsidP="0001634E">
            <w:pPr>
              <w:pStyle w:val="a8"/>
            </w:pPr>
            <w:r w:rsidRPr="00BD24EE">
              <w:t>353535, Краснодарский край, Темрюкский район, п</w:t>
            </w:r>
            <w:proofErr w:type="gramStart"/>
            <w:r w:rsidRPr="00BD24EE">
              <w:t>.В</w:t>
            </w:r>
            <w:proofErr w:type="gramEnd"/>
            <w:r w:rsidRPr="00BD24EE">
              <w:t>олна, ул.Таманская, д.8</w:t>
            </w:r>
          </w:p>
        </w:tc>
        <w:tc>
          <w:tcPr>
            <w:tcW w:w="1054" w:type="pct"/>
            <w:shd w:val="clear" w:color="auto" w:fill="auto"/>
          </w:tcPr>
          <w:p w:rsidR="00BA579E" w:rsidRPr="00BD24EE" w:rsidRDefault="00BA579E" w:rsidP="0001634E">
            <w:pPr>
              <w:pStyle w:val="a8"/>
            </w:pPr>
            <w:r w:rsidRPr="00BD24EE">
              <w:t>Составитель поездов</w:t>
            </w:r>
          </w:p>
        </w:tc>
        <w:tc>
          <w:tcPr>
            <w:tcW w:w="1661" w:type="pct"/>
            <w:shd w:val="clear" w:color="auto" w:fill="auto"/>
          </w:tcPr>
          <w:p w:rsidR="00BA579E" w:rsidRPr="00BD24EE" w:rsidRDefault="00BA579E" w:rsidP="0001634E">
            <w:pPr>
              <w:pStyle w:val="a8"/>
            </w:pPr>
            <w:r w:rsidRPr="00BD24EE">
              <w:t>При производстве маневровых работ на станции «панагия» был укушен змеей. Острое отравление ядом змеи.</w:t>
            </w:r>
          </w:p>
        </w:tc>
      </w:tr>
      <w:tr w:rsidR="00BA579E" w:rsidRPr="00BD24EE" w:rsidTr="0021425E">
        <w:tc>
          <w:tcPr>
            <w:tcW w:w="714" w:type="pct"/>
          </w:tcPr>
          <w:p w:rsidR="00BA579E" w:rsidRPr="00BD24EE" w:rsidRDefault="00BA579E" w:rsidP="0001634E">
            <w:pPr>
              <w:pStyle w:val="a8"/>
            </w:pPr>
            <w:r w:rsidRPr="00BD24EE">
              <w:t>09.07.2021</w:t>
            </w:r>
          </w:p>
        </w:tc>
        <w:tc>
          <w:tcPr>
            <w:tcW w:w="1571" w:type="pct"/>
          </w:tcPr>
          <w:p w:rsidR="00BA579E" w:rsidRPr="00BD24EE" w:rsidRDefault="00BA579E" w:rsidP="0001634E">
            <w:pPr>
              <w:pStyle w:val="a8"/>
            </w:pPr>
            <w:r w:rsidRPr="00BD24EE">
              <w:t>ООО «Морской терминал «Тамань»</w:t>
            </w:r>
          </w:p>
          <w:p w:rsidR="00BA579E" w:rsidRPr="00BD24EE" w:rsidRDefault="00BA579E" w:rsidP="0001634E">
            <w:pPr>
              <w:pStyle w:val="a8"/>
            </w:pPr>
            <w:r w:rsidRPr="00BD24EE">
              <w:t>353555, Краснодарский край, Темрюкский район, Морской порт Тамань</w:t>
            </w:r>
          </w:p>
        </w:tc>
        <w:tc>
          <w:tcPr>
            <w:tcW w:w="1054" w:type="pct"/>
            <w:shd w:val="clear" w:color="auto" w:fill="auto"/>
          </w:tcPr>
          <w:p w:rsidR="00BA579E" w:rsidRPr="00BD24EE" w:rsidRDefault="00BA579E" w:rsidP="0001634E">
            <w:pPr>
              <w:pStyle w:val="a8"/>
            </w:pPr>
            <w:r w:rsidRPr="00BD24EE">
              <w:t xml:space="preserve">Оператор товарный 4 разряда участка приема сырья </w:t>
            </w:r>
          </w:p>
        </w:tc>
        <w:tc>
          <w:tcPr>
            <w:tcW w:w="1661" w:type="pct"/>
            <w:shd w:val="clear" w:color="auto" w:fill="auto"/>
          </w:tcPr>
          <w:p w:rsidR="00BA579E" w:rsidRPr="00BD24EE" w:rsidRDefault="00BA579E" w:rsidP="0001634E">
            <w:pPr>
              <w:pStyle w:val="a8"/>
            </w:pPr>
            <w:r w:rsidRPr="00BD24EE">
              <w:t>Во время забора воды с конденсатной емкости, произошла разгерметизация прокладки обратного клапана конденсатной линии, в результате чего получил термический ожог туловища 2 степени</w:t>
            </w:r>
          </w:p>
        </w:tc>
      </w:tr>
      <w:tr w:rsidR="00BA579E" w:rsidRPr="00BD24EE" w:rsidTr="0021425E">
        <w:trPr>
          <w:trHeight w:val="1140"/>
        </w:trPr>
        <w:tc>
          <w:tcPr>
            <w:tcW w:w="714" w:type="pct"/>
          </w:tcPr>
          <w:p w:rsidR="00BA579E" w:rsidRPr="00BD24EE" w:rsidRDefault="00BA579E" w:rsidP="0001634E">
            <w:pPr>
              <w:pStyle w:val="a8"/>
            </w:pPr>
            <w:r w:rsidRPr="00BD24EE">
              <w:t>13.07.2021</w:t>
            </w:r>
          </w:p>
        </w:tc>
        <w:tc>
          <w:tcPr>
            <w:tcW w:w="1571" w:type="pct"/>
          </w:tcPr>
          <w:p w:rsidR="00BA579E" w:rsidRPr="00BD24EE" w:rsidRDefault="00BA579E" w:rsidP="0001634E">
            <w:pPr>
              <w:pStyle w:val="a8"/>
            </w:pPr>
            <w:r w:rsidRPr="00BD24EE">
              <w:t>ЗАО «</w:t>
            </w:r>
            <w:proofErr w:type="spellStart"/>
            <w:r w:rsidRPr="00BD24EE">
              <w:t>Таманьнефтегаз</w:t>
            </w:r>
            <w:proofErr w:type="spellEnd"/>
            <w:r w:rsidRPr="00BD24EE">
              <w:t>»</w:t>
            </w:r>
          </w:p>
          <w:p w:rsidR="00BA579E" w:rsidRPr="00BD24EE" w:rsidRDefault="00BA579E" w:rsidP="0001634E">
            <w:pPr>
              <w:pStyle w:val="a8"/>
            </w:pPr>
            <w:r w:rsidRPr="00BD24EE">
              <w:t>353535, Краснодарский край, Темрюкский район, п</w:t>
            </w:r>
            <w:proofErr w:type="gramStart"/>
            <w:r w:rsidRPr="00BD24EE">
              <w:t>.В</w:t>
            </w:r>
            <w:proofErr w:type="gramEnd"/>
            <w:r w:rsidRPr="00BD24EE">
              <w:t>олна, ул.Таманская, д.8</w:t>
            </w:r>
          </w:p>
        </w:tc>
        <w:tc>
          <w:tcPr>
            <w:tcW w:w="1054" w:type="pct"/>
            <w:shd w:val="clear" w:color="auto" w:fill="auto"/>
          </w:tcPr>
          <w:p w:rsidR="00BA579E" w:rsidRPr="00BD24EE" w:rsidRDefault="00BA579E" w:rsidP="0001634E">
            <w:pPr>
              <w:pStyle w:val="a8"/>
            </w:pPr>
            <w:r w:rsidRPr="00BD24EE">
              <w:t>Машинист крана</w:t>
            </w:r>
          </w:p>
        </w:tc>
        <w:tc>
          <w:tcPr>
            <w:tcW w:w="1661" w:type="pct"/>
            <w:shd w:val="clear" w:color="auto" w:fill="auto"/>
          </w:tcPr>
          <w:p w:rsidR="00BA579E" w:rsidRPr="00BD24EE" w:rsidRDefault="00BA579E" w:rsidP="0001634E">
            <w:pPr>
              <w:pStyle w:val="a8"/>
            </w:pPr>
            <w:r w:rsidRPr="00BD24EE">
              <w:t>При спуске из кабины гусеничного крана, оступился на подножке и упал на землю, получив закрытый перелом левой лучевой кости, рану лица.</w:t>
            </w:r>
          </w:p>
        </w:tc>
      </w:tr>
      <w:tr w:rsidR="00BA579E" w:rsidRPr="00BD24EE" w:rsidTr="0021425E">
        <w:tc>
          <w:tcPr>
            <w:tcW w:w="714" w:type="pct"/>
          </w:tcPr>
          <w:p w:rsidR="00BA579E" w:rsidRPr="00BD24EE" w:rsidRDefault="00BA579E" w:rsidP="0001634E">
            <w:pPr>
              <w:pStyle w:val="a8"/>
            </w:pPr>
            <w:r w:rsidRPr="00BD24EE">
              <w:t>16.07.2021</w:t>
            </w:r>
          </w:p>
        </w:tc>
        <w:tc>
          <w:tcPr>
            <w:tcW w:w="1571" w:type="pct"/>
          </w:tcPr>
          <w:p w:rsidR="00BA579E" w:rsidRPr="00BD24EE" w:rsidRDefault="00BA579E" w:rsidP="0001634E">
            <w:pPr>
              <w:pStyle w:val="a8"/>
            </w:pPr>
            <w:r w:rsidRPr="00BD24EE">
              <w:t>ООО «Пищевые ингредиенты»</w:t>
            </w:r>
          </w:p>
          <w:p w:rsidR="00BA579E" w:rsidRPr="00BD24EE" w:rsidRDefault="00BA579E" w:rsidP="0001634E">
            <w:pPr>
              <w:pStyle w:val="a8"/>
            </w:pPr>
            <w:r w:rsidRPr="00BD24EE">
              <w:t>Юридический адрес:353555, Темрюкский район, морской порт Тамань</w:t>
            </w:r>
          </w:p>
        </w:tc>
        <w:tc>
          <w:tcPr>
            <w:tcW w:w="1054" w:type="pct"/>
            <w:shd w:val="clear" w:color="auto" w:fill="auto"/>
          </w:tcPr>
          <w:p w:rsidR="00BA579E" w:rsidRPr="00BD24EE" w:rsidRDefault="00BA579E" w:rsidP="0001634E">
            <w:pPr>
              <w:pStyle w:val="a8"/>
            </w:pPr>
            <w:r w:rsidRPr="00BD24EE">
              <w:t>Грузчик</w:t>
            </w:r>
          </w:p>
        </w:tc>
        <w:tc>
          <w:tcPr>
            <w:tcW w:w="1661" w:type="pct"/>
            <w:shd w:val="clear" w:color="auto" w:fill="auto"/>
          </w:tcPr>
          <w:p w:rsidR="00BA579E" w:rsidRPr="00BD24EE" w:rsidRDefault="00BA579E" w:rsidP="0001634E">
            <w:pPr>
              <w:pStyle w:val="a8"/>
            </w:pPr>
            <w:r w:rsidRPr="00BD24EE">
              <w:t xml:space="preserve">Во время приема душа, находясь на рабочей смене, не удержал равновесие и упал, получив закрытый </w:t>
            </w:r>
            <w:proofErr w:type="spellStart"/>
            <w:r w:rsidRPr="00BD24EE">
              <w:t>чрезвертельный</w:t>
            </w:r>
            <w:proofErr w:type="spellEnd"/>
            <w:r w:rsidRPr="00BD24EE">
              <w:t xml:space="preserve"> перелом правой бедренной кости</w:t>
            </w:r>
          </w:p>
        </w:tc>
      </w:tr>
      <w:tr w:rsidR="00BA579E" w:rsidRPr="00BD24EE" w:rsidTr="0021425E">
        <w:trPr>
          <w:trHeight w:val="1135"/>
        </w:trPr>
        <w:tc>
          <w:tcPr>
            <w:tcW w:w="714" w:type="pct"/>
          </w:tcPr>
          <w:p w:rsidR="00BA579E" w:rsidRPr="00BD24EE" w:rsidRDefault="00BA579E" w:rsidP="0001634E">
            <w:pPr>
              <w:pStyle w:val="a8"/>
            </w:pPr>
            <w:r w:rsidRPr="00BD24EE">
              <w:t>02.09.2021</w:t>
            </w:r>
          </w:p>
        </w:tc>
        <w:tc>
          <w:tcPr>
            <w:tcW w:w="1571" w:type="pct"/>
          </w:tcPr>
          <w:p w:rsidR="00BA579E" w:rsidRPr="00BD24EE" w:rsidRDefault="00BA579E" w:rsidP="0001634E">
            <w:pPr>
              <w:pStyle w:val="a8"/>
            </w:pPr>
            <w:r w:rsidRPr="00BD24EE">
              <w:t>ЗАО «</w:t>
            </w:r>
            <w:proofErr w:type="spellStart"/>
            <w:r w:rsidRPr="00BD24EE">
              <w:t>Таманьнефтегаз</w:t>
            </w:r>
            <w:proofErr w:type="spellEnd"/>
            <w:r w:rsidRPr="00BD24EE">
              <w:t>»</w:t>
            </w:r>
          </w:p>
          <w:p w:rsidR="00BA579E" w:rsidRPr="00BD24EE" w:rsidRDefault="00BA579E" w:rsidP="0001634E">
            <w:pPr>
              <w:pStyle w:val="a8"/>
            </w:pPr>
            <w:r w:rsidRPr="00BD24EE">
              <w:t>353535, Краснодарский край, Темрюкский район, п.</w:t>
            </w:r>
            <w:r w:rsidR="00FD0674">
              <w:t xml:space="preserve"> </w:t>
            </w:r>
            <w:r w:rsidRPr="00BD24EE">
              <w:t xml:space="preserve">Волна, </w:t>
            </w:r>
            <w:proofErr w:type="spellStart"/>
            <w:r w:rsidRPr="00BD24EE">
              <w:t>ул</w:t>
            </w:r>
            <w:proofErr w:type="gramStart"/>
            <w:r w:rsidRPr="00BD24EE">
              <w:t>.Т</w:t>
            </w:r>
            <w:proofErr w:type="gramEnd"/>
            <w:r w:rsidRPr="00BD24EE">
              <w:t>аманская</w:t>
            </w:r>
            <w:proofErr w:type="spellEnd"/>
            <w:r w:rsidRPr="00BD24EE">
              <w:t>, д.8</w:t>
            </w:r>
          </w:p>
        </w:tc>
        <w:tc>
          <w:tcPr>
            <w:tcW w:w="1054" w:type="pct"/>
            <w:shd w:val="clear" w:color="auto" w:fill="auto"/>
          </w:tcPr>
          <w:p w:rsidR="00BA579E" w:rsidRPr="00BD24EE" w:rsidRDefault="00BA579E" w:rsidP="0001634E">
            <w:pPr>
              <w:pStyle w:val="a8"/>
            </w:pPr>
            <w:r w:rsidRPr="00BD24EE">
              <w:t>Водитель автомобиля</w:t>
            </w:r>
          </w:p>
        </w:tc>
        <w:tc>
          <w:tcPr>
            <w:tcW w:w="1661" w:type="pct"/>
            <w:shd w:val="clear" w:color="auto" w:fill="auto"/>
          </w:tcPr>
          <w:p w:rsidR="00BA579E" w:rsidRPr="00BD24EE" w:rsidRDefault="00BA579E" w:rsidP="0001634E">
            <w:pPr>
              <w:pStyle w:val="a8"/>
            </w:pPr>
            <w:r w:rsidRPr="00BD24EE">
              <w:t xml:space="preserve">При работе на складе серы, приоткрыл окно </w:t>
            </w:r>
            <w:proofErr w:type="gramStart"/>
            <w:r w:rsidRPr="00BD24EE">
              <w:t>автомобиля</w:t>
            </w:r>
            <w:proofErr w:type="gramEnd"/>
            <w:r w:rsidRPr="00BD24EE">
              <w:t xml:space="preserve"> в результате чего из-за порыва ветра в глаза попала серная пыль</w:t>
            </w:r>
          </w:p>
        </w:tc>
      </w:tr>
      <w:tr w:rsidR="00BA579E" w:rsidRPr="00BD24EE" w:rsidTr="0021425E">
        <w:tc>
          <w:tcPr>
            <w:tcW w:w="714" w:type="pct"/>
          </w:tcPr>
          <w:p w:rsidR="00BA579E" w:rsidRPr="00BD24EE" w:rsidRDefault="00BA579E" w:rsidP="0001634E">
            <w:pPr>
              <w:pStyle w:val="a8"/>
            </w:pPr>
            <w:r w:rsidRPr="00BD24EE">
              <w:t>12.09.2021</w:t>
            </w:r>
          </w:p>
        </w:tc>
        <w:tc>
          <w:tcPr>
            <w:tcW w:w="1571" w:type="pct"/>
          </w:tcPr>
          <w:p w:rsidR="00BA579E" w:rsidRPr="00BD24EE" w:rsidRDefault="00BA579E" w:rsidP="0001634E">
            <w:pPr>
              <w:pStyle w:val="a8"/>
            </w:pPr>
            <w:r w:rsidRPr="00BD24EE">
              <w:t>ЗАО «</w:t>
            </w:r>
            <w:proofErr w:type="spellStart"/>
            <w:r w:rsidRPr="00BD24EE">
              <w:t>Таманьнефтегаз</w:t>
            </w:r>
            <w:proofErr w:type="spellEnd"/>
            <w:r w:rsidRPr="00BD24EE">
              <w:t>»</w:t>
            </w:r>
          </w:p>
          <w:p w:rsidR="00BA579E" w:rsidRPr="00BD24EE" w:rsidRDefault="00BA579E" w:rsidP="0001634E">
            <w:pPr>
              <w:pStyle w:val="a8"/>
            </w:pPr>
            <w:r w:rsidRPr="00BD24EE">
              <w:t>353535, Краснодарский край, Темрюкский район, п</w:t>
            </w:r>
            <w:proofErr w:type="gramStart"/>
            <w:r w:rsidRPr="00BD24EE">
              <w:t>.В</w:t>
            </w:r>
            <w:proofErr w:type="gramEnd"/>
            <w:r w:rsidRPr="00BD24EE">
              <w:t xml:space="preserve">олна, </w:t>
            </w:r>
          </w:p>
        </w:tc>
        <w:tc>
          <w:tcPr>
            <w:tcW w:w="1054" w:type="pct"/>
            <w:shd w:val="clear" w:color="auto" w:fill="auto"/>
          </w:tcPr>
          <w:p w:rsidR="00BA579E" w:rsidRPr="00BD24EE" w:rsidRDefault="00BA579E" w:rsidP="0001634E">
            <w:pPr>
              <w:pStyle w:val="a8"/>
            </w:pPr>
            <w:r w:rsidRPr="00BD24EE">
              <w:t>Водитель автомобиля</w:t>
            </w:r>
          </w:p>
        </w:tc>
        <w:tc>
          <w:tcPr>
            <w:tcW w:w="1661" w:type="pct"/>
            <w:shd w:val="clear" w:color="auto" w:fill="auto"/>
          </w:tcPr>
          <w:p w:rsidR="00BA579E" w:rsidRPr="00BD24EE" w:rsidRDefault="00BA579E" w:rsidP="0001634E">
            <w:pPr>
              <w:pStyle w:val="a8"/>
            </w:pPr>
            <w:r w:rsidRPr="00BD24EE">
              <w:t xml:space="preserve">Спускаясь с лестницы </w:t>
            </w:r>
            <w:proofErr w:type="spellStart"/>
            <w:r w:rsidRPr="00BD24EE">
              <w:t>автобетоносмесителя</w:t>
            </w:r>
            <w:proofErr w:type="spellEnd"/>
            <w:r w:rsidRPr="00BD24EE">
              <w:t>, подвернул левую ногу</w:t>
            </w:r>
          </w:p>
        </w:tc>
      </w:tr>
      <w:tr w:rsidR="00BA579E" w:rsidRPr="00BD24EE" w:rsidTr="0021425E">
        <w:tc>
          <w:tcPr>
            <w:tcW w:w="714" w:type="pct"/>
          </w:tcPr>
          <w:p w:rsidR="00BA579E" w:rsidRPr="00BD24EE" w:rsidRDefault="00BA579E" w:rsidP="0001634E">
            <w:pPr>
              <w:pStyle w:val="a8"/>
            </w:pPr>
            <w:r w:rsidRPr="00BD24EE">
              <w:t>08.11.2021</w:t>
            </w:r>
          </w:p>
        </w:tc>
        <w:tc>
          <w:tcPr>
            <w:tcW w:w="1571" w:type="pct"/>
          </w:tcPr>
          <w:p w:rsidR="00BA579E" w:rsidRPr="00BD24EE" w:rsidRDefault="00BA579E" w:rsidP="0001634E">
            <w:pPr>
              <w:pStyle w:val="a8"/>
            </w:pPr>
            <w:r w:rsidRPr="00BD24EE">
              <w:t>ГБУЗ «ТЦРБ» МЗ КК</w:t>
            </w:r>
          </w:p>
          <w:p w:rsidR="00BA579E" w:rsidRPr="00BD24EE" w:rsidRDefault="00BA579E" w:rsidP="0001634E">
            <w:pPr>
              <w:pStyle w:val="a8"/>
            </w:pPr>
            <w:r w:rsidRPr="00BD24EE">
              <w:t>353500,Краснодарский край, г. Темрюк, ул.</w:t>
            </w:r>
            <w:r w:rsidR="00FD0674">
              <w:t xml:space="preserve"> </w:t>
            </w:r>
            <w:proofErr w:type="gramStart"/>
            <w:r w:rsidRPr="00BD24EE">
              <w:t>Таманская</w:t>
            </w:r>
            <w:proofErr w:type="gramEnd"/>
            <w:r w:rsidR="00FD0674">
              <w:t>,</w:t>
            </w:r>
            <w:r w:rsidRPr="00BD24EE">
              <w:t xml:space="preserve"> 69а</w:t>
            </w:r>
          </w:p>
        </w:tc>
        <w:tc>
          <w:tcPr>
            <w:tcW w:w="1054" w:type="pct"/>
            <w:shd w:val="clear" w:color="auto" w:fill="auto"/>
          </w:tcPr>
          <w:p w:rsidR="00BA579E" w:rsidRPr="00BD24EE" w:rsidRDefault="00BA579E" w:rsidP="0001634E">
            <w:pPr>
              <w:pStyle w:val="a8"/>
            </w:pPr>
            <w:r w:rsidRPr="00BD24EE">
              <w:t xml:space="preserve">Фельдшер СМП </w:t>
            </w:r>
            <w:proofErr w:type="gramStart"/>
            <w:r w:rsidRPr="00BD24EE">
              <w:t>Запорожского</w:t>
            </w:r>
            <w:proofErr w:type="gramEnd"/>
            <w:r w:rsidRPr="00BD24EE">
              <w:t xml:space="preserve"> ОСМП ТССМП</w:t>
            </w:r>
          </w:p>
        </w:tc>
        <w:tc>
          <w:tcPr>
            <w:tcW w:w="1661" w:type="pct"/>
            <w:shd w:val="clear" w:color="auto" w:fill="auto"/>
          </w:tcPr>
          <w:p w:rsidR="00BA579E" w:rsidRPr="00BD24EE" w:rsidRDefault="00BA579E" w:rsidP="0001634E">
            <w:pPr>
              <w:pStyle w:val="a8"/>
            </w:pPr>
            <w:r w:rsidRPr="00BD24EE">
              <w:t>Выходя из автомобиля СМП, ударилась о стойку автомобиля и получила ушиб мягких тканей головы</w:t>
            </w:r>
          </w:p>
        </w:tc>
      </w:tr>
    </w:tbl>
    <w:p w:rsidR="0021425E" w:rsidRDefault="0021425E" w:rsidP="004159B8">
      <w:pPr>
        <w:ind w:firstLine="798"/>
        <w:jc w:val="both"/>
        <w:rPr>
          <w:sz w:val="28"/>
          <w:szCs w:val="28"/>
        </w:rPr>
      </w:pPr>
    </w:p>
    <w:p w:rsidR="004159B8" w:rsidRPr="005C522A" w:rsidRDefault="004159B8" w:rsidP="004159B8">
      <w:pPr>
        <w:ind w:firstLine="798"/>
        <w:jc w:val="both"/>
        <w:rPr>
          <w:sz w:val="28"/>
          <w:szCs w:val="28"/>
        </w:rPr>
      </w:pPr>
      <w:r w:rsidRPr="005C522A">
        <w:rPr>
          <w:sz w:val="28"/>
          <w:szCs w:val="28"/>
        </w:rPr>
        <w:t xml:space="preserve">При этом пострадали от производственных травм </w:t>
      </w:r>
      <w:r>
        <w:rPr>
          <w:sz w:val="28"/>
          <w:szCs w:val="28"/>
        </w:rPr>
        <w:t>22 работника,</w:t>
      </w:r>
      <w:r w:rsidRPr="005C522A">
        <w:rPr>
          <w:sz w:val="28"/>
          <w:szCs w:val="28"/>
        </w:rPr>
        <w:t xml:space="preserve"> </w:t>
      </w:r>
      <w:r>
        <w:rPr>
          <w:sz w:val="28"/>
          <w:szCs w:val="28"/>
        </w:rPr>
        <w:t>и</w:t>
      </w:r>
      <w:r w:rsidRPr="005C522A">
        <w:rPr>
          <w:sz w:val="28"/>
          <w:szCs w:val="28"/>
        </w:rPr>
        <w:t xml:space="preserve">з которых </w:t>
      </w:r>
      <w:r>
        <w:rPr>
          <w:sz w:val="28"/>
          <w:szCs w:val="28"/>
        </w:rPr>
        <w:t>5</w:t>
      </w:r>
      <w:r w:rsidRPr="005C522A">
        <w:rPr>
          <w:sz w:val="28"/>
          <w:szCs w:val="28"/>
        </w:rPr>
        <w:t xml:space="preserve"> женщин, травматизма среди подростков не установлено. </w:t>
      </w:r>
    </w:p>
    <w:p w:rsidR="004159B8" w:rsidRPr="005C522A" w:rsidRDefault="004159B8" w:rsidP="004159B8">
      <w:pPr>
        <w:ind w:firstLine="851"/>
        <w:jc w:val="both"/>
        <w:rPr>
          <w:sz w:val="28"/>
          <w:szCs w:val="28"/>
        </w:rPr>
      </w:pPr>
      <w:r w:rsidRPr="005C522A">
        <w:rPr>
          <w:sz w:val="28"/>
          <w:szCs w:val="28"/>
        </w:rPr>
        <w:lastRenderedPageBreak/>
        <w:t xml:space="preserve">Уровень производственного травматизма в расчете на 1000 </w:t>
      </w:r>
      <w:proofErr w:type="gramStart"/>
      <w:r w:rsidRPr="005C522A">
        <w:rPr>
          <w:sz w:val="28"/>
          <w:szCs w:val="28"/>
        </w:rPr>
        <w:t>работающих</w:t>
      </w:r>
      <w:proofErr w:type="gramEnd"/>
      <w:r w:rsidRPr="005C522A">
        <w:rPr>
          <w:sz w:val="28"/>
          <w:szCs w:val="28"/>
        </w:rPr>
        <w:t xml:space="preserve"> (коэффициент частоты – К.ч) за 202</w:t>
      </w:r>
      <w:r>
        <w:rPr>
          <w:sz w:val="28"/>
          <w:szCs w:val="28"/>
        </w:rPr>
        <w:t>1</w:t>
      </w:r>
      <w:r w:rsidRPr="005C522A">
        <w:rPr>
          <w:sz w:val="28"/>
          <w:szCs w:val="28"/>
        </w:rPr>
        <w:t xml:space="preserve"> год составил 0,</w:t>
      </w:r>
      <w:r>
        <w:rPr>
          <w:sz w:val="28"/>
          <w:szCs w:val="28"/>
        </w:rPr>
        <w:t>61</w:t>
      </w:r>
      <w:r w:rsidRPr="005C522A">
        <w:rPr>
          <w:sz w:val="28"/>
          <w:szCs w:val="28"/>
        </w:rPr>
        <w:t xml:space="preserve"> (за </w:t>
      </w:r>
      <w:r w:rsidRPr="00454858">
        <w:rPr>
          <w:sz w:val="28"/>
          <w:szCs w:val="28"/>
        </w:rPr>
        <w:t>аналогич</w:t>
      </w:r>
      <w:r>
        <w:rPr>
          <w:sz w:val="28"/>
          <w:szCs w:val="28"/>
        </w:rPr>
        <w:t>ный период, 2020</w:t>
      </w:r>
      <w:r w:rsidRPr="00454858">
        <w:rPr>
          <w:sz w:val="28"/>
          <w:szCs w:val="28"/>
        </w:rPr>
        <w:t xml:space="preserve"> года – 0,</w:t>
      </w:r>
      <w:r>
        <w:rPr>
          <w:sz w:val="28"/>
          <w:szCs w:val="28"/>
        </w:rPr>
        <w:t>62</w:t>
      </w:r>
      <w:r w:rsidRPr="00454858">
        <w:rPr>
          <w:sz w:val="28"/>
          <w:szCs w:val="28"/>
        </w:rPr>
        <w:t>).</w:t>
      </w:r>
    </w:p>
    <w:p w:rsidR="004159B8" w:rsidRPr="005C522A" w:rsidRDefault="004159B8" w:rsidP="004159B8">
      <w:pPr>
        <w:ind w:firstLine="851"/>
        <w:jc w:val="both"/>
        <w:rPr>
          <w:sz w:val="28"/>
          <w:szCs w:val="28"/>
        </w:rPr>
      </w:pPr>
      <w:r w:rsidRPr="005C522A">
        <w:rPr>
          <w:sz w:val="28"/>
          <w:szCs w:val="28"/>
        </w:rPr>
        <w:t>Число дней</w:t>
      </w:r>
      <w:r>
        <w:rPr>
          <w:sz w:val="28"/>
          <w:szCs w:val="28"/>
        </w:rPr>
        <w:t xml:space="preserve"> утраты трудоспособности за 2021</w:t>
      </w:r>
      <w:r w:rsidRPr="005C522A">
        <w:rPr>
          <w:sz w:val="28"/>
          <w:szCs w:val="28"/>
        </w:rPr>
        <w:t xml:space="preserve"> год в Темрюкском районе составило </w:t>
      </w:r>
      <w:r>
        <w:rPr>
          <w:sz w:val="28"/>
          <w:szCs w:val="28"/>
        </w:rPr>
        <w:t>729 чел./дней.</w:t>
      </w:r>
    </w:p>
    <w:p w:rsidR="004159B8" w:rsidRPr="005C522A" w:rsidRDefault="004159B8" w:rsidP="004159B8">
      <w:pPr>
        <w:ind w:firstLine="851"/>
        <w:jc w:val="both"/>
        <w:rPr>
          <w:sz w:val="28"/>
          <w:szCs w:val="28"/>
        </w:rPr>
      </w:pPr>
      <w:r w:rsidRPr="005C522A">
        <w:rPr>
          <w:sz w:val="28"/>
          <w:szCs w:val="28"/>
        </w:rPr>
        <w:t>Уровень смертельного травматизма, в расчете на 1000 работающих (коэффициент с</w:t>
      </w:r>
      <w:r>
        <w:rPr>
          <w:sz w:val="28"/>
          <w:szCs w:val="28"/>
        </w:rPr>
        <w:t>мертности – К.см), составил 0,029.</w:t>
      </w:r>
      <w:r w:rsidRPr="005C522A">
        <w:rPr>
          <w:sz w:val="28"/>
          <w:szCs w:val="28"/>
        </w:rPr>
        <w:t xml:space="preserve"> </w:t>
      </w:r>
    </w:p>
    <w:p w:rsidR="004159B8" w:rsidRPr="005C522A" w:rsidRDefault="004159B8" w:rsidP="004159B8">
      <w:pPr>
        <w:ind w:firstLine="851"/>
        <w:jc w:val="both"/>
        <w:rPr>
          <w:sz w:val="28"/>
          <w:szCs w:val="28"/>
        </w:rPr>
      </w:pPr>
      <w:proofErr w:type="gramStart"/>
      <w:r w:rsidRPr="005C522A">
        <w:rPr>
          <w:sz w:val="28"/>
          <w:szCs w:val="28"/>
        </w:rPr>
        <w:t xml:space="preserve">На мероприятия по охране труда </w:t>
      </w:r>
      <w:r>
        <w:rPr>
          <w:sz w:val="28"/>
          <w:szCs w:val="28"/>
        </w:rPr>
        <w:t>в</w:t>
      </w:r>
      <w:r w:rsidRPr="005C522A">
        <w:rPr>
          <w:sz w:val="28"/>
          <w:szCs w:val="28"/>
        </w:rPr>
        <w:t xml:space="preserve">  202</w:t>
      </w:r>
      <w:r>
        <w:rPr>
          <w:sz w:val="28"/>
          <w:szCs w:val="28"/>
        </w:rPr>
        <w:t>1</w:t>
      </w:r>
      <w:r w:rsidRPr="005C522A">
        <w:rPr>
          <w:sz w:val="28"/>
          <w:szCs w:val="28"/>
        </w:rPr>
        <w:t xml:space="preserve"> год</w:t>
      </w:r>
      <w:r>
        <w:rPr>
          <w:sz w:val="28"/>
          <w:szCs w:val="28"/>
        </w:rPr>
        <w:t>у</w:t>
      </w:r>
      <w:r w:rsidRPr="005C522A">
        <w:rPr>
          <w:sz w:val="28"/>
          <w:szCs w:val="28"/>
        </w:rPr>
        <w:t xml:space="preserve"> организациями муниципального образования Темрюкский район, участвующими в общероссийском  мониторинге условий и охраны труда, израсходовано </w:t>
      </w:r>
      <w:r>
        <w:rPr>
          <w:sz w:val="28"/>
          <w:szCs w:val="28"/>
        </w:rPr>
        <w:t>403 057 928</w:t>
      </w:r>
      <w:r w:rsidRPr="005C522A">
        <w:rPr>
          <w:sz w:val="28"/>
          <w:szCs w:val="28"/>
        </w:rPr>
        <w:t>, 00 рублей, в пересчете на одног</w:t>
      </w:r>
      <w:r>
        <w:rPr>
          <w:sz w:val="28"/>
          <w:szCs w:val="28"/>
        </w:rPr>
        <w:t>о работающего 12</w:t>
      </w:r>
      <w:r w:rsidR="00B45E25">
        <w:rPr>
          <w:sz w:val="28"/>
          <w:szCs w:val="28"/>
        </w:rPr>
        <w:t xml:space="preserve"> </w:t>
      </w:r>
      <w:r>
        <w:rPr>
          <w:sz w:val="28"/>
          <w:szCs w:val="28"/>
        </w:rPr>
        <w:t xml:space="preserve">516 рублей, </w:t>
      </w:r>
      <w:r w:rsidRPr="005C522A">
        <w:rPr>
          <w:sz w:val="28"/>
          <w:szCs w:val="28"/>
        </w:rPr>
        <w:t xml:space="preserve">(за </w:t>
      </w:r>
      <w:r w:rsidRPr="00586D00">
        <w:rPr>
          <w:sz w:val="28"/>
          <w:szCs w:val="28"/>
        </w:rPr>
        <w:t>аналогичный период  20</w:t>
      </w:r>
      <w:r w:rsidR="00B45E25">
        <w:rPr>
          <w:sz w:val="28"/>
          <w:szCs w:val="28"/>
        </w:rPr>
        <w:t>20</w:t>
      </w:r>
      <w:r w:rsidRPr="00586D00">
        <w:rPr>
          <w:sz w:val="28"/>
          <w:szCs w:val="28"/>
        </w:rPr>
        <w:t xml:space="preserve"> года израсходовано </w:t>
      </w:r>
      <w:r w:rsidRPr="005C522A">
        <w:rPr>
          <w:sz w:val="28"/>
          <w:szCs w:val="28"/>
        </w:rPr>
        <w:t xml:space="preserve">239 944 445, 00 </w:t>
      </w:r>
      <w:r w:rsidRPr="00586D00">
        <w:rPr>
          <w:sz w:val="28"/>
          <w:szCs w:val="28"/>
        </w:rPr>
        <w:t xml:space="preserve">рублей, в пересчете на одного работающего </w:t>
      </w:r>
      <w:r>
        <w:rPr>
          <w:sz w:val="28"/>
          <w:szCs w:val="28"/>
        </w:rPr>
        <w:t xml:space="preserve">8 213 </w:t>
      </w:r>
      <w:r w:rsidRPr="00586D00">
        <w:rPr>
          <w:sz w:val="28"/>
          <w:szCs w:val="28"/>
        </w:rPr>
        <w:t>рублей)</w:t>
      </w:r>
      <w:r>
        <w:rPr>
          <w:sz w:val="28"/>
          <w:szCs w:val="28"/>
        </w:rPr>
        <w:t>.</w:t>
      </w:r>
      <w:r w:rsidRPr="005C522A">
        <w:rPr>
          <w:sz w:val="28"/>
          <w:szCs w:val="28"/>
        </w:rPr>
        <w:t xml:space="preserve"> </w:t>
      </w:r>
      <w:proofErr w:type="gramEnd"/>
    </w:p>
    <w:p w:rsidR="004159B8" w:rsidRPr="005C522A" w:rsidRDefault="004159B8" w:rsidP="004159B8">
      <w:pPr>
        <w:ind w:firstLine="851"/>
        <w:jc w:val="both"/>
        <w:rPr>
          <w:sz w:val="28"/>
          <w:szCs w:val="28"/>
        </w:rPr>
      </w:pPr>
      <w:r w:rsidRPr="005C522A">
        <w:rPr>
          <w:sz w:val="28"/>
          <w:szCs w:val="28"/>
        </w:rPr>
        <w:t xml:space="preserve">Больше, чем в среднем по району, на одного работающего израсходовано средств в организациях </w:t>
      </w:r>
      <w:r>
        <w:rPr>
          <w:sz w:val="28"/>
          <w:szCs w:val="28"/>
        </w:rPr>
        <w:t>транспортировки и хранения (ОКВЭД 49-53) -</w:t>
      </w:r>
      <w:r w:rsidRPr="005C522A">
        <w:rPr>
          <w:sz w:val="28"/>
          <w:szCs w:val="28"/>
        </w:rPr>
        <w:t xml:space="preserve"> </w:t>
      </w:r>
      <w:r>
        <w:rPr>
          <w:sz w:val="28"/>
          <w:szCs w:val="28"/>
        </w:rPr>
        <w:t xml:space="preserve">20 244 </w:t>
      </w:r>
      <w:r w:rsidRPr="005C522A">
        <w:rPr>
          <w:sz w:val="28"/>
          <w:szCs w:val="28"/>
        </w:rPr>
        <w:t xml:space="preserve">руб./чел., </w:t>
      </w:r>
      <w:r>
        <w:rPr>
          <w:sz w:val="28"/>
          <w:szCs w:val="28"/>
        </w:rPr>
        <w:t xml:space="preserve">а так же </w:t>
      </w:r>
      <w:r w:rsidRPr="005C522A">
        <w:rPr>
          <w:sz w:val="28"/>
          <w:szCs w:val="28"/>
        </w:rPr>
        <w:t>в организациях обра</w:t>
      </w:r>
      <w:r>
        <w:rPr>
          <w:sz w:val="28"/>
          <w:szCs w:val="28"/>
        </w:rPr>
        <w:t>батывающего производства (ОКВЭД 10-33)</w:t>
      </w:r>
      <w:r w:rsidRPr="005C522A">
        <w:rPr>
          <w:sz w:val="28"/>
          <w:szCs w:val="28"/>
        </w:rPr>
        <w:t xml:space="preserve"> – </w:t>
      </w:r>
      <w:r>
        <w:rPr>
          <w:sz w:val="28"/>
          <w:szCs w:val="28"/>
        </w:rPr>
        <w:t xml:space="preserve">19 419 </w:t>
      </w:r>
      <w:r w:rsidRPr="005C522A">
        <w:rPr>
          <w:sz w:val="28"/>
          <w:szCs w:val="28"/>
        </w:rPr>
        <w:t>руб</w:t>
      </w:r>
      <w:r>
        <w:rPr>
          <w:sz w:val="28"/>
          <w:szCs w:val="28"/>
        </w:rPr>
        <w:t>.</w:t>
      </w:r>
      <w:r w:rsidRPr="005C522A">
        <w:rPr>
          <w:sz w:val="28"/>
          <w:szCs w:val="28"/>
        </w:rPr>
        <w:t xml:space="preserve">/чел., </w:t>
      </w:r>
    </w:p>
    <w:p w:rsidR="004159B8" w:rsidRPr="005C522A" w:rsidRDefault="004159B8" w:rsidP="004159B8">
      <w:pPr>
        <w:ind w:firstLine="851"/>
        <w:jc w:val="both"/>
        <w:rPr>
          <w:sz w:val="28"/>
          <w:szCs w:val="28"/>
        </w:rPr>
      </w:pPr>
      <w:r>
        <w:rPr>
          <w:sz w:val="28"/>
          <w:szCs w:val="28"/>
        </w:rPr>
        <w:t xml:space="preserve">Невысокие затраты </w:t>
      </w:r>
      <w:r w:rsidRPr="005C522A">
        <w:rPr>
          <w:sz w:val="28"/>
          <w:szCs w:val="28"/>
        </w:rPr>
        <w:t xml:space="preserve">в среднем по муниципальному образованию Темрюкский район </w:t>
      </w:r>
      <w:r>
        <w:rPr>
          <w:sz w:val="28"/>
          <w:szCs w:val="28"/>
        </w:rPr>
        <w:t xml:space="preserve">на охрану труда зафиксированы в учреждениях прочих видов услуг  </w:t>
      </w:r>
      <w:r w:rsidRPr="005C522A">
        <w:rPr>
          <w:sz w:val="28"/>
          <w:szCs w:val="28"/>
        </w:rPr>
        <w:t xml:space="preserve">в (ОКВЭД </w:t>
      </w:r>
      <w:r>
        <w:rPr>
          <w:sz w:val="28"/>
          <w:szCs w:val="28"/>
        </w:rPr>
        <w:t>94-98</w:t>
      </w:r>
      <w:r w:rsidRPr="005C522A">
        <w:rPr>
          <w:sz w:val="28"/>
          <w:szCs w:val="28"/>
        </w:rPr>
        <w:t xml:space="preserve">) - </w:t>
      </w:r>
      <w:r>
        <w:rPr>
          <w:sz w:val="28"/>
          <w:szCs w:val="28"/>
        </w:rPr>
        <w:t>1 214</w:t>
      </w:r>
      <w:r w:rsidRPr="005C522A">
        <w:rPr>
          <w:sz w:val="28"/>
          <w:szCs w:val="28"/>
        </w:rPr>
        <w:t xml:space="preserve"> руб./чел.</w:t>
      </w:r>
    </w:p>
    <w:p w:rsidR="004159B8" w:rsidRDefault="004159B8" w:rsidP="004159B8">
      <w:pPr>
        <w:ind w:firstLine="851"/>
        <w:jc w:val="both"/>
        <w:rPr>
          <w:sz w:val="28"/>
          <w:szCs w:val="28"/>
        </w:rPr>
      </w:pPr>
      <w:r w:rsidRPr="005C522A">
        <w:rPr>
          <w:sz w:val="28"/>
          <w:szCs w:val="28"/>
        </w:rPr>
        <w:t>За 202</w:t>
      </w:r>
      <w:r>
        <w:rPr>
          <w:sz w:val="28"/>
          <w:szCs w:val="28"/>
        </w:rPr>
        <w:t>1</w:t>
      </w:r>
      <w:r w:rsidRPr="005C522A">
        <w:rPr>
          <w:sz w:val="28"/>
          <w:szCs w:val="28"/>
        </w:rPr>
        <w:t xml:space="preserve"> год проведено обучение </w:t>
      </w:r>
      <w:proofErr w:type="gramStart"/>
      <w:r w:rsidRPr="005C522A">
        <w:rPr>
          <w:sz w:val="28"/>
          <w:szCs w:val="28"/>
        </w:rPr>
        <w:t>по</w:t>
      </w:r>
      <w:proofErr w:type="gramEnd"/>
      <w:r w:rsidRPr="005C522A">
        <w:rPr>
          <w:sz w:val="28"/>
          <w:szCs w:val="28"/>
        </w:rPr>
        <w:t xml:space="preserve"> </w:t>
      </w:r>
      <w:proofErr w:type="gramStart"/>
      <w:r w:rsidRPr="005C522A">
        <w:rPr>
          <w:sz w:val="28"/>
          <w:szCs w:val="28"/>
        </w:rPr>
        <w:t>ОТ</w:t>
      </w:r>
      <w:proofErr w:type="gramEnd"/>
      <w:r w:rsidRPr="005C522A">
        <w:rPr>
          <w:sz w:val="28"/>
          <w:szCs w:val="28"/>
        </w:rPr>
        <w:t xml:space="preserve"> в учебных центрах </w:t>
      </w:r>
      <w:r>
        <w:rPr>
          <w:sz w:val="28"/>
          <w:szCs w:val="28"/>
        </w:rPr>
        <w:t>857</w:t>
      </w:r>
      <w:r w:rsidRPr="005C522A">
        <w:rPr>
          <w:sz w:val="28"/>
          <w:szCs w:val="28"/>
        </w:rPr>
        <w:t xml:space="preserve"> руководителей и специалистов организаций муниципального образования Темрюкский район.</w:t>
      </w:r>
    </w:p>
    <w:p w:rsidR="004159B8" w:rsidRPr="00CC6F18" w:rsidRDefault="004159B8" w:rsidP="004159B8">
      <w:pPr>
        <w:ind w:firstLine="855"/>
        <w:jc w:val="both"/>
        <w:rPr>
          <w:sz w:val="28"/>
          <w:szCs w:val="28"/>
        </w:rPr>
      </w:pPr>
      <w:r w:rsidRPr="00CC6F18">
        <w:rPr>
          <w:sz w:val="28"/>
          <w:szCs w:val="28"/>
        </w:rPr>
        <w:t>По данным проводимого ЦЗН Темрюкского района мониторинга состояния условий и охраны труда в организациях района в</w:t>
      </w:r>
      <w:r>
        <w:rPr>
          <w:sz w:val="28"/>
          <w:szCs w:val="28"/>
        </w:rPr>
        <w:t>о</w:t>
      </w:r>
      <w:r w:rsidRPr="00CC6F18">
        <w:rPr>
          <w:sz w:val="28"/>
          <w:szCs w:val="28"/>
        </w:rPr>
        <w:t xml:space="preserve"> </w:t>
      </w:r>
      <w:r>
        <w:rPr>
          <w:sz w:val="28"/>
          <w:szCs w:val="28"/>
        </w:rPr>
        <w:t>втором полугодии 2021</w:t>
      </w:r>
      <w:r w:rsidRPr="00CC6F18">
        <w:rPr>
          <w:sz w:val="28"/>
          <w:szCs w:val="28"/>
        </w:rPr>
        <w:t xml:space="preserve"> года с вредными факторами производственной среды </w:t>
      </w:r>
      <w:r w:rsidRPr="00586D00">
        <w:rPr>
          <w:sz w:val="28"/>
          <w:szCs w:val="28"/>
        </w:rPr>
        <w:t xml:space="preserve">контактировало </w:t>
      </w:r>
      <w:r>
        <w:rPr>
          <w:sz w:val="28"/>
          <w:szCs w:val="28"/>
        </w:rPr>
        <w:t xml:space="preserve">7 184 человек. </w:t>
      </w:r>
    </w:p>
    <w:p w:rsidR="004159B8" w:rsidRPr="00CC6F18" w:rsidRDefault="004159B8" w:rsidP="004159B8">
      <w:pPr>
        <w:ind w:firstLine="855"/>
        <w:jc w:val="both"/>
        <w:rPr>
          <w:sz w:val="28"/>
          <w:szCs w:val="28"/>
        </w:rPr>
      </w:pPr>
      <w:r w:rsidRPr="00CC6F18">
        <w:rPr>
          <w:sz w:val="28"/>
          <w:szCs w:val="28"/>
        </w:rPr>
        <w:t xml:space="preserve">В условиях воздействия  вредного фактора производственной среды </w:t>
      </w:r>
      <w:r w:rsidRPr="00586D00">
        <w:rPr>
          <w:sz w:val="28"/>
          <w:szCs w:val="28"/>
        </w:rPr>
        <w:t>работают 2</w:t>
      </w:r>
      <w:r>
        <w:rPr>
          <w:sz w:val="28"/>
          <w:szCs w:val="28"/>
        </w:rPr>
        <w:t xml:space="preserve"> 444</w:t>
      </w:r>
      <w:r w:rsidRPr="00586D00">
        <w:rPr>
          <w:sz w:val="28"/>
          <w:szCs w:val="28"/>
        </w:rPr>
        <w:t xml:space="preserve"> женщин.</w:t>
      </w:r>
      <w:r w:rsidRPr="00CC6F18">
        <w:rPr>
          <w:sz w:val="28"/>
          <w:szCs w:val="28"/>
        </w:rPr>
        <w:t xml:space="preserve"> Удельный вес женщин, занятых в условиях воздействия вредных факторов производственной среды</w:t>
      </w:r>
      <w:r>
        <w:rPr>
          <w:sz w:val="28"/>
          <w:szCs w:val="28"/>
        </w:rPr>
        <w:t>,</w:t>
      </w:r>
      <w:r w:rsidRPr="00CC6F18">
        <w:rPr>
          <w:sz w:val="28"/>
          <w:szCs w:val="28"/>
        </w:rPr>
        <w:t xml:space="preserve"> </w:t>
      </w:r>
      <w:r>
        <w:rPr>
          <w:sz w:val="28"/>
          <w:szCs w:val="28"/>
        </w:rPr>
        <w:t>составил 18,8 %, п</w:t>
      </w:r>
      <w:r w:rsidRPr="00CC6F18">
        <w:rPr>
          <w:sz w:val="28"/>
          <w:szCs w:val="28"/>
        </w:rPr>
        <w:t>о</w:t>
      </w:r>
      <w:r>
        <w:rPr>
          <w:sz w:val="28"/>
          <w:szCs w:val="28"/>
        </w:rPr>
        <w:t>-</w:t>
      </w:r>
      <w:r w:rsidRPr="00CC6F18">
        <w:rPr>
          <w:sz w:val="28"/>
          <w:szCs w:val="28"/>
        </w:rPr>
        <w:t>прежнему остается высоким на предприятиях сельского хозяйства, здравоохранении, в образовании.</w:t>
      </w:r>
    </w:p>
    <w:p w:rsidR="004159B8" w:rsidRPr="00CC6F18" w:rsidRDefault="004159B8" w:rsidP="004159B8">
      <w:pPr>
        <w:ind w:firstLine="855"/>
        <w:jc w:val="both"/>
        <w:rPr>
          <w:sz w:val="28"/>
          <w:szCs w:val="28"/>
        </w:rPr>
      </w:pPr>
      <w:r>
        <w:rPr>
          <w:sz w:val="28"/>
          <w:szCs w:val="28"/>
        </w:rPr>
        <w:t>В 2021</w:t>
      </w:r>
      <w:r w:rsidRPr="00CC6F18">
        <w:rPr>
          <w:sz w:val="28"/>
          <w:szCs w:val="28"/>
        </w:rPr>
        <w:t xml:space="preserve"> год</w:t>
      </w:r>
      <w:r>
        <w:rPr>
          <w:sz w:val="28"/>
          <w:szCs w:val="28"/>
        </w:rPr>
        <w:t>у</w:t>
      </w:r>
      <w:r w:rsidRPr="00CC6F18">
        <w:rPr>
          <w:sz w:val="28"/>
          <w:szCs w:val="28"/>
        </w:rPr>
        <w:t xml:space="preserve"> в организациях района медицинс</w:t>
      </w:r>
      <w:r>
        <w:rPr>
          <w:sz w:val="28"/>
          <w:szCs w:val="28"/>
        </w:rPr>
        <w:t>кими осмотрами было охвачено  95</w:t>
      </w:r>
      <w:r w:rsidRPr="00CC6F18">
        <w:rPr>
          <w:sz w:val="28"/>
          <w:szCs w:val="28"/>
        </w:rPr>
        <w:t xml:space="preserve"> %, работающих во вредн</w:t>
      </w:r>
      <w:r>
        <w:rPr>
          <w:sz w:val="28"/>
          <w:szCs w:val="28"/>
        </w:rPr>
        <w:t>ых условиях труда, в том числе 96</w:t>
      </w:r>
      <w:r w:rsidRPr="00CC6F18">
        <w:rPr>
          <w:sz w:val="28"/>
          <w:szCs w:val="28"/>
        </w:rPr>
        <w:t xml:space="preserve">% - женщины. </w:t>
      </w:r>
    </w:p>
    <w:p w:rsidR="004159B8" w:rsidRPr="00CC6F18" w:rsidRDefault="004159B8" w:rsidP="004159B8">
      <w:pPr>
        <w:ind w:firstLine="855"/>
        <w:jc w:val="both"/>
        <w:rPr>
          <w:sz w:val="28"/>
          <w:szCs w:val="28"/>
        </w:rPr>
      </w:pPr>
      <w:r w:rsidRPr="00CC6F18">
        <w:rPr>
          <w:sz w:val="28"/>
          <w:szCs w:val="28"/>
        </w:rPr>
        <w:t>Для предотвращения и (или) уменьшения воздействия на работников вредных или опасных производственных факторов, а также для защиты от загрязнения работникам должны за счет работодателя обеспечиваться средствами индивидуальной защиты (специальной одеждой, специальной обувью и другими СИЗ) и средствами коллективной защиты.</w:t>
      </w:r>
    </w:p>
    <w:p w:rsidR="004159B8" w:rsidRPr="00CC6F18" w:rsidRDefault="004159B8" w:rsidP="004159B8">
      <w:pPr>
        <w:ind w:firstLine="855"/>
        <w:jc w:val="both"/>
        <w:rPr>
          <w:sz w:val="28"/>
          <w:szCs w:val="28"/>
        </w:rPr>
      </w:pPr>
      <w:r>
        <w:rPr>
          <w:sz w:val="28"/>
          <w:szCs w:val="28"/>
        </w:rPr>
        <w:t>В 2021</w:t>
      </w:r>
      <w:r w:rsidRPr="00CC6F18">
        <w:rPr>
          <w:sz w:val="28"/>
          <w:szCs w:val="28"/>
        </w:rPr>
        <w:t xml:space="preserve"> год</w:t>
      </w:r>
      <w:r>
        <w:rPr>
          <w:sz w:val="28"/>
          <w:szCs w:val="28"/>
        </w:rPr>
        <w:t>у</w:t>
      </w:r>
      <w:r w:rsidRPr="00CC6F18">
        <w:rPr>
          <w:sz w:val="28"/>
          <w:szCs w:val="28"/>
        </w:rPr>
        <w:t xml:space="preserve"> численность работников организаций Темрюкского района</w:t>
      </w:r>
      <w:r>
        <w:rPr>
          <w:sz w:val="28"/>
          <w:szCs w:val="28"/>
        </w:rPr>
        <w:t>,</w:t>
      </w:r>
      <w:r w:rsidRPr="00CC6F18">
        <w:rPr>
          <w:sz w:val="28"/>
          <w:szCs w:val="28"/>
        </w:rPr>
        <w:t xml:space="preserve"> участвующих в мониторинге</w:t>
      </w:r>
      <w:r>
        <w:rPr>
          <w:sz w:val="28"/>
          <w:szCs w:val="28"/>
        </w:rPr>
        <w:t>,</w:t>
      </w:r>
      <w:r w:rsidRPr="00CC6F18">
        <w:rPr>
          <w:sz w:val="28"/>
          <w:szCs w:val="28"/>
        </w:rPr>
        <w:t xml:space="preserve"> составила </w:t>
      </w:r>
      <w:r w:rsidR="00F44C20">
        <w:rPr>
          <w:sz w:val="28"/>
          <w:szCs w:val="28"/>
        </w:rPr>
        <w:t xml:space="preserve">32 </w:t>
      </w:r>
      <w:r>
        <w:rPr>
          <w:sz w:val="28"/>
          <w:szCs w:val="28"/>
        </w:rPr>
        <w:t>080</w:t>
      </w:r>
      <w:r w:rsidRPr="00CC6F18">
        <w:rPr>
          <w:sz w:val="28"/>
          <w:szCs w:val="28"/>
        </w:rPr>
        <w:t xml:space="preserve"> человек, из них подлежат обеспечению средствами индивидуальной защиты </w:t>
      </w:r>
      <w:r>
        <w:rPr>
          <w:sz w:val="28"/>
          <w:szCs w:val="28"/>
        </w:rPr>
        <w:t>21 691</w:t>
      </w:r>
      <w:r w:rsidRPr="00CC6F18">
        <w:rPr>
          <w:sz w:val="28"/>
          <w:szCs w:val="28"/>
        </w:rPr>
        <w:t xml:space="preserve"> человек.</w:t>
      </w:r>
    </w:p>
    <w:p w:rsidR="004159B8" w:rsidRPr="00CC6F18" w:rsidRDefault="004159B8" w:rsidP="004159B8">
      <w:pPr>
        <w:ind w:firstLine="855"/>
        <w:jc w:val="both"/>
        <w:rPr>
          <w:sz w:val="28"/>
          <w:szCs w:val="28"/>
        </w:rPr>
      </w:pPr>
      <w:proofErr w:type="gramStart"/>
      <w:r w:rsidRPr="00CC6F18">
        <w:rPr>
          <w:sz w:val="28"/>
          <w:szCs w:val="28"/>
        </w:rPr>
        <w:lastRenderedPageBreak/>
        <w:t xml:space="preserve">По данным работодателей, </w:t>
      </w:r>
      <w:r>
        <w:rPr>
          <w:sz w:val="28"/>
          <w:szCs w:val="28"/>
        </w:rPr>
        <w:t>21 620</w:t>
      </w:r>
      <w:r w:rsidRPr="00CC6F18">
        <w:rPr>
          <w:sz w:val="28"/>
          <w:szCs w:val="28"/>
        </w:rPr>
        <w:t xml:space="preserve"> работника обеспечены средствами индивидуальной защиты в полном объеме, что составляет </w:t>
      </w:r>
      <w:r>
        <w:rPr>
          <w:sz w:val="28"/>
          <w:szCs w:val="28"/>
        </w:rPr>
        <w:t>99,67</w:t>
      </w:r>
      <w:r w:rsidRPr="00CC6F18">
        <w:rPr>
          <w:sz w:val="28"/>
          <w:szCs w:val="28"/>
        </w:rPr>
        <w:t xml:space="preserve"> % от подлежащих обеспечению работников (за аналогичный период прошлого года 96,63 %).</w:t>
      </w:r>
      <w:proofErr w:type="gramEnd"/>
    </w:p>
    <w:p w:rsidR="004159B8" w:rsidRPr="00CC6F18" w:rsidRDefault="004159B8" w:rsidP="004159B8">
      <w:pPr>
        <w:ind w:firstLine="855"/>
        <w:jc w:val="both"/>
        <w:rPr>
          <w:sz w:val="28"/>
          <w:szCs w:val="28"/>
        </w:rPr>
      </w:pPr>
      <w:r w:rsidRPr="00CC6F18">
        <w:rPr>
          <w:sz w:val="28"/>
          <w:szCs w:val="28"/>
        </w:rPr>
        <w:t xml:space="preserve">Анализ обеспеченности работников средствами индивидуальной защиты в организациях района показал, что общая сумма расходов на приобретение СИЗ  в </w:t>
      </w:r>
      <w:r>
        <w:rPr>
          <w:sz w:val="28"/>
          <w:szCs w:val="28"/>
        </w:rPr>
        <w:t xml:space="preserve"> 2021 году</w:t>
      </w:r>
      <w:r w:rsidRPr="00CC6F18">
        <w:rPr>
          <w:sz w:val="28"/>
          <w:szCs w:val="28"/>
        </w:rPr>
        <w:t xml:space="preserve"> составила</w:t>
      </w:r>
      <w:r>
        <w:rPr>
          <w:sz w:val="28"/>
          <w:szCs w:val="28"/>
        </w:rPr>
        <w:t xml:space="preserve"> </w:t>
      </w:r>
      <w:r w:rsidRPr="00CC6F18">
        <w:rPr>
          <w:sz w:val="28"/>
          <w:szCs w:val="28"/>
        </w:rPr>
        <w:t xml:space="preserve"> </w:t>
      </w:r>
      <w:r>
        <w:rPr>
          <w:sz w:val="28"/>
          <w:szCs w:val="28"/>
        </w:rPr>
        <w:t xml:space="preserve">143 614 </w:t>
      </w:r>
      <w:r w:rsidRPr="00CC6F18">
        <w:rPr>
          <w:sz w:val="28"/>
          <w:szCs w:val="28"/>
        </w:rPr>
        <w:t xml:space="preserve"> рублей. </w:t>
      </w:r>
    </w:p>
    <w:p w:rsidR="004159B8" w:rsidRPr="00CC6F18" w:rsidRDefault="004159B8" w:rsidP="004159B8">
      <w:pPr>
        <w:ind w:firstLine="855"/>
        <w:jc w:val="both"/>
        <w:rPr>
          <w:sz w:val="28"/>
          <w:szCs w:val="28"/>
        </w:rPr>
      </w:pPr>
      <w:r w:rsidRPr="00CC6F18">
        <w:rPr>
          <w:sz w:val="28"/>
          <w:szCs w:val="28"/>
        </w:rPr>
        <w:t>По данным мониторинга, расходы на средства индивидуальной защиты для одного работника составили в 202</w:t>
      </w:r>
      <w:r>
        <w:rPr>
          <w:sz w:val="28"/>
          <w:szCs w:val="28"/>
        </w:rPr>
        <w:t>1</w:t>
      </w:r>
      <w:r w:rsidRPr="00CC6F18">
        <w:rPr>
          <w:sz w:val="28"/>
          <w:szCs w:val="28"/>
        </w:rPr>
        <w:t xml:space="preserve">года – </w:t>
      </w:r>
      <w:r>
        <w:rPr>
          <w:sz w:val="28"/>
          <w:szCs w:val="28"/>
        </w:rPr>
        <w:t xml:space="preserve">6629 </w:t>
      </w:r>
      <w:r w:rsidRPr="00CC6F18">
        <w:rPr>
          <w:sz w:val="28"/>
          <w:szCs w:val="28"/>
        </w:rPr>
        <w:t xml:space="preserve">рублей, за </w:t>
      </w:r>
      <w:r w:rsidRPr="00586D00">
        <w:rPr>
          <w:sz w:val="28"/>
          <w:szCs w:val="28"/>
        </w:rPr>
        <w:t xml:space="preserve">аналогичный период прошлого года расходы составили  </w:t>
      </w:r>
      <w:r>
        <w:rPr>
          <w:sz w:val="28"/>
          <w:szCs w:val="28"/>
        </w:rPr>
        <w:t>5552</w:t>
      </w:r>
      <w:r w:rsidRPr="00586D00">
        <w:rPr>
          <w:sz w:val="28"/>
          <w:szCs w:val="28"/>
        </w:rPr>
        <w:t xml:space="preserve">  рублей.</w:t>
      </w:r>
    </w:p>
    <w:p w:rsidR="004159B8" w:rsidRPr="00CC6F18" w:rsidRDefault="004159B8" w:rsidP="004159B8">
      <w:pPr>
        <w:ind w:firstLine="855"/>
        <w:jc w:val="both"/>
        <w:rPr>
          <w:sz w:val="28"/>
          <w:szCs w:val="28"/>
        </w:rPr>
      </w:pPr>
      <w:r w:rsidRPr="00CC6F18">
        <w:rPr>
          <w:sz w:val="28"/>
          <w:szCs w:val="28"/>
        </w:rPr>
        <w:t xml:space="preserve">Самые высокие расходы на приобретение средств индивидуальной защиты на одного работника отмечены следующих </w:t>
      </w:r>
      <w:proofErr w:type="gramStart"/>
      <w:r w:rsidRPr="00CC6F18">
        <w:rPr>
          <w:sz w:val="28"/>
          <w:szCs w:val="28"/>
        </w:rPr>
        <w:t>отраслях</w:t>
      </w:r>
      <w:proofErr w:type="gramEnd"/>
      <w:r w:rsidRPr="00CC6F18">
        <w:rPr>
          <w:sz w:val="28"/>
          <w:szCs w:val="28"/>
        </w:rPr>
        <w:t xml:space="preserve"> экономики: </w:t>
      </w:r>
    </w:p>
    <w:p w:rsidR="004159B8" w:rsidRPr="00CC6F18" w:rsidRDefault="004159B8" w:rsidP="004159B8">
      <w:pPr>
        <w:jc w:val="both"/>
        <w:rPr>
          <w:sz w:val="28"/>
          <w:szCs w:val="28"/>
        </w:rPr>
      </w:pPr>
      <w:r>
        <w:rPr>
          <w:sz w:val="28"/>
          <w:szCs w:val="28"/>
        </w:rPr>
        <w:t>Транспортировка и хранение</w:t>
      </w:r>
      <w:r w:rsidRPr="00CC6F18">
        <w:rPr>
          <w:sz w:val="28"/>
          <w:szCs w:val="28"/>
        </w:rPr>
        <w:t xml:space="preserve"> –</w:t>
      </w:r>
      <w:r>
        <w:rPr>
          <w:sz w:val="28"/>
          <w:szCs w:val="28"/>
        </w:rPr>
        <w:t xml:space="preserve"> 9 937</w:t>
      </w:r>
      <w:r w:rsidRPr="00CC6F18">
        <w:rPr>
          <w:sz w:val="28"/>
          <w:szCs w:val="28"/>
        </w:rPr>
        <w:t xml:space="preserve"> руб.</w:t>
      </w:r>
    </w:p>
    <w:p w:rsidR="004159B8" w:rsidRPr="00CC6F18" w:rsidRDefault="004159B8" w:rsidP="004159B8">
      <w:pPr>
        <w:ind w:firstLine="851"/>
        <w:jc w:val="both"/>
        <w:rPr>
          <w:sz w:val="28"/>
          <w:szCs w:val="28"/>
        </w:rPr>
      </w:pPr>
      <w:r w:rsidRPr="00CC6F18">
        <w:rPr>
          <w:sz w:val="28"/>
          <w:szCs w:val="28"/>
        </w:rPr>
        <w:t xml:space="preserve">Израсходовано средств меньше, чем в среднем по району:  в учреждениях </w:t>
      </w:r>
      <w:r>
        <w:rPr>
          <w:sz w:val="28"/>
          <w:szCs w:val="28"/>
        </w:rPr>
        <w:t>культуры</w:t>
      </w:r>
      <w:r w:rsidRPr="00CC6F18">
        <w:rPr>
          <w:sz w:val="28"/>
          <w:szCs w:val="28"/>
        </w:rPr>
        <w:t xml:space="preserve">  – </w:t>
      </w:r>
      <w:r>
        <w:rPr>
          <w:sz w:val="28"/>
          <w:szCs w:val="28"/>
        </w:rPr>
        <w:t>1 062</w:t>
      </w:r>
      <w:r w:rsidRPr="00CC6F18">
        <w:rPr>
          <w:sz w:val="28"/>
          <w:szCs w:val="28"/>
        </w:rPr>
        <w:t xml:space="preserve"> руб.</w:t>
      </w:r>
      <w:r>
        <w:rPr>
          <w:sz w:val="28"/>
          <w:szCs w:val="28"/>
        </w:rPr>
        <w:t xml:space="preserve"> на человека.</w:t>
      </w:r>
    </w:p>
    <w:p w:rsidR="004159B8" w:rsidRPr="00CC6F18" w:rsidRDefault="004159B8" w:rsidP="004159B8">
      <w:pPr>
        <w:ind w:firstLine="855"/>
        <w:jc w:val="both"/>
        <w:rPr>
          <w:sz w:val="28"/>
          <w:szCs w:val="28"/>
        </w:rPr>
      </w:pPr>
      <w:r w:rsidRPr="00CC6F18">
        <w:rPr>
          <w:sz w:val="28"/>
          <w:szCs w:val="28"/>
        </w:rPr>
        <w:t xml:space="preserve">Согласно статье </w:t>
      </w:r>
      <w:r>
        <w:rPr>
          <w:sz w:val="28"/>
          <w:szCs w:val="28"/>
        </w:rPr>
        <w:t>216.3</w:t>
      </w:r>
      <w:r w:rsidRPr="00CC6F18">
        <w:rPr>
          <w:sz w:val="28"/>
          <w:szCs w:val="28"/>
        </w:rPr>
        <w:t xml:space="preserve"> Трудового кодекса РФ обеспечение санитарно-бытового обслуживания работников организаций в соответствии с требованиями охраны труда возлагается на работодателя. </w:t>
      </w:r>
    </w:p>
    <w:p w:rsidR="004159B8" w:rsidRPr="00CC6F18" w:rsidRDefault="004159B8" w:rsidP="004159B8">
      <w:pPr>
        <w:ind w:firstLine="855"/>
        <w:jc w:val="both"/>
        <w:rPr>
          <w:sz w:val="28"/>
          <w:szCs w:val="28"/>
        </w:rPr>
      </w:pPr>
      <w:r>
        <w:rPr>
          <w:sz w:val="28"/>
          <w:szCs w:val="28"/>
        </w:rPr>
        <w:t>В 2021</w:t>
      </w:r>
      <w:r w:rsidRPr="00CC6F18">
        <w:rPr>
          <w:sz w:val="28"/>
          <w:szCs w:val="28"/>
        </w:rPr>
        <w:t xml:space="preserve">  года обеспеченность работников организаций района санитарно – бытовыми помещениями и устройствами составила </w:t>
      </w:r>
      <w:r>
        <w:rPr>
          <w:sz w:val="28"/>
          <w:szCs w:val="28"/>
        </w:rPr>
        <w:t>100% (в 2020</w:t>
      </w:r>
      <w:r w:rsidRPr="00CC6F18">
        <w:rPr>
          <w:sz w:val="28"/>
          <w:szCs w:val="28"/>
        </w:rPr>
        <w:t xml:space="preserve"> года – 99,42%).</w:t>
      </w:r>
    </w:p>
    <w:p w:rsidR="004159B8" w:rsidRDefault="004159B8" w:rsidP="004159B8">
      <w:pPr>
        <w:ind w:firstLine="855"/>
        <w:jc w:val="both"/>
        <w:rPr>
          <w:sz w:val="28"/>
          <w:szCs w:val="28"/>
        </w:rPr>
      </w:pPr>
      <w:r w:rsidRPr="00CC6F18">
        <w:rPr>
          <w:sz w:val="28"/>
          <w:szCs w:val="28"/>
        </w:rPr>
        <w:t>В 202</w:t>
      </w:r>
      <w:r>
        <w:rPr>
          <w:sz w:val="28"/>
          <w:szCs w:val="28"/>
        </w:rPr>
        <w:t>1</w:t>
      </w:r>
      <w:r w:rsidRPr="00CC6F18">
        <w:rPr>
          <w:sz w:val="28"/>
          <w:szCs w:val="28"/>
        </w:rPr>
        <w:t xml:space="preserve"> год</w:t>
      </w:r>
      <w:r>
        <w:rPr>
          <w:sz w:val="28"/>
          <w:szCs w:val="28"/>
        </w:rPr>
        <w:t xml:space="preserve">у по данным мониторинга в </w:t>
      </w:r>
      <w:r w:rsidRPr="00CC6F18">
        <w:rPr>
          <w:sz w:val="28"/>
          <w:szCs w:val="28"/>
        </w:rPr>
        <w:t xml:space="preserve">организациях МО </w:t>
      </w:r>
      <w:proofErr w:type="gramStart"/>
      <w:r w:rsidRPr="00CC6F18">
        <w:rPr>
          <w:sz w:val="28"/>
          <w:szCs w:val="28"/>
        </w:rPr>
        <w:t>ТР</w:t>
      </w:r>
      <w:proofErr w:type="gramEnd"/>
      <w:r w:rsidRPr="00CC6F18">
        <w:rPr>
          <w:sz w:val="28"/>
          <w:szCs w:val="28"/>
        </w:rPr>
        <w:t xml:space="preserve"> была проведена специальная оценка условий труда на 1</w:t>
      </w:r>
      <w:r>
        <w:rPr>
          <w:sz w:val="28"/>
          <w:szCs w:val="28"/>
        </w:rPr>
        <w:t>497</w:t>
      </w:r>
      <w:r w:rsidRPr="00CC6F18">
        <w:rPr>
          <w:sz w:val="28"/>
          <w:szCs w:val="28"/>
        </w:rPr>
        <w:t xml:space="preserve"> рабочих местах. Специальная оценка условий труда на данных 1</w:t>
      </w:r>
      <w:r>
        <w:rPr>
          <w:sz w:val="28"/>
          <w:szCs w:val="28"/>
        </w:rPr>
        <w:t>497</w:t>
      </w:r>
      <w:r w:rsidRPr="00CC6F18">
        <w:rPr>
          <w:sz w:val="28"/>
          <w:szCs w:val="28"/>
        </w:rPr>
        <w:t xml:space="preserve"> рабочих местах распределилась по классам</w:t>
      </w:r>
      <w:r>
        <w:rPr>
          <w:sz w:val="28"/>
          <w:szCs w:val="28"/>
        </w:rPr>
        <w:t>:</w:t>
      </w:r>
      <w:r w:rsidRPr="00CC6F18">
        <w:rPr>
          <w:sz w:val="28"/>
          <w:szCs w:val="28"/>
        </w:rPr>
        <w:t xml:space="preserve"> 2 класс (допустимые) – </w:t>
      </w:r>
      <w:r>
        <w:rPr>
          <w:sz w:val="28"/>
          <w:szCs w:val="28"/>
        </w:rPr>
        <w:t>1111</w:t>
      </w:r>
      <w:r w:rsidRPr="00CC6F18">
        <w:rPr>
          <w:sz w:val="28"/>
          <w:szCs w:val="28"/>
        </w:rPr>
        <w:t xml:space="preserve">  </w:t>
      </w:r>
      <w:proofErr w:type="gramStart"/>
      <w:r w:rsidRPr="00CC6F18">
        <w:rPr>
          <w:sz w:val="28"/>
          <w:szCs w:val="28"/>
        </w:rPr>
        <w:t>р</w:t>
      </w:r>
      <w:proofErr w:type="gramEnd"/>
      <w:r w:rsidRPr="00CC6F18">
        <w:rPr>
          <w:sz w:val="28"/>
          <w:szCs w:val="28"/>
        </w:rPr>
        <w:t xml:space="preserve">/м., 3 класс (вредные) – 3.1 – </w:t>
      </w:r>
      <w:r>
        <w:rPr>
          <w:sz w:val="28"/>
          <w:szCs w:val="28"/>
        </w:rPr>
        <w:t>232</w:t>
      </w:r>
      <w:r w:rsidRPr="00CC6F18">
        <w:rPr>
          <w:sz w:val="28"/>
          <w:szCs w:val="28"/>
        </w:rPr>
        <w:t xml:space="preserve">  р/м., 3.2 – </w:t>
      </w:r>
      <w:r>
        <w:rPr>
          <w:sz w:val="28"/>
          <w:szCs w:val="28"/>
        </w:rPr>
        <w:t>137  р/м., 3.3 – 17</w:t>
      </w:r>
      <w:r w:rsidRPr="00CC6F18">
        <w:rPr>
          <w:sz w:val="28"/>
          <w:szCs w:val="28"/>
        </w:rPr>
        <w:t xml:space="preserve"> р/м.</w:t>
      </w:r>
    </w:p>
    <w:p w:rsidR="004159B8" w:rsidRDefault="004159B8" w:rsidP="004159B8">
      <w:pPr>
        <w:ind w:firstLine="855"/>
        <w:jc w:val="both"/>
        <w:rPr>
          <w:sz w:val="28"/>
          <w:szCs w:val="28"/>
        </w:rPr>
      </w:pPr>
      <w:r w:rsidRPr="00673204">
        <w:rPr>
          <w:sz w:val="28"/>
          <w:szCs w:val="28"/>
        </w:rPr>
        <w:t>В целом в мониторинге состояния условий и охраны труда по итогам 2021 года приняло участие 637 организаций, из них 91 организация с численностью работающих более 50 человек и 546 организаций с численностью работающих 50 и менее  человек.</w:t>
      </w:r>
      <w:r w:rsidRPr="00CC6F18">
        <w:rPr>
          <w:sz w:val="28"/>
          <w:szCs w:val="28"/>
        </w:rPr>
        <w:t xml:space="preserve"> </w:t>
      </w:r>
    </w:p>
    <w:p w:rsidR="00F3667B" w:rsidRDefault="00F3667B" w:rsidP="004159B8">
      <w:pPr>
        <w:ind w:firstLine="855"/>
        <w:jc w:val="both"/>
        <w:rPr>
          <w:sz w:val="28"/>
          <w:szCs w:val="28"/>
        </w:rPr>
      </w:pPr>
      <w:r>
        <w:rPr>
          <w:sz w:val="28"/>
          <w:szCs w:val="28"/>
        </w:rPr>
        <w:t>По итогам  мониторинга за 2021 год были поданы в Министерство труда и социального развития Краснодарского края списки на 60 организаций и ИП, не предоставляющих информацию о состоянии охраны труда в ГКУ КК ЦЗН Темрюкского района.</w:t>
      </w:r>
    </w:p>
    <w:p w:rsidR="0001634E" w:rsidRDefault="0040583F" w:rsidP="00D6665D">
      <w:pPr>
        <w:ind w:firstLine="708"/>
        <w:jc w:val="both"/>
        <w:rPr>
          <w:sz w:val="28"/>
          <w:szCs w:val="28"/>
        </w:rPr>
      </w:pPr>
      <w:r>
        <w:rPr>
          <w:color w:val="000000"/>
          <w:sz w:val="28"/>
          <w:szCs w:val="28"/>
        </w:rPr>
        <w:t xml:space="preserve">Приглашенный </w:t>
      </w:r>
      <w:r w:rsidR="00D6665D">
        <w:rPr>
          <w:sz w:val="28"/>
          <w:szCs w:val="28"/>
        </w:rPr>
        <w:t>начальник службы охраны труда и экологической безопасности ЗАО «</w:t>
      </w:r>
      <w:proofErr w:type="spellStart"/>
      <w:r w:rsidR="00D6665D">
        <w:rPr>
          <w:sz w:val="28"/>
          <w:szCs w:val="28"/>
        </w:rPr>
        <w:t>Таманьнефтегаз</w:t>
      </w:r>
      <w:proofErr w:type="spellEnd"/>
      <w:r w:rsidR="00D6665D">
        <w:rPr>
          <w:sz w:val="28"/>
          <w:szCs w:val="28"/>
        </w:rPr>
        <w:t xml:space="preserve">» А.Б. </w:t>
      </w:r>
      <w:proofErr w:type="spellStart"/>
      <w:r w:rsidR="00D6665D">
        <w:rPr>
          <w:sz w:val="28"/>
          <w:szCs w:val="28"/>
        </w:rPr>
        <w:t>Самосватов</w:t>
      </w:r>
      <w:proofErr w:type="spellEnd"/>
      <w:r w:rsidR="0001634E">
        <w:rPr>
          <w:sz w:val="28"/>
          <w:szCs w:val="28"/>
        </w:rPr>
        <w:t xml:space="preserve"> </w:t>
      </w:r>
      <w:r>
        <w:rPr>
          <w:sz w:val="28"/>
          <w:szCs w:val="28"/>
        </w:rPr>
        <w:t>сообщил информации</w:t>
      </w:r>
      <w:r w:rsidR="00D6665D">
        <w:rPr>
          <w:sz w:val="28"/>
          <w:szCs w:val="28"/>
        </w:rPr>
        <w:t xml:space="preserve"> </w:t>
      </w:r>
      <w:r w:rsidR="00D26A53">
        <w:rPr>
          <w:sz w:val="28"/>
          <w:szCs w:val="28"/>
        </w:rPr>
        <w:t xml:space="preserve">о мероприятиях по устранению причин  несчастного случая от 30.12.2021 г. (пострадавший </w:t>
      </w:r>
      <w:proofErr w:type="spellStart"/>
      <w:r w:rsidR="00D26A53">
        <w:rPr>
          <w:sz w:val="28"/>
          <w:szCs w:val="28"/>
        </w:rPr>
        <w:t>Минасян</w:t>
      </w:r>
      <w:proofErr w:type="spellEnd"/>
      <w:r w:rsidR="00D26A53">
        <w:rPr>
          <w:sz w:val="28"/>
          <w:szCs w:val="28"/>
        </w:rPr>
        <w:t xml:space="preserve"> Армен </w:t>
      </w:r>
      <w:proofErr w:type="spellStart"/>
      <w:r w:rsidR="00D26A53">
        <w:rPr>
          <w:sz w:val="28"/>
          <w:szCs w:val="28"/>
        </w:rPr>
        <w:t>Рубенович</w:t>
      </w:r>
      <w:proofErr w:type="spellEnd"/>
      <w:r w:rsidR="00D26A53">
        <w:rPr>
          <w:sz w:val="28"/>
          <w:szCs w:val="28"/>
        </w:rPr>
        <w:t>) и принятых мерах по недопущению повторения несчастных случаев на производстве.</w:t>
      </w:r>
    </w:p>
    <w:p w:rsidR="0001634E" w:rsidRDefault="0040583F" w:rsidP="00D6665D">
      <w:pPr>
        <w:ind w:firstLine="708"/>
        <w:jc w:val="both"/>
        <w:rPr>
          <w:sz w:val="28"/>
          <w:szCs w:val="28"/>
        </w:rPr>
      </w:pPr>
      <w:r w:rsidRPr="0040583F">
        <w:rPr>
          <w:color w:val="000000"/>
          <w:sz w:val="28"/>
          <w:szCs w:val="28"/>
        </w:rPr>
        <w:t>Приглашенный</w:t>
      </w:r>
      <w:r w:rsidR="00D6665D">
        <w:rPr>
          <w:color w:val="000000"/>
          <w:sz w:val="28"/>
          <w:szCs w:val="28"/>
        </w:rPr>
        <w:t xml:space="preserve"> </w:t>
      </w:r>
      <w:r>
        <w:rPr>
          <w:sz w:val="28"/>
        </w:rPr>
        <w:t>главный</w:t>
      </w:r>
      <w:r w:rsidR="00D6665D">
        <w:rPr>
          <w:sz w:val="28"/>
        </w:rPr>
        <w:t xml:space="preserve"> инженер по охране труда </w:t>
      </w:r>
      <w:r w:rsidR="00D6665D">
        <w:rPr>
          <w:sz w:val="28"/>
          <w:szCs w:val="28"/>
        </w:rPr>
        <w:t>АО «УК «ЭФКО» в морском порту Тамань</w:t>
      </w:r>
      <w:r w:rsidR="00D26A53">
        <w:rPr>
          <w:sz w:val="28"/>
          <w:szCs w:val="28"/>
        </w:rPr>
        <w:t xml:space="preserve"> </w:t>
      </w:r>
      <w:r>
        <w:rPr>
          <w:sz w:val="28"/>
        </w:rPr>
        <w:t xml:space="preserve">В.В. </w:t>
      </w:r>
      <w:proofErr w:type="spellStart"/>
      <w:r>
        <w:rPr>
          <w:sz w:val="28"/>
        </w:rPr>
        <w:t>Дрожников</w:t>
      </w:r>
      <w:proofErr w:type="spellEnd"/>
      <w:r w:rsidR="00D26A53">
        <w:rPr>
          <w:sz w:val="28"/>
        </w:rPr>
        <w:t xml:space="preserve"> </w:t>
      </w:r>
      <w:r>
        <w:rPr>
          <w:sz w:val="28"/>
        </w:rPr>
        <w:t>сообщил о</w:t>
      </w:r>
      <w:r w:rsidR="00D26A53">
        <w:rPr>
          <w:sz w:val="28"/>
          <w:szCs w:val="28"/>
        </w:rPr>
        <w:t xml:space="preserve"> мероприятиях по устранению причин  несчастного случая от 25.06.2021 г. (пострадавший Власенко Михаил Александрович) и принятых мерах по недопущению повторения несчастных случаев на производстве.</w:t>
      </w:r>
    </w:p>
    <w:p w:rsidR="00DB64A6" w:rsidRDefault="004E570A" w:rsidP="004E570A">
      <w:pPr>
        <w:pStyle w:val="a5"/>
        <w:ind w:firstLine="851"/>
        <w:jc w:val="both"/>
      </w:pPr>
      <w:r w:rsidRPr="00191D2C">
        <w:lastRenderedPageBreak/>
        <w:t xml:space="preserve">В соответствии с Трудовым кодексом Российской Федерации, Законом Краснодарского края от 3 июня 1998 года № 133-КЗ «Об охране труда» в целях активизации профилактической работы по предупреждению производственного травматизма и профессиональной заболеваемости в организациях края, </w:t>
      </w:r>
      <w:r w:rsidR="00651A19">
        <w:t xml:space="preserve">созданию благоприятных условий труда для работников </w:t>
      </w:r>
      <w:r w:rsidRPr="00191D2C">
        <w:t xml:space="preserve">комиссия </w:t>
      </w:r>
      <w:r w:rsidR="00FD2FC3">
        <w:t>по охране труда</w:t>
      </w:r>
    </w:p>
    <w:p w:rsidR="004B7A19" w:rsidRDefault="004B7A19" w:rsidP="004E570A">
      <w:pPr>
        <w:pStyle w:val="a5"/>
        <w:ind w:firstLine="851"/>
        <w:jc w:val="both"/>
      </w:pPr>
    </w:p>
    <w:p w:rsidR="004E570A" w:rsidRPr="00E62492" w:rsidRDefault="004E570A" w:rsidP="004E570A">
      <w:pPr>
        <w:pStyle w:val="a5"/>
        <w:ind w:firstLine="851"/>
        <w:jc w:val="both"/>
        <w:rPr>
          <w:b/>
          <w:szCs w:val="28"/>
        </w:rPr>
      </w:pPr>
      <w:r w:rsidRPr="00E62492">
        <w:rPr>
          <w:b/>
          <w:szCs w:val="28"/>
        </w:rPr>
        <w:t xml:space="preserve">РЕШИЛА: </w:t>
      </w:r>
    </w:p>
    <w:p w:rsidR="004E570A" w:rsidRDefault="00F26B47" w:rsidP="004E570A">
      <w:pPr>
        <w:ind w:firstLine="800"/>
        <w:jc w:val="both"/>
        <w:rPr>
          <w:sz w:val="28"/>
          <w:szCs w:val="28"/>
        </w:rPr>
      </w:pPr>
      <w:r>
        <w:rPr>
          <w:sz w:val="28"/>
          <w:szCs w:val="28"/>
        </w:rPr>
        <w:t>1.</w:t>
      </w:r>
      <w:r w:rsidR="00D26A53">
        <w:rPr>
          <w:sz w:val="28"/>
          <w:szCs w:val="28"/>
        </w:rPr>
        <w:t xml:space="preserve"> </w:t>
      </w:r>
      <w:r w:rsidR="00651A19" w:rsidRPr="00F159F1">
        <w:rPr>
          <w:sz w:val="28"/>
          <w:szCs w:val="28"/>
        </w:rPr>
        <w:t>Информацию о</w:t>
      </w:r>
      <w:r w:rsidR="000301B4" w:rsidRPr="00F159F1">
        <w:rPr>
          <w:color w:val="000000"/>
          <w:sz w:val="28"/>
          <w:szCs w:val="28"/>
        </w:rPr>
        <w:t xml:space="preserve"> </w:t>
      </w:r>
      <w:r w:rsidR="00F159F1" w:rsidRPr="00F159F1">
        <w:rPr>
          <w:color w:val="000000"/>
          <w:sz w:val="28"/>
          <w:szCs w:val="28"/>
        </w:rPr>
        <w:t>состоянии и мерах по улучшению условий и охраны труда в организациях Темрюкского района по итогам работы в 2021 году и задачах на 2022 год</w:t>
      </w:r>
      <w:r w:rsidR="00A83B0D">
        <w:rPr>
          <w:color w:val="000000"/>
          <w:sz w:val="28"/>
          <w:szCs w:val="28"/>
        </w:rPr>
        <w:t xml:space="preserve"> принять к сведению</w:t>
      </w:r>
      <w:r w:rsidR="004E570A" w:rsidRPr="00F159F1">
        <w:rPr>
          <w:sz w:val="28"/>
          <w:szCs w:val="28"/>
        </w:rPr>
        <w:t>.</w:t>
      </w:r>
    </w:p>
    <w:p w:rsidR="00D26A53" w:rsidRDefault="00D26A53" w:rsidP="004E570A">
      <w:pPr>
        <w:ind w:firstLine="800"/>
        <w:jc w:val="both"/>
        <w:rPr>
          <w:sz w:val="28"/>
          <w:szCs w:val="28"/>
        </w:rPr>
      </w:pPr>
      <w:r>
        <w:rPr>
          <w:sz w:val="28"/>
          <w:szCs w:val="28"/>
        </w:rPr>
        <w:t>2.</w:t>
      </w:r>
      <w:r w:rsidRPr="00D26A53">
        <w:rPr>
          <w:sz w:val="28"/>
          <w:szCs w:val="28"/>
        </w:rPr>
        <w:t xml:space="preserve"> </w:t>
      </w:r>
      <w:r>
        <w:rPr>
          <w:sz w:val="28"/>
          <w:szCs w:val="28"/>
        </w:rPr>
        <w:t>Руководству ЗАО «</w:t>
      </w:r>
      <w:proofErr w:type="spellStart"/>
      <w:r>
        <w:rPr>
          <w:sz w:val="28"/>
          <w:szCs w:val="28"/>
        </w:rPr>
        <w:t>Таманьнефтегаз</w:t>
      </w:r>
      <w:proofErr w:type="spellEnd"/>
      <w:r>
        <w:rPr>
          <w:sz w:val="28"/>
          <w:szCs w:val="28"/>
        </w:rPr>
        <w:t>» и  АО «УК «ЭФКО» в морском порту Тамань принять комплекс мер по недопущению в дальнейшем производственного травматизма на предприятиях.</w:t>
      </w:r>
    </w:p>
    <w:p w:rsidR="004E570A" w:rsidRPr="00191D2C" w:rsidRDefault="00987EAA" w:rsidP="004E570A">
      <w:pPr>
        <w:pStyle w:val="a5"/>
        <w:ind w:firstLine="800"/>
        <w:jc w:val="both"/>
        <w:rPr>
          <w:szCs w:val="28"/>
        </w:rPr>
      </w:pPr>
      <w:r>
        <w:rPr>
          <w:szCs w:val="28"/>
        </w:rPr>
        <w:t>3</w:t>
      </w:r>
      <w:r w:rsidR="004E570A" w:rsidRPr="00191D2C">
        <w:rPr>
          <w:szCs w:val="28"/>
        </w:rPr>
        <w:t>. Руководителям организаций всех форм собственности и ведомственной принадлежности рекомендовать:</w:t>
      </w:r>
    </w:p>
    <w:p w:rsidR="004E570A" w:rsidRDefault="00987EAA" w:rsidP="004E570A">
      <w:pPr>
        <w:pStyle w:val="a5"/>
        <w:ind w:firstLine="800"/>
        <w:jc w:val="both"/>
        <w:rPr>
          <w:szCs w:val="28"/>
        </w:rPr>
      </w:pPr>
      <w:r w:rsidRPr="00706FA6">
        <w:rPr>
          <w:szCs w:val="28"/>
        </w:rPr>
        <w:t>3</w:t>
      </w:r>
      <w:r w:rsidR="004E570A" w:rsidRPr="00706FA6">
        <w:rPr>
          <w:szCs w:val="28"/>
        </w:rPr>
        <w:t>.1.</w:t>
      </w:r>
      <w:r w:rsidR="00D1756D">
        <w:rPr>
          <w:szCs w:val="28"/>
        </w:rPr>
        <w:t xml:space="preserve"> </w:t>
      </w:r>
      <w:r w:rsidR="000301B4" w:rsidRPr="00D26A53">
        <w:rPr>
          <w:szCs w:val="28"/>
        </w:rPr>
        <w:t xml:space="preserve">Принимать исчерпывающие </w:t>
      </w:r>
      <w:proofErr w:type="gramStart"/>
      <w:r w:rsidR="000301B4" w:rsidRPr="00D26A53">
        <w:rPr>
          <w:szCs w:val="28"/>
        </w:rPr>
        <w:t>меры</w:t>
      </w:r>
      <w:proofErr w:type="gramEnd"/>
      <w:r w:rsidR="000301B4" w:rsidRPr="00D26A53">
        <w:rPr>
          <w:szCs w:val="28"/>
        </w:rPr>
        <w:t xml:space="preserve"> </w:t>
      </w:r>
      <w:r w:rsidR="00D26A53" w:rsidRPr="00D26A53">
        <w:rPr>
          <w:szCs w:val="28"/>
        </w:rPr>
        <w:t xml:space="preserve">по </w:t>
      </w:r>
      <w:r w:rsidR="00D26A53" w:rsidRPr="00D26A53">
        <w:rPr>
          <w:szCs w:val="28"/>
          <w:shd w:val="clear" w:color="auto" w:fill="FFFFFF"/>
        </w:rPr>
        <w:t>созданию безопасных условий труда исходя из комплексной оценки технического и организационного уровня рабочего места, а также исходя из оценки факторов производственной среды и трудового процесса, которые могут привести к нанесению вреда здоровью работников</w:t>
      </w:r>
      <w:r w:rsidR="00191D2C" w:rsidRPr="00D26A53">
        <w:rPr>
          <w:szCs w:val="28"/>
        </w:rPr>
        <w:t>;</w:t>
      </w:r>
    </w:p>
    <w:p w:rsidR="00D1756D" w:rsidRPr="00D26A53" w:rsidRDefault="00D1756D" w:rsidP="004E570A">
      <w:pPr>
        <w:pStyle w:val="a5"/>
        <w:ind w:firstLine="800"/>
        <w:jc w:val="both"/>
        <w:rPr>
          <w:szCs w:val="28"/>
        </w:rPr>
      </w:pPr>
      <w:r>
        <w:rPr>
          <w:szCs w:val="28"/>
        </w:rPr>
        <w:t>3.2.</w:t>
      </w:r>
      <w:r w:rsidRPr="00D1756D">
        <w:t xml:space="preserve"> </w:t>
      </w:r>
      <w:r w:rsidRPr="00706FA6">
        <w:t>Проводить работу по устранению вредных и опасных производственных факторов на рабочих местах, нарушений требований законодательства об охране труда и принимать соответствующие  меры по устранению причин несчастных случаев;</w:t>
      </w:r>
    </w:p>
    <w:p w:rsidR="004E570A" w:rsidRPr="00191D2C" w:rsidRDefault="00D62E58" w:rsidP="004E570A">
      <w:pPr>
        <w:pStyle w:val="a5"/>
        <w:ind w:firstLine="800"/>
        <w:jc w:val="both"/>
        <w:rPr>
          <w:szCs w:val="28"/>
        </w:rPr>
      </w:pPr>
      <w:r w:rsidRPr="001474A7">
        <w:rPr>
          <w:szCs w:val="28"/>
        </w:rPr>
        <w:t>3</w:t>
      </w:r>
      <w:r w:rsidR="004E570A" w:rsidRPr="001474A7">
        <w:rPr>
          <w:szCs w:val="28"/>
        </w:rPr>
        <w:t>.</w:t>
      </w:r>
      <w:r w:rsidR="00191D2C" w:rsidRPr="001474A7">
        <w:rPr>
          <w:szCs w:val="28"/>
        </w:rPr>
        <w:t>3</w:t>
      </w:r>
      <w:r w:rsidR="004E570A" w:rsidRPr="001474A7">
        <w:rPr>
          <w:szCs w:val="28"/>
        </w:rPr>
        <w:t>. Неукоснительно соблюдать трудовое законодательство по вопросам</w:t>
      </w:r>
      <w:r w:rsidR="004E570A" w:rsidRPr="00191D2C">
        <w:rPr>
          <w:szCs w:val="28"/>
        </w:rPr>
        <w:t xml:space="preserve"> условий и охраны труда </w:t>
      </w:r>
      <w:r w:rsidR="00510E96" w:rsidRPr="00191D2C">
        <w:rPr>
          <w:szCs w:val="28"/>
        </w:rPr>
        <w:t xml:space="preserve">работников в организациях </w:t>
      </w:r>
      <w:r w:rsidR="00191D2C" w:rsidRPr="00191D2C">
        <w:rPr>
          <w:szCs w:val="28"/>
        </w:rPr>
        <w:t>во исполнение ст.21</w:t>
      </w:r>
      <w:r w:rsidR="00D26A53">
        <w:rPr>
          <w:szCs w:val="28"/>
        </w:rPr>
        <w:t>4</w:t>
      </w:r>
      <w:r w:rsidR="00191D2C" w:rsidRPr="00191D2C">
        <w:rPr>
          <w:szCs w:val="28"/>
        </w:rPr>
        <w:t xml:space="preserve"> ТК РФ.</w:t>
      </w:r>
    </w:p>
    <w:p w:rsidR="004E570A" w:rsidRPr="00191D2C" w:rsidRDefault="00D62E58" w:rsidP="004E570A">
      <w:pPr>
        <w:pStyle w:val="a5"/>
        <w:ind w:firstLine="800"/>
        <w:jc w:val="both"/>
        <w:rPr>
          <w:szCs w:val="28"/>
        </w:rPr>
      </w:pPr>
      <w:r>
        <w:rPr>
          <w:szCs w:val="28"/>
        </w:rPr>
        <w:t>4</w:t>
      </w:r>
      <w:r w:rsidR="004E570A" w:rsidRPr="00191D2C">
        <w:rPr>
          <w:szCs w:val="28"/>
        </w:rPr>
        <w:t xml:space="preserve">. ГКУ КК </w:t>
      </w:r>
      <w:r w:rsidR="00BD21B4">
        <w:rPr>
          <w:szCs w:val="28"/>
        </w:rPr>
        <w:t>«Центр занятости населения</w:t>
      </w:r>
      <w:r w:rsidR="004E570A" w:rsidRPr="00191D2C">
        <w:rPr>
          <w:szCs w:val="28"/>
        </w:rPr>
        <w:t xml:space="preserve"> Темрюкского района</w:t>
      </w:r>
      <w:r w:rsidR="00BD21B4">
        <w:rPr>
          <w:szCs w:val="28"/>
        </w:rPr>
        <w:t>»</w:t>
      </w:r>
      <w:r w:rsidR="004E570A" w:rsidRPr="00191D2C">
        <w:rPr>
          <w:szCs w:val="28"/>
        </w:rPr>
        <w:t>:</w:t>
      </w:r>
    </w:p>
    <w:p w:rsidR="004E570A" w:rsidRPr="00191D2C" w:rsidRDefault="00D62E58" w:rsidP="004E570A">
      <w:pPr>
        <w:pStyle w:val="a5"/>
        <w:ind w:firstLine="800"/>
        <w:jc w:val="both"/>
        <w:rPr>
          <w:szCs w:val="28"/>
        </w:rPr>
      </w:pPr>
      <w:r>
        <w:rPr>
          <w:szCs w:val="28"/>
        </w:rPr>
        <w:t>4</w:t>
      </w:r>
      <w:r w:rsidR="004E570A" w:rsidRPr="00191D2C">
        <w:rPr>
          <w:szCs w:val="28"/>
        </w:rPr>
        <w:t>.1.Оказывать работодателям района методическую и консультационную помощь по вопросам</w:t>
      </w:r>
      <w:r w:rsidR="004E570A" w:rsidRPr="00191D2C">
        <w:t xml:space="preserve"> </w:t>
      </w:r>
      <w:r w:rsidR="00510E96" w:rsidRPr="00191D2C">
        <w:t xml:space="preserve">проведения </w:t>
      </w:r>
      <w:r w:rsidR="004E570A" w:rsidRPr="00191D2C">
        <w:t xml:space="preserve"> профилактической работы по предупреждению производственного травматизма и профессиональной заболеваемости в организациях </w:t>
      </w:r>
      <w:r w:rsidR="00510E96" w:rsidRPr="00191D2C">
        <w:t>района</w:t>
      </w:r>
      <w:r w:rsidR="009D5D9D">
        <w:t xml:space="preserve">, </w:t>
      </w:r>
      <w:r w:rsidR="009D5D9D" w:rsidRPr="002902AB">
        <w:t>нормативных требовани</w:t>
      </w:r>
      <w:r w:rsidR="00651A19" w:rsidRPr="002902AB">
        <w:t>й</w:t>
      </w:r>
      <w:r w:rsidR="009D5D9D">
        <w:t xml:space="preserve"> </w:t>
      </w:r>
      <w:r w:rsidR="00510E96" w:rsidRPr="00191D2C">
        <w:t xml:space="preserve"> в</w:t>
      </w:r>
      <w:r w:rsidR="004E570A" w:rsidRPr="00191D2C">
        <w:rPr>
          <w:szCs w:val="28"/>
        </w:rPr>
        <w:t xml:space="preserve"> </w:t>
      </w:r>
      <w:r w:rsidR="009D5D9D">
        <w:rPr>
          <w:szCs w:val="28"/>
        </w:rPr>
        <w:t>сфере</w:t>
      </w:r>
      <w:r w:rsidR="004E570A" w:rsidRPr="00191D2C">
        <w:rPr>
          <w:szCs w:val="28"/>
        </w:rPr>
        <w:t xml:space="preserve"> охран</w:t>
      </w:r>
      <w:r w:rsidR="009D5D9D">
        <w:rPr>
          <w:szCs w:val="28"/>
        </w:rPr>
        <w:t>ы</w:t>
      </w:r>
      <w:r w:rsidR="004E570A" w:rsidRPr="00191D2C">
        <w:rPr>
          <w:szCs w:val="28"/>
        </w:rPr>
        <w:t xml:space="preserve"> труда. </w:t>
      </w:r>
    </w:p>
    <w:p w:rsidR="004E570A" w:rsidRPr="001474A7" w:rsidRDefault="00D62E58" w:rsidP="004E570A">
      <w:pPr>
        <w:pStyle w:val="a5"/>
        <w:ind w:firstLine="800"/>
        <w:jc w:val="both"/>
      </w:pPr>
      <w:r>
        <w:t>4</w:t>
      </w:r>
      <w:r w:rsidR="004E570A" w:rsidRPr="00191D2C">
        <w:t xml:space="preserve">.2.Проводить работу по своевременному анализу причин, повлекших </w:t>
      </w:r>
      <w:r w:rsidR="004E570A" w:rsidRPr="001474A7">
        <w:t>производственный травматизм в организациях района</w:t>
      </w:r>
      <w:r w:rsidR="009D5D9D" w:rsidRPr="001474A7">
        <w:t>, нарушение законодательства  по охране труда</w:t>
      </w:r>
      <w:r w:rsidR="004E570A" w:rsidRPr="001474A7">
        <w:t>.</w:t>
      </w:r>
    </w:p>
    <w:p w:rsidR="004E570A" w:rsidRPr="00191D2C" w:rsidRDefault="00D62E58" w:rsidP="004E570A">
      <w:pPr>
        <w:ind w:firstLine="800"/>
        <w:jc w:val="both"/>
        <w:rPr>
          <w:szCs w:val="28"/>
        </w:rPr>
      </w:pPr>
      <w:r>
        <w:rPr>
          <w:sz w:val="28"/>
          <w:szCs w:val="28"/>
        </w:rPr>
        <w:t>5</w:t>
      </w:r>
      <w:r w:rsidR="004E570A" w:rsidRPr="00191D2C">
        <w:rPr>
          <w:sz w:val="28"/>
          <w:szCs w:val="28"/>
        </w:rPr>
        <w:t>. Администрации МО Темрюкский район:</w:t>
      </w:r>
    </w:p>
    <w:p w:rsidR="004E570A" w:rsidRPr="001474A7" w:rsidRDefault="00D62E58" w:rsidP="004E570A">
      <w:pPr>
        <w:ind w:firstLine="800"/>
        <w:jc w:val="both"/>
        <w:rPr>
          <w:sz w:val="28"/>
          <w:szCs w:val="28"/>
        </w:rPr>
      </w:pPr>
      <w:r>
        <w:rPr>
          <w:sz w:val="28"/>
          <w:szCs w:val="28"/>
        </w:rPr>
        <w:t>5</w:t>
      </w:r>
      <w:r w:rsidR="004E570A" w:rsidRPr="00191D2C">
        <w:rPr>
          <w:sz w:val="28"/>
          <w:szCs w:val="28"/>
        </w:rPr>
        <w:t xml:space="preserve">.1. При взаимодействии с администрациями городского и сельских поселений, ГКУ КК </w:t>
      </w:r>
      <w:r w:rsidR="0040583F">
        <w:rPr>
          <w:sz w:val="28"/>
          <w:szCs w:val="28"/>
        </w:rPr>
        <w:t>«</w:t>
      </w:r>
      <w:r w:rsidR="004E570A" w:rsidRPr="00191D2C">
        <w:rPr>
          <w:sz w:val="28"/>
          <w:szCs w:val="28"/>
        </w:rPr>
        <w:t>ЦЗН  Темрюкского района</w:t>
      </w:r>
      <w:r w:rsidR="0040583F">
        <w:rPr>
          <w:sz w:val="28"/>
          <w:szCs w:val="28"/>
        </w:rPr>
        <w:t>»</w:t>
      </w:r>
      <w:r w:rsidR="004E570A" w:rsidRPr="00191D2C">
        <w:rPr>
          <w:sz w:val="28"/>
          <w:szCs w:val="28"/>
        </w:rPr>
        <w:t xml:space="preserve"> продолжить разъяснительную работу по вопросам условий и охраны труда через средства массовой информации, путем размещения информации на сайте администрации МО </w:t>
      </w:r>
      <w:r w:rsidR="004E570A" w:rsidRPr="001474A7">
        <w:rPr>
          <w:sz w:val="28"/>
          <w:szCs w:val="28"/>
        </w:rPr>
        <w:t>Темрюкский район</w:t>
      </w:r>
      <w:r w:rsidR="00651A19" w:rsidRPr="001474A7">
        <w:rPr>
          <w:sz w:val="28"/>
          <w:szCs w:val="28"/>
        </w:rPr>
        <w:t>, проведения обучающих семинаров</w:t>
      </w:r>
      <w:r w:rsidR="004E570A" w:rsidRPr="001474A7">
        <w:rPr>
          <w:sz w:val="28"/>
          <w:szCs w:val="28"/>
        </w:rPr>
        <w:t>.</w:t>
      </w:r>
    </w:p>
    <w:p w:rsidR="009D5D9D" w:rsidRPr="00EC3BEF" w:rsidRDefault="00D62E58" w:rsidP="009D5D9D">
      <w:pPr>
        <w:ind w:firstLine="855"/>
        <w:jc w:val="both"/>
        <w:rPr>
          <w:sz w:val="28"/>
          <w:szCs w:val="28"/>
        </w:rPr>
      </w:pPr>
      <w:r>
        <w:rPr>
          <w:sz w:val="28"/>
          <w:szCs w:val="28"/>
        </w:rPr>
        <w:lastRenderedPageBreak/>
        <w:t>5</w:t>
      </w:r>
      <w:r w:rsidR="009D5D9D" w:rsidRPr="00EC3BEF">
        <w:rPr>
          <w:sz w:val="28"/>
          <w:szCs w:val="28"/>
        </w:rPr>
        <w:t xml:space="preserve">.2. </w:t>
      </w:r>
      <w:proofErr w:type="gramStart"/>
      <w:r w:rsidR="009D5D9D">
        <w:rPr>
          <w:sz w:val="28"/>
          <w:szCs w:val="28"/>
        </w:rPr>
        <w:t>Разместить решение</w:t>
      </w:r>
      <w:proofErr w:type="gramEnd"/>
      <w:r w:rsidR="009D5D9D">
        <w:rPr>
          <w:sz w:val="28"/>
          <w:szCs w:val="28"/>
        </w:rPr>
        <w:t xml:space="preserve"> районной межведомственной комиссии по охране труда  </w:t>
      </w:r>
      <w:r w:rsidR="009D5D9D" w:rsidRPr="00EC3BEF">
        <w:rPr>
          <w:sz w:val="28"/>
          <w:szCs w:val="28"/>
        </w:rPr>
        <w:t xml:space="preserve">на </w:t>
      </w:r>
      <w:r w:rsidR="0040583F">
        <w:rPr>
          <w:sz w:val="28"/>
          <w:szCs w:val="28"/>
        </w:rPr>
        <w:t xml:space="preserve">официальном </w:t>
      </w:r>
      <w:r w:rsidR="009D5D9D" w:rsidRPr="00EC3BEF">
        <w:rPr>
          <w:sz w:val="28"/>
          <w:szCs w:val="28"/>
        </w:rPr>
        <w:t xml:space="preserve">сайте администрации МО Темрюкский район. </w:t>
      </w:r>
    </w:p>
    <w:p w:rsidR="00224B07" w:rsidRPr="00224B07" w:rsidRDefault="00224B07" w:rsidP="00944F6F">
      <w:pPr>
        <w:ind w:firstLine="851"/>
        <w:jc w:val="both"/>
        <w:rPr>
          <w:b/>
          <w:sz w:val="28"/>
          <w:szCs w:val="28"/>
        </w:rPr>
      </w:pPr>
    </w:p>
    <w:p w:rsidR="0040583F" w:rsidRDefault="00A87CBF" w:rsidP="00DC67F8">
      <w:pPr>
        <w:ind w:firstLine="851"/>
        <w:jc w:val="both"/>
        <w:rPr>
          <w:sz w:val="28"/>
          <w:szCs w:val="28"/>
        </w:rPr>
      </w:pPr>
      <w:r>
        <w:rPr>
          <w:rStyle w:val="T4"/>
          <w:b/>
          <w:sz w:val="28"/>
          <w:szCs w:val="28"/>
        </w:rPr>
        <w:t>2</w:t>
      </w:r>
      <w:r w:rsidR="004F6E52">
        <w:rPr>
          <w:rStyle w:val="T4"/>
          <w:b/>
          <w:sz w:val="28"/>
          <w:szCs w:val="28"/>
        </w:rPr>
        <w:t>.</w:t>
      </w:r>
      <w:r w:rsidR="0040583F">
        <w:rPr>
          <w:rStyle w:val="T4"/>
          <w:b/>
          <w:sz w:val="28"/>
          <w:szCs w:val="28"/>
        </w:rPr>
        <w:t xml:space="preserve"> </w:t>
      </w:r>
      <w:r w:rsidR="004F6E52">
        <w:rPr>
          <w:rStyle w:val="T4"/>
          <w:b/>
          <w:sz w:val="28"/>
          <w:szCs w:val="28"/>
        </w:rPr>
        <w:t xml:space="preserve">СЛУШАЛИ: </w:t>
      </w:r>
      <w:r w:rsidR="00BB27A9">
        <w:rPr>
          <w:color w:val="000000"/>
          <w:sz w:val="28"/>
          <w:szCs w:val="28"/>
        </w:rPr>
        <w:t>О</w:t>
      </w:r>
      <w:r w:rsidR="00853B5A">
        <w:rPr>
          <w:sz w:val="28"/>
          <w:szCs w:val="28"/>
        </w:rPr>
        <w:t xml:space="preserve"> финансовом обеспечении предупредительных мер по сокращению производственного травматизма и профессиональных заболеваний в 2022 го</w:t>
      </w:r>
      <w:r w:rsidR="00762465">
        <w:rPr>
          <w:sz w:val="28"/>
          <w:szCs w:val="28"/>
        </w:rPr>
        <w:t>ду</w:t>
      </w:r>
      <w:r w:rsidR="00A40892" w:rsidRPr="002E4041">
        <w:rPr>
          <w:sz w:val="28"/>
          <w:szCs w:val="28"/>
        </w:rPr>
        <w:t xml:space="preserve"> </w:t>
      </w:r>
    </w:p>
    <w:p w:rsidR="004E570A" w:rsidRDefault="0040583F" w:rsidP="00DC67F8">
      <w:pPr>
        <w:ind w:firstLine="851"/>
        <w:jc w:val="both"/>
        <w:rPr>
          <w:sz w:val="28"/>
          <w:szCs w:val="28"/>
        </w:rPr>
      </w:pPr>
      <w:r>
        <w:rPr>
          <w:sz w:val="28"/>
          <w:szCs w:val="28"/>
        </w:rPr>
        <w:t xml:space="preserve">Докладчик Давиденко И.Н. - </w:t>
      </w:r>
      <w:r w:rsidR="00A40892">
        <w:rPr>
          <w:sz w:val="28"/>
          <w:szCs w:val="28"/>
        </w:rPr>
        <w:t>директор филиала №</w:t>
      </w:r>
      <w:r>
        <w:rPr>
          <w:sz w:val="28"/>
          <w:szCs w:val="28"/>
        </w:rPr>
        <w:t xml:space="preserve"> </w:t>
      </w:r>
      <w:r w:rsidR="00A40892">
        <w:rPr>
          <w:sz w:val="28"/>
          <w:szCs w:val="28"/>
        </w:rPr>
        <w:t xml:space="preserve">6 ГУ-Краснодарского регионального </w:t>
      </w:r>
      <w:r w:rsidR="00DF429D">
        <w:rPr>
          <w:sz w:val="28"/>
          <w:szCs w:val="28"/>
        </w:rPr>
        <w:t>отделения ФСС РФ</w:t>
      </w:r>
      <w:r w:rsidR="004E570A" w:rsidRPr="00714913">
        <w:rPr>
          <w:sz w:val="28"/>
          <w:szCs w:val="28"/>
        </w:rPr>
        <w:t>.</w:t>
      </w:r>
    </w:p>
    <w:p w:rsidR="00885AEE" w:rsidRDefault="0040583F" w:rsidP="00DC67F8">
      <w:pPr>
        <w:pStyle w:val="Style2"/>
        <w:widowControl/>
        <w:spacing w:line="240" w:lineRule="auto"/>
        <w:ind w:left="5" w:right="38"/>
        <w:rPr>
          <w:rStyle w:val="FontStyle12"/>
          <w:b w:val="0"/>
          <w:sz w:val="28"/>
          <w:szCs w:val="28"/>
        </w:rPr>
      </w:pPr>
      <w:r w:rsidRPr="0040583F">
        <w:rPr>
          <w:rStyle w:val="FontStyle12"/>
          <w:sz w:val="28"/>
          <w:szCs w:val="28"/>
        </w:rPr>
        <w:t>ВЫСТУПИЛИ:</w:t>
      </w:r>
      <w:r>
        <w:rPr>
          <w:rStyle w:val="FontStyle12"/>
          <w:b w:val="0"/>
          <w:sz w:val="28"/>
          <w:szCs w:val="28"/>
        </w:rPr>
        <w:t xml:space="preserve"> Давиденко И.Н. сообщил, что о</w:t>
      </w:r>
      <w:r w:rsidR="00885AEE" w:rsidRPr="00885AEE">
        <w:rPr>
          <w:rStyle w:val="FontStyle12"/>
          <w:b w:val="0"/>
          <w:sz w:val="28"/>
          <w:szCs w:val="28"/>
        </w:rPr>
        <w:t>дна из главных задач Фонда социального страхования Российской Федерации — создание безопасной и здоровой среды на производстве. Для этого Фонд из года в год наращивает объемы финансирования предупредительных мер по охране труда, расширяет перечень проводимых мероприятий.</w:t>
      </w:r>
    </w:p>
    <w:p w:rsidR="00BB27A9" w:rsidRDefault="00BB27A9" w:rsidP="00BB27A9">
      <w:pPr>
        <w:ind w:firstLine="851"/>
        <w:jc w:val="both"/>
        <w:rPr>
          <w:sz w:val="28"/>
          <w:szCs w:val="28"/>
        </w:rPr>
      </w:pPr>
      <w:r>
        <w:rPr>
          <w:sz w:val="28"/>
          <w:szCs w:val="28"/>
        </w:rPr>
        <w:t xml:space="preserve">В филиале №6 ГУ-КРОФСС РФ  в 2021 году   получили разрешение </w:t>
      </w:r>
      <w:proofErr w:type="gramStart"/>
      <w:r>
        <w:rPr>
          <w:sz w:val="28"/>
          <w:szCs w:val="28"/>
        </w:rPr>
        <w:t>на обеспечение предупредительных мер за счет сумм страховых взносов на обязательное социальное страхование от несчастных случаев на производстве</w:t>
      </w:r>
      <w:proofErr w:type="gramEnd"/>
      <w:r>
        <w:rPr>
          <w:sz w:val="28"/>
          <w:szCs w:val="28"/>
        </w:rPr>
        <w:t xml:space="preserve"> 23 страхователя  на сумму 7 026 580,14 рублей.</w:t>
      </w:r>
    </w:p>
    <w:p w:rsidR="00BB27A9" w:rsidRDefault="00BB27A9" w:rsidP="00BB27A9">
      <w:pPr>
        <w:ind w:firstLine="851"/>
        <w:jc w:val="both"/>
        <w:rPr>
          <w:sz w:val="28"/>
          <w:szCs w:val="28"/>
        </w:rPr>
      </w:pPr>
      <w:r>
        <w:rPr>
          <w:sz w:val="28"/>
          <w:szCs w:val="28"/>
        </w:rPr>
        <w:t>Исполнено финансирование страхователям, подавшим заявления по видам:</w:t>
      </w:r>
    </w:p>
    <w:p w:rsidR="00BB27A9" w:rsidRDefault="00BB27A9" w:rsidP="00BB27A9">
      <w:pPr>
        <w:jc w:val="both"/>
        <w:rPr>
          <w:sz w:val="28"/>
          <w:szCs w:val="28"/>
        </w:rPr>
      </w:pPr>
      <w:r>
        <w:rPr>
          <w:sz w:val="28"/>
          <w:szCs w:val="28"/>
        </w:rPr>
        <w:t>- проведение специальной оценки условий труда на сумму 122 812, 65 рублей;</w:t>
      </w:r>
    </w:p>
    <w:p w:rsidR="00BB27A9" w:rsidRDefault="00BB27A9" w:rsidP="00BB27A9">
      <w:pPr>
        <w:jc w:val="both"/>
        <w:rPr>
          <w:sz w:val="28"/>
          <w:szCs w:val="28"/>
        </w:rPr>
      </w:pPr>
      <w:r>
        <w:rPr>
          <w:sz w:val="28"/>
          <w:szCs w:val="28"/>
        </w:rPr>
        <w:t xml:space="preserve">- </w:t>
      </w:r>
      <w:proofErr w:type="gramStart"/>
      <w:r>
        <w:rPr>
          <w:sz w:val="28"/>
          <w:szCs w:val="28"/>
        </w:rPr>
        <w:t>обучение по охране</w:t>
      </w:r>
      <w:proofErr w:type="gramEnd"/>
      <w:r>
        <w:rPr>
          <w:sz w:val="28"/>
          <w:szCs w:val="28"/>
        </w:rPr>
        <w:t xml:space="preserve"> труда работников  на сумму 1 600,00 рублей;</w:t>
      </w:r>
    </w:p>
    <w:p w:rsidR="00BB27A9" w:rsidRDefault="00BB27A9" w:rsidP="00BB27A9">
      <w:pPr>
        <w:jc w:val="both"/>
        <w:rPr>
          <w:sz w:val="28"/>
          <w:szCs w:val="28"/>
        </w:rPr>
      </w:pPr>
      <w:r>
        <w:rPr>
          <w:sz w:val="28"/>
          <w:szCs w:val="28"/>
        </w:rPr>
        <w:t xml:space="preserve">- приобретение </w:t>
      </w:r>
      <w:proofErr w:type="gramStart"/>
      <w:r>
        <w:rPr>
          <w:sz w:val="28"/>
          <w:szCs w:val="28"/>
        </w:rPr>
        <w:t>СИЗ</w:t>
      </w:r>
      <w:proofErr w:type="gramEnd"/>
      <w:r>
        <w:rPr>
          <w:sz w:val="28"/>
          <w:szCs w:val="28"/>
        </w:rPr>
        <w:t xml:space="preserve"> на сумму 159 659,54 рублей;</w:t>
      </w:r>
    </w:p>
    <w:p w:rsidR="00BB27A9" w:rsidRDefault="00BB27A9" w:rsidP="00BB27A9">
      <w:pPr>
        <w:jc w:val="both"/>
        <w:rPr>
          <w:sz w:val="28"/>
          <w:szCs w:val="28"/>
        </w:rPr>
      </w:pPr>
      <w:r>
        <w:rPr>
          <w:sz w:val="28"/>
          <w:szCs w:val="28"/>
        </w:rPr>
        <w:t>- проведение обязательных медицинских осмотров на сумму 6 693 307, 95 рублей;</w:t>
      </w:r>
    </w:p>
    <w:p w:rsidR="00BB27A9" w:rsidRDefault="00BB27A9" w:rsidP="00BB27A9">
      <w:pPr>
        <w:jc w:val="both"/>
        <w:rPr>
          <w:sz w:val="28"/>
          <w:szCs w:val="28"/>
        </w:rPr>
      </w:pPr>
      <w:r>
        <w:rPr>
          <w:sz w:val="28"/>
          <w:szCs w:val="28"/>
        </w:rPr>
        <w:t xml:space="preserve">- санаторно-курортное лечение работников </w:t>
      </w:r>
      <w:proofErr w:type="spellStart"/>
      <w:r>
        <w:rPr>
          <w:sz w:val="28"/>
          <w:szCs w:val="28"/>
        </w:rPr>
        <w:t>пре</w:t>
      </w:r>
      <w:r w:rsidR="0040583F">
        <w:rPr>
          <w:sz w:val="28"/>
          <w:szCs w:val="28"/>
        </w:rPr>
        <w:t>дпенсионного</w:t>
      </w:r>
      <w:proofErr w:type="spellEnd"/>
      <w:r w:rsidR="0040583F">
        <w:rPr>
          <w:sz w:val="28"/>
          <w:szCs w:val="28"/>
        </w:rPr>
        <w:t xml:space="preserve"> возраста на сумму </w:t>
      </w:r>
    </w:p>
    <w:p w:rsidR="00BB27A9" w:rsidRPr="004E570A" w:rsidRDefault="00BB27A9" w:rsidP="00BB27A9">
      <w:pPr>
        <w:jc w:val="both"/>
        <w:rPr>
          <w:sz w:val="28"/>
          <w:szCs w:val="28"/>
        </w:rPr>
      </w:pPr>
      <w:r>
        <w:rPr>
          <w:sz w:val="28"/>
          <w:szCs w:val="28"/>
        </w:rPr>
        <w:t xml:space="preserve"> 49 200 рублей;</w:t>
      </w:r>
    </w:p>
    <w:p w:rsidR="00885AEE" w:rsidRPr="00885AEE" w:rsidRDefault="00DC6A97" w:rsidP="00DC67F8">
      <w:pPr>
        <w:pStyle w:val="Style2"/>
        <w:widowControl/>
        <w:spacing w:line="240" w:lineRule="auto"/>
        <w:ind w:left="24" w:right="34" w:firstLine="691"/>
        <w:rPr>
          <w:rStyle w:val="FontStyle12"/>
          <w:b w:val="0"/>
          <w:sz w:val="28"/>
          <w:szCs w:val="28"/>
        </w:rPr>
      </w:pPr>
      <w:r>
        <w:rPr>
          <w:rStyle w:val="FontStyle12"/>
          <w:b w:val="0"/>
          <w:sz w:val="28"/>
          <w:szCs w:val="28"/>
        </w:rPr>
        <w:t>В настоящее время р</w:t>
      </w:r>
      <w:r w:rsidR="00885AEE" w:rsidRPr="00885AEE">
        <w:rPr>
          <w:rStyle w:val="FontStyle12"/>
          <w:b w:val="0"/>
          <w:sz w:val="28"/>
          <w:szCs w:val="28"/>
        </w:rPr>
        <w:t xml:space="preserve">абота ведется в соответствии с приказом </w:t>
      </w:r>
      <w:proofErr w:type="spellStart"/>
      <w:r w:rsidR="00885AEE" w:rsidRPr="00885AEE">
        <w:rPr>
          <w:rStyle w:val="FontStyle12"/>
          <w:b w:val="0"/>
          <w:sz w:val="28"/>
          <w:szCs w:val="28"/>
        </w:rPr>
        <w:t>Минздравсоцразвития</w:t>
      </w:r>
      <w:proofErr w:type="spellEnd"/>
      <w:r w:rsidR="00885AEE" w:rsidRPr="00885AEE">
        <w:rPr>
          <w:rStyle w:val="FontStyle12"/>
          <w:b w:val="0"/>
          <w:sz w:val="28"/>
          <w:szCs w:val="28"/>
        </w:rPr>
        <w:t xml:space="preserve"> России от 14 июля 2021г. № 467н «Об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w:t>
      </w:r>
      <w:proofErr w:type="spellStart"/>
      <w:r w:rsidR="00885AEE" w:rsidRPr="00885AEE">
        <w:rPr>
          <w:rStyle w:val="FontStyle12"/>
          <w:b w:val="0"/>
          <w:sz w:val="28"/>
          <w:szCs w:val="28"/>
        </w:rPr>
        <w:t>санаторно</w:t>
      </w:r>
      <w:proofErr w:type="spellEnd"/>
      <w:r w:rsidR="00885AEE" w:rsidRPr="00885AEE">
        <w:rPr>
          <w:rStyle w:val="FontStyle12"/>
          <w:b w:val="0"/>
          <w:sz w:val="28"/>
          <w:szCs w:val="28"/>
        </w:rPr>
        <w:t xml:space="preserve"> - курортного лечения работников, занятых на работах с вредными и (или) опасными производственными факторами».</w:t>
      </w:r>
    </w:p>
    <w:p w:rsidR="00885AEE" w:rsidRPr="00885AEE" w:rsidRDefault="00DC6A97" w:rsidP="00DC67F8">
      <w:pPr>
        <w:pStyle w:val="Style2"/>
        <w:widowControl/>
        <w:spacing w:line="240" w:lineRule="auto"/>
        <w:ind w:left="34" w:right="34" w:firstLine="691"/>
        <w:rPr>
          <w:rStyle w:val="FontStyle12"/>
          <w:b w:val="0"/>
          <w:sz w:val="28"/>
          <w:szCs w:val="28"/>
        </w:rPr>
      </w:pPr>
      <w:r>
        <w:rPr>
          <w:rStyle w:val="FontStyle12"/>
          <w:b w:val="0"/>
          <w:sz w:val="28"/>
          <w:szCs w:val="28"/>
        </w:rPr>
        <w:t>Указанные</w:t>
      </w:r>
      <w:r w:rsidR="00885AEE" w:rsidRPr="00885AEE">
        <w:rPr>
          <w:rStyle w:val="FontStyle12"/>
          <w:b w:val="0"/>
          <w:sz w:val="28"/>
          <w:szCs w:val="28"/>
        </w:rPr>
        <w:t xml:space="preserve"> Правила определяют </w:t>
      </w:r>
      <w:proofErr w:type="gramStart"/>
      <w:r w:rsidR="00885AEE" w:rsidRPr="00885AEE">
        <w:rPr>
          <w:rStyle w:val="FontStyle12"/>
          <w:b w:val="0"/>
          <w:sz w:val="28"/>
          <w:szCs w:val="28"/>
        </w:rPr>
        <w:t>порядок</w:t>
      </w:r>
      <w:proofErr w:type="gramEnd"/>
      <w:r w:rsidR="00885AEE" w:rsidRPr="00885AEE">
        <w:rPr>
          <w:rStyle w:val="FontStyle12"/>
          <w:b w:val="0"/>
          <w:sz w:val="28"/>
          <w:szCs w:val="28"/>
        </w:rPr>
        <w:t xml:space="preserve"> и условия финансового обеспечения в 2022 году предупредительных мер.</w:t>
      </w:r>
    </w:p>
    <w:p w:rsidR="00885AEE" w:rsidRPr="00885AEE" w:rsidRDefault="00885AEE" w:rsidP="00DC67F8">
      <w:pPr>
        <w:pStyle w:val="Style2"/>
        <w:widowControl/>
        <w:spacing w:line="240" w:lineRule="auto"/>
        <w:ind w:left="29" w:right="14" w:firstLine="701"/>
        <w:rPr>
          <w:rStyle w:val="FontStyle12"/>
          <w:b w:val="0"/>
          <w:sz w:val="28"/>
          <w:szCs w:val="28"/>
        </w:rPr>
      </w:pPr>
      <w:r w:rsidRPr="00885AEE">
        <w:rPr>
          <w:rStyle w:val="FontStyle12"/>
          <w:b w:val="0"/>
          <w:sz w:val="28"/>
          <w:szCs w:val="28"/>
        </w:rPr>
        <w:t>Объем средств, направляемых страхователем на финансовое обеспечение предупредительных мер, не может превышать 20 процентов сумм страховых взносов, начисленных им за предшествующий календарный год, за вычетом расходов на выплату обеспечения по указанному виду страхования, произведенных страхователем в предшествующем календарном году.</w:t>
      </w:r>
    </w:p>
    <w:p w:rsidR="00885AEE" w:rsidRPr="00885AEE" w:rsidRDefault="00885AEE" w:rsidP="0040583F">
      <w:pPr>
        <w:pStyle w:val="Style3"/>
        <w:widowControl/>
        <w:spacing w:line="240" w:lineRule="auto"/>
        <w:ind w:left="38" w:right="10" w:firstLine="670"/>
        <w:rPr>
          <w:rStyle w:val="FontStyle12"/>
          <w:b w:val="0"/>
          <w:sz w:val="28"/>
          <w:szCs w:val="28"/>
        </w:rPr>
      </w:pPr>
      <w:proofErr w:type="gramStart"/>
      <w:r w:rsidRPr="00885AEE">
        <w:rPr>
          <w:rStyle w:val="FontStyle12"/>
          <w:b w:val="0"/>
          <w:sz w:val="28"/>
          <w:szCs w:val="28"/>
        </w:rPr>
        <w:t xml:space="preserve">Объем средств, направляемых на указанные цели, может быть увеличен до 30 процентов сумм страховых взносов на обязательное социальное страхование от несчастных случаев на производстве и профессиональных заболеваний, начисленных за предшествующий календарный год, за вычетом расходов, произведенных в предшествующем календарном году на выплату </w:t>
      </w:r>
      <w:r w:rsidRPr="00885AEE">
        <w:rPr>
          <w:rStyle w:val="FontStyle12"/>
          <w:b w:val="0"/>
          <w:sz w:val="28"/>
          <w:szCs w:val="28"/>
        </w:rPr>
        <w:lastRenderedPageBreak/>
        <w:t>обеспечения по указанному виду страхования, при условии направления страхователем дополнительного объема</w:t>
      </w:r>
      <w:proofErr w:type="gramEnd"/>
      <w:r w:rsidRPr="00885AEE">
        <w:rPr>
          <w:rStyle w:val="FontStyle12"/>
          <w:b w:val="0"/>
          <w:sz w:val="28"/>
          <w:szCs w:val="28"/>
        </w:rPr>
        <w:t xml:space="preserve"> средств на санаторно-курортное лечение работников не ранее чем за пять лет до достижения ими возраста, дающего право на назначение страховой пенсии по старости в соответствии с пенсионным законодательством.</w:t>
      </w:r>
    </w:p>
    <w:p w:rsidR="00885AEE" w:rsidRPr="00885AEE" w:rsidRDefault="00885AEE" w:rsidP="00DC67F8">
      <w:pPr>
        <w:pStyle w:val="Style2"/>
        <w:widowControl/>
        <w:spacing w:line="240" w:lineRule="auto"/>
        <w:ind w:firstLine="749"/>
        <w:rPr>
          <w:rStyle w:val="FontStyle12"/>
          <w:b w:val="0"/>
          <w:sz w:val="28"/>
          <w:szCs w:val="28"/>
        </w:rPr>
      </w:pPr>
      <w:r w:rsidRPr="00885AEE">
        <w:rPr>
          <w:rStyle w:val="FontStyle12"/>
          <w:b w:val="0"/>
          <w:sz w:val="28"/>
          <w:szCs w:val="28"/>
        </w:rPr>
        <w:t xml:space="preserve">Финансовому обеспечению в 2022 году за счет сумм страховых взносов на обязательное социальное страхование от несчастных случаев на </w:t>
      </w:r>
      <w:r w:rsidR="00F073E4">
        <w:rPr>
          <w:rStyle w:val="FontStyle12"/>
          <w:b w:val="0"/>
          <w:sz w:val="28"/>
          <w:szCs w:val="28"/>
        </w:rPr>
        <w:t>производстве и профессиональных</w:t>
      </w:r>
      <w:r w:rsidRPr="00885AEE">
        <w:rPr>
          <w:rStyle w:val="FontStyle12"/>
          <w:b w:val="0"/>
          <w:sz w:val="28"/>
          <w:szCs w:val="28"/>
        </w:rPr>
        <w:t xml:space="preserve"> заболеваний подлежат расходы страхователя </w:t>
      </w:r>
      <w:proofErr w:type="gramStart"/>
      <w:r w:rsidRPr="00885AEE">
        <w:rPr>
          <w:rStyle w:val="FontStyle12"/>
          <w:b w:val="0"/>
          <w:sz w:val="28"/>
          <w:szCs w:val="28"/>
        </w:rPr>
        <w:t>на</w:t>
      </w:r>
      <w:proofErr w:type="gramEnd"/>
      <w:r w:rsidRPr="00885AEE">
        <w:rPr>
          <w:rStyle w:val="FontStyle12"/>
          <w:b w:val="0"/>
          <w:sz w:val="28"/>
          <w:szCs w:val="28"/>
        </w:rPr>
        <w:t>:</w:t>
      </w:r>
    </w:p>
    <w:p w:rsidR="00885AEE" w:rsidRPr="00885AEE" w:rsidRDefault="0040583F" w:rsidP="00DC67F8">
      <w:pPr>
        <w:pStyle w:val="Style5"/>
        <w:widowControl/>
        <w:tabs>
          <w:tab w:val="left" w:pos="461"/>
        </w:tabs>
        <w:spacing w:line="240" w:lineRule="auto"/>
        <w:ind w:left="187"/>
        <w:jc w:val="both"/>
        <w:rPr>
          <w:rStyle w:val="FontStyle12"/>
          <w:b w:val="0"/>
          <w:sz w:val="28"/>
          <w:szCs w:val="28"/>
        </w:rPr>
      </w:pPr>
      <w:r>
        <w:rPr>
          <w:rStyle w:val="FontStyle12"/>
          <w:b w:val="0"/>
          <w:sz w:val="28"/>
          <w:szCs w:val="28"/>
        </w:rPr>
        <w:tab/>
      </w:r>
      <w:r w:rsidR="00885AEE" w:rsidRPr="00885AEE">
        <w:rPr>
          <w:rStyle w:val="FontStyle12"/>
          <w:b w:val="0"/>
          <w:sz w:val="28"/>
          <w:szCs w:val="28"/>
        </w:rPr>
        <w:t>а)</w:t>
      </w:r>
      <w:r w:rsidR="00885AEE" w:rsidRPr="00885AEE">
        <w:rPr>
          <w:rStyle w:val="FontStyle12"/>
          <w:b w:val="0"/>
          <w:sz w:val="28"/>
          <w:szCs w:val="28"/>
        </w:rPr>
        <w:tab/>
        <w:t>проведение специальной оценки условий труда;</w:t>
      </w:r>
    </w:p>
    <w:p w:rsidR="00885AEE" w:rsidRPr="00885AEE" w:rsidRDefault="0040583F" w:rsidP="00DC67F8">
      <w:pPr>
        <w:pStyle w:val="Style5"/>
        <w:widowControl/>
        <w:tabs>
          <w:tab w:val="left" w:pos="461"/>
        </w:tabs>
        <w:spacing w:line="240" w:lineRule="auto"/>
        <w:ind w:right="5"/>
        <w:jc w:val="both"/>
        <w:rPr>
          <w:rStyle w:val="FontStyle12"/>
          <w:b w:val="0"/>
          <w:sz w:val="28"/>
          <w:szCs w:val="28"/>
        </w:rPr>
      </w:pPr>
      <w:r>
        <w:rPr>
          <w:rStyle w:val="FontStyle12"/>
          <w:b w:val="0"/>
          <w:sz w:val="28"/>
          <w:szCs w:val="28"/>
        </w:rPr>
        <w:tab/>
      </w:r>
      <w:r w:rsidR="00885AEE" w:rsidRPr="00885AEE">
        <w:rPr>
          <w:rStyle w:val="FontStyle12"/>
          <w:b w:val="0"/>
          <w:sz w:val="28"/>
          <w:szCs w:val="28"/>
        </w:rPr>
        <w:t>б)</w:t>
      </w:r>
      <w:r w:rsidR="00885AEE" w:rsidRPr="00885AEE">
        <w:rPr>
          <w:rStyle w:val="FontStyle12"/>
          <w:b w:val="0"/>
          <w:sz w:val="28"/>
          <w:szCs w:val="28"/>
        </w:rPr>
        <w:tab/>
        <w:t>реализация мероприятий по приведению уров</w:t>
      </w:r>
      <w:r w:rsidR="00F073E4">
        <w:rPr>
          <w:rStyle w:val="FontStyle12"/>
          <w:b w:val="0"/>
          <w:sz w:val="28"/>
          <w:szCs w:val="28"/>
        </w:rPr>
        <w:t>ней воздействия вредных и (или)</w:t>
      </w:r>
      <w:r w:rsidR="00BB27A9">
        <w:rPr>
          <w:rStyle w:val="FontStyle12"/>
          <w:b w:val="0"/>
          <w:sz w:val="28"/>
          <w:szCs w:val="28"/>
        </w:rPr>
        <w:t xml:space="preserve"> </w:t>
      </w:r>
      <w:r w:rsidR="00885AEE" w:rsidRPr="00885AEE">
        <w:rPr>
          <w:rStyle w:val="FontStyle12"/>
          <w:b w:val="0"/>
          <w:sz w:val="28"/>
          <w:szCs w:val="28"/>
        </w:rPr>
        <w:t>опасных производственных факторов на рабочих местах в соответствие с</w:t>
      </w:r>
      <w:r w:rsidR="00885AEE" w:rsidRPr="00885AEE">
        <w:rPr>
          <w:rStyle w:val="FontStyle12"/>
          <w:b w:val="0"/>
          <w:sz w:val="28"/>
          <w:szCs w:val="28"/>
        </w:rPr>
        <w:br/>
        <w:t>государственными нормативными требованиями охраны труда;</w:t>
      </w:r>
    </w:p>
    <w:p w:rsidR="00885AEE" w:rsidRPr="00885AEE" w:rsidRDefault="0040583F" w:rsidP="0040583F">
      <w:pPr>
        <w:pStyle w:val="Style5"/>
        <w:widowControl/>
        <w:tabs>
          <w:tab w:val="left" w:pos="461"/>
        </w:tabs>
        <w:spacing w:line="240" w:lineRule="auto"/>
        <w:ind w:left="187"/>
        <w:jc w:val="both"/>
        <w:rPr>
          <w:rStyle w:val="FontStyle12"/>
          <w:b w:val="0"/>
          <w:sz w:val="28"/>
          <w:szCs w:val="28"/>
        </w:rPr>
      </w:pPr>
      <w:r>
        <w:rPr>
          <w:rStyle w:val="FontStyle12"/>
          <w:b w:val="0"/>
          <w:sz w:val="28"/>
          <w:szCs w:val="28"/>
        </w:rPr>
        <w:tab/>
      </w:r>
      <w:r w:rsidR="00885AEE" w:rsidRPr="00885AEE">
        <w:rPr>
          <w:rStyle w:val="FontStyle12"/>
          <w:b w:val="0"/>
          <w:sz w:val="28"/>
          <w:szCs w:val="28"/>
        </w:rPr>
        <w:t>в)</w:t>
      </w:r>
      <w:r w:rsidR="00885AEE" w:rsidRPr="00885AEE">
        <w:rPr>
          <w:rStyle w:val="FontStyle12"/>
          <w:b w:val="0"/>
          <w:sz w:val="28"/>
          <w:szCs w:val="28"/>
        </w:rPr>
        <w:tab/>
      </w:r>
      <w:proofErr w:type="gramStart"/>
      <w:r w:rsidR="00885AEE" w:rsidRPr="00885AEE">
        <w:rPr>
          <w:rStyle w:val="FontStyle12"/>
          <w:b w:val="0"/>
          <w:sz w:val="28"/>
          <w:szCs w:val="28"/>
        </w:rPr>
        <w:t>обучение по охране</w:t>
      </w:r>
      <w:proofErr w:type="gramEnd"/>
      <w:r w:rsidR="00885AEE" w:rsidRPr="00885AEE">
        <w:rPr>
          <w:rStyle w:val="FontStyle12"/>
          <w:b w:val="0"/>
          <w:sz w:val="28"/>
          <w:szCs w:val="28"/>
        </w:rPr>
        <w:t xml:space="preserve"> труда и (или) обучение по вопросам безопасного ведения</w:t>
      </w:r>
      <w:r w:rsidR="00885AEE" w:rsidRPr="00885AEE">
        <w:rPr>
          <w:rStyle w:val="FontStyle12"/>
          <w:b w:val="0"/>
          <w:sz w:val="28"/>
          <w:szCs w:val="28"/>
        </w:rPr>
        <w:br/>
        <w:t>работ, в том числе горных работ, а также действия</w:t>
      </w:r>
      <w:r w:rsidR="00B204A4">
        <w:rPr>
          <w:rStyle w:val="FontStyle12"/>
          <w:b w:val="0"/>
          <w:sz w:val="28"/>
          <w:szCs w:val="28"/>
        </w:rPr>
        <w:t xml:space="preserve">м в случае аварии или инцидента </w:t>
      </w:r>
      <w:r w:rsidR="00885AEE" w:rsidRPr="00885AEE">
        <w:rPr>
          <w:rStyle w:val="FontStyle12"/>
          <w:b w:val="0"/>
          <w:sz w:val="28"/>
          <w:szCs w:val="28"/>
        </w:rPr>
        <w:t>на опасном производственном объекте следующих категорий работников:</w:t>
      </w:r>
      <w:r w:rsidR="00885AEE" w:rsidRPr="00885AEE">
        <w:rPr>
          <w:rStyle w:val="FontStyle12"/>
          <w:b w:val="0"/>
          <w:sz w:val="28"/>
          <w:szCs w:val="28"/>
        </w:rPr>
        <w:br/>
      </w:r>
      <w:r w:rsidR="00BB27A9">
        <w:rPr>
          <w:rStyle w:val="FontStyle12"/>
          <w:b w:val="0"/>
          <w:sz w:val="28"/>
          <w:szCs w:val="28"/>
        </w:rPr>
        <w:t xml:space="preserve">- </w:t>
      </w:r>
      <w:r w:rsidR="00885AEE" w:rsidRPr="00885AEE">
        <w:rPr>
          <w:rStyle w:val="FontStyle12"/>
          <w:b w:val="0"/>
          <w:sz w:val="28"/>
          <w:szCs w:val="28"/>
        </w:rPr>
        <w:t>руководители организаций малого предпринимательства;</w:t>
      </w:r>
    </w:p>
    <w:p w:rsidR="00DC6A97" w:rsidRDefault="00BB27A9" w:rsidP="0040583F">
      <w:pPr>
        <w:pStyle w:val="Style4"/>
        <w:widowControl/>
        <w:spacing w:line="240" w:lineRule="auto"/>
        <w:ind w:firstLine="187"/>
        <w:rPr>
          <w:rStyle w:val="FontStyle12"/>
          <w:b w:val="0"/>
          <w:sz w:val="28"/>
          <w:szCs w:val="28"/>
        </w:rPr>
      </w:pPr>
      <w:r>
        <w:rPr>
          <w:rStyle w:val="FontStyle12"/>
          <w:b w:val="0"/>
          <w:sz w:val="28"/>
          <w:szCs w:val="28"/>
        </w:rPr>
        <w:t xml:space="preserve">- </w:t>
      </w:r>
      <w:r w:rsidR="00885AEE" w:rsidRPr="00885AEE">
        <w:rPr>
          <w:rStyle w:val="FontStyle12"/>
          <w:b w:val="0"/>
          <w:sz w:val="28"/>
          <w:szCs w:val="28"/>
        </w:rPr>
        <w:t xml:space="preserve">работники организаций малого предпринимательства (с численностью работников до 50 человек), на которых возложены обязанности специалистов по охране труда; </w:t>
      </w:r>
    </w:p>
    <w:p w:rsidR="00FE58F8" w:rsidRDefault="00DC6A97" w:rsidP="0040583F">
      <w:pPr>
        <w:pStyle w:val="Style4"/>
        <w:widowControl/>
        <w:spacing w:line="240" w:lineRule="auto"/>
        <w:ind w:firstLine="187"/>
        <w:rPr>
          <w:rStyle w:val="FontStyle12"/>
          <w:b w:val="0"/>
          <w:sz w:val="28"/>
          <w:szCs w:val="28"/>
        </w:rPr>
      </w:pPr>
      <w:r>
        <w:rPr>
          <w:rStyle w:val="FontStyle12"/>
          <w:b w:val="0"/>
          <w:sz w:val="28"/>
          <w:szCs w:val="28"/>
        </w:rPr>
        <w:t xml:space="preserve">- </w:t>
      </w:r>
      <w:r w:rsidR="00885AEE" w:rsidRPr="00885AEE">
        <w:rPr>
          <w:rStyle w:val="FontStyle12"/>
          <w:b w:val="0"/>
          <w:sz w:val="28"/>
          <w:szCs w:val="28"/>
        </w:rPr>
        <w:t>руководители (в том числе руководители структурных подразделений) государственных (муниципальных) учреждений;</w:t>
      </w:r>
    </w:p>
    <w:p w:rsidR="00FE58F8" w:rsidRDefault="00DC6A97" w:rsidP="0040583F">
      <w:pPr>
        <w:pStyle w:val="Style4"/>
        <w:widowControl/>
        <w:spacing w:line="240" w:lineRule="auto"/>
        <w:ind w:firstLine="187"/>
        <w:rPr>
          <w:rStyle w:val="FontStyle12"/>
          <w:b w:val="0"/>
          <w:sz w:val="28"/>
          <w:szCs w:val="28"/>
        </w:rPr>
      </w:pPr>
      <w:r>
        <w:rPr>
          <w:rStyle w:val="FontStyle12"/>
          <w:b w:val="0"/>
          <w:sz w:val="28"/>
          <w:szCs w:val="28"/>
        </w:rPr>
        <w:t xml:space="preserve">- </w:t>
      </w:r>
      <w:r w:rsidR="00885AEE" w:rsidRPr="00885AEE">
        <w:rPr>
          <w:rStyle w:val="FontStyle12"/>
          <w:b w:val="0"/>
          <w:sz w:val="28"/>
          <w:szCs w:val="28"/>
        </w:rPr>
        <w:t xml:space="preserve">руководители и специалисты служб охраны труда организаций; </w:t>
      </w:r>
    </w:p>
    <w:p w:rsidR="00885AEE" w:rsidRDefault="00DC6A97" w:rsidP="0040583F">
      <w:pPr>
        <w:pStyle w:val="Style4"/>
        <w:widowControl/>
        <w:spacing w:line="240" w:lineRule="auto"/>
        <w:ind w:firstLine="187"/>
        <w:rPr>
          <w:rStyle w:val="FontStyle12"/>
          <w:b w:val="0"/>
          <w:sz w:val="28"/>
          <w:szCs w:val="28"/>
        </w:rPr>
      </w:pPr>
      <w:r>
        <w:rPr>
          <w:rStyle w:val="FontStyle12"/>
          <w:b w:val="0"/>
          <w:sz w:val="28"/>
          <w:szCs w:val="28"/>
        </w:rPr>
        <w:t xml:space="preserve">- </w:t>
      </w:r>
      <w:r w:rsidR="00885AEE" w:rsidRPr="00885AEE">
        <w:rPr>
          <w:rStyle w:val="FontStyle12"/>
          <w:b w:val="0"/>
          <w:sz w:val="28"/>
          <w:szCs w:val="28"/>
        </w:rPr>
        <w:t>члены комитетов (комиссий) по охране труда;</w:t>
      </w:r>
    </w:p>
    <w:p w:rsidR="00084CAF" w:rsidRDefault="00DC6A97" w:rsidP="0040583F">
      <w:pPr>
        <w:pStyle w:val="Style6"/>
        <w:widowControl/>
        <w:ind w:right="53" w:firstLine="187"/>
        <w:jc w:val="both"/>
        <w:rPr>
          <w:rStyle w:val="FontStyle12"/>
          <w:b w:val="0"/>
          <w:sz w:val="28"/>
          <w:szCs w:val="28"/>
        </w:rPr>
      </w:pPr>
      <w:r>
        <w:rPr>
          <w:rStyle w:val="FontStyle12"/>
          <w:b w:val="0"/>
          <w:sz w:val="28"/>
          <w:szCs w:val="28"/>
        </w:rPr>
        <w:t xml:space="preserve">- </w:t>
      </w:r>
      <w:r w:rsidR="0010012D" w:rsidRPr="0010012D">
        <w:rPr>
          <w:rStyle w:val="FontStyle12"/>
          <w:b w:val="0"/>
          <w:sz w:val="28"/>
          <w:szCs w:val="28"/>
        </w:rPr>
        <w:t xml:space="preserve">уполномоченные (доверенные) лица по охране труда профессиональных союзов и иных уполномоченных работниками представительных органов; </w:t>
      </w:r>
    </w:p>
    <w:p w:rsidR="0010012D" w:rsidRPr="0010012D" w:rsidRDefault="00DC6A97" w:rsidP="0040583F">
      <w:pPr>
        <w:pStyle w:val="Style6"/>
        <w:widowControl/>
        <w:ind w:right="53" w:firstLine="10"/>
        <w:jc w:val="both"/>
        <w:rPr>
          <w:rStyle w:val="FontStyle12"/>
          <w:b w:val="0"/>
          <w:sz w:val="28"/>
          <w:szCs w:val="28"/>
        </w:rPr>
      </w:pPr>
      <w:r>
        <w:rPr>
          <w:rStyle w:val="FontStyle12"/>
          <w:b w:val="0"/>
          <w:sz w:val="28"/>
          <w:szCs w:val="28"/>
        </w:rPr>
        <w:t xml:space="preserve">- </w:t>
      </w:r>
      <w:r w:rsidR="0010012D" w:rsidRPr="0010012D">
        <w:rPr>
          <w:rStyle w:val="FontStyle12"/>
          <w:b w:val="0"/>
          <w:sz w:val="28"/>
          <w:szCs w:val="28"/>
        </w:rPr>
        <w:t xml:space="preserve">отдельные категории работников организаций, отнесенных в соответствии с действующим законодательством Российской Федерации к опасным производственным объектам, подлежащих обязательному </w:t>
      </w:r>
      <w:proofErr w:type="gramStart"/>
      <w:r w:rsidR="0010012D" w:rsidRPr="0010012D">
        <w:rPr>
          <w:rStyle w:val="FontStyle12"/>
          <w:b w:val="0"/>
          <w:sz w:val="28"/>
          <w:szCs w:val="28"/>
        </w:rPr>
        <w:t>обучению по охране</w:t>
      </w:r>
      <w:proofErr w:type="gramEnd"/>
      <w:r w:rsidR="0010012D" w:rsidRPr="0010012D">
        <w:rPr>
          <w:rStyle w:val="FontStyle12"/>
          <w:b w:val="0"/>
          <w:sz w:val="28"/>
          <w:szCs w:val="28"/>
        </w:rPr>
        <w:t xml:space="preserve"> труда в установленном порядке или </w:t>
      </w:r>
      <w:proofErr w:type="gramStart"/>
      <w:r w:rsidR="0010012D" w:rsidRPr="0010012D">
        <w:rPr>
          <w:rStyle w:val="FontStyle12"/>
          <w:b w:val="0"/>
          <w:sz w:val="28"/>
          <w:szCs w:val="28"/>
        </w:rPr>
        <w:t>обучению по вопросам</w:t>
      </w:r>
      <w:proofErr w:type="gramEnd"/>
      <w:r w:rsidR="0010012D" w:rsidRPr="0010012D">
        <w:rPr>
          <w:rStyle w:val="FontStyle12"/>
          <w:b w:val="0"/>
          <w:sz w:val="28"/>
          <w:szCs w:val="28"/>
        </w:rPr>
        <w:t xml:space="preserve"> безопасного ведения работ, в том числе горных работ, и действиям в случае аварии или инцидента на опасном производственном объекте (в случае, если обучение проводится с отрывом от производства в организации, осуществляющей образовательную деятельность);</w:t>
      </w:r>
    </w:p>
    <w:p w:rsidR="0010012D" w:rsidRPr="00F10EE3" w:rsidRDefault="0040583F" w:rsidP="00DC67F8">
      <w:pPr>
        <w:pStyle w:val="Style7"/>
        <w:widowControl/>
        <w:tabs>
          <w:tab w:val="left" w:pos="326"/>
        </w:tabs>
        <w:spacing w:line="240" w:lineRule="auto"/>
        <w:ind w:left="10" w:right="58"/>
        <w:rPr>
          <w:rStyle w:val="FontStyle12"/>
          <w:b w:val="0"/>
          <w:sz w:val="28"/>
          <w:szCs w:val="28"/>
        </w:rPr>
      </w:pPr>
      <w:r>
        <w:rPr>
          <w:rStyle w:val="FontStyle12"/>
          <w:b w:val="0"/>
          <w:sz w:val="28"/>
          <w:szCs w:val="28"/>
        </w:rPr>
        <w:tab/>
      </w:r>
      <w:proofErr w:type="gramStart"/>
      <w:r w:rsidR="0010012D" w:rsidRPr="0010012D">
        <w:rPr>
          <w:rStyle w:val="FontStyle12"/>
          <w:b w:val="0"/>
          <w:sz w:val="28"/>
          <w:szCs w:val="28"/>
        </w:rPr>
        <w:t>г)</w:t>
      </w:r>
      <w:r w:rsidR="0010012D" w:rsidRPr="0010012D">
        <w:rPr>
          <w:rStyle w:val="FontStyle12"/>
          <w:b w:val="0"/>
          <w:sz w:val="28"/>
          <w:szCs w:val="28"/>
        </w:rPr>
        <w:tab/>
        <w:t>приобретение работникам, занятым на работах с вредными и (или) опасными</w:t>
      </w:r>
      <w:r w:rsidR="00273F55">
        <w:rPr>
          <w:rStyle w:val="FontStyle12"/>
          <w:b w:val="0"/>
          <w:sz w:val="28"/>
          <w:szCs w:val="28"/>
        </w:rPr>
        <w:t xml:space="preserve"> </w:t>
      </w:r>
      <w:r w:rsidR="0010012D" w:rsidRPr="0010012D">
        <w:rPr>
          <w:rStyle w:val="FontStyle12"/>
          <w:b w:val="0"/>
          <w:sz w:val="28"/>
          <w:szCs w:val="28"/>
        </w:rPr>
        <w:t>условиями труда, а также на работах, выполняемых в особых температурных</w:t>
      </w:r>
      <w:r w:rsidR="00273F55">
        <w:rPr>
          <w:rStyle w:val="FontStyle12"/>
          <w:b w:val="0"/>
          <w:sz w:val="28"/>
          <w:szCs w:val="28"/>
        </w:rPr>
        <w:t xml:space="preserve"> </w:t>
      </w:r>
      <w:r w:rsidR="0010012D" w:rsidRPr="0010012D">
        <w:rPr>
          <w:rStyle w:val="FontStyle12"/>
          <w:b w:val="0"/>
          <w:sz w:val="28"/>
          <w:szCs w:val="28"/>
        </w:rPr>
        <w:t>условиях или связанных с загрязнением, средств индивидуальной</w:t>
      </w:r>
      <w:r w:rsidR="00273F55">
        <w:rPr>
          <w:rStyle w:val="FontStyle12"/>
          <w:b w:val="0"/>
          <w:sz w:val="28"/>
          <w:szCs w:val="28"/>
        </w:rPr>
        <w:t xml:space="preserve"> </w:t>
      </w:r>
      <w:r w:rsidR="0010012D" w:rsidRPr="0010012D">
        <w:rPr>
          <w:rStyle w:val="FontStyle12"/>
          <w:b w:val="0"/>
          <w:sz w:val="28"/>
          <w:szCs w:val="28"/>
        </w:rPr>
        <w:t>защиты,</w:t>
      </w:r>
      <w:r w:rsidR="00273F55">
        <w:rPr>
          <w:rStyle w:val="FontStyle12"/>
          <w:b w:val="0"/>
          <w:sz w:val="28"/>
          <w:szCs w:val="28"/>
        </w:rPr>
        <w:t xml:space="preserve"> </w:t>
      </w:r>
      <w:r w:rsidR="0010012D" w:rsidRPr="0010012D">
        <w:rPr>
          <w:rStyle w:val="FontStyle12"/>
          <w:b w:val="0"/>
          <w:sz w:val="28"/>
          <w:szCs w:val="28"/>
        </w:rPr>
        <w:t>изготовленных на территории государств - членов Евразийского экономического</w:t>
      </w:r>
      <w:r w:rsidR="00273F55">
        <w:rPr>
          <w:rStyle w:val="FontStyle12"/>
          <w:b w:val="0"/>
          <w:sz w:val="28"/>
          <w:szCs w:val="28"/>
        </w:rPr>
        <w:t xml:space="preserve"> </w:t>
      </w:r>
      <w:r w:rsidR="0010012D" w:rsidRPr="0010012D">
        <w:rPr>
          <w:rStyle w:val="FontStyle12"/>
          <w:b w:val="0"/>
          <w:sz w:val="28"/>
          <w:szCs w:val="28"/>
        </w:rPr>
        <w:t>союза, в соответствии с типовыми нормами бесплатной выдачи специальной</w:t>
      </w:r>
      <w:r w:rsidR="00273F55">
        <w:rPr>
          <w:rStyle w:val="FontStyle12"/>
          <w:b w:val="0"/>
          <w:sz w:val="28"/>
          <w:szCs w:val="28"/>
        </w:rPr>
        <w:t xml:space="preserve"> </w:t>
      </w:r>
      <w:r w:rsidR="0010012D" w:rsidRPr="0010012D">
        <w:rPr>
          <w:rStyle w:val="FontStyle12"/>
          <w:b w:val="0"/>
          <w:sz w:val="28"/>
          <w:szCs w:val="28"/>
        </w:rPr>
        <w:t>одежды, специальной обуви и других средств индивидуальной защиты (далее</w:t>
      </w:r>
      <w:r w:rsidR="00273F55">
        <w:rPr>
          <w:rStyle w:val="FontStyle12"/>
          <w:b w:val="0"/>
          <w:sz w:val="28"/>
          <w:szCs w:val="28"/>
        </w:rPr>
        <w:t xml:space="preserve"> </w:t>
      </w:r>
      <w:r w:rsidR="0010012D" w:rsidRPr="00F10EE3">
        <w:rPr>
          <w:rStyle w:val="FontStyle12"/>
          <w:b w:val="0"/>
          <w:sz w:val="28"/>
          <w:szCs w:val="28"/>
        </w:rPr>
        <w:t>соответственно - СИЗ, типовые нормы) и (или</w:t>
      </w:r>
      <w:proofErr w:type="gramEnd"/>
      <w:r w:rsidR="0010012D" w:rsidRPr="00F10EE3">
        <w:rPr>
          <w:rStyle w:val="FontStyle12"/>
          <w:b w:val="0"/>
          <w:sz w:val="28"/>
          <w:szCs w:val="28"/>
        </w:rPr>
        <w:t xml:space="preserve">) </w:t>
      </w:r>
      <w:r w:rsidR="0010012D" w:rsidRPr="00F10EE3">
        <w:rPr>
          <w:rStyle w:val="FontStyle12"/>
          <w:b w:val="0"/>
          <w:sz w:val="28"/>
          <w:szCs w:val="28"/>
        </w:rPr>
        <w:lastRenderedPageBreak/>
        <w:t>на основании результатов</w:t>
      </w:r>
      <w:r w:rsidR="00273F55">
        <w:rPr>
          <w:rStyle w:val="FontStyle12"/>
          <w:b w:val="0"/>
          <w:sz w:val="28"/>
          <w:szCs w:val="28"/>
        </w:rPr>
        <w:t xml:space="preserve"> </w:t>
      </w:r>
      <w:r w:rsidR="0010012D" w:rsidRPr="00F10EE3">
        <w:rPr>
          <w:rStyle w:val="FontStyle12"/>
          <w:b w:val="0"/>
          <w:sz w:val="28"/>
          <w:szCs w:val="28"/>
        </w:rPr>
        <w:t>проведения специальной оценки усл</w:t>
      </w:r>
      <w:r w:rsidR="00F61901">
        <w:rPr>
          <w:rStyle w:val="FontStyle12"/>
          <w:b w:val="0"/>
          <w:sz w:val="28"/>
          <w:szCs w:val="28"/>
        </w:rPr>
        <w:t>овий труда, а также смывающих и</w:t>
      </w:r>
      <w:r w:rsidR="0010012D" w:rsidRPr="00F10EE3">
        <w:rPr>
          <w:rStyle w:val="FontStyle12"/>
          <w:b w:val="0"/>
          <w:sz w:val="28"/>
          <w:szCs w:val="28"/>
        </w:rPr>
        <w:t xml:space="preserve"> (или</w:t>
      </w:r>
      <w:proofErr w:type="gramStart"/>
      <w:r w:rsidR="0010012D" w:rsidRPr="00F10EE3">
        <w:rPr>
          <w:rStyle w:val="FontStyle12"/>
          <w:b w:val="0"/>
          <w:sz w:val="28"/>
          <w:szCs w:val="28"/>
        </w:rPr>
        <w:t>)о</w:t>
      </w:r>
      <w:proofErr w:type="gramEnd"/>
      <w:r w:rsidR="0010012D" w:rsidRPr="00F10EE3">
        <w:rPr>
          <w:rStyle w:val="FontStyle12"/>
          <w:b w:val="0"/>
          <w:sz w:val="28"/>
          <w:szCs w:val="28"/>
        </w:rPr>
        <w:t>безвреживающих средств;</w:t>
      </w:r>
    </w:p>
    <w:p w:rsidR="0010012D" w:rsidRPr="00F10EE3" w:rsidRDefault="0040583F" w:rsidP="00DC67F8">
      <w:pPr>
        <w:pStyle w:val="Style7"/>
        <w:widowControl/>
        <w:tabs>
          <w:tab w:val="left" w:pos="326"/>
        </w:tabs>
        <w:spacing w:line="240" w:lineRule="auto"/>
        <w:ind w:left="10" w:right="43"/>
        <w:rPr>
          <w:rStyle w:val="FontStyle12"/>
          <w:b w:val="0"/>
          <w:sz w:val="28"/>
          <w:szCs w:val="28"/>
        </w:rPr>
      </w:pPr>
      <w:r>
        <w:rPr>
          <w:rStyle w:val="FontStyle12"/>
          <w:b w:val="0"/>
          <w:sz w:val="28"/>
          <w:szCs w:val="28"/>
        </w:rPr>
        <w:tab/>
      </w:r>
      <w:r w:rsidR="0010012D" w:rsidRPr="00F10EE3">
        <w:rPr>
          <w:rStyle w:val="FontStyle12"/>
          <w:b w:val="0"/>
          <w:sz w:val="28"/>
          <w:szCs w:val="28"/>
        </w:rPr>
        <w:t>д)</w:t>
      </w:r>
      <w:r w:rsidR="0010012D" w:rsidRPr="00F10EE3">
        <w:rPr>
          <w:rStyle w:val="FontStyle12"/>
          <w:b w:val="0"/>
          <w:sz w:val="28"/>
          <w:szCs w:val="28"/>
        </w:rPr>
        <w:tab/>
        <w:t xml:space="preserve">санаторно-курортное лечение работников, занятых на работах с вредными </w:t>
      </w:r>
      <w:proofErr w:type="gramStart"/>
      <w:r w:rsidR="0010012D" w:rsidRPr="00F10EE3">
        <w:rPr>
          <w:rStyle w:val="FontStyle12"/>
          <w:b w:val="0"/>
          <w:sz w:val="28"/>
          <w:szCs w:val="28"/>
        </w:rPr>
        <w:t>и(</w:t>
      </w:r>
      <w:proofErr w:type="gramEnd"/>
      <w:r w:rsidR="0010012D" w:rsidRPr="00F10EE3">
        <w:rPr>
          <w:rStyle w:val="FontStyle12"/>
          <w:b w:val="0"/>
          <w:sz w:val="28"/>
          <w:szCs w:val="28"/>
        </w:rPr>
        <w:t>или) опасными производственными факторами (исключая размещение в номерах</w:t>
      </w:r>
      <w:r w:rsidR="00273F55">
        <w:rPr>
          <w:rStyle w:val="FontStyle12"/>
          <w:b w:val="0"/>
          <w:sz w:val="28"/>
          <w:szCs w:val="28"/>
        </w:rPr>
        <w:t xml:space="preserve"> </w:t>
      </w:r>
      <w:r w:rsidR="0010012D" w:rsidRPr="00F10EE3">
        <w:rPr>
          <w:rStyle w:val="FontStyle12"/>
          <w:b w:val="0"/>
          <w:sz w:val="28"/>
          <w:szCs w:val="28"/>
        </w:rPr>
        <w:t>высшей категории);</w:t>
      </w:r>
    </w:p>
    <w:p w:rsidR="0010012D" w:rsidRPr="00F10EE3" w:rsidRDefault="0040583F" w:rsidP="00DC67F8">
      <w:pPr>
        <w:pStyle w:val="Style7"/>
        <w:widowControl/>
        <w:tabs>
          <w:tab w:val="left" w:pos="326"/>
        </w:tabs>
        <w:spacing w:line="240" w:lineRule="auto"/>
        <w:ind w:left="10" w:right="43"/>
        <w:rPr>
          <w:rStyle w:val="FontStyle12"/>
          <w:b w:val="0"/>
          <w:sz w:val="28"/>
          <w:szCs w:val="28"/>
        </w:rPr>
      </w:pPr>
      <w:r>
        <w:rPr>
          <w:rStyle w:val="FontStyle12"/>
          <w:b w:val="0"/>
          <w:sz w:val="28"/>
          <w:szCs w:val="28"/>
        </w:rPr>
        <w:tab/>
      </w:r>
      <w:r w:rsidR="0010012D" w:rsidRPr="00F10EE3">
        <w:rPr>
          <w:rStyle w:val="FontStyle12"/>
          <w:b w:val="0"/>
          <w:sz w:val="28"/>
          <w:szCs w:val="28"/>
        </w:rPr>
        <w:t>е)</w:t>
      </w:r>
      <w:r w:rsidR="0010012D" w:rsidRPr="00F10EE3">
        <w:rPr>
          <w:rStyle w:val="FontStyle12"/>
          <w:b w:val="0"/>
          <w:sz w:val="28"/>
          <w:szCs w:val="28"/>
        </w:rPr>
        <w:tab/>
        <w:t>проведение обязательных периодических меди</w:t>
      </w:r>
      <w:r w:rsidR="004E28CF">
        <w:rPr>
          <w:rStyle w:val="FontStyle12"/>
          <w:b w:val="0"/>
          <w:sz w:val="28"/>
          <w:szCs w:val="28"/>
        </w:rPr>
        <w:t xml:space="preserve">цинских осмотров (обследований) </w:t>
      </w:r>
      <w:r w:rsidR="0010012D" w:rsidRPr="00F10EE3">
        <w:rPr>
          <w:rStyle w:val="FontStyle12"/>
          <w:b w:val="0"/>
          <w:sz w:val="28"/>
          <w:szCs w:val="28"/>
        </w:rPr>
        <w:t>работников;</w:t>
      </w:r>
    </w:p>
    <w:p w:rsidR="0010012D" w:rsidRPr="00F10EE3" w:rsidRDefault="0040583F" w:rsidP="00DC67F8">
      <w:pPr>
        <w:pStyle w:val="Style7"/>
        <w:widowControl/>
        <w:tabs>
          <w:tab w:val="left" w:pos="432"/>
        </w:tabs>
        <w:spacing w:line="240" w:lineRule="auto"/>
        <w:ind w:left="29" w:right="43"/>
        <w:rPr>
          <w:rStyle w:val="FontStyle12"/>
          <w:b w:val="0"/>
          <w:sz w:val="28"/>
          <w:szCs w:val="28"/>
        </w:rPr>
      </w:pPr>
      <w:r>
        <w:rPr>
          <w:rStyle w:val="FontStyle12"/>
          <w:b w:val="0"/>
          <w:sz w:val="28"/>
          <w:szCs w:val="28"/>
        </w:rPr>
        <w:tab/>
      </w:r>
      <w:r w:rsidR="0010012D" w:rsidRPr="00F10EE3">
        <w:rPr>
          <w:rStyle w:val="FontStyle12"/>
          <w:b w:val="0"/>
          <w:sz w:val="28"/>
          <w:szCs w:val="28"/>
        </w:rPr>
        <w:t>ж)</w:t>
      </w:r>
      <w:r w:rsidR="0010012D" w:rsidRPr="00F10EE3">
        <w:rPr>
          <w:rStyle w:val="FontStyle12"/>
          <w:b w:val="0"/>
          <w:sz w:val="28"/>
          <w:szCs w:val="28"/>
        </w:rPr>
        <w:tab/>
        <w:t xml:space="preserve">обеспечение лечебно-профилактическим питанием (далее - </w:t>
      </w:r>
      <w:r w:rsidR="004E28CF" w:rsidRPr="004E28CF">
        <w:rPr>
          <w:rStyle w:val="FontStyle13"/>
          <w:sz w:val="28"/>
          <w:szCs w:val="28"/>
        </w:rPr>
        <w:t>ЛПП</w:t>
      </w:r>
      <w:r w:rsidR="0010012D" w:rsidRPr="00F10EE3">
        <w:rPr>
          <w:rStyle w:val="FontStyle12"/>
          <w:b w:val="0"/>
          <w:sz w:val="28"/>
          <w:szCs w:val="28"/>
        </w:rPr>
        <w:t>) работников,</w:t>
      </w:r>
      <w:r>
        <w:rPr>
          <w:rStyle w:val="FontStyle12"/>
          <w:b w:val="0"/>
          <w:sz w:val="28"/>
          <w:szCs w:val="28"/>
        </w:rPr>
        <w:t xml:space="preserve"> </w:t>
      </w:r>
      <w:r w:rsidR="0010012D" w:rsidRPr="00F10EE3">
        <w:rPr>
          <w:rStyle w:val="FontStyle12"/>
          <w:b w:val="0"/>
          <w:sz w:val="28"/>
          <w:szCs w:val="28"/>
        </w:rPr>
        <w:t xml:space="preserve">для которых указанное питание предусмотрено </w:t>
      </w:r>
      <w:r w:rsidR="0010012D" w:rsidRPr="00273F55">
        <w:rPr>
          <w:rStyle w:val="FontStyle12"/>
          <w:b w:val="0"/>
          <w:sz w:val="28"/>
          <w:szCs w:val="28"/>
        </w:rPr>
        <w:t>Перечнем</w:t>
      </w:r>
      <w:r w:rsidR="004E28CF">
        <w:rPr>
          <w:rStyle w:val="FontStyle12"/>
          <w:b w:val="0"/>
          <w:sz w:val="28"/>
          <w:szCs w:val="28"/>
        </w:rPr>
        <w:t xml:space="preserve"> производств, профессий и </w:t>
      </w:r>
      <w:r w:rsidR="0010012D" w:rsidRPr="00F10EE3">
        <w:rPr>
          <w:rStyle w:val="FontStyle12"/>
          <w:b w:val="0"/>
          <w:sz w:val="28"/>
          <w:szCs w:val="28"/>
        </w:rPr>
        <w:t>должностей, работа в которых дает право н</w:t>
      </w:r>
      <w:r w:rsidR="004E28CF">
        <w:rPr>
          <w:rStyle w:val="FontStyle12"/>
          <w:b w:val="0"/>
          <w:sz w:val="28"/>
          <w:szCs w:val="28"/>
        </w:rPr>
        <w:t>а бесплатное получение лечебно-</w:t>
      </w:r>
      <w:r w:rsidR="0010012D" w:rsidRPr="00F10EE3">
        <w:rPr>
          <w:rStyle w:val="FontStyle12"/>
          <w:b w:val="0"/>
          <w:sz w:val="28"/>
          <w:szCs w:val="28"/>
        </w:rPr>
        <w:t>профилактического питания в связи с особо вредными условиями труда,</w:t>
      </w:r>
      <w:r w:rsidR="00273F55">
        <w:rPr>
          <w:rStyle w:val="FontStyle12"/>
          <w:b w:val="0"/>
          <w:sz w:val="28"/>
          <w:szCs w:val="28"/>
        </w:rPr>
        <w:t xml:space="preserve"> </w:t>
      </w:r>
      <w:r w:rsidR="0010012D" w:rsidRPr="00F10EE3">
        <w:rPr>
          <w:rStyle w:val="FontStyle12"/>
          <w:b w:val="0"/>
          <w:sz w:val="28"/>
          <w:szCs w:val="28"/>
        </w:rPr>
        <w:t>утвержденным приказом Министерства здравоохранения и социального развития</w:t>
      </w:r>
      <w:r w:rsidR="00273F55">
        <w:rPr>
          <w:rStyle w:val="FontStyle12"/>
          <w:b w:val="0"/>
          <w:sz w:val="28"/>
          <w:szCs w:val="28"/>
        </w:rPr>
        <w:t xml:space="preserve"> </w:t>
      </w:r>
      <w:r w:rsidR="0010012D" w:rsidRPr="00F10EE3">
        <w:rPr>
          <w:rStyle w:val="FontStyle12"/>
          <w:b w:val="0"/>
          <w:sz w:val="28"/>
          <w:szCs w:val="28"/>
        </w:rPr>
        <w:t xml:space="preserve">Российской Федерации от 16 февраля 2009 г. </w:t>
      </w:r>
      <w:r w:rsidR="00273F55" w:rsidRPr="00273F55">
        <w:rPr>
          <w:rStyle w:val="FontStyle13"/>
          <w:sz w:val="28"/>
          <w:szCs w:val="28"/>
        </w:rPr>
        <w:t>№</w:t>
      </w:r>
      <w:r w:rsidR="0010012D" w:rsidRPr="00F10EE3">
        <w:rPr>
          <w:rStyle w:val="FontStyle13"/>
          <w:b/>
          <w:sz w:val="28"/>
          <w:szCs w:val="28"/>
        </w:rPr>
        <w:t xml:space="preserve"> </w:t>
      </w:r>
      <w:r w:rsidR="004E28CF">
        <w:rPr>
          <w:rStyle w:val="FontStyle12"/>
          <w:b w:val="0"/>
          <w:sz w:val="28"/>
          <w:szCs w:val="28"/>
        </w:rPr>
        <w:t>46н</w:t>
      </w:r>
      <w:r w:rsidR="0010012D" w:rsidRPr="00F10EE3">
        <w:rPr>
          <w:rStyle w:val="FontStyle12"/>
          <w:b w:val="0"/>
          <w:sz w:val="28"/>
          <w:szCs w:val="28"/>
        </w:rPr>
        <w:t>;</w:t>
      </w:r>
    </w:p>
    <w:p w:rsidR="0010012D" w:rsidRPr="00F10EE3" w:rsidRDefault="0040583F" w:rsidP="00DC67F8">
      <w:pPr>
        <w:pStyle w:val="Style7"/>
        <w:widowControl/>
        <w:tabs>
          <w:tab w:val="left" w:pos="432"/>
        </w:tabs>
        <w:spacing w:line="240" w:lineRule="auto"/>
        <w:ind w:left="29" w:right="38"/>
        <w:rPr>
          <w:rStyle w:val="FontStyle12"/>
          <w:b w:val="0"/>
          <w:sz w:val="28"/>
          <w:szCs w:val="28"/>
        </w:rPr>
      </w:pPr>
      <w:r>
        <w:rPr>
          <w:rStyle w:val="FontStyle12"/>
          <w:b w:val="0"/>
          <w:sz w:val="28"/>
          <w:szCs w:val="28"/>
        </w:rPr>
        <w:tab/>
      </w:r>
      <w:r w:rsidR="0010012D" w:rsidRPr="00F10EE3">
        <w:rPr>
          <w:rStyle w:val="FontStyle12"/>
          <w:b w:val="0"/>
          <w:sz w:val="28"/>
          <w:szCs w:val="28"/>
        </w:rPr>
        <w:t>з)</w:t>
      </w:r>
      <w:r w:rsidR="0010012D" w:rsidRPr="00F10EE3">
        <w:rPr>
          <w:rStyle w:val="FontStyle12"/>
          <w:b w:val="0"/>
          <w:sz w:val="28"/>
          <w:szCs w:val="28"/>
        </w:rPr>
        <w:tab/>
        <w:t>приобретение страхователями, работники которых проходят обязательные</w:t>
      </w:r>
      <w:r w:rsidR="00273F55">
        <w:rPr>
          <w:rStyle w:val="FontStyle12"/>
          <w:b w:val="0"/>
          <w:sz w:val="28"/>
          <w:szCs w:val="28"/>
        </w:rPr>
        <w:t xml:space="preserve"> </w:t>
      </w:r>
      <w:proofErr w:type="spellStart"/>
      <w:r w:rsidR="0010012D" w:rsidRPr="00F10EE3">
        <w:rPr>
          <w:rStyle w:val="FontStyle12"/>
          <w:b w:val="0"/>
          <w:sz w:val="28"/>
          <w:szCs w:val="28"/>
        </w:rPr>
        <w:t>предсменные</w:t>
      </w:r>
      <w:proofErr w:type="spellEnd"/>
      <w:r w:rsidR="0010012D" w:rsidRPr="00F10EE3">
        <w:rPr>
          <w:rStyle w:val="FontStyle12"/>
          <w:b w:val="0"/>
          <w:sz w:val="28"/>
          <w:szCs w:val="28"/>
        </w:rPr>
        <w:t xml:space="preserve"> (</w:t>
      </w:r>
      <w:proofErr w:type="spellStart"/>
      <w:r w:rsidR="0010012D" w:rsidRPr="00F10EE3">
        <w:rPr>
          <w:rStyle w:val="FontStyle12"/>
          <w:b w:val="0"/>
          <w:sz w:val="28"/>
          <w:szCs w:val="28"/>
        </w:rPr>
        <w:t>послесменные</w:t>
      </w:r>
      <w:proofErr w:type="spellEnd"/>
      <w:r w:rsidR="0010012D" w:rsidRPr="00F10EE3">
        <w:rPr>
          <w:rStyle w:val="FontStyle12"/>
          <w:b w:val="0"/>
          <w:sz w:val="28"/>
          <w:szCs w:val="28"/>
        </w:rPr>
        <w:t xml:space="preserve">) и (или) </w:t>
      </w:r>
      <w:proofErr w:type="spellStart"/>
      <w:r w:rsidR="0010012D" w:rsidRPr="00F10EE3">
        <w:rPr>
          <w:rStyle w:val="FontStyle12"/>
          <w:b w:val="0"/>
          <w:sz w:val="28"/>
          <w:szCs w:val="28"/>
        </w:rPr>
        <w:t>предрейсо</w:t>
      </w:r>
      <w:r w:rsidR="0090340D">
        <w:rPr>
          <w:rStyle w:val="FontStyle12"/>
          <w:b w:val="0"/>
          <w:sz w:val="28"/>
          <w:szCs w:val="28"/>
        </w:rPr>
        <w:t>вые</w:t>
      </w:r>
      <w:proofErr w:type="spellEnd"/>
      <w:r w:rsidR="0090340D">
        <w:rPr>
          <w:rStyle w:val="FontStyle12"/>
          <w:b w:val="0"/>
          <w:sz w:val="28"/>
          <w:szCs w:val="28"/>
        </w:rPr>
        <w:t xml:space="preserve"> (</w:t>
      </w:r>
      <w:proofErr w:type="spellStart"/>
      <w:r w:rsidR="0090340D">
        <w:rPr>
          <w:rStyle w:val="FontStyle12"/>
          <w:b w:val="0"/>
          <w:sz w:val="28"/>
          <w:szCs w:val="28"/>
        </w:rPr>
        <w:t>послерейсовые</w:t>
      </w:r>
      <w:proofErr w:type="spellEnd"/>
      <w:r w:rsidR="0090340D">
        <w:rPr>
          <w:rStyle w:val="FontStyle12"/>
          <w:b w:val="0"/>
          <w:sz w:val="28"/>
          <w:szCs w:val="28"/>
        </w:rPr>
        <w:t xml:space="preserve">) медицинские </w:t>
      </w:r>
      <w:r w:rsidR="0010012D" w:rsidRPr="00F10EE3">
        <w:rPr>
          <w:rStyle w:val="FontStyle12"/>
          <w:b w:val="0"/>
          <w:sz w:val="28"/>
          <w:szCs w:val="28"/>
        </w:rPr>
        <w:t>осмотры, медицинских изделий для количес</w:t>
      </w:r>
      <w:r w:rsidR="0090340D">
        <w:rPr>
          <w:rStyle w:val="FontStyle12"/>
          <w:b w:val="0"/>
          <w:sz w:val="28"/>
          <w:szCs w:val="28"/>
        </w:rPr>
        <w:t xml:space="preserve">твенного определения алкоголя в </w:t>
      </w:r>
      <w:r w:rsidR="0010012D" w:rsidRPr="00F10EE3">
        <w:rPr>
          <w:rStyle w:val="FontStyle12"/>
          <w:b w:val="0"/>
          <w:sz w:val="28"/>
          <w:szCs w:val="28"/>
        </w:rPr>
        <w:t xml:space="preserve">выдыхаемом воздухе, а также для определения </w:t>
      </w:r>
      <w:r w:rsidR="0090340D">
        <w:rPr>
          <w:rStyle w:val="FontStyle12"/>
          <w:b w:val="0"/>
          <w:sz w:val="28"/>
          <w:szCs w:val="28"/>
        </w:rPr>
        <w:t xml:space="preserve">наличия </w:t>
      </w:r>
      <w:proofErr w:type="spellStart"/>
      <w:r w:rsidR="0090340D">
        <w:rPr>
          <w:rStyle w:val="FontStyle12"/>
          <w:b w:val="0"/>
          <w:sz w:val="28"/>
          <w:szCs w:val="28"/>
        </w:rPr>
        <w:t>психоактивных</w:t>
      </w:r>
      <w:proofErr w:type="spellEnd"/>
      <w:r w:rsidR="0090340D">
        <w:rPr>
          <w:rStyle w:val="FontStyle12"/>
          <w:b w:val="0"/>
          <w:sz w:val="28"/>
          <w:szCs w:val="28"/>
        </w:rPr>
        <w:t xml:space="preserve"> веществ в </w:t>
      </w:r>
      <w:r w:rsidR="0010012D" w:rsidRPr="00F10EE3">
        <w:rPr>
          <w:rStyle w:val="FontStyle12"/>
          <w:b w:val="0"/>
          <w:sz w:val="28"/>
          <w:szCs w:val="28"/>
        </w:rPr>
        <w:t>моче, зарегистрированных в установленном порядке;</w:t>
      </w:r>
    </w:p>
    <w:p w:rsidR="0040583F" w:rsidRDefault="0040583F" w:rsidP="0040583F">
      <w:pPr>
        <w:pStyle w:val="Style5"/>
        <w:widowControl/>
        <w:tabs>
          <w:tab w:val="left" w:pos="432"/>
        </w:tabs>
        <w:spacing w:line="240" w:lineRule="auto"/>
        <w:ind w:left="62" w:hanging="33"/>
        <w:jc w:val="both"/>
        <w:rPr>
          <w:rStyle w:val="FontStyle12"/>
          <w:b w:val="0"/>
          <w:sz w:val="28"/>
          <w:szCs w:val="28"/>
        </w:rPr>
      </w:pPr>
      <w:r>
        <w:rPr>
          <w:rStyle w:val="FontStyle12"/>
          <w:b w:val="0"/>
          <w:sz w:val="28"/>
          <w:szCs w:val="28"/>
        </w:rPr>
        <w:tab/>
      </w:r>
      <w:r>
        <w:rPr>
          <w:rStyle w:val="FontStyle12"/>
          <w:b w:val="0"/>
          <w:sz w:val="28"/>
          <w:szCs w:val="28"/>
        </w:rPr>
        <w:tab/>
      </w:r>
      <w:r w:rsidR="0010012D" w:rsidRPr="00F10EE3">
        <w:rPr>
          <w:rStyle w:val="FontStyle12"/>
          <w:b w:val="0"/>
          <w:sz w:val="28"/>
          <w:szCs w:val="28"/>
        </w:rPr>
        <w:t>и)</w:t>
      </w:r>
      <w:r w:rsidR="0010012D" w:rsidRPr="00F10EE3">
        <w:rPr>
          <w:rStyle w:val="FontStyle12"/>
          <w:b w:val="0"/>
          <w:sz w:val="28"/>
          <w:szCs w:val="28"/>
        </w:rPr>
        <w:tab/>
        <w:t>приобретение страхователями, осуществляющими пассажирские и грузовые</w:t>
      </w:r>
      <w:r w:rsidR="0010012D" w:rsidRPr="00F10EE3">
        <w:rPr>
          <w:rStyle w:val="FontStyle12"/>
          <w:b w:val="0"/>
          <w:sz w:val="28"/>
          <w:szCs w:val="28"/>
        </w:rPr>
        <w:br/>
        <w:t xml:space="preserve">перевозки, приборов </w:t>
      </w:r>
      <w:proofErr w:type="gramStart"/>
      <w:r w:rsidR="0010012D" w:rsidRPr="00F10EE3">
        <w:rPr>
          <w:rStyle w:val="FontStyle12"/>
          <w:b w:val="0"/>
          <w:sz w:val="28"/>
          <w:szCs w:val="28"/>
        </w:rPr>
        <w:t>контроля за</w:t>
      </w:r>
      <w:proofErr w:type="gramEnd"/>
      <w:r w:rsidR="0010012D" w:rsidRPr="00F10EE3">
        <w:rPr>
          <w:rStyle w:val="FontStyle12"/>
          <w:b w:val="0"/>
          <w:sz w:val="28"/>
          <w:szCs w:val="28"/>
        </w:rPr>
        <w:t xml:space="preserve"> режимом труда и отдыха водителей</w:t>
      </w:r>
      <w:r w:rsidR="0010012D">
        <w:rPr>
          <w:rStyle w:val="FontStyle12"/>
        </w:rPr>
        <w:t xml:space="preserve"> </w:t>
      </w:r>
      <w:r w:rsidR="0010012D" w:rsidRPr="00F10EE3">
        <w:rPr>
          <w:rStyle w:val="FontStyle12"/>
          <w:b w:val="0"/>
          <w:sz w:val="28"/>
          <w:szCs w:val="28"/>
        </w:rPr>
        <w:t>(</w:t>
      </w:r>
      <w:proofErr w:type="spellStart"/>
      <w:r w:rsidR="0010012D" w:rsidRPr="00F10EE3">
        <w:rPr>
          <w:rStyle w:val="FontStyle12"/>
          <w:b w:val="0"/>
          <w:sz w:val="28"/>
          <w:szCs w:val="28"/>
        </w:rPr>
        <w:t>тахографов</w:t>
      </w:r>
      <w:proofErr w:type="spellEnd"/>
      <w:r w:rsidR="0010012D" w:rsidRPr="00F10EE3">
        <w:rPr>
          <w:rStyle w:val="FontStyle12"/>
          <w:b w:val="0"/>
          <w:sz w:val="28"/>
          <w:szCs w:val="28"/>
        </w:rPr>
        <w:t>);</w:t>
      </w:r>
    </w:p>
    <w:p w:rsidR="0010012D" w:rsidRDefault="0040583F" w:rsidP="0040583F">
      <w:pPr>
        <w:pStyle w:val="Style5"/>
        <w:widowControl/>
        <w:tabs>
          <w:tab w:val="left" w:pos="709"/>
        </w:tabs>
        <w:spacing w:line="240" w:lineRule="auto"/>
        <w:ind w:left="567" w:hanging="33"/>
        <w:jc w:val="both"/>
        <w:rPr>
          <w:rStyle w:val="FontStyle12"/>
          <w:b w:val="0"/>
          <w:sz w:val="28"/>
          <w:szCs w:val="28"/>
        </w:rPr>
      </w:pPr>
      <w:r>
        <w:rPr>
          <w:rStyle w:val="FontStyle12"/>
          <w:b w:val="0"/>
          <w:sz w:val="28"/>
          <w:szCs w:val="28"/>
        </w:rPr>
        <w:tab/>
      </w:r>
      <w:r w:rsidR="0010012D" w:rsidRPr="00F10EE3">
        <w:rPr>
          <w:rStyle w:val="FontStyle12"/>
          <w:b w:val="0"/>
          <w:sz w:val="28"/>
          <w:szCs w:val="28"/>
        </w:rPr>
        <w:t>к) приобретение страхователями аптечек для оказания первой помощи;</w:t>
      </w:r>
    </w:p>
    <w:p w:rsidR="0010012D" w:rsidRPr="00F10EE3" w:rsidRDefault="0010012D" w:rsidP="0040583F">
      <w:pPr>
        <w:pStyle w:val="Style6"/>
        <w:widowControl/>
        <w:ind w:left="53" w:right="19" w:firstLine="481"/>
        <w:jc w:val="both"/>
        <w:rPr>
          <w:rStyle w:val="FontStyle12"/>
          <w:b w:val="0"/>
          <w:sz w:val="28"/>
          <w:szCs w:val="28"/>
        </w:rPr>
      </w:pPr>
      <w:r w:rsidRPr="00F10EE3">
        <w:rPr>
          <w:rStyle w:val="FontStyle12"/>
          <w:b w:val="0"/>
          <w:sz w:val="28"/>
          <w:szCs w:val="28"/>
        </w:rPr>
        <w:t xml:space="preserve">л) приобретение отдельных приборов, устройств, оборудования и (или) комплексов (систем) приборов, устройств, оборудования, непосредственно предназначенных для обеспечения безопасности работников и (или) </w:t>
      </w:r>
      <w:proofErr w:type="gramStart"/>
      <w:r w:rsidRPr="00F10EE3">
        <w:rPr>
          <w:rStyle w:val="FontStyle12"/>
          <w:b w:val="0"/>
          <w:sz w:val="28"/>
          <w:szCs w:val="28"/>
        </w:rPr>
        <w:t>контроля за</w:t>
      </w:r>
      <w:proofErr w:type="gramEnd"/>
      <w:r w:rsidRPr="00F10EE3">
        <w:rPr>
          <w:rStyle w:val="FontStyle12"/>
          <w:b w:val="0"/>
          <w:sz w:val="28"/>
          <w:szCs w:val="28"/>
        </w:rPr>
        <w:t xml:space="preserve"> безопасным ведением работ в рамках технологических процессов, в том числе на подземных работах;</w:t>
      </w:r>
    </w:p>
    <w:p w:rsidR="0010012D" w:rsidRPr="00F10EE3" w:rsidRDefault="0010012D" w:rsidP="0040583F">
      <w:pPr>
        <w:pStyle w:val="Style6"/>
        <w:widowControl/>
        <w:ind w:left="62" w:right="5" w:firstLine="472"/>
        <w:jc w:val="both"/>
        <w:rPr>
          <w:rStyle w:val="FontStyle12"/>
          <w:b w:val="0"/>
          <w:sz w:val="28"/>
          <w:szCs w:val="28"/>
        </w:rPr>
      </w:pPr>
      <w:r w:rsidRPr="00F10EE3">
        <w:rPr>
          <w:rStyle w:val="FontStyle12"/>
          <w:b w:val="0"/>
          <w:sz w:val="28"/>
          <w:szCs w:val="28"/>
        </w:rPr>
        <w:t>м) приобретение отдельных приборов, устройств, оборудования и (или) комплексов (систем) приборов, устройств, оборудования, непосредственно обеспечивающих проведение обучения по вопросам безопасного ведения работ, в том числе горных работ, и действиям в случае аварии или инцидента на опасном производственном объекте и (или) дистанционную виде</w:t>
      </w:r>
      <w:proofErr w:type="gramStart"/>
      <w:r w:rsidRPr="00F10EE3">
        <w:rPr>
          <w:rStyle w:val="FontStyle12"/>
          <w:b w:val="0"/>
          <w:sz w:val="28"/>
          <w:szCs w:val="28"/>
        </w:rPr>
        <w:t>о-</w:t>
      </w:r>
      <w:proofErr w:type="gramEnd"/>
      <w:r w:rsidRPr="00F10EE3">
        <w:rPr>
          <w:rStyle w:val="FontStyle12"/>
          <w:b w:val="0"/>
          <w:sz w:val="28"/>
          <w:szCs w:val="28"/>
        </w:rPr>
        <w:t xml:space="preserve"> и </w:t>
      </w:r>
      <w:proofErr w:type="spellStart"/>
      <w:r w:rsidRPr="00F10EE3">
        <w:rPr>
          <w:rStyle w:val="FontStyle12"/>
          <w:b w:val="0"/>
          <w:sz w:val="28"/>
          <w:szCs w:val="28"/>
        </w:rPr>
        <w:t>аудиофиксацию</w:t>
      </w:r>
      <w:proofErr w:type="spellEnd"/>
      <w:r w:rsidRPr="00F10EE3">
        <w:rPr>
          <w:rStyle w:val="FontStyle12"/>
          <w:b w:val="0"/>
          <w:sz w:val="28"/>
          <w:szCs w:val="28"/>
        </w:rPr>
        <w:t xml:space="preserve"> инструктажей, обучения и иных форм подготовки работников по безопасному производству работ, а также хранение результатов такой фиксации;</w:t>
      </w:r>
    </w:p>
    <w:p w:rsidR="0010012D" w:rsidRPr="00F10EE3" w:rsidRDefault="0010012D" w:rsidP="003141AF">
      <w:pPr>
        <w:pStyle w:val="Style6"/>
        <w:widowControl/>
        <w:ind w:left="77"/>
        <w:jc w:val="both"/>
        <w:rPr>
          <w:rStyle w:val="FontStyle12"/>
          <w:b w:val="0"/>
          <w:sz w:val="28"/>
          <w:szCs w:val="28"/>
        </w:rPr>
      </w:pPr>
      <w:r w:rsidRPr="00F10EE3">
        <w:rPr>
          <w:rStyle w:val="FontStyle12"/>
          <w:b w:val="0"/>
          <w:sz w:val="28"/>
          <w:szCs w:val="28"/>
        </w:rPr>
        <w:t>н) санаторно-курортное лечение работников не ранее чем за пять лет до достижения ими возраста, дающего право на назначение страховой пенсии по старости в</w:t>
      </w:r>
      <w:r w:rsidR="003141AF">
        <w:rPr>
          <w:rStyle w:val="FontStyle12"/>
          <w:b w:val="0"/>
          <w:sz w:val="28"/>
          <w:szCs w:val="28"/>
        </w:rPr>
        <w:t xml:space="preserve"> </w:t>
      </w:r>
      <w:r w:rsidRPr="00F10EE3">
        <w:rPr>
          <w:rStyle w:val="FontStyle12"/>
          <w:b w:val="0"/>
          <w:sz w:val="28"/>
          <w:szCs w:val="28"/>
        </w:rPr>
        <w:t>соответствии с пенсионным законодательством Российской Федерации (исключая размещение в номерах высшей категории);</w:t>
      </w:r>
    </w:p>
    <w:p w:rsidR="0010012D" w:rsidRPr="00F10EE3" w:rsidRDefault="0010012D" w:rsidP="0040583F">
      <w:pPr>
        <w:pStyle w:val="Style6"/>
        <w:widowControl/>
        <w:ind w:left="134" w:right="62" w:firstLine="552"/>
        <w:jc w:val="both"/>
        <w:rPr>
          <w:rStyle w:val="FontStyle12"/>
          <w:b w:val="0"/>
          <w:sz w:val="28"/>
          <w:szCs w:val="28"/>
        </w:rPr>
      </w:pPr>
      <w:proofErr w:type="gramStart"/>
      <w:r w:rsidRPr="00F10EE3">
        <w:rPr>
          <w:rStyle w:val="FontStyle12"/>
          <w:b w:val="0"/>
          <w:sz w:val="28"/>
          <w:szCs w:val="28"/>
        </w:rPr>
        <w:t xml:space="preserve">о) приобретение отдельных приборов, устройств, оборудования и (или) комплексов (систем) приборов, устройств, оборудования, сервисов, систем, </w:t>
      </w:r>
      <w:r w:rsidRPr="00F10EE3">
        <w:rPr>
          <w:rStyle w:val="FontStyle12"/>
          <w:b w:val="0"/>
          <w:sz w:val="28"/>
          <w:szCs w:val="28"/>
        </w:rPr>
        <w:lastRenderedPageBreak/>
        <w:t>непосредственно предназначенных для мониторинга на рабочем месте состояния здоровья работников, занятых на работах с вредными и (или) опасными производственными факторами.</w:t>
      </w:r>
      <w:proofErr w:type="gramEnd"/>
    </w:p>
    <w:p w:rsidR="0010012D" w:rsidRPr="00F10EE3" w:rsidRDefault="0010012D" w:rsidP="00DC67F8">
      <w:pPr>
        <w:pStyle w:val="Style2"/>
        <w:widowControl/>
        <w:spacing w:line="240" w:lineRule="auto"/>
        <w:ind w:right="48" w:firstLine="686"/>
        <w:rPr>
          <w:rStyle w:val="FontStyle12"/>
          <w:b w:val="0"/>
          <w:sz w:val="28"/>
          <w:szCs w:val="28"/>
        </w:rPr>
      </w:pPr>
      <w:r w:rsidRPr="00F10EE3">
        <w:rPr>
          <w:rStyle w:val="FontStyle12"/>
          <w:b w:val="0"/>
          <w:sz w:val="28"/>
          <w:szCs w:val="28"/>
        </w:rPr>
        <w:t>Для того чтобы узнать какую сумму можно израсходовать в 2022 году на финансовое обеспечение предупредительных мер по сокращению производственного травматизма и профессиональных заболеваний работников, страхователю необходимо обратиться в Филиал с письмом о проведении расчета планируемой суммы финансового обеспечения.</w:t>
      </w:r>
    </w:p>
    <w:p w:rsidR="00347B17" w:rsidRDefault="0010012D" w:rsidP="0040583F">
      <w:pPr>
        <w:pStyle w:val="Style2"/>
        <w:widowControl/>
        <w:spacing w:line="240" w:lineRule="auto"/>
        <w:ind w:left="5" w:right="48" w:firstLine="681"/>
        <w:rPr>
          <w:rStyle w:val="FontStyle12"/>
          <w:b w:val="0"/>
          <w:sz w:val="28"/>
          <w:szCs w:val="28"/>
        </w:rPr>
      </w:pPr>
      <w:r w:rsidRPr="00F10EE3">
        <w:rPr>
          <w:rStyle w:val="FontStyle12"/>
          <w:b w:val="0"/>
          <w:sz w:val="28"/>
          <w:szCs w:val="28"/>
        </w:rPr>
        <w:t xml:space="preserve">Страхователи обращаются в Филиал № 6 с заявлением о финансовом обеспечении предупредительных мер до 01 августа 2022 года. Филиал принимает документы на финансовое обеспечение предупредительных мер по обязательному социальному страхованию от несчастных случаев на производстве и в связи с профессиональным заболеванием на бумажных носителях, а также через сайт электронного правительства (портал Государственных услуг) </w:t>
      </w:r>
      <w:hyperlink r:id="rId9" w:history="1">
        <w:r w:rsidRPr="00347B17">
          <w:rPr>
            <w:rStyle w:val="af2"/>
            <w:color w:val="auto"/>
            <w:sz w:val="28"/>
            <w:szCs w:val="28"/>
            <w:u w:val="none"/>
            <w:lang w:val="en-US"/>
          </w:rPr>
          <w:t>http</w:t>
        </w:r>
        <w:r w:rsidRPr="00347B17">
          <w:rPr>
            <w:rStyle w:val="af2"/>
            <w:color w:val="auto"/>
            <w:sz w:val="28"/>
            <w:szCs w:val="28"/>
            <w:u w:val="none"/>
          </w:rPr>
          <w:t>:</w:t>
        </w:r>
        <w:r w:rsidRPr="00347B17">
          <w:rPr>
            <w:rStyle w:val="af2"/>
            <w:color w:val="auto"/>
            <w:sz w:val="28"/>
            <w:szCs w:val="28"/>
            <w:u w:val="none"/>
            <w:lang w:val="en-US"/>
          </w:rPr>
          <w:t>www</w:t>
        </w:r>
        <w:r w:rsidRPr="00347B17">
          <w:rPr>
            <w:rStyle w:val="af2"/>
            <w:color w:val="auto"/>
            <w:sz w:val="28"/>
            <w:szCs w:val="28"/>
            <w:u w:val="none"/>
          </w:rPr>
          <w:t>.</w:t>
        </w:r>
        <w:proofErr w:type="spellStart"/>
        <w:r w:rsidRPr="00347B17">
          <w:rPr>
            <w:rStyle w:val="af2"/>
            <w:color w:val="auto"/>
            <w:sz w:val="28"/>
            <w:szCs w:val="28"/>
            <w:u w:val="none"/>
            <w:lang w:val="en-US"/>
          </w:rPr>
          <w:t>gosuslugi</w:t>
        </w:r>
        <w:proofErr w:type="spellEnd"/>
        <w:r w:rsidRPr="00347B17">
          <w:rPr>
            <w:rStyle w:val="af2"/>
            <w:color w:val="auto"/>
            <w:sz w:val="28"/>
            <w:szCs w:val="28"/>
            <w:u w:val="none"/>
          </w:rPr>
          <w:t>.</w:t>
        </w:r>
        <w:proofErr w:type="spellStart"/>
        <w:r w:rsidRPr="00347B17">
          <w:rPr>
            <w:rStyle w:val="af2"/>
            <w:color w:val="auto"/>
            <w:sz w:val="28"/>
            <w:szCs w:val="28"/>
            <w:u w:val="none"/>
            <w:lang w:val="en-US"/>
          </w:rPr>
          <w:t>ru</w:t>
        </w:r>
        <w:proofErr w:type="spellEnd"/>
      </w:hyperlink>
      <w:r w:rsidRPr="00347B17">
        <w:rPr>
          <w:rStyle w:val="FontStyle12"/>
          <w:sz w:val="28"/>
          <w:szCs w:val="28"/>
        </w:rPr>
        <w:t>.</w:t>
      </w:r>
      <w:r w:rsidRPr="00F10EE3">
        <w:rPr>
          <w:rStyle w:val="FontStyle12"/>
          <w:b w:val="0"/>
          <w:sz w:val="28"/>
          <w:szCs w:val="28"/>
        </w:rPr>
        <w:t xml:space="preserve"> </w:t>
      </w:r>
    </w:p>
    <w:p w:rsidR="0010012D" w:rsidRPr="00F10EE3" w:rsidRDefault="0010012D" w:rsidP="0040583F">
      <w:pPr>
        <w:pStyle w:val="Style2"/>
        <w:widowControl/>
        <w:spacing w:line="240" w:lineRule="auto"/>
        <w:ind w:left="5" w:right="48" w:firstLine="547"/>
        <w:rPr>
          <w:rStyle w:val="FontStyle12"/>
          <w:b w:val="0"/>
          <w:sz w:val="28"/>
          <w:szCs w:val="28"/>
        </w:rPr>
      </w:pPr>
      <w:r w:rsidRPr="00F10EE3">
        <w:rPr>
          <w:rStyle w:val="FontStyle12"/>
          <w:b w:val="0"/>
          <w:sz w:val="28"/>
          <w:szCs w:val="28"/>
        </w:rPr>
        <w:t>К заявлению о финансовом обеспечении прилагаются:</w:t>
      </w:r>
    </w:p>
    <w:p w:rsidR="0010012D" w:rsidRPr="00F10EE3" w:rsidRDefault="0010012D" w:rsidP="00DC67F8">
      <w:pPr>
        <w:pStyle w:val="Style8"/>
        <w:widowControl/>
        <w:numPr>
          <w:ilvl w:val="0"/>
          <w:numId w:val="7"/>
        </w:numPr>
        <w:tabs>
          <w:tab w:val="left" w:pos="854"/>
        </w:tabs>
        <w:spacing w:line="240" w:lineRule="auto"/>
        <w:ind w:left="14" w:right="48"/>
        <w:rPr>
          <w:rStyle w:val="FontStyle12"/>
          <w:b w:val="0"/>
          <w:sz w:val="28"/>
          <w:szCs w:val="28"/>
        </w:rPr>
      </w:pPr>
      <w:r w:rsidRPr="00F10EE3">
        <w:rPr>
          <w:rStyle w:val="FontStyle12"/>
          <w:b w:val="0"/>
          <w:sz w:val="28"/>
          <w:szCs w:val="28"/>
        </w:rPr>
        <w:t>план финансового обеспечения предупредительных мер в текущем календарном году,</w:t>
      </w:r>
    </w:p>
    <w:p w:rsidR="0010012D" w:rsidRPr="00F10EE3" w:rsidRDefault="0040583F" w:rsidP="0040583F">
      <w:pPr>
        <w:pStyle w:val="Style8"/>
        <w:widowControl/>
        <w:tabs>
          <w:tab w:val="left" w:pos="854"/>
        </w:tabs>
        <w:spacing w:line="240" w:lineRule="auto"/>
        <w:ind w:right="29" w:firstLine="0"/>
        <w:rPr>
          <w:rStyle w:val="FontStyle12"/>
          <w:b w:val="0"/>
          <w:sz w:val="28"/>
          <w:szCs w:val="28"/>
        </w:rPr>
      </w:pPr>
      <w:r>
        <w:rPr>
          <w:rStyle w:val="FontStyle12"/>
          <w:b w:val="0"/>
          <w:sz w:val="28"/>
          <w:szCs w:val="28"/>
        </w:rPr>
        <w:t xml:space="preserve"> </w:t>
      </w:r>
      <w:r w:rsidR="0010012D" w:rsidRPr="00F10EE3">
        <w:rPr>
          <w:rStyle w:val="FontStyle12"/>
          <w:b w:val="0"/>
          <w:sz w:val="28"/>
          <w:szCs w:val="28"/>
        </w:rPr>
        <w:t>копия перечня мероприятий по улучшению условий и охраны труда работников, разработанного по результатам проведения специальной оценки условий труда, и (или) копия (выписка из) коллективного договора (соглашения по охране труда между работодателем и представительным органом работников).</w:t>
      </w:r>
    </w:p>
    <w:p w:rsidR="0010012D" w:rsidRPr="00F10EE3" w:rsidRDefault="0010012D" w:rsidP="00DC67F8">
      <w:pPr>
        <w:pStyle w:val="Style3"/>
        <w:widowControl/>
        <w:spacing w:line="240" w:lineRule="auto"/>
        <w:ind w:left="29" w:right="34" w:firstLine="528"/>
        <w:rPr>
          <w:rStyle w:val="FontStyle12"/>
          <w:b w:val="0"/>
          <w:sz w:val="28"/>
          <w:szCs w:val="28"/>
        </w:rPr>
      </w:pPr>
      <w:r w:rsidRPr="00F10EE3">
        <w:rPr>
          <w:rStyle w:val="FontStyle12"/>
          <w:b w:val="0"/>
          <w:sz w:val="28"/>
          <w:szCs w:val="28"/>
        </w:rPr>
        <w:t>Дополнительно, в зависимости от того, какие мероприятия предусмотрены планом финансового обеспечения предупредительных мер, страхователь представляет документы, обосновывающие необходимость финансового обеспечения предупредительных мер.</w:t>
      </w:r>
    </w:p>
    <w:p w:rsidR="0010012D" w:rsidRPr="00F10EE3" w:rsidRDefault="0010012D" w:rsidP="00DC67F8">
      <w:pPr>
        <w:pStyle w:val="Style3"/>
        <w:widowControl/>
        <w:spacing w:line="240" w:lineRule="auto"/>
        <w:ind w:left="38" w:right="34" w:firstLine="528"/>
        <w:rPr>
          <w:rStyle w:val="FontStyle12"/>
          <w:b w:val="0"/>
          <w:sz w:val="28"/>
          <w:szCs w:val="28"/>
        </w:rPr>
      </w:pPr>
      <w:r w:rsidRPr="00F10EE3">
        <w:rPr>
          <w:rStyle w:val="FontStyle12"/>
          <w:b w:val="0"/>
          <w:sz w:val="28"/>
          <w:szCs w:val="28"/>
        </w:rPr>
        <w:t>Копии представляемых документов заверяются печатью страхователя (при наличии печати).</w:t>
      </w:r>
    </w:p>
    <w:p w:rsidR="0010012D" w:rsidRPr="00F10EE3" w:rsidRDefault="0010012D" w:rsidP="00DC67F8">
      <w:pPr>
        <w:pStyle w:val="Style3"/>
        <w:widowControl/>
        <w:spacing w:line="240" w:lineRule="auto"/>
        <w:ind w:left="29" w:right="19" w:firstLine="538"/>
        <w:rPr>
          <w:rStyle w:val="FontStyle12"/>
          <w:b w:val="0"/>
          <w:sz w:val="28"/>
          <w:szCs w:val="28"/>
        </w:rPr>
      </w:pPr>
      <w:r w:rsidRPr="00F10EE3">
        <w:rPr>
          <w:rStyle w:val="FontStyle12"/>
          <w:b w:val="0"/>
          <w:sz w:val="28"/>
          <w:szCs w:val="28"/>
        </w:rPr>
        <w:t xml:space="preserve">Решение о финансовом обеспечении (об отказе) оформляется приказом и в течение 3-х рабочих </w:t>
      </w:r>
      <w:r w:rsidR="00482D05">
        <w:rPr>
          <w:rStyle w:val="FontStyle12"/>
          <w:b w:val="0"/>
          <w:sz w:val="28"/>
          <w:szCs w:val="28"/>
        </w:rPr>
        <w:t xml:space="preserve">дней </w:t>
      </w:r>
      <w:proofErr w:type="gramStart"/>
      <w:r w:rsidRPr="00F10EE3">
        <w:rPr>
          <w:rStyle w:val="FontStyle12"/>
          <w:b w:val="0"/>
          <w:sz w:val="28"/>
          <w:szCs w:val="28"/>
        </w:rPr>
        <w:t>с даты</w:t>
      </w:r>
      <w:proofErr w:type="gramEnd"/>
      <w:r w:rsidRPr="00F10EE3">
        <w:rPr>
          <w:rStyle w:val="FontStyle12"/>
          <w:b w:val="0"/>
          <w:sz w:val="28"/>
          <w:szCs w:val="28"/>
        </w:rPr>
        <w:t xml:space="preserve"> его принятия или получения согласования из Фонда направляется страхователю.</w:t>
      </w:r>
    </w:p>
    <w:p w:rsidR="0010012D" w:rsidRPr="00F10EE3" w:rsidRDefault="0010012D" w:rsidP="0040583F">
      <w:pPr>
        <w:pStyle w:val="Style3"/>
        <w:widowControl/>
        <w:spacing w:line="240" w:lineRule="auto"/>
        <w:ind w:left="38" w:right="29" w:firstLine="529"/>
        <w:rPr>
          <w:rStyle w:val="FontStyle12"/>
          <w:b w:val="0"/>
          <w:sz w:val="28"/>
          <w:szCs w:val="28"/>
        </w:rPr>
      </w:pPr>
      <w:r w:rsidRPr="00F10EE3">
        <w:rPr>
          <w:rStyle w:val="FontStyle12"/>
          <w:b w:val="0"/>
          <w:sz w:val="28"/>
          <w:szCs w:val="28"/>
        </w:rPr>
        <w:t>Отказ в финансовом обеспечении предупредительных мер возможен в следующих случаях:</w:t>
      </w:r>
    </w:p>
    <w:p w:rsidR="0010012D" w:rsidRPr="00F10EE3" w:rsidRDefault="0040583F" w:rsidP="00DC67F8">
      <w:pPr>
        <w:pStyle w:val="Style7"/>
        <w:widowControl/>
        <w:tabs>
          <w:tab w:val="left" w:pos="317"/>
        </w:tabs>
        <w:spacing w:line="240" w:lineRule="auto"/>
        <w:ind w:left="34" w:right="19"/>
        <w:rPr>
          <w:rStyle w:val="FontStyle12"/>
          <w:b w:val="0"/>
          <w:sz w:val="28"/>
          <w:szCs w:val="28"/>
        </w:rPr>
      </w:pPr>
      <w:r>
        <w:rPr>
          <w:rStyle w:val="FontStyle12"/>
          <w:b w:val="0"/>
          <w:sz w:val="28"/>
          <w:szCs w:val="28"/>
        </w:rPr>
        <w:tab/>
      </w:r>
      <w:r w:rsidR="0010012D" w:rsidRPr="00F10EE3">
        <w:rPr>
          <w:rStyle w:val="FontStyle12"/>
          <w:b w:val="0"/>
          <w:sz w:val="28"/>
          <w:szCs w:val="28"/>
        </w:rPr>
        <w:t>а)</w:t>
      </w:r>
      <w:r w:rsidR="0010012D" w:rsidRPr="00F10EE3">
        <w:rPr>
          <w:rStyle w:val="FontStyle12"/>
          <w:b w:val="0"/>
          <w:sz w:val="28"/>
          <w:szCs w:val="28"/>
        </w:rPr>
        <w:tab/>
        <w:t>если на день подачи заявления у страхователя</w:t>
      </w:r>
      <w:r w:rsidR="003700A0">
        <w:rPr>
          <w:rStyle w:val="FontStyle12"/>
          <w:b w:val="0"/>
          <w:sz w:val="28"/>
          <w:szCs w:val="28"/>
        </w:rPr>
        <w:t xml:space="preserve"> имеются непогашенные недоимка, </w:t>
      </w:r>
      <w:r w:rsidR="0010012D" w:rsidRPr="00F10EE3">
        <w:rPr>
          <w:rStyle w:val="FontStyle12"/>
          <w:b w:val="0"/>
          <w:sz w:val="28"/>
          <w:szCs w:val="28"/>
        </w:rPr>
        <w:t>задолженность по пеням и штрафам, образовавшиеся по итогам отчетного периода</w:t>
      </w:r>
      <w:r w:rsidR="003700A0">
        <w:rPr>
          <w:rStyle w:val="FontStyle12"/>
          <w:b w:val="0"/>
          <w:sz w:val="28"/>
          <w:szCs w:val="28"/>
        </w:rPr>
        <w:t xml:space="preserve"> в </w:t>
      </w:r>
      <w:r w:rsidR="0010012D" w:rsidRPr="00F10EE3">
        <w:rPr>
          <w:rStyle w:val="FontStyle12"/>
          <w:b w:val="0"/>
          <w:sz w:val="28"/>
          <w:szCs w:val="28"/>
        </w:rPr>
        <w:t xml:space="preserve">текущем финансовом году, недоимка, выявленная </w:t>
      </w:r>
      <w:r w:rsidR="003700A0">
        <w:rPr>
          <w:rStyle w:val="FontStyle12"/>
          <w:b w:val="0"/>
          <w:sz w:val="28"/>
          <w:szCs w:val="28"/>
        </w:rPr>
        <w:t xml:space="preserve">в ходе камеральной или выездной </w:t>
      </w:r>
      <w:r w:rsidR="0010012D" w:rsidRPr="00F10EE3">
        <w:rPr>
          <w:rStyle w:val="FontStyle12"/>
          <w:b w:val="0"/>
          <w:sz w:val="28"/>
          <w:szCs w:val="28"/>
        </w:rPr>
        <w:t xml:space="preserve">проверки, и (или) начисленные пени и штрафы по </w:t>
      </w:r>
      <w:r w:rsidR="003700A0">
        <w:rPr>
          <w:rStyle w:val="FontStyle12"/>
          <w:b w:val="0"/>
          <w:sz w:val="28"/>
          <w:szCs w:val="28"/>
        </w:rPr>
        <w:t xml:space="preserve">итогам камеральной или выездной </w:t>
      </w:r>
      <w:r w:rsidR="0010012D" w:rsidRPr="00F10EE3">
        <w:rPr>
          <w:rStyle w:val="FontStyle12"/>
          <w:b w:val="0"/>
          <w:sz w:val="28"/>
          <w:szCs w:val="28"/>
        </w:rPr>
        <w:t>проверки;</w:t>
      </w:r>
    </w:p>
    <w:p w:rsidR="0010012D" w:rsidRPr="00F10EE3" w:rsidRDefault="0040583F" w:rsidP="00DC67F8">
      <w:pPr>
        <w:pStyle w:val="Style7"/>
        <w:widowControl/>
        <w:tabs>
          <w:tab w:val="left" w:pos="317"/>
        </w:tabs>
        <w:spacing w:line="240" w:lineRule="auto"/>
        <w:ind w:left="34"/>
        <w:rPr>
          <w:rStyle w:val="FontStyle12"/>
          <w:b w:val="0"/>
          <w:sz w:val="28"/>
          <w:szCs w:val="28"/>
        </w:rPr>
      </w:pPr>
      <w:r>
        <w:rPr>
          <w:rStyle w:val="FontStyle12"/>
          <w:b w:val="0"/>
          <w:sz w:val="28"/>
          <w:szCs w:val="28"/>
        </w:rPr>
        <w:tab/>
      </w:r>
      <w:r w:rsidR="0010012D" w:rsidRPr="00F10EE3">
        <w:rPr>
          <w:rStyle w:val="FontStyle12"/>
          <w:b w:val="0"/>
          <w:sz w:val="28"/>
          <w:szCs w:val="28"/>
        </w:rPr>
        <w:t>б)</w:t>
      </w:r>
      <w:r w:rsidR="0010012D" w:rsidRPr="00F10EE3">
        <w:rPr>
          <w:rStyle w:val="FontStyle12"/>
          <w:b w:val="0"/>
          <w:sz w:val="28"/>
          <w:szCs w:val="28"/>
        </w:rPr>
        <w:tab/>
        <w:t>представленные документы содержат недостоверную информацию;</w:t>
      </w:r>
    </w:p>
    <w:p w:rsidR="0010012D" w:rsidRPr="00F10EE3" w:rsidRDefault="0040583F" w:rsidP="00DC67F8">
      <w:pPr>
        <w:pStyle w:val="Style7"/>
        <w:widowControl/>
        <w:tabs>
          <w:tab w:val="left" w:pos="317"/>
        </w:tabs>
        <w:spacing w:line="240" w:lineRule="auto"/>
        <w:ind w:left="34" w:right="24"/>
        <w:rPr>
          <w:rStyle w:val="FontStyle12"/>
          <w:b w:val="0"/>
          <w:sz w:val="28"/>
          <w:szCs w:val="28"/>
        </w:rPr>
      </w:pPr>
      <w:r>
        <w:rPr>
          <w:rStyle w:val="FontStyle12"/>
          <w:b w:val="0"/>
          <w:sz w:val="28"/>
          <w:szCs w:val="28"/>
        </w:rPr>
        <w:tab/>
      </w:r>
      <w:r w:rsidR="0010012D" w:rsidRPr="00F10EE3">
        <w:rPr>
          <w:rStyle w:val="FontStyle12"/>
          <w:b w:val="0"/>
          <w:sz w:val="28"/>
          <w:szCs w:val="28"/>
        </w:rPr>
        <w:t>в)</w:t>
      </w:r>
      <w:r w:rsidR="0010012D" w:rsidRPr="00F10EE3">
        <w:rPr>
          <w:rStyle w:val="FontStyle12"/>
          <w:b w:val="0"/>
          <w:sz w:val="28"/>
          <w:szCs w:val="28"/>
        </w:rPr>
        <w:tab/>
        <w:t>если предусмотренные бюджетом Фонда средства на финансовое обеспечение</w:t>
      </w:r>
      <w:r w:rsidR="00273F55">
        <w:rPr>
          <w:rStyle w:val="FontStyle12"/>
          <w:b w:val="0"/>
          <w:sz w:val="28"/>
          <w:szCs w:val="28"/>
        </w:rPr>
        <w:t xml:space="preserve"> </w:t>
      </w:r>
      <w:r w:rsidR="0010012D" w:rsidRPr="00F10EE3">
        <w:rPr>
          <w:rStyle w:val="FontStyle12"/>
          <w:b w:val="0"/>
          <w:sz w:val="28"/>
          <w:szCs w:val="28"/>
        </w:rPr>
        <w:t>предупредительных мер на текущий год полностью распределены;</w:t>
      </w:r>
    </w:p>
    <w:p w:rsidR="0010012D" w:rsidRPr="003700A0" w:rsidRDefault="0040583F" w:rsidP="003700A0">
      <w:pPr>
        <w:pStyle w:val="Style7"/>
        <w:widowControl/>
        <w:tabs>
          <w:tab w:val="left" w:pos="317"/>
        </w:tabs>
        <w:spacing w:line="240" w:lineRule="auto"/>
        <w:ind w:left="34"/>
        <w:rPr>
          <w:bCs/>
          <w:sz w:val="28"/>
          <w:szCs w:val="28"/>
        </w:rPr>
      </w:pPr>
      <w:r>
        <w:rPr>
          <w:rStyle w:val="FontStyle12"/>
          <w:b w:val="0"/>
          <w:sz w:val="28"/>
          <w:szCs w:val="28"/>
        </w:rPr>
        <w:tab/>
      </w:r>
      <w:r w:rsidR="0010012D" w:rsidRPr="00F10EE3">
        <w:rPr>
          <w:rStyle w:val="FontStyle12"/>
          <w:b w:val="0"/>
          <w:sz w:val="28"/>
          <w:szCs w:val="28"/>
        </w:rPr>
        <w:t>г)</w:t>
      </w:r>
      <w:r w:rsidR="0010012D" w:rsidRPr="00F10EE3">
        <w:rPr>
          <w:rStyle w:val="FontStyle12"/>
          <w:b w:val="0"/>
          <w:sz w:val="28"/>
          <w:szCs w:val="28"/>
        </w:rPr>
        <w:tab/>
        <w:t>при представлении страхователем неполного комплекта документов.</w:t>
      </w:r>
    </w:p>
    <w:p w:rsidR="00E713A7" w:rsidRDefault="0010012D" w:rsidP="0040583F">
      <w:pPr>
        <w:pStyle w:val="Style4"/>
        <w:widowControl/>
        <w:spacing w:line="240" w:lineRule="auto"/>
        <w:ind w:firstLine="708"/>
        <w:rPr>
          <w:rStyle w:val="FontStyle12"/>
          <w:b w:val="0"/>
          <w:sz w:val="28"/>
          <w:szCs w:val="28"/>
        </w:rPr>
      </w:pPr>
      <w:r w:rsidRPr="00F10EE3">
        <w:rPr>
          <w:rStyle w:val="FontStyle12"/>
          <w:b w:val="0"/>
          <w:sz w:val="28"/>
          <w:szCs w:val="28"/>
        </w:rPr>
        <w:lastRenderedPageBreak/>
        <w:t>Страхователь ведет в установленном порядке учет средств, направленных на финансовое обеспечение предупредительных мер. В целях возмещения понесенных расходов, после завершения запланированных мероприятий, страхователь представляет в Филиал документы</w:t>
      </w:r>
      <w:r w:rsidR="00273F55">
        <w:rPr>
          <w:rStyle w:val="FontStyle12"/>
          <w:b w:val="0"/>
          <w:sz w:val="28"/>
          <w:szCs w:val="28"/>
        </w:rPr>
        <w:t>,</w:t>
      </w:r>
      <w:r w:rsidRPr="00F10EE3">
        <w:rPr>
          <w:rStyle w:val="FontStyle12"/>
          <w:b w:val="0"/>
          <w:sz w:val="28"/>
          <w:szCs w:val="28"/>
        </w:rPr>
        <w:t xml:space="preserve"> подтверждающие произведенные расход</w:t>
      </w:r>
      <w:r w:rsidR="00BC38A0">
        <w:rPr>
          <w:rStyle w:val="FontStyle12"/>
          <w:b w:val="0"/>
          <w:sz w:val="28"/>
          <w:szCs w:val="28"/>
        </w:rPr>
        <w:t>ы</w:t>
      </w:r>
      <w:r w:rsidR="00E968AB">
        <w:rPr>
          <w:rStyle w:val="FontStyle12"/>
          <w:b w:val="0"/>
          <w:sz w:val="28"/>
          <w:szCs w:val="28"/>
        </w:rPr>
        <w:t>.</w:t>
      </w:r>
    </w:p>
    <w:p w:rsidR="00E713A7" w:rsidRDefault="004E570A" w:rsidP="004E570A">
      <w:pPr>
        <w:pStyle w:val="a5"/>
        <w:ind w:firstLine="851"/>
        <w:jc w:val="both"/>
      </w:pPr>
      <w:r w:rsidRPr="002035EA">
        <w:t xml:space="preserve">В соответствии с Трудовым кодексом Российской Федерации, Законом Краснодарского края от 3 июня 1998 года № 133-КЗ «Об охране труда», в целях активизации профилактической работы по предупреждению производственного травматизма и профессиональной заболеваемости в организациях района, </w:t>
      </w:r>
      <w:r w:rsidR="0040583F">
        <w:t xml:space="preserve">межведомственная </w:t>
      </w:r>
      <w:r w:rsidRPr="002035EA">
        <w:t xml:space="preserve"> комиссия </w:t>
      </w:r>
      <w:r w:rsidR="0040583F">
        <w:t>по охране труда</w:t>
      </w:r>
      <w:r w:rsidRPr="002035EA">
        <w:t xml:space="preserve"> </w:t>
      </w:r>
    </w:p>
    <w:p w:rsidR="0021425E" w:rsidRDefault="0021425E" w:rsidP="004E570A">
      <w:pPr>
        <w:pStyle w:val="a5"/>
        <w:ind w:firstLine="851"/>
        <w:jc w:val="both"/>
        <w:rPr>
          <w:b/>
          <w:szCs w:val="28"/>
        </w:rPr>
      </w:pPr>
    </w:p>
    <w:p w:rsidR="004E570A" w:rsidRPr="00E713A7" w:rsidRDefault="004E570A" w:rsidP="004E570A">
      <w:pPr>
        <w:pStyle w:val="a5"/>
        <w:ind w:firstLine="851"/>
        <w:jc w:val="both"/>
        <w:rPr>
          <w:b/>
          <w:szCs w:val="28"/>
        </w:rPr>
      </w:pPr>
      <w:r w:rsidRPr="00E713A7">
        <w:rPr>
          <w:b/>
          <w:szCs w:val="28"/>
        </w:rPr>
        <w:t>РЕШИЛА</w:t>
      </w:r>
      <w:r w:rsidR="0040583F">
        <w:rPr>
          <w:b/>
          <w:szCs w:val="28"/>
        </w:rPr>
        <w:t>:</w:t>
      </w:r>
      <w:r w:rsidRPr="00E713A7">
        <w:rPr>
          <w:b/>
          <w:szCs w:val="28"/>
        </w:rPr>
        <w:t xml:space="preserve"> </w:t>
      </w:r>
    </w:p>
    <w:p w:rsidR="000F2525" w:rsidRDefault="000F2525" w:rsidP="000F2525">
      <w:pPr>
        <w:ind w:firstLine="900"/>
        <w:jc w:val="both"/>
        <w:rPr>
          <w:sz w:val="28"/>
          <w:szCs w:val="28"/>
        </w:rPr>
      </w:pPr>
      <w:r w:rsidRPr="006465A6">
        <w:rPr>
          <w:spacing w:val="-2"/>
          <w:sz w:val="28"/>
          <w:szCs w:val="28"/>
        </w:rPr>
        <w:t>1.</w:t>
      </w:r>
      <w:r w:rsidR="0040583F">
        <w:rPr>
          <w:spacing w:val="-2"/>
          <w:sz w:val="28"/>
          <w:szCs w:val="28"/>
        </w:rPr>
        <w:t xml:space="preserve"> </w:t>
      </w:r>
      <w:r w:rsidRPr="006465A6">
        <w:rPr>
          <w:spacing w:val="-2"/>
          <w:sz w:val="28"/>
          <w:szCs w:val="28"/>
        </w:rPr>
        <w:t xml:space="preserve">Информацию </w:t>
      </w:r>
      <w:r>
        <w:rPr>
          <w:spacing w:val="-2"/>
          <w:sz w:val="28"/>
          <w:szCs w:val="28"/>
        </w:rPr>
        <w:t xml:space="preserve">заместителя </w:t>
      </w:r>
      <w:r>
        <w:rPr>
          <w:sz w:val="28"/>
          <w:szCs w:val="28"/>
        </w:rPr>
        <w:t xml:space="preserve">директора филиала №6 Государственного учреждения Краснодарского регионального отделения Фонда социального страхования </w:t>
      </w:r>
      <w:r w:rsidRPr="006465A6">
        <w:rPr>
          <w:sz w:val="28"/>
          <w:szCs w:val="28"/>
        </w:rPr>
        <w:t>принять к сведению.</w:t>
      </w:r>
    </w:p>
    <w:p w:rsidR="000F2525" w:rsidRDefault="000F2525" w:rsidP="000F2525">
      <w:pPr>
        <w:ind w:firstLine="900"/>
        <w:jc w:val="both"/>
        <w:rPr>
          <w:sz w:val="28"/>
          <w:szCs w:val="28"/>
        </w:rPr>
      </w:pPr>
      <w:r>
        <w:rPr>
          <w:sz w:val="28"/>
          <w:szCs w:val="28"/>
        </w:rPr>
        <w:t>2.</w:t>
      </w:r>
      <w:r w:rsidR="0040583F">
        <w:rPr>
          <w:sz w:val="28"/>
          <w:szCs w:val="28"/>
        </w:rPr>
        <w:t xml:space="preserve"> </w:t>
      </w:r>
      <w:r>
        <w:rPr>
          <w:sz w:val="28"/>
          <w:szCs w:val="28"/>
        </w:rPr>
        <w:t>Работодателям в 202</w:t>
      </w:r>
      <w:r w:rsidR="00D35E59">
        <w:rPr>
          <w:sz w:val="28"/>
          <w:szCs w:val="28"/>
        </w:rPr>
        <w:t>2</w:t>
      </w:r>
      <w:r>
        <w:rPr>
          <w:sz w:val="28"/>
          <w:szCs w:val="28"/>
        </w:rPr>
        <w:t xml:space="preserve"> году активизировать работу и своевременно направлять документы на использование средств ФСС на финансирование</w:t>
      </w:r>
      <w:r w:rsidRPr="004C076F">
        <w:rPr>
          <w:sz w:val="28"/>
          <w:szCs w:val="28"/>
        </w:rPr>
        <w:t xml:space="preserve"> </w:t>
      </w:r>
      <w:r w:rsidRPr="009B2952">
        <w:rPr>
          <w:sz w:val="28"/>
          <w:szCs w:val="28"/>
        </w:rPr>
        <w:t>предупредительных мер по сокращению производственного травматизма</w:t>
      </w:r>
      <w:r>
        <w:rPr>
          <w:sz w:val="28"/>
          <w:szCs w:val="28"/>
        </w:rPr>
        <w:t xml:space="preserve"> в установленные сроки.</w:t>
      </w:r>
    </w:p>
    <w:p w:rsidR="000F2525" w:rsidRPr="00082699" w:rsidRDefault="000F2525" w:rsidP="000F2525">
      <w:pPr>
        <w:ind w:firstLine="900"/>
        <w:jc w:val="both"/>
        <w:rPr>
          <w:sz w:val="28"/>
          <w:szCs w:val="28"/>
        </w:rPr>
      </w:pPr>
      <w:r>
        <w:rPr>
          <w:sz w:val="28"/>
          <w:szCs w:val="28"/>
        </w:rPr>
        <w:t>3</w:t>
      </w:r>
      <w:r w:rsidRPr="00082699">
        <w:rPr>
          <w:sz w:val="28"/>
          <w:szCs w:val="28"/>
        </w:rPr>
        <w:t>.</w:t>
      </w:r>
      <w:r w:rsidR="0040583F">
        <w:rPr>
          <w:sz w:val="28"/>
          <w:szCs w:val="28"/>
        </w:rPr>
        <w:t xml:space="preserve"> </w:t>
      </w:r>
      <w:proofErr w:type="gramStart"/>
      <w:r w:rsidRPr="00082699">
        <w:rPr>
          <w:sz w:val="28"/>
          <w:szCs w:val="28"/>
        </w:rPr>
        <w:t>Администрации МО Темрюкский район при взаимодействии с филиалом №6 Государственного учреждения Краснодарского регионального отделения Фонда социального страхования Р.Ф., с  ГКУ КК «Центр занятости населения Темрюкского района»</w:t>
      </w:r>
      <w:r w:rsidRPr="00082699">
        <w:rPr>
          <w:b/>
          <w:sz w:val="28"/>
          <w:szCs w:val="28"/>
        </w:rPr>
        <w:t xml:space="preserve"> </w:t>
      </w:r>
      <w:r w:rsidRPr="00082699">
        <w:rPr>
          <w:sz w:val="28"/>
          <w:szCs w:val="28"/>
        </w:rPr>
        <w:t>продолжить проведение постоянной разъяснительной работы по вопросам об ответственности бюджетных организаций за неиспользование финансовых средств, выделенных Фондом социального страхования  на предупредительные меры по сокращению производственного тр</w:t>
      </w:r>
      <w:r>
        <w:rPr>
          <w:sz w:val="28"/>
          <w:szCs w:val="28"/>
        </w:rPr>
        <w:t>авматизма,</w:t>
      </w:r>
      <w:r w:rsidRPr="00082699">
        <w:rPr>
          <w:sz w:val="28"/>
          <w:szCs w:val="28"/>
        </w:rPr>
        <w:t xml:space="preserve"> </w:t>
      </w:r>
      <w:r>
        <w:rPr>
          <w:sz w:val="28"/>
          <w:szCs w:val="28"/>
        </w:rPr>
        <w:t>о</w:t>
      </w:r>
      <w:r w:rsidRPr="00082699">
        <w:rPr>
          <w:sz w:val="28"/>
          <w:szCs w:val="28"/>
        </w:rPr>
        <w:t xml:space="preserve"> финансировании  предупредительных мер по сокращени</w:t>
      </w:r>
      <w:r>
        <w:rPr>
          <w:sz w:val="28"/>
          <w:szCs w:val="28"/>
        </w:rPr>
        <w:t>ю производственного</w:t>
      </w:r>
      <w:proofErr w:type="gramEnd"/>
      <w:r>
        <w:rPr>
          <w:sz w:val="28"/>
          <w:szCs w:val="28"/>
        </w:rPr>
        <w:t xml:space="preserve"> травматизма,</w:t>
      </w:r>
      <w:r w:rsidRPr="00082699">
        <w:rPr>
          <w:sz w:val="28"/>
          <w:szCs w:val="28"/>
        </w:rPr>
        <w:t xml:space="preserve"> </w:t>
      </w:r>
      <w:r>
        <w:rPr>
          <w:sz w:val="28"/>
          <w:szCs w:val="28"/>
        </w:rPr>
        <w:t>о</w:t>
      </w:r>
      <w:r w:rsidRPr="00082699">
        <w:rPr>
          <w:sz w:val="28"/>
          <w:szCs w:val="28"/>
        </w:rPr>
        <w:t xml:space="preserve"> долечивании работников непосредственно после тяжелых несчастных случаев,  через средства массовой информации, путем размещения информации на сайте администрации МО Темрюкский район.</w:t>
      </w:r>
    </w:p>
    <w:p w:rsidR="002F3968" w:rsidRDefault="006F7771" w:rsidP="00552535">
      <w:pPr>
        <w:ind w:firstLine="855"/>
        <w:jc w:val="both"/>
        <w:rPr>
          <w:sz w:val="28"/>
          <w:szCs w:val="28"/>
        </w:rPr>
      </w:pPr>
      <w:r w:rsidRPr="006F7771">
        <w:rPr>
          <w:sz w:val="28"/>
          <w:szCs w:val="28"/>
        </w:rPr>
        <w:t>4</w:t>
      </w:r>
      <w:r w:rsidR="004E570A" w:rsidRPr="006F7771">
        <w:rPr>
          <w:sz w:val="28"/>
          <w:szCs w:val="28"/>
        </w:rPr>
        <w:t xml:space="preserve">. </w:t>
      </w:r>
      <w:r w:rsidR="00552535" w:rsidRPr="006F7771">
        <w:rPr>
          <w:sz w:val="28"/>
          <w:szCs w:val="28"/>
        </w:rPr>
        <w:t xml:space="preserve">Администрации </w:t>
      </w:r>
      <w:r w:rsidR="00273F55">
        <w:rPr>
          <w:sz w:val="28"/>
          <w:szCs w:val="28"/>
        </w:rPr>
        <w:t xml:space="preserve">муниципального образования Темрюкский район </w:t>
      </w:r>
      <w:r w:rsidR="00552535" w:rsidRPr="006F7771">
        <w:rPr>
          <w:sz w:val="28"/>
          <w:szCs w:val="28"/>
        </w:rPr>
        <w:t xml:space="preserve">настоящее решение разместить на </w:t>
      </w:r>
      <w:r w:rsidR="00273F55">
        <w:rPr>
          <w:sz w:val="28"/>
          <w:szCs w:val="28"/>
        </w:rPr>
        <w:t xml:space="preserve">официальном сайте </w:t>
      </w:r>
      <w:r w:rsidR="00552535" w:rsidRPr="006F7771">
        <w:rPr>
          <w:sz w:val="28"/>
          <w:szCs w:val="28"/>
        </w:rPr>
        <w:t xml:space="preserve">администрации </w:t>
      </w:r>
      <w:r w:rsidR="00273F55">
        <w:rPr>
          <w:sz w:val="28"/>
          <w:szCs w:val="28"/>
        </w:rPr>
        <w:t>муниципального образования</w:t>
      </w:r>
      <w:r w:rsidR="00552535" w:rsidRPr="006F7771">
        <w:rPr>
          <w:sz w:val="28"/>
          <w:szCs w:val="28"/>
        </w:rPr>
        <w:t xml:space="preserve"> Темрюкский район.</w:t>
      </w:r>
    </w:p>
    <w:p w:rsidR="0098433A" w:rsidRDefault="0098433A" w:rsidP="002F3968">
      <w:pPr>
        <w:jc w:val="both"/>
        <w:rPr>
          <w:sz w:val="28"/>
          <w:szCs w:val="28"/>
        </w:rPr>
      </w:pPr>
    </w:p>
    <w:p w:rsidR="002F3968" w:rsidRDefault="002F3968" w:rsidP="002F3968">
      <w:pPr>
        <w:ind w:right="-1"/>
        <w:jc w:val="both"/>
        <w:rPr>
          <w:sz w:val="28"/>
          <w:szCs w:val="28"/>
        </w:rPr>
      </w:pPr>
      <w:r>
        <w:rPr>
          <w:sz w:val="28"/>
          <w:szCs w:val="28"/>
        </w:rPr>
        <w:t xml:space="preserve">Председатель                         </w:t>
      </w:r>
      <w:r>
        <w:rPr>
          <w:sz w:val="28"/>
          <w:szCs w:val="28"/>
        </w:rPr>
        <w:tab/>
        <w:t xml:space="preserve">    </w:t>
      </w:r>
      <w:r w:rsidR="00273F55">
        <w:rPr>
          <w:sz w:val="28"/>
          <w:szCs w:val="28"/>
        </w:rPr>
        <w:t xml:space="preserve">     </w:t>
      </w:r>
      <w:r>
        <w:rPr>
          <w:sz w:val="28"/>
          <w:szCs w:val="28"/>
        </w:rPr>
        <w:t xml:space="preserve">   </w:t>
      </w:r>
      <w:r w:rsidR="00DD4338">
        <w:rPr>
          <w:sz w:val="28"/>
          <w:szCs w:val="28"/>
        </w:rPr>
        <w:t xml:space="preserve">   </w:t>
      </w:r>
      <w:r>
        <w:rPr>
          <w:sz w:val="28"/>
          <w:szCs w:val="28"/>
        </w:rPr>
        <w:t xml:space="preserve">              </w:t>
      </w:r>
      <w:r w:rsidR="00273F55">
        <w:rPr>
          <w:sz w:val="28"/>
          <w:szCs w:val="28"/>
        </w:rPr>
        <w:t xml:space="preserve">                      </w:t>
      </w:r>
      <w:r w:rsidR="00DD4338">
        <w:rPr>
          <w:sz w:val="28"/>
          <w:szCs w:val="28"/>
        </w:rPr>
        <w:t xml:space="preserve">    </w:t>
      </w:r>
      <w:r w:rsidR="00273F55">
        <w:rPr>
          <w:sz w:val="28"/>
          <w:szCs w:val="28"/>
        </w:rPr>
        <w:t xml:space="preserve">     </w:t>
      </w:r>
      <w:r w:rsidR="00DD4338">
        <w:rPr>
          <w:sz w:val="28"/>
          <w:szCs w:val="28"/>
        </w:rPr>
        <w:t xml:space="preserve">    </w:t>
      </w:r>
      <w:r>
        <w:rPr>
          <w:sz w:val="28"/>
          <w:szCs w:val="28"/>
        </w:rPr>
        <w:t>О.В.</w:t>
      </w:r>
      <w:r w:rsidR="0021425E">
        <w:rPr>
          <w:sz w:val="28"/>
          <w:szCs w:val="28"/>
        </w:rPr>
        <w:t xml:space="preserve"> </w:t>
      </w:r>
      <w:proofErr w:type="spellStart"/>
      <w:r w:rsidR="00273F55">
        <w:rPr>
          <w:sz w:val="28"/>
          <w:szCs w:val="28"/>
        </w:rPr>
        <w:t>Дяденко</w:t>
      </w:r>
      <w:proofErr w:type="spellEnd"/>
    </w:p>
    <w:p w:rsidR="0021425E" w:rsidRDefault="0021425E" w:rsidP="002F3968">
      <w:pPr>
        <w:jc w:val="both"/>
        <w:rPr>
          <w:sz w:val="28"/>
          <w:szCs w:val="28"/>
        </w:rPr>
      </w:pPr>
    </w:p>
    <w:p w:rsidR="00273F55" w:rsidRDefault="00BD1A4F" w:rsidP="002F3968">
      <w:pPr>
        <w:jc w:val="both"/>
        <w:rPr>
          <w:sz w:val="28"/>
          <w:szCs w:val="28"/>
        </w:rPr>
      </w:pPr>
      <w:proofErr w:type="gramStart"/>
      <w:r>
        <w:rPr>
          <w:sz w:val="28"/>
          <w:szCs w:val="28"/>
        </w:rPr>
        <w:t>И</w:t>
      </w:r>
      <w:r w:rsidR="00273F55">
        <w:rPr>
          <w:sz w:val="28"/>
          <w:szCs w:val="28"/>
        </w:rPr>
        <w:t>сполняющий</w:t>
      </w:r>
      <w:proofErr w:type="gramEnd"/>
      <w:r w:rsidR="00273F55">
        <w:rPr>
          <w:sz w:val="28"/>
          <w:szCs w:val="28"/>
        </w:rPr>
        <w:t xml:space="preserve"> обязанности </w:t>
      </w:r>
    </w:p>
    <w:p w:rsidR="006F7771" w:rsidRDefault="00273F55" w:rsidP="002F3968">
      <w:pPr>
        <w:jc w:val="both"/>
        <w:rPr>
          <w:sz w:val="28"/>
          <w:szCs w:val="28"/>
        </w:rPr>
      </w:pPr>
      <w:r>
        <w:rPr>
          <w:sz w:val="28"/>
          <w:szCs w:val="28"/>
        </w:rPr>
        <w:t xml:space="preserve">секретаря                                                                                               </w:t>
      </w:r>
      <w:bookmarkStart w:id="0" w:name="_GoBack"/>
      <w:bookmarkEnd w:id="0"/>
      <w:r w:rsidR="00643239">
        <w:rPr>
          <w:sz w:val="28"/>
          <w:szCs w:val="28"/>
        </w:rPr>
        <w:t>В.С.</w:t>
      </w:r>
      <w:r w:rsidR="0021425E">
        <w:rPr>
          <w:sz w:val="28"/>
          <w:szCs w:val="28"/>
        </w:rPr>
        <w:t xml:space="preserve"> </w:t>
      </w:r>
      <w:r w:rsidR="00643239">
        <w:rPr>
          <w:sz w:val="28"/>
          <w:szCs w:val="28"/>
        </w:rPr>
        <w:t>Клименко</w:t>
      </w:r>
    </w:p>
    <w:sectPr w:rsidR="006F7771" w:rsidSect="00273F55">
      <w:headerReference w:type="defaul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DD8" w:rsidRDefault="00A42DD8" w:rsidP="00273F55">
      <w:r>
        <w:separator/>
      </w:r>
    </w:p>
  </w:endnote>
  <w:endnote w:type="continuationSeparator" w:id="0">
    <w:p w:rsidR="00A42DD8" w:rsidRDefault="00A42DD8" w:rsidP="00273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F">
    <w:charset w:val="00"/>
    <w:family w:val="auto"/>
    <w:pitch w:val="variable"/>
  </w:font>
  <w:font w:name="Times New Roman1">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DD8" w:rsidRDefault="00A42DD8" w:rsidP="00273F55">
      <w:r>
        <w:separator/>
      </w:r>
    </w:p>
  </w:footnote>
  <w:footnote w:type="continuationSeparator" w:id="0">
    <w:p w:rsidR="00A42DD8" w:rsidRDefault="00A42DD8" w:rsidP="00273F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0055664"/>
      <w:docPartObj>
        <w:docPartGallery w:val="Page Numbers (Top of Page)"/>
        <w:docPartUnique/>
      </w:docPartObj>
    </w:sdtPr>
    <w:sdtContent>
      <w:p w:rsidR="00273F55" w:rsidRDefault="00273F55">
        <w:pPr>
          <w:pStyle w:val="af3"/>
          <w:jc w:val="center"/>
        </w:pPr>
        <w:r>
          <w:fldChar w:fldCharType="begin"/>
        </w:r>
        <w:r>
          <w:instrText>PAGE   \* MERGEFORMAT</w:instrText>
        </w:r>
        <w:r>
          <w:fldChar w:fldCharType="separate"/>
        </w:r>
        <w:r>
          <w:rPr>
            <w:noProof/>
          </w:rPr>
          <w:t>12</w:t>
        </w:r>
        <w:r>
          <w:fldChar w:fldCharType="end"/>
        </w:r>
      </w:p>
    </w:sdtContent>
  </w:sdt>
  <w:p w:rsidR="00273F55" w:rsidRDefault="00273F55">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5A0E216"/>
    <w:lvl w:ilvl="0">
      <w:numFmt w:val="bullet"/>
      <w:lvlText w:val="*"/>
      <w:lvlJc w:val="left"/>
    </w:lvl>
  </w:abstractNum>
  <w:abstractNum w:abstractNumId="1">
    <w:nsid w:val="00000001"/>
    <w:multiLevelType w:val="multilevel"/>
    <w:tmpl w:val="00000001"/>
    <w:name w:val="WW8Num1"/>
    <w:lvl w:ilvl="0">
      <w:start w:val="1"/>
      <w:numFmt w:val="bullet"/>
      <w:lvlText w:val=""/>
      <w:lvlJc w:val="left"/>
      <w:pPr>
        <w:tabs>
          <w:tab w:val="num" w:pos="707"/>
        </w:tabs>
        <w:ind w:left="707" w:hanging="283"/>
      </w:pPr>
      <w:rPr>
        <w:rFonts w:ascii="Symbol" w:hAnsi="Symbol" w:cs="OpenSymbol"/>
        <w:sz w:val="24"/>
        <w:szCs w:val="24"/>
      </w:rPr>
    </w:lvl>
    <w:lvl w:ilvl="1">
      <w:start w:val="1"/>
      <w:numFmt w:val="bullet"/>
      <w:lvlText w:val=""/>
      <w:lvlJc w:val="left"/>
      <w:pPr>
        <w:tabs>
          <w:tab w:val="num" w:pos="1414"/>
        </w:tabs>
        <w:ind w:left="1414" w:hanging="283"/>
      </w:pPr>
      <w:rPr>
        <w:rFonts w:ascii="Symbol" w:hAnsi="Symbol" w:cs="OpenSymbol"/>
        <w:sz w:val="24"/>
        <w:szCs w:val="24"/>
      </w:rPr>
    </w:lvl>
    <w:lvl w:ilvl="2">
      <w:start w:val="1"/>
      <w:numFmt w:val="bullet"/>
      <w:lvlText w:val=""/>
      <w:lvlJc w:val="left"/>
      <w:pPr>
        <w:tabs>
          <w:tab w:val="num" w:pos="2121"/>
        </w:tabs>
        <w:ind w:left="2121" w:hanging="283"/>
      </w:pPr>
      <w:rPr>
        <w:rFonts w:ascii="Symbol" w:hAnsi="Symbol" w:cs="OpenSymbol"/>
        <w:sz w:val="24"/>
        <w:szCs w:val="24"/>
      </w:rPr>
    </w:lvl>
    <w:lvl w:ilvl="3">
      <w:start w:val="1"/>
      <w:numFmt w:val="bullet"/>
      <w:lvlText w:val=""/>
      <w:lvlJc w:val="left"/>
      <w:pPr>
        <w:tabs>
          <w:tab w:val="num" w:pos="2828"/>
        </w:tabs>
        <w:ind w:left="2828" w:hanging="283"/>
      </w:pPr>
      <w:rPr>
        <w:rFonts w:ascii="Symbol" w:hAnsi="Symbol" w:cs="OpenSymbol"/>
        <w:sz w:val="24"/>
        <w:szCs w:val="24"/>
      </w:rPr>
    </w:lvl>
    <w:lvl w:ilvl="4">
      <w:start w:val="1"/>
      <w:numFmt w:val="bullet"/>
      <w:lvlText w:val=""/>
      <w:lvlJc w:val="left"/>
      <w:pPr>
        <w:tabs>
          <w:tab w:val="num" w:pos="3535"/>
        </w:tabs>
        <w:ind w:left="3535" w:hanging="283"/>
      </w:pPr>
      <w:rPr>
        <w:rFonts w:ascii="Symbol" w:hAnsi="Symbol" w:cs="OpenSymbol"/>
        <w:sz w:val="24"/>
        <w:szCs w:val="24"/>
      </w:rPr>
    </w:lvl>
    <w:lvl w:ilvl="5">
      <w:start w:val="1"/>
      <w:numFmt w:val="bullet"/>
      <w:lvlText w:val=""/>
      <w:lvlJc w:val="left"/>
      <w:pPr>
        <w:tabs>
          <w:tab w:val="num" w:pos="4242"/>
        </w:tabs>
        <w:ind w:left="4242" w:hanging="283"/>
      </w:pPr>
      <w:rPr>
        <w:rFonts w:ascii="Symbol" w:hAnsi="Symbol" w:cs="OpenSymbol"/>
        <w:sz w:val="24"/>
        <w:szCs w:val="24"/>
      </w:rPr>
    </w:lvl>
    <w:lvl w:ilvl="6">
      <w:start w:val="1"/>
      <w:numFmt w:val="bullet"/>
      <w:lvlText w:val=""/>
      <w:lvlJc w:val="left"/>
      <w:pPr>
        <w:tabs>
          <w:tab w:val="num" w:pos="4949"/>
        </w:tabs>
        <w:ind w:left="4949" w:hanging="283"/>
      </w:pPr>
      <w:rPr>
        <w:rFonts w:ascii="Symbol" w:hAnsi="Symbol" w:cs="OpenSymbol"/>
        <w:sz w:val="24"/>
        <w:szCs w:val="24"/>
      </w:rPr>
    </w:lvl>
    <w:lvl w:ilvl="7">
      <w:start w:val="1"/>
      <w:numFmt w:val="bullet"/>
      <w:lvlText w:val=""/>
      <w:lvlJc w:val="left"/>
      <w:pPr>
        <w:tabs>
          <w:tab w:val="num" w:pos="5656"/>
        </w:tabs>
        <w:ind w:left="5656" w:hanging="283"/>
      </w:pPr>
      <w:rPr>
        <w:rFonts w:ascii="Symbol" w:hAnsi="Symbol" w:cs="OpenSymbol"/>
        <w:sz w:val="24"/>
        <w:szCs w:val="24"/>
      </w:rPr>
    </w:lvl>
    <w:lvl w:ilvl="8">
      <w:start w:val="1"/>
      <w:numFmt w:val="bullet"/>
      <w:lvlText w:val=""/>
      <w:lvlJc w:val="left"/>
      <w:pPr>
        <w:tabs>
          <w:tab w:val="num" w:pos="6363"/>
        </w:tabs>
        <w:ind w:left="6363" w:hanging="283"/>
      </w:pPr>
      <w:rPr>
        <w:rFonts w:ascii="Symbol" w:hAnsi="Symbol" w:cs="OpenSymbol"/>
        <w:sz w:val="24"/>
        <w:szCs w:val="24"/>
      </w:rPr>
    </w:lvl>
  </w:abstractNum>
  <w:abstractNum w:abstractNumId="2">
    <w:nsid w:val="0E48206C"/>
    <w:multiLevelType w:val="hybridMultilevel"/>
    <w:tmpl w:val="2EC8F4DC"/>
    <w:lvl w:ilvl="0" w:tplc="11A09290">
      <w:start w:val="2"/>
      <w:numFmt w:val="decimal"/>
      <w:lvlText w:val="%1."/>
      <w:lvlJc w:val="left"/>
      <w:pPr>
        <w:ind w:left="374" w:hanging="360"/>
      </w:pPr>
      <w:rPr>
        <w:rFonts w:hint="default"/>
      </w:rPr>
    </w:lvl>
    <w:lvl w:ilvl="1" w:tplc="04190019" w:tentative="1">
      <w:start w:val="1"/>
      <w:numFmt w:val="lowerLetter"/>
      <w:lvlText w:val="%2."/>
      <w:lvlJc w:val="left"/>
      <w:pPr>
        <w:ind w:left="1094" w:hanging="360"/>
      </w:pPr>
    </w:lvl>
    <w:lvl w:ilvl="2" w:tplc="0419001B" w:tentative="1">
      <w:start w:val="1"/>
      <w:numFmt w:val="lowerRoman"/>
      <w:lvlText w:val="%3."/>
      <w:lvlJc w:val="right"/>
      <w:pPr>
        <w:ind w:left="1814" w:hanging="180"/>
      </w:pPr>
    </w:lvl>
    <w:lvl w:ilvl="3" w:tplc="0419000F" w:tentative="1">
      <w:start w:val="1"/>
      <w:numFmt w:val="decimal"/>
      <w:lvlText w:val="%4."/>
      <w:lvlJc w:val="left"/>
      <w:pPr>
        <w:ind w:left="2534" w:hanging="360"/>
      </w:pPr>
    </w:lvl>
    <w:lvl w:ilvl="4" w:tplc="04190019" w:tentative="1">
      <w:start w:val="1"/>
      <w:numFmt w:val="lowerLetter"/>
      <w:lvlText w:val="%5."/>
      <w:lvlJc w:val="left"/>
      <w:pPr>
        <w:ind w:left="3254" w:hanging="360"/>
      </w:pPr>
    </w:lvl>
    <w:lvl w:ilvl="5" w:tplc="0419001B" w:tentative="1">
      <w:start w:val="1"/>
      <w:numFmt w:val="lowerRoman"/>
      <w:lvlText w:val="%6."/>
      <w:lvlJc w:val="right"/>
      <w:pPr>
        <w:ind w:left="3974" w:hanging="180"/>
      </w:pPr>
    </w:lvl>
    <w:lvl w:ilvl="6" w:tplc="0419000F" w:tentative="1">
      <w:start w:val="1"/>
      <w:numFmt w:val="decimal"/>
      <w:lvlText w:val="%7."/>
      <w:lvlJc w:val="left"/>
      <w:pPr>
        <w:ind w:left="4694" w:hanging="360"/>
      </w:pPr>
    </w:lvl>
    <w:lvl w:ilvl="7" w:tplc="04190019" w:tentative="1">
      <w:start w:val="1"/>
      <w:numFmt w:val="lowerLetter"/>
      <w:lvlText w:val="%8."/>
      <w:lvlJc w:val="left"/>
      <w:pPr>
        <w:ind w:left="5414" w:hanging="360"/>
      </w:pPr>
    </w:lvl>
    <w:lvl w:ilvl="8" w:tplc="0419001B" w:tentative="1">
      <w:start w:val="1"/>
      <w:numFmt w:val="lowerRoman"/>
      <w:lvlText w:val="%9."/>
      <w:lvlJc w:val="right"/>
      <w:pPr>
        <w:ind w:left="6134" w:hanging="180"/>
      </w:pPr>
    </w:lvl>
  </w:abstractNum>
  <w:abstractNum w:abstractNumId="3">
    <w:nsid w:val="1EB23AEF"/>
    <w:multiLevelType w:val="singleLevel"/>
    <w:tmpl w:val="81C4BD80"/>
    <w:lvl w:ilvl="0">
      <w:start w:val="6"/>
      <w:numFmt w:val="decimal"/>
      <w:lvlText w:val="%1."/>
      <w:legacy w:legacy="1" w:legacySpace="0" w:legacyIndent="324"/>
      <w:lvlJc w:val="left"/>
      <w:rPr>
        <w:rFonts w:ascii="Times New Roman" w:hAnsi="Times New Roman" w:cs="Times New Roman" w:hint="default"/>
        <w:b/>
      </w:rPr>
    </w:lvl>
  </w:abstractNum>
  <w:abstractNum w:abstractNumId="4">
    <w:nsid w:val="394D71DE"/>
    <w:multiLevelType w:val="hybridMultilevel"/>
    <w:tmpl w:val="FBD0E90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781A4C89"/>
    <w:multiLevelType w:val="singleLevel"/>
    <w:tmpl w:val="EF0E9D18"/>
    <w:lvl w:ilvl="0">
      <w:start w:val="2"/>
      <w:numFmt w:val="decimal"/>
      <w:lvlText w:val="%1."/>
      <w:legacy w:legacy="1" w:legacySpace="0" w:legacyIndent="324"/>
      <w:lvlJc w:val="left"/>
      <w:rPr>
        <w:rFonts w:ascii="Times New Roman" w:hAnsi="Times New Roman" w:cs="Times New Roman" w:hint="default"/>
      </w:rPr>
    </w:lvl>
  </w:abstractNum>
  <w:abstractNum w:abstractNumId="6">
    <w:nsid w:val="799C3343"/>
    <w:multiLevelType w:val="hybridMultilevel"/>
    <w:tmpl w:val="6D76B4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1"/>
  </w:num>
  <w:num w:numId="7">
    <w:abstractNumId w:val="0"/>
    <w:lvlOverride w:ilvl="0">
      <w:lvl w:ilvl="0">
        <w:start w:val="65535"/>
        <w:numFmt w:val="bullet"/>
        <w:lvlText w:val="-"/>
        <w:legacy w:legacy="1" w:legacySpace="0" w:legacyIndent="302"/>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44F6F"/>
    <w:rsid w:val="000013CF"/>
    <w:rsid w:val="00011B21"/>
    <w:rsid w:val="00012FB3"/>
    <w:rsid w:val="00013676"/>
    <w:rsid w:val="0001634E"/>
    <w:rsid w:val="000177C7"/>
    <w:rsid w:val="0002181B"/>
    <w:rsid w:val="00021BD9"/>
    <w:rsid w:val="00023399"/>
    <w:rsid w:val="000234FF"/>
    <w:rsid w:val="00027887"/>
    <w:rsid w:val="000301B4"/>
    <w:rsid w:val="0003165D"/>
    <w:rsid w:val="000319E4"/>
    <w:rsid w:val="000323FF"/>
    <w:rsid w:val="00032641"/>
    <w:rsid w:val="00032CA9"/>
    <w:rsid w:val="00033851"/>
    <w:rsid w:val="00033AFA"/>
    <w:rsid w:val="00035942"/>
    <w:rsid w:val="000361F2"/>
    <w:rsid w:val="00036439"/>
    <w:rsid w:val="00036688"/>
    <w:rsid w:val="00036FF8"/>
    <w:rsid w:val="00037025"/>
    <w:rsid w:val="000370CC"/>
    <w:rsid w:val="00037A41"/>
    <w:rsid w:val="00040939"/>
    <w:rsid w:val="00043550"/>
    <w:rsid w:val="00043936"/>
    <w:rsid w:val="00044077"/>
    <w:rsid w:val="00044951"/>
    <w:rsid w:val="00047413"/>
    <w:rsid w:val="000507B2"/>
    <w:rsid w:val="0005329B"/>
    <w:rsid w:val="00053A8D"/>
    <w:rsid w:val="00060057"/>
    <w:rsid w:val="00060E57"/>
    <w:rsid w:val="00061276"/>
    <w:rsid w:val="000626B3"/>
    <w:rsid w:val="00064EA4"/>
    <w:rsid w:val="000662B3"/>
    <w:rsid w:val="0006710B"/>
    <w:rsid w:val="0007267C"/>
    <w:rsid w:val="00073610"/>
    <w:rsid w:val="0007642E"/>
    <w:rsid w:val="00076F4C"/>
    <w:rsid w:val="00077686"/>
    <w:rsid w:val="00082C17"/>
    <w:rsid w:val="00082D22"/>
    <w:rsid w:val="00082E3B"/>
    <w:rsid w:val="000836B6"/>
    <w:rsid w:val="000838D8"/>
    <w:rsid w:val="00083DE8"/>
    <w:rsid w:val="00084CAF"/>
    <w:rsid w:val="00085229"/>
    <w:rsid w:val="00086966"/>
    <w:rsid w:val="00086D9A"/>
    <w:rsid w:val="000906DE"/>
    <w:rsid w:val="00090CDF"/>
    <w:rsid w:val="000915D0"/>
    <w:rsid w:val="00097253"/>
    <w:rsid w:val="0009765E"/>
    <w:rsid w:val="000A11C6"/>
    <w:rsid w:val="000A2D2B"/>
    <w:rsid w:val="000A406F"/>
    <w:rsid w:val="000A5207"/>
    <w:rsid w:val="000A5ECE"/>
    <w:rsid w:val="000A62B4"/>
    <w:rsid w:val="000A70EE"/>
    <w:rsid w:val="000A73E2"/>
    <w:rsid w:val="000A775B"/>
    <w:rsid w:val="000B1793"/>
    <w:rsid w:val="000B4DD3"/>
    <w:rsid w:val="000B51B5"/>
    <w:rsid w:val="000B58D2"/>
    <w:rsid w:val="000B5AE1"/>
    <w:rsid w:val="000B62B9"/>
    <w:rsid w:val="000B7C42"/>
    <w:rsid w:val="000B7C5B"/>
    <w:rsid w:val="000C064C"/>
    <w:rsid w:val="000C2939"/>
    <w:rsid w:val="000C3352"/>
    <w:rsid w:val="000C66AB"/>
    <w:rsid w:val="000C75EB"/>
    <w:rsid w:val="000D0D4A"/>
    <w:rsid w:val="000D1AAC"/>
    <w:rsid w:val="000D424A"/>
    <w:rsid w:val="000D541C"/>
    <w:rsid w:val="000D5AE8"/>
    <w:rsid w:val="000D761B"/>
    <w:rsid w:val="000E0D9A"/>
    <w:rsid w:val="000E1766"/>
    <w:rsid w:val="000E294D"/>
    <w:rsid w:val="000F1147"/>
    <w:rsid w:val="000F13FA"/>
    <w:rsid w:val="000F1F02"/>
    <w:rsid w:val="000F2525"/>
    <w:rsid w:val="000F3598"/>
    <w:rsid w:val="000F4FDE"/>
    <w:rsid w:val="000F5D1C"/>
    <w:rsid w:val="001000C1"/>
    <w:rsid w:val="0010012D"/>
    <w:rsid w:val="001004D7"/>
    <w:rsid w:val="00100C25"/>
    <w:rsid w:val="00101C1B"/>
    <w:rsid w:val="0010244B"/>
    <w:rsid w:val="001058EA"/>
    <w:rsid w:val="00106C9A"/>
    <w:rsid w:val="0010736D"/>
    <w:rsid w:val="0010782E"/>
    <w:rsid w:val="001113E1"/>
    <w:rsid w:val="0011331E"/>
    <w:rsid w:val="001142AF"/>
    <w:rsid w:val="00114DB7"/>
    <w:rsid w:val="00121AB6"/>
    <w:rsid w:val="00121F8C"/>
    <w:rsid w:val="00122B66"/>
    <w:rsid w:val="00123406"/>
    <w:rsid w:val="00124CCD"/>
    <w:rsid w:val="00125A6C"/>
    <w:rsid w:val="0012662A"/>
    <w:rsid w:val="00126D9A"/>
    <w:rsid w:val="001353AB"/>
    <w:rsid w:val="001362B8"/>
    <w:rsid w:val="0014028B"/>
    <w:rsid w:val="001414C0"/>
    <w:rsid w:val="00142DAE"/>
    <w:rsid w:val="0014483D"/>
    <w:rsid w:val="00144928"/>
    <w:rsid w:val="00145E3F"/>
    <w:rsid w:val="001474A7"/>
    <w:rsid w:val="0015070E"/>
    <w:rsid w:val="00152705"/>
    <w:rsid w:val="00152B22"/>
    <w:rsid w:val="001534F9"/>
    <w:rsid w:val="00156F41"/>
    <w:rsid w:val="00162CD5"/>
    <w:rsid w:val="00163AA0"/>
    <w:rsid w:val="0016435E"/>
    <w:rsid w:val="0016470B"/>
    <w:rsid w:val="00165502"/>
    <w:rsid w:val="00172EC5"/>
    <w:rsid w:val="001742F5"/>
    <w:rsid w:val="00175CA3"/>
    <w:rsid w:val="00175E5A"/>
    <w:rsid w:val="00177733"/>
    <w:rsid w:val="0018143B"/>
    <w:rsid w:val="0018514E"/>
    <w:rsid w:val="00186C36"/>
    <w:rsid w:val="00191D2C"/>
    <w:rsid w:val="00194F40"/>
    <w:rsid w:val="0019512E"/>
    <w:rsid w:val="00195193"/>
    <w:rsid w:val="001955B0"/>
    <w:rsid w:val="00195D32"/>
    <w:rsid w:val="001A0CFF"/>
    <w:rsid w:val="001A11C0"/>
    <w:rsid w:val="001A1AF3"/>
    <w:rsid w:val="001A3BF4"/>
    <w:rsid w:val="001A4717"/>
    <w:rsid w:val="001A52B9"/>
    <w:rsid w:val="001A6089"/>
    <w:rsid w:val="001B04AE"/>
    <w:rsid w:val="001B1743"/>
    <w:rsid w:val="001B1BB5"/>
    <w:rsid w:val="001B1C42"/>
    <w:rsid w:val="001B4003"/>
    <w:rsid w:val="001B4292"/>
    <w:rsid w:val="001B434E"/>
    <w:rsid w:val="001B4597"/>
    <w:rsid w:val="001B4AC3"/>
    <w:rsid w:val="001B64D7"/>
    <w:rsid w:val="001B67CC"/>
    <w:rsid w:val="001B7D24"/>
    <w:rsid w:val="001C0CD7"/>
    <w:rsid w:val="001D015F"/>
    <w:rsid w:val="001D1B80"/>
    <w:rsid w:val="001D1C48"/>
    <w:rsid w:val="001D1E18"/>
    <w:rsid w:val="001D3AC6"/>
    <w:rsid w:val="001D43EA"/>
    <w:rsid w:val="001E0D3E"/>
    <w:rsid w:val="001E1BE4"/>
    <w:rsid w:val="001E32F4"/>
    <w:rsid w:val="001E3A78"/>
    <w:rsid w:val="001E63C8"/>
    <w:rsid w:val="001F3749"/>
    <w:rsid w:val="001F4219"/>
    <w:rsid w:val="001F51E1"/>
    <w:rsid w:val="001F52B3"/>
    <w:rsid w:val="001F55CA"/>
    <w:rsid w:val="001F6DBE"/>
    <w:rsid w:val="00202D2A"/>
    <w:rsid w:val="002035EA"/>
    <w:rsid w:val="00203A6F"/>
    <w:rsid w:val="00203F03"/>
    <w:rsid w:val="0020453F"/>
    <w:rsid w:val="00206138"/>
    <w:rsid w:val="00207891"/>
    <w:rsid w:val="00207AB1"/>
    <w:rsid w:val="002112F6"/>
    <w:rsid w:val="00211320"/>
    <w:rsid w:val="002135F3"/>
    <w:rsid w:val="0021425E"/>
    <w:rsid w:val="00216ADC"/>
    <w:rsid w:val="002227A4"/>
    <w:rsid w:val="00223B69"/>
    <w:rsid w:val="00224B07"/>
    <w:rsid w:val="002257D1"/>
    <w:rsid w:val="00225933"/>
    <w:rsid w:val="00226AF3"/>
    <w:rsid w:val="00226C76"/>
    <w:rsid w:val="00226E8E"/>
    <w:rsid w:val="002307CC"/>
    <w:rsid w:val="00230960"/>
    <w:rsid w:val="00233B55"/>
    <w:rsid w:val="00236401"/>
    <w:rsid w:val="00236BF8"/>
    <w:rsid w:val="002375DF"/>
    <w:rsid w:val="002407F7"/>
    <w:rsid w:val="00243174"/>
    <w:rsid w:val="0024327E"/>
    <w:rsid w:val="00245553"/>
    <w:rsid w:val="002465D8"/>
    <w:rsid w:val="00246609"/>
    <w:rsid w:val="00247435"/>
    <w:rsid w:val="00250E7B"/>
    <w:rsid w:val="0025105E"/>
    <w:rsid w:val="00251FBD"/>
    <w:rsid w:val="00252505"/>
    <w:rsid w:val="00254250"/>
    <w:rsid w:val="002566C6"/>
    <w:rsid w:val="00256D82"/>
    <w:rsid w:val="00257239"/>
    <w:rsid w:val="00260B54"/>
    <w:rsid w:val="00263D51"/>
    <w:rsid w:val="00263D6E"/>
    <w:rsid w:val="00266E9C"/>
    <w:rsid w:val="002673BA"/>
    <w:rsid w:val="00271230"/>
    <w:rsid w:val="00272858"/>
    <w:rsid w:val="00272FFB"/>
    <w:rsid w:val="00273680"/>
    <w:rsid w:val="00273F55"/>
    <w:rsid w:val="00274041"/>
    <w:rsid w:val="0027570E"/>
    <w:rsid w:val="00275864"/>
    <w:rsid w:val="00280BC5"/>
    <w:rsid w:val="00280F5C"/>
    <w:rsid w:val="0028221C"/>
    <w:rsid w:val="00282722"/>
    <w:rsid w:val="00283556"/>
    <w:rsid w:val="00283D75"/>
    <w:rsid w:val="00285CBC"/>
    <w:rsid w:val="00285ED1"/>
    <w:rsid w:val="0028621F"/>
    <w:rsid w:val="00286A79"/>
    <w:rsid w:val="00287419"/>
    <w:rsid w:val="00287487"/>
    <w:rsid w:val="00287AD6"/>
    <w:rsid w:val="002902AB"/>
    <w:rsid w:val="002920B8"/>
    <w:rsid w:val="00292E24"/>
    <w:rsid w:val="0029366E"/>
    <w:rsid w:val="00293FBE"/>
    <w:rsid w:val="00294DFF"/>
    <w:rsid w:val="002960C6"/>
    <w:rsid w:val="00297AEC"/>
    <w:rsid w:val="00297B93"/>
    <w:rsid w:val="002A12C8"/>
    <w:rsid w:val="002A16A6"/>
    <w:rsid w:val="002A3E4E"/>
    <w:rsid w:val="002A3EFD"/>
    <w:rsid w:val="002A615E"/>
    <w:rsid w:val="002B0031"/>
    <w:rsid w:val="002B1559"/>
    <w:rsid w:val="002B17A9"/>
    <w:rsid w:val="002B1DE4"/>
    <w:rsid w:val="002B2957"/>
    <w:rsid w:val="002B38B0"/>
    <w:rsid w:val="002B396C"/>
    <w:rsid w:val="002B3A64"/>
    <w:rsid w:val="002B6023"/>
    <w:rsid w:val="002B667C"/>
    <w:rsid w:val="002B7B21"/>
    <w:rsid w:val="002C0140"/>
    <w:rsid w:val="002C3545"/>
    <w:rsid w:val="002C38D7"/>
    <w:rsid w:val="002C40C7"/>
    <w:rsid w:val="002C41F8"/>
    <w:rsid w:val="002C4D6B"/>
    <w:rsid w:val="002C64F3"/>
    <w:rsid w:val="002C6ADD"/>
    <w:rsid w:val="002C7CED"/>
    <w:rsid w:val="002D07E8"/>
    <w:rsid w:val="002D2A72"/>
    <w:rsid w:val="002D2AE1"/>
    <w:rsid w:val="002D2E87"/>
    <w:rsid w:val="002D3773"/>
    <w:rsid w:val="002D3808"/>
    <w:rsid w:val="002D4CCE"/>
    <w:rsid w:val="002D5A82"/>
    <w:rsid w:val="002D60FF"/>
    <w:rsid w:val="002D7F2D"/>
    <w:rsid w:val="002E2E84"/>
    <w:rsid w:val="002E310A"/>
    <w:rsid w:val="002E4041"/>
    <w:rsid w:val="002E5FF4"/>
    <w:rsid w:val="002F3968"/>
    <w:rsid w:val="002F3B84"/>
    <w:rsid w:val="002F5ACF"/>
    <w:rsid w:val="002F64FB"/>
    <w:rsid w:val="0030152B"/>
    <w:rsid w:val="00301C6A"/>
    <w:rsid w:val="00301FF2"/>
    <w:rsid w:val="00302032"/>
    <w:rsid w:val="00305DD9"/>
    <w:rsid w:val="00312A36"/>
    <w:rsid w:val="003141AF"/>
    <w:rsid w:val="00316A03"/>
    <w:rsid w:val="00316E2D"/>
    <w:rsid w:val="00317042"/>
    <w:rsid w:val="00320381"/>
    <w:rsid w:val="003203B0"/>
    <w:rsid w:val="003210DB"/>
    <w:rsid w:val="003221AF"/>
    <w:rsid w:val="00323ECE"/>
    <w:rsid w:val="00324092"/>
    <w:rsid w:val="003248F1"/>
    <w:rsid w:val="0032494D"/>
    <w:rsid w:val="00330E7A"/>
    <w:rsid w:val="00330ED9"/>
    <w:rsid w:val="003317E7"/>
    <w:rsid w:val="00331BC3"/>
    <w:rsid w:val="00332A69"/>
    <w:rsid w:val="00333398"/>
    <w:rsid w:val="00333741"/>
    <w:rsid w:val="0033453D"/>
    <w:rsid w:val="00341324"/>
    <w:rsid w:val="00342CE6"/>
    <w:rsid w:val="00342E0A"/>
    <w:rsid w:val="00344D73"/>
    <w:rsid w:val="003450AD"/>
    <w:rsid w:val="00346DD9"/>
    <w:rsid w:val="003479E8"/>
    <w:rsid w:val="00347B17"/>
    <w:rsid w:val="00352FCC"/>
    <w:rsid w:val="003546D6"/>
    <w:rsid w:val="00355BF2"/>
    <w:rsid w:val="00361D47"/>
    <w:rsid w:val="003624AE"/>
    <w:rsid w:val="003648C2"/>
    <w:rsid w:val="00364D2E"/>
    <w:rsid w:val="00364D7D"/>
    <w:rsid w:val="00365BB5"/>
    <w:rsid w:val="00365DC6"/>
    <w:rsid w:val="003663A2"/>
    <w:rsid w:val="00366FAB"/>
    <w:rsid w:val="003671F7"/>
    <w:rsid w:val="00367B4B"/>
    <w:rsid w:val="003700A0"/>
    <w:rsid w:val="00370E3C"/>
    <w:rsid w:val="00372743"/>
    <w:rsid w:val="00374350"/>
    <w:rsid w:val="003746E0"/>
    <w:rsid w:val="0037699A"/>
    <w:rsid w:val="00380B82"/>
    <w:rsid w:val="00381020"/>
    <w:rsid w:val="0038147E"/>
    <w:rsid w:val="00382711"/>
    <w:rsid w:val="003835F0"/>
    <w:rsid w:val="00385DCF"/>
    <w:rsid w:val="00386518"/>
    <w:rsid w:val="003903D8"/>
    <w:rsid w:val="003917D7"/>
    <w:rsid w:val="0039288C"/>
    <w:rsid w:val="00394E9B"/>
    <w:rsid w:val="003A034F"/>
    <w:rsid w:val="003A385E"/>
    <w:rsid w:val="003A42A9"/>
    <w:rsid w:val="003A56AB"/>
    <w:rsid w:val="003B07BF"/>
    <w:rsid w:val="003B111E"/>
    <w:rsid w:val="003B1690"/>
    <w:rsid w:val="003B2CDC"/>
    <w:rsid w:val="003B3C1A"/>
    <w:rsid w:val="003B3F7D"/>
    <w:rsid w:val="003B5780"/>
    <w:rsid w:val="003B5B46"/>
    <w:rsid w:val="003B78CB"/>
    <w:rsid w:val="003C0CE5"/>
    <w:rsid w:val="003C1126"/>
    <w:rsid w:val="003C4EA6"/>
    <w:rsid w:val="003C52DE"/>
    <w:rsid w:val="003C5BB2"/>
    <w:rsid w:val="003C5D6F"/>
    <w:rsid w:val="003D15C0"/>
    <w:rsid w:val="003D2330"/>
    <w:rsid w:val="003E0425"/>
    <w:rsid w:val="003E2549"/>
    <w:rsid w:val="003E4913"/>
    <w:rsid w:val="003E4C47"/>
    <w:rsid w:val="003E5DA3"/>
    <w:rsid w:val="003F2D03"/>
    <w:rsid w:val="003F3C1A"/>
    <w:rsid w:val="003F4098"/>
    <w:rsid w:val="003F461A"/>
    <w:rsid w:val="003F5678"/>
    <w:rsid w:val="003F569C"/>
    <w:rsid w:val="003F67C2"/>
    <w:rsid w:val="003F7767"/>
    <w:rsid w:val="00400C2D"/>
    <w:rsid w:val="00400DF9"/>
    <w:rsid w:val="00401C21"/>
    <w:rsid w:val="00401CB8"/>
    <w:rsid w:val="00402DED"/>
    <w:rsid w:val="00404B8B"/>
    <w:rsid w:val="0040517A"/>
    <w:rsid w:val="0040583F"/>
    <w:rsid w:val="004064A3"/>
    <w:rsid w:val="00406907"/>
    <w:rsid w:val="0041126E"/>
    <w:rsid w:val="0041159A"/>
    <w:rsid w:val="004123A6"/>
    <w:rsid w:val="0041312C"/>
    <w:rsid w:val="00413671"/>
    <w:rsid w:val="004159B8"/>
    <w:rsid w:val="00417928"/>
    <w:rsid w:val="00421A78"/>
    <w:rsid w:val="004227AC"/>
    <w:rsid w:val="00422AB3"/>
    <w:rsid w:val="0042382B"/>
    <w:rsid w:val="004266C4"/>
    <w:rsid w:val="00427DC1"/>
    <w:rsid w:val="00431510"/>
    <w:rsid w:val="00434519"/>
    <w:rsid w:val="00437ECD"/>
    <w:rsid w:val="00440A97"/>
    <w:rsid w:val="0044257F"/>
    <w:rsid w:val="00442BD9"/>
    <w:rsid w:val="00443CC5"/>
    <w:rsid w:val="004458C0"/>
    <w:rsid w:val="004459D2"/>
    <w:rsid w:val="00446804"/>
    <w:rsid w:val="00446B4E"/>
    <w:rsid w:val="0045052D"/>
    <w:rsid w:val="00452B4B"/>
    <w:rsid w:val="00454BC7"/>
    <w:rsid w:val="00455385"/>
    <w:rsid w:val="0045550C"/>
    <w:rsid w:val="00457E45"/>
    <w:rsid w:val="00460069"/>
    <w:rsid w:val="00460434"/>
    <w:rsid w:val="004634F2"/>
    <w:rsid w:val="004642D4"/>
    <w:rsid w:val="004647C2"/>
    <w:rsid w:val="004649F3"/>
    <w:rsid w:val="00465DDB"/>
    <w:rsid w:val="0046675E"/>
    <w:rsid w:val="00466EEB"/>
    <w:rsid w:val="00470BCD"/>
    <w:rsid w:val="00472A84"/>
    <w:rsid w:val="0047361D"/>
    <w:rsid w:val="00473E2A"/>
    <w:rsid w:val="00473E40"/>
    <w:rsid w:val="0048154D"/>
    <w:rsid w:val="00482D05"/>
    <w:rsid w:val="00483106"/>
    <w:rsid w:val="004867B5"/>
    <w:rsid w:val="00486BD9"/>
    <w:rsid w:val="004874F5"/>
    <w:rsid w:val="004900D9"/>
    <w:rsid w:val="0049078B"/>
    <w:rsid w:val="00490DE1"/>
    <w:rsid w:val="00492370"/>
    <w:rsid w:val="00493C2A"/>
    <w:rsid w:val="004941F2"/>
    <w:rsid w:val="0049532C"/>
    <w:rsid w:val="00495597"/>
    <w:rsid w:val="00495BAD"/>
    <w:rsid w:val="00495D06"/>
    <w:rsid w:val="00495D88"/>
    <w:rsid w:val="004A1888"/>
    <w:rsid w:val="004A47D2"/>
    <w:rsid w:val="004A50B0"/>
    <w:rsid w:val="004A544F"/>
    <w:rsid w:val="004A6B8A"/>
    <w:rsid w:val="004A78DB"/>
    <w:rsid w:val="004A7B78"/>
    <w:rsid w:val="004A7CDD"/>
    <w:rsid w:val="004A7DFA"/>
    <w:rsid w:val="004B0678"/>
    <w:rsid w:val="004B20D1"/>
    <w:rsid w:val="004B25D6"/>
    <w:rsid w:val="004B30E6"/>
    <w:rsid w:val="004B4114"/>
    <w:rsid w:val="004B44F6"/>
    <w:rsid w:val="004B49C1"/>
    <w:rsid w:val="004B4B9C"/>
    <w:rsid w:val="004B535F"/>
    <w:rsid w:val="004B56F3"/>
    <w:rsid w:val="004B6CE9"/>
    <w:rsid w:val="004B7A19"/>
    <w:rsid w:val="004C03E6"/>
    <w:rsid w:val="004C20A1"/>
    <w:rsid w:val="004C3069"/>
    <w:rsid w:val="004C3CA7"/>
    <w:rsid w:val="004C5B90"/>
    <w:rsid w:val="004C6602"/>
    <w:rsid w:val="004C76D4"/>
    <w:rsid w:val="004D150F"/>
    <w:rsid w:val="004D455A"/>
    <w:rsid w:val="004D5EC7"/>
    <w:rsid w:val="004D74A2"/>
    <w:rsid w:val="004E28CF"/>
    <w:rsid w:val="004E430B"/>
    <w:rsid w:val="004E4A4F"/>
    <w:rsid w:val="004E5020"/>
    <w:rsid w:val="004E570A"/>
    <w:rsid w:val="004E5BB4"/>
    <w:rsid w:val="004E6F12"/>
    <w:rsid w:val="004F00FE"/>
    <w:rsid w:val="004F0BA1"/>
    <w:rsid w:val="004F1A6C"/>
    <w:rsid w:val="004F301B"/>
    <w:rsid w:val="004F6E52"/>
    <w:rsid w:val="004F754B"/>
    <w:rsid w:val="004F7C1F"/>
    <w:rsid w:val="00501A63"/>
    <w:rsid w:val="00502236"/>
    <w:rsid w:val="005023A3"/>
    <w:rsid w:val="00503853"/>
    <w:rsid w:val="005049F7"/>
    <w:rsid w:val="005055A7"/>
    <w:rsid w:val="005069D5"/>
    <w:rsid w:val="00510A22"/>
    <w:rsid w:val="00510E96"/>
    <w:rsid w:val="0051375D"/>
    <w:rsid w:val="00514905"/>
    <w:rsid w:val="005149F1"/>
    <w:rsid w:val="00514AF8"/>
    <w:rsid w:val="0051540E"/>
    <w:rsid w:val="0051756F"/>
    <w:rsid w:val="005176C3"/>
    <w:rsid w:val="00521217"/>
    <w:rsid w:val="00522120"/>
    <w:rsid w:val="00523B7B"/>
    <w:rsid w:val="00524AB3"/>
    <w:rsid w:val="00525FBA"/>
    <w:rsid w:val="0052670F"/>
    <w:rsid w:val="00534E56"/>
    <w:rsid w:val="00535092"/>
    <w:rsid w:val="0053542B"/>
    <w:rsid w:val="00535D5C"/>
    <w:rsid w:val="0053607E"/>
    <w:rsid w:val="0053631A"/>
    <w:rsid w:val="005378A6"/>
    <w:rsid w:val="00537B7F"/>
    <w:rsid w:val="0054041B"/>
    <w:rsid w:val="00540F09"/>
    <w:rsid w:val="00541048"/>
    <w:rsid w:val="00542ABB"/>
    <w:rsid w:val="00542FC0"/>
    <w:rsid w:val="0054385A"/>
    <w:rsid w:val="00544588"/>
    <w:rsid w:val="00544C48"/>
    <w:rsid w:val="00547C97"/>
    <w:rsid w:val="005503EB"/>
    <w:rsid w:val="00550BE4"/>
    <w:rsid w:val="005515F2"/>
    <w:rsid w:val="005521D2"/>
    <w:rsid w:val="00552535"/>
    <w:rsid w:val="0055255F"/>
    <w:rsid w:val="00553CA1"/>
    <w:rsid w:val="00561EA6"/>
    <w:rsid w:val="00562718"/>
    <w:rsid w:val="00562948"/>
    <w:rsid w:val="0056356B"/>
    <w:rsid w:val="005645F0"/>
    <w:rsid w:val="00565597"/>
    <w:rsid w:val="00565CF3"/>
    <w:rsid w:val="00570BD4"/>
    <w:rsid w:val="00572BF7"/>
    <w:rsid w:val="00573684"/>
    <w:rsid w:val="00574871"/>
    <w:rsid w:val="00577A70"/>
    <w:rsid w:val="00577E24"/>
    <w:rsid w:val="00580CC2"/>
    <w:rsid w:val="0058137C"/>
    <w:rsid w:val="0058267F"/>
    <w:rsid w:val="0058284F"/>
    <w:rsid w:val="00582931"/>
    <w:rsid w:val="00582C1A"/>
    <w:rsid w:val="00584408"/>
    <w:rsid w:val="00586D91"/>
    <w:rsid w:val="00590A82"/>
    <w:rsid w:val="0059115A"/>
    <w:rsid w:val="00592BA4"/>
    <w:rsid w:val="00593B6E"/>
    <w:rsid w:val="00593F1F"/>
    <w:rsid w:val="0059450D"/>
    <w:rsid w:val="005A05FC"/>
    <w:rsid w:val="005A535B"/>
    <w:rsid w:val="005A728B"/>
    <w:rsid w:val="005B11D6"/>
    <w:rsid w:val="005B307A"/>
    <w:rsid w:val="005B53FC"/>
    <w:rsid w:val="005C2439"/>
    <w:rsid w:val="005C38E0"/>
    <w:rsid w:val="005C3A59"/>
    <w:rsid w:val="005C5E4C"/>
    <w:rsid w:val="005C60F8"/>
    <w:rsid w:val="005C6168"/>
    <w:rsid w:val="005D09D1"/>
    <w:rsid w:val="005D1645"/>
    <w:rsid w:val="005D21B2"/>
    <w:rsid w:val="005D541E"/>
    <w:rsid w:val="005D549F"/>
    <w:rsid w:val="005D6024"/>
    <w:rsid w:val="005D78F8"/>
    <w:rsid w:val="005E0E73"/>
    <w:rsid w:val="005E3004"/>
    <w:rsid w:val="005E4340"/>
    <w:rsid w:val="005E470F"/>
    <w:rsid w:val="005E4A2A"/>
    <w:rsid w:val="005E50DD"/>
    <w:rsid w:val="005E52BA"/>
    <w:rsid w:val="005E6481"/>
    <w:rsid w:val="005E71FD"/>
    <w:rsid w:val="005F0D57"/>
    <w:rsid w:val="005F1E49"/>
    <w:rsid w:val="005F2EBB"/>
    <w:rsid w:val="005F4149"/>
    <w:rsid w:val="005F4AC2"/>
    <w:rsid w:val="005F4DE8"/>
    <w:rsid w:val="006003B0"/>
    <w:rsid w:val="00602A9C"/>
    <w:rsid w:val="00604CBB"/>
    <w:rsid w:val="00605186"/>
    <w:rsid w:val="00605674"/>
    <w:rsid w:val="00606FA0"/>
    <w:rsid w:val="0061084E"/>
    <w:rsid w:val="0061335C"/>
    <w:rsid w:val="006149B9"/>
    <w:rsid w:val="00620345"/>
    <w:rsid w:val="00621E9D"/>
    <w:rsid w:val="00622963"/>
    <w:rsid w:val="00624931"/>
    <w:rsid w:val="0062590E"/>
    <w:rsid w:val="006329BE"/>
    <w:rsid w:val="00633EFC"/>
    <w:rsid w:val="00634DCB"/>
    <w:rsid w:val="00635EEF"/>
    <w:rsid w:val="00636FEC"/>
    <w:rsid w:val="0063711D"/>
    <w:rsid w:val="00641C6C"/>
    <w:rsid w:val="00643239"/>
    <w:rsid w:val="00643AF4"/>
    <w:rsid w:val="00644101"/>
    <w:rsid w:val="00644103"/>
    <w:rsid w:val="006448BE"/>
    <w:rsid w:val="00644F14"/>
    <w:rsid w:val="00647BE8"/>
    <w:rsid w:val="00651A19"/>
    <w:rsid w:val="00651EA6"/>
    <w:rsid w:val="0065209F"/>
    <w:rsid w:val="00652701"/>
    <w:rsid w:val="00654C2E"/>
    <w:rsid w:val="0066070F"/>
    <w:rsid w:val="00662C38"/>
    <w:rsid w:val="00663BC5"/>
    <w:rsid w:val="00665150"/>
    <w:rsid w:val="00665492"/>
    <w:rsid w:val="00665DA3"/>
    <w:rsid w:val="0066628A"/>
    <w:rsid w:val="006715B3"/>
    <w:rsid w:val="00671B06"/>
    <w:rsid w:val="00671CDE"/>
    <w:rsid w:val="00671CF1"/>
    <w:rsid w:val="00672AEB"/>
    <w:rsid w:val="006800A2"/>
    <w:rsid w:val="006812D9"/>
    <w:rsid w:val="00682CDA"/>
    <w:rsid w:val="00683175"/>
    <w:rsid w:val="0068348A"/>
    <w:rsid w:val="00683B29"/>
    <w:rsid w:val="006847BB"/>
    <w:rsid w:val="0068619F"/>
    <w:rsid w:val="00687263"/>
    <w:rsid w:val="00687A28"/>
    <w:rsid w:val="006906EA"/>
    <w:rsid w:val="00691B98"/>
    <w:rsid w:val="00694008"/>
    <w:rsid w:val="00694E1A"/>
    <w:rsid w:val="00697D5E"/>
    <w:rsid w:val="00697DBD"/>
    <w:rsid w:val="006A05A7"/>
    <w:rsid w:val="006A515C"/>
    <w:rsid w:val="006A6E03"/>
    <w:rsid w:val="006B21F7"/>
    <w:rsid w:val="006C03A1"/>
    <w:rsid w:val="006C0659"/>
    <w:rsid w:val="006C1059"/>
    <w:rsid w:val="006C1187"/>
    <w:rsid w:val="006C1370"/>
    <w:rsid w:val="006C310A"/>
    <w:rsid w:val="006C34C6"/>
    <w:rsid w:val="006C3C55"/>
    <w:rsid w:val="006C4B08"/>
    <w:rsid w:val="006C5631"/>
    <w:rsid w:val="006C64CC"/>
    <w:rsid w:val="006C78E5"/>
    <w:rsid w:val="006D0752"/>
    <w:rsid w:val="006D079A"/>
    <w:rsid w:val="006D0EA2"/>
    <w:rsid w:val="006D2A35"/>
    <w:rsid w:val="006D2D31"/>
    <w:rsid w:val="006D4810"/>
    <w:rsid w:val="006D6C37"/>
    <w:rsid w:val="006D70EA"/>
    <w:rsid w:val="006D7627"/>
    <w:rsid w:val="006E01DC"/>
    <w:rsid w:val="006E06CD"/>
    <w:rsid w:val="006E167C"/>
    <w:rsid w:val="006E21DF"/>
    <w:rsid w:val="006E2353"/>
    <w:rsid w:val="006E2A2B"/>
    <w:rsid w:val="006E2B57"/>
    <w:rsid w:val="006E3B92"/>
    <w:rsid w:val="006E4908"/>
    <w:rsid w:val="006E553E"/>
    <w:rsid w:val="006F1372"/>
    <w:rsid w:val="006F321C"/>
    <w:rsid w:val="006F412C"/>
    <w:rsid w:val="006F4C61"/>
    <w:rsid w:val="006F6CEF"/>
    <w:rsid w:val="006F7771"/>
    <w:rsid w:val="00705C61"/>
    <w:rsid w:val="007067BD"/>
    <w:rsid w:val="00706FA6"/>
    <w:rsid w:val="00707D93"/>
    <w:rsid w:val="00707E10"/>
    <w:rsid w:val="007102B1"/>
    <w:rsid w:val="0071364F"/>
    <w:rsid w:val="00714913"/>
    <w:rsid w:val="00715F5A"/>
    <w:rsid w:val="00716AA8"/>
    <w:rsid w:val="007202D4"/>
    <w:rsid w:val="007229A4"/>
    <w:rsid w:val="00725E68"/>
    <w:rsid w:val="00726827"/>
    <w:rsid w:val="007324FA"/>
    <w:rsid w:val="00734FD0"/>
    <w:rsid w:val="00735FDF"/>
    <w:rsid w:val="007403D2"/>
    <w:rsid w:val="007405E7"/>
    <w:rsid w:val="00740B03"/>
    <w:rsid w:val="0074144E"/>
    <w:rsid w:val="00742D51"/>
    <w:rsid w:val="0074324D"/>
    <w:rsid w:val="00747A2B"/>
    <w:rsid w:val="00751169"/>
    <w:rsid w:val="0075133B"/>
    <w:rsid w:val="00751532"/>
    <w:rsid w:val="00751B5E"/>
    <w:rsid w:val="00752FF3"/>
    <w:rsid w:val="007546FB"/>
    <w:rsid w:val="00755512"/>
    <w:rsid w:val="0075737C"/>
    <w:rsid w:val="00757520"/>
    <w:rsid w:val="00760237"/>
    <w:rsid w:val="00760C22"/>
    <w:rsid w:val="00762465"/>
    <w:rsid w:val="00762DC7"/>
    <w:rsid w:val="007632DD"/>
    <w:rsid w:val="00763FA2"/>
    <w:rsid w:val="007641E4"/>
    <w:rsid w:val="00764AEE"/>
    <w:rsid w:val="00764D09"/>
    <w:rsid w:val="007655C5"/>
    <w:rsid w:val="007656D5"/>
    <w:rsid w:val="007661BE"/>
    <w:rsid w:val="00771AB5"/>
    <w:rsid w:val="00776488"/>
    <w:rsid w:val="0077681A"/>
    <w:rsid w:val="00780330"/>
    <w:rsid w:val="00781B48"/>
    <w:rsid w:val="0078246F"/>
    <w:rsid w:val="0078341A"/>
    <w:rsid w:val="00785F83"/>
    <w:rsid w:val="00791444"/>
    <w:rsid w:val="00792975"/>
    <w:rsid w:val="00792FFF"/>
    <w:rsid w:val="00794321"/>
    <w:rsid w:val="00794F48"/>
    <w:rsid w:val="00795A94"/>
    <w:rsid w:val="00795AC7"/>
    <w:rsid w:val="00797382"/>
    <w:rsid w:val="007A0E95"/>
    <w:rsid w:val="007A12C7"/>
    <w:rsid w:val="007A2360"/>
    <w:rsid w:val="007A274D"/>
    <w:rsid w:val="007A34F0"/>
    <w:rsid w:val="007A3553"/>
    <w:rsid w:val="007A5396"/>
    <w:rsid w:val="007A5DB0"/>
    <w:rsid w:val="007A639C"/>
    <w:rsid w:val="007A6A29"/>
    <w:rsid w:val="007A7F53"/>
    <w:rsid w:val="007B3141"/>
    <w:rsid w:val="007B31B7"/>
    <w:rsid w:val="007B605E"/>
    <w:rsid w:val="007C1C5F"/>
    <w:rsid w:val="007C237E"/>
    <w:rsid w:val="007C690B"/>
    <w:rsid w:val="007D000F"/>
    <w:rsid w:val="007D12E3"/>
    <w:rsid w:val="007D16F9"/>
    <w:rsid w:val="007D1DD8"/>
    <w:rsid w:val="007D3171"/>
    <w:rsid w:val="007D3481"/>
    <w:rsid w:val="007D40BF"/>
    <w:rsid w:val="007D4760"/>
    <w:rsid w:val="007D4C58"/>
    <w:rsid w:val="007D563C"/>
    <w:rsid w:val="007D578A"/>
    <w:rsid w:val="007E0772"/>
    <w:rsid w:val="007E1E89"/>
    <w:rsid w:val="007E2890"/>
    <w:rsid w:val="007E3191"/>
    <w:rsid w:val="007E66FE"/>
    <w:rsid w:val="007E671C"/>
    <w:rsid w:val="007E7031"/>
    <w:rsid w:val="007F0135"/>
    <w:rsid w:val="007F2EC3"/>
    <w:rsid w:val="007F3A58"/>
    <w:rsid w:val="007F3D93"/>
    <w:rsid w:val="007F4B24"/>
    <w:rsid w:val="007F7599"/>
    <w:rsid w:val="0080323C"/>
    <w:rsid w:val="008048F4"/>
    <w:rsid w:val="00804E8B"/>
    <w:rsid w:val="00806832"/>
    <w:rsid w:val="008101B9"/>
    <w:rsid w:val="00810393"/>
    <w:rsid w:val="00812C53"/>
    <w:rsid w:val="00813755"/>
    <w:rsid w:val="00821AFE"/>
    <w:rsid w:val="00823EAB"/>
    <w:rsid w:val="008241A3"/>
    <w:rsid w:val="00825A72"/>
    <w:rsid w:val="00825C9C"/>
    <w:rsid w:val="00825D10"/>
    <w:rsid w:val="0082677D"/>
    <w:rsid w:val="0082727A"/>
    <w:rsid w:val="008276B8"/>
    <w:rsid w:val="00827D23"/>
    <w:rsid w:val="0083019A"/>
    <w:rsid w:val="00832801"/>
    <w:rsid w:val="00836BB3"/>
    <w:rsid w:val="00836EC5"/>
    <w:rsid w:val="008370A0"/>
    <w:rsid w:val="008374CE"/>
    <w:rsid w:val="00837618"/>
    <w:rsid w:val="00837E7C"/>
    <w:rsid w:val="00840159"/>
    <w:rsid w:val="00840C16"/>
    <w:rsid w:val="00840DBE"/>
    <w:rsid w:val="008412A6"/>
    <w:rsid w:val="00841725"/>
    <w:rsid w:val="00842B3F"/>
    <w:rsid w:val="00843FB7"/>
    <w:rsid w:val="00844B8B"/>
    <w:rsid w:val="0085019D"/>
    <w:rsid w:val="00850304"/>
    <w:rsid w:val="00850412"/>
    <w:rsid w:val="008509B4"/>
    <w:rsid w:val="00853B5A"/>
    <w:rsid w:val="00853E2E"/>
    <w:rsid w:val="00855573"/>
    <w:rsid w:val="00856FE2"/>
    <w:rsid w:val="00857947"/>
    <w:rsid w:val="0086047F"/>
    <w:rsid w:val="00862447"/>
    <w:rsid w:val="00862663"/>
    <w:rsid w:val="008633EF"/>
    <w:rsid w:val="0086490B"/>
    <w:rsid w:val="00867D98"/>
    <w:rsid w:val="00870EF0"/>
    <w:rsid w:val="00872C96"/>
    <w:rsid w:val="00873402"/>
    <w:rsid w:val="0087383C"/>
    <w:rsid w:val="008747ED"/>
    <w:rsid w:val="008752CE"/>
    <w:rsid w:val="0087576B"/>
    <w:rsid w:val="00876153"/>
    <w:rsid w:val="00876A4A"/>
    <w:rsid w:val="00876B31"/>
    <w:rsid w:val="00882339"/>
    <w:rsid w:val="008842EC"/>
    <w:rsid w:val="00885AEE"/>
    <w:rsid w:val="008865E7"/>
    <w:rsid w:val="0088661F"/>
    <w:rsid w:val="008866AA"/>
    <w:rsid w:val="00886FC1"/>
    <w:rsid w:val="008872B1"/>
    <w:rsid w:val="00890AC2"/>
    <w:rsid w:val="00892C6D"/>
    <w:rsid w:val="00892D63"/>
    <w:rsid w:val="0089324E"/>
    <w:rsid w:val="00894E3B"/>
    <w:rsid w:val="00895358"/>
    <w:rsid w:val="008A0AC5"/>
    <w:rsid w:val="008A3D72"/>
    <w:rsid w:val="008A3E01"/>
    <w:rsid w:val="008A418C"/>
    <w:rsid w:val="008A45CC"/>
    <w:rsid w:val="008A4EB3"/>
    <w:rsid w:val="008A5EAE"/>
    <w:rsid w:val="008A7AAF"/>
    <w:rsid w:val="008B0608"/>
    <w:rsid w:val="008B0A1E"/>
    <w:rsid w:val="008B4575"/>
    <w:rsid w:val="008B4798"/>
    <w:rsid w:val="008B54E4"/>
    <w:rsid w:val="008C11A9"/>
    <w:rsid w:val="008C3CEB"/>
    <w:rsid w:val="008C4E3A"/>
    <w:rsid w:val="008D1E24"/>
    <w:rsid w:val="008D31C5"/>
    <w:rsid w:val="008D5E1E"/>
    <w:rsid w:val="008D6B3C"/>
    <w:rsid w:val="008D7E9D"/>
    <w:rsid w:val="008E009E"/>
    <w:rsid w:val="008E049D"/>
    <w:rsid w:val="008E06DE"/>
    <w:rsid w:val="008E0994"/>
    <w:rsid w:val="008E0B4D"/>
    <w:rsid w:val="008E1600"/>
    <w:rsid w:val="008E39FA"/>
    <w:rsid w:val="008E4B5F"/>
    <w:rsid w:val="008E6215"/>
    <w:rsid w:val="008E6D8B"/>
    <w:rsid w:val="008F1DE1"/>
    <w:rsid w:val="008F312E"/>
    <w:rsid w:val="008F3C1A"/>
    <w:rsid w:val="008F44FC"/>
    <w:rsid w:val="008F50D1"/>
    <w:rsid w:val="008F5213"/>
    <w:rsid w:val="008F5721"/>
    <w:rsid w:val="008F6AE5"/>
    <w:rsid w:val="00901EAD"/>
    <w:rsid w:val="009025EC"/>
    <w:rsid w:val="009032D5"/>
    <w:rsid w:val="0090340D"/>
    <w:rsid w:val="00906076"/>
    <w:rsid w:val="00906B91"/>
    <w:rsid w:val="009111F1"/>
    <w:rsid w:val="009123BF"/>
    <w:rsid w:val="00915455"/>
    <w:rsid w:val="00915C9E"/>
    <w:rsid w:val="00916833"/>
    <w:rsid w:val="009175A8"/>
    <w:rsid w:val="009249EC"/>
    <w:rsid w:val="00930C7B"/>
    <w:rsid w:val="00933EF5"/>
    <w:rsid w:val="00936654"/>
    <w:rsid w:val="0093711B"/>
    <w:rsid w:val="00942166"/>
    <w:rsid w:val="009434FA"/>
    <w:rsid w:val="00944F6F"/>
    <w:rsid w:val="0094643D"/>
    <w:rsid w:val="0094707F"/>
    <w:rsid w:val="009508EA"/>
    <w:rsid w:val="00951184"/>
    <w:rsid w:val="009570E6"/>
    <w:rsid w:val="00960253"/>
    <w:rsid w:val="0096243D"/>
    <w:rsid w:val="0096290B"/>
    <w:rsid w:val="009645D9"/>
    <w:rsid w:val="00965255"/>
    <w:rsid w:val="00967A3A"/>
    <w:rsid w:val="0097431C"/>
    <w:rsid w:val="009749C4"/>
    <w:rsid w:val="00975DB2"/>
    <w:rsid w:val="00980A21"/>
    <w:rsid w:val="0098155D"/>
    <w:rsid w:val="00981583"/>
    <w:rsid w:val="0098257B"/>
    <w:rsid w:val="00982A61"/>
    <w:rsid w:val="00982DAE"/>
    <w:rsid w:val="0098433A"/>
    <w:rsid w:val="009854A0"/>
    <w:rsid w:val="00985993"/>
    <w:rsid w:val="009871DA"/>
    <w:rsid w:val="00987CA9"/>
    <w:rsid w:val="00987EAA"/>
    <w:rsid w:val="00990999"/>
    <w:rsid w:val="009938B2"/>
    <w:rsid w:val="00994FB1"/>
    <w:rsid w:val="0099522D"/>
    <w:rsid w:val="00995C47"/>
    <w:rsid w:val="0099720D"/>
    <w:rsid w:val="009A23A3"/>
    <w:rsid w:val="009A2BBC"/>
    <w:rsid w:val="009A3675"/>
    <w:rsid w:val="009A3EB2"/>
    <w:rsid w:val="009A5C17"/>
    <w:rsid w:val="009A5D75"/>
    <w:rsid w:val="009A5F6F"/>
    <w:rsid w:val="009A7911"/>
    <w:rsid w:val="009B18C9"/>
    <w:rsid w:val="009B2B5D"/>
    <w:rsid w:val="009B343F"/>
    <w:rsid w:val="009B3541"/>
    <w:rsid w:val="009B3ABF"/>
    <w:rsid w:val="009B4945"/>
    <w:rsid w:val="009B597B"/>
    <w:rsid w:val="009C06AE"/>
    <w:rsid w:val="009C2648"/>
    <w:rsid w:val="009C32DC"/>
    <w:rsid w:val="009C6CF6"/>
    <w:rsid w:val="009D0BB2"/>
    <w:rsid w:val="009D0D11"/>
    <w:rsid w:val="009D0E5D"/>
    <w:rsid w:val="009D1599"/>
    <w:rsid w:val="009D295C"/>
    <w:rsid w:val="009D3F88"/>
    <w:rsid w:val="009D53DD"/>
    <w:rsid w:val="009D5D9D"/>
    <w:rsid w:val="009E0BFF"/>
    <w:rsid w:val="009E3797"/>
    <w:rsid w:val="009E5097"/>
    <w:rsid w:val="009E5A94"/>
    <w:rsid w:val="009E5AFB"/>
    <w:rsid w:val="009E5B2F"/>
    <w:rsid w:val="009E6096"/>
    <w:rsid w:val="009E6544"/>
    <w:rsid w:val="009E7211"/>
    <w:rsid w:val="009E727A"/>
    <w:rsid w:val="009E7446"/>
    <w:rsid w:val="009F0CD8"/>
    <w:rsid w:val="009F126F"/>
    <w:rsid w:val="009F64D7"/>
    <w:rsid w:val="009F6C25"/>
    <w:rsid w:val="009F70C3"/>
    <w:rsid w:val="00A004EA"/>
    <w:rsid w:val="00A00A6E"/>
    <w:rsid w:val="00A01893"/>
    <w:rsid w:val="00A01F54"/>
    <w:rsid w:val="00A01F78"/>
    <w:rsid w:val="00A020AB"/>
    <w:rsid w:val="00A02E99"/>
    <w:rsid w:val="00A04199"/>
    <w:rsid w:val="00A05282"/>
    <w:rsid w:val="00A07D03"/>
    <w:rsid w:val="00A106F3"/>
    <w:rsid w:val="00A10838"/>
    <w:rsid w:val="00A10DB4"/>
    <w:rsid w:val="00A118A5"/>
    <w:rsid w:val="00A15C57"/>
    <w:rsid w:val="00A176A6"/>
    <w:rsid w:val="00A2272E"/>
    <w:rsid w:val="00A22D00"/>
    <w:rsid w:val="00A235F0"/>
    <w:rsid w:val="00A24F32"/>
    <w:rsid w:val="00A25B2B"/>
    <w:rsid w:val="00A26845"/>
    <w:rsid w:val="00A26FAC"/>
    <w:rsid w:val="00A27A75"/>
    <w:rsid w:val="00A27E4C"/>
    <w:rsid w:val="00A30042"/>
    <w:rsid w:val="00A308E4"/>
    <w:rsid w:val="00A40892"/>
    <w:rsid w:val="00A4109C"/>
    <w:rsid w:val="00A41D39"/>
    <w:rsid w:val="00A42DD8"/>
    <w:rsid w:val="00A437E8"/>
    <w:rsid w:val="00A47672"/>
    <w:rsid w:val="00A543C8"/>
    <w:rsid w:val="00A55A4D"/>
    <w:rsid w:val="00A56305"/>
    <w:rsid w:val="00A56F82"/>
    <w:rsid w:val="00A61D35"/>
    <w:rsid w:val="00A6388D"/>
    <w:rsid w:val="00A64732"/>
    <w:rsid w:val="00A64C08"/>
    <w:rsid w:val="00A653B3"/>
    <w:rsid w:val="00A67DE6"/>
    <w:rsid w:val="00A7109B"/>
    <w:rsid w:val="00A711FE"/>
    <w:rsid w:val="00A722ED"/>
    <w:rsid w:val="00A7231C"/>
    <w:rsid w:val="00A73F99"/>
    <w:rsid w:val="00A75DF0"/>
    <w:rsid w:val="00A75F11"/>
    <w:rsid w:val="00A76D05"/>
    <w:rsid w:val="00A76D32"/>
    <w:rsid w:val="00A77C92"/>
    <w:rsid w:val="00A81F8C"/>
    <w:rsid w:val="00A82982"/>
    <w:rsid w:val="00A82D71"/>
    <w:rsid w:val="00A8310E"/>
    <w:rsid w:val="00A83B0D"/>
    <w:rsid w:val="00A83B57"/>
    <w:rsid w:val="00A87CBF"/>
    <w:rsid w:val="00A90FD8"/>
    <w:rsid w:val="00A9240F"/>
    <w:rsid w:val="00A93FB4"/>
    <w:rsid w:val="00A946DF"/>
    <w:rsid w:val="00A94E58"/>
    <w:rsid w:val="00A9647A"/>
    <w:rsid w:val="00A96B77"/>
    <w:rsid w:val="00A9776B"/>
    <w:rsid w:val="00A97ECC"/>
    <w:rsid w:val="00AA413D"/>
    <w:rsid w:val="00AA48DA"/>
    <w:rsid w:val="00AA5D09"/>
    <w:rsid w:val="00AA687E"/>
    <w:rsid w:val="00AA6DDA"/>
    <w:rsid w:val="00AB005F"/>
    <w:rsid w:val="00AB1309"/>
    <w:rsid w:val="00AB23A7"/>
    <w:rsid w:val="00AB3F83"/>
    <w:rsid w:val="00AB5880"/>
    <w:rsid w:val="00AB6F9F"/>
    <w:rsid w:val="00AC04DA"/>
    <w:rsid w:val="00AC13B1"/>
    <w:rsid w:val="00AC429F"/>
    <w:rsid w:val="00AC5344"/>
    <w:rsid w:val="00AC7443"/>
    <w:rsid w:val="00AC74FC"/>
    <w:rsid w:val="00AD29E7"/>
    <w:rsid w:val="00AD53A1"/>
    <w:rsid w:val="00AD623F"/>
    <w:rsid w:val="00AE0EDC"/>
    <w:rsid w:val="00AE27BC"/>
    <w:rsid w:val="00AE59CE"/>
    <w:rsid w:val="00AE64E7"/>
    <w:rsid w:val="00AF319C"/>
    <w:rsid w:val="00AF3257"/>
    <w:rsid w:val="00AF5431"/>
    <w:rsid w:val="00B0101C"/>
    <w:rsid w:val="00B03486"/>
    <w:rsid w:val="00B03F8A"/>
    <w:rsid w:val="00B05F54"/>
    <w:rsid w:val="00B06268"/>
    <w:rsid w:val="00B07D43"/>
    <w:rsid w:val="00B13BF2"/>
    <w:rsid w:val="00B17426"/>
    <w:rsid w:val="00B204A4"/>
    <w:rsid w:val="00B21D78"/>
    <w:rsid w:val="00B2371D"/>
    <w:rsid w:val="00B267FD"/>
    <w:rsid w:val="00B310E6"/>
    <w:rsid w:val="00B3124F"/>
    <w:rsid w:val="00B31743"/>
    <w:rsid w:val="00B31F1E"/>
    <w:rsid w:val="00B334E0"/>
    <w:rsid w:val="00B34621"/>
    <w:rsid w:val="00B34E6C"/>
    <w:rsid w:val="00B36250"/>
    <w:rsid w:val="00B36AA2"/>
    <w:rsid w:val="00B414BF"/>
    <w:rsid w:val="00B43F06"/>
    <w:rsid w:val="00B44745"/>
    <w:rsid w:val="00B44C6A"/>
    <w:rsid w:val="00B45E25"/>
    <w:rsid w:val="00B4650B"/>
    <w:rsid w:val="00B46CEB"/>
    <w:rsid w:val="00B51A7D"/>
    <w:rsid w:val="00B51ED4"/>
    <w:rsid w:val="00B54327"/>
    <w:rsid w:val="00B554A6"/>
    <w:rsid w:val="00B55F38"/>
    <w:rsid w:val="00B61100"/>
    <w:rsid w:val="00B6197B"/>
    <w:rsid w:val="00B626D1"/>
    <w:rsid w:val="00B631AF"/>
    <w:rsid w:val="00B635C6"/>
    <w:rsid w:val="00B64AD0"/>
    <w:rsid w:val="00B65096"/>
    <w:rsid w:val="00B66084"/>
    <w:rsid w:val="00B66A85"/>
    <w:rsid w:val="00B71CF5"/>
    <w:rsid w:val="00B73E52"/>
    <w:rsid w:val="00B74C65"/>
    <w:rsid w:val="00B74FD5"/>
    <w:rsid w:val="00B750DB"/>
    <w:rsid w:val="00B75907"/>
    <w:rsid w:val="00B777F7"/>
    <w:rsid w:val="00B804E8"/>
    <w:rsid w:val="00B80718"/>
    <w:rsid w:val="00B80DEA"/>
    <w:rsid w:val="00B81156"/>
    <w:rsid w:val="00B860BB"/>
    <w:rsid w:val="00B916CB"/>
    <w:rsid w:val="00B926B8"/>
    <w:rsid w:val="00B93526"/>
    <w:rsid w:val="00B942C3"/>
    <w:rsid w:val="00B96409"/>
    <w:rsid w:val="00B971F0"/>
    <w:rsid w:val="00BA1A00"/>
    <w:rsid w:val="00BA397A"/>
    <w:rsid w:val="00BA4782"/>
    <w:rsid w:val="00BA579E"/>
    <w:rsid w:val="00BA6CA7"/>
    <w:rsid w:val="00BB1530"/>
    <w:rsid w:val="00BB27A9"/>
    <w:rsid w:val="00BB3140"/>
    <w:rsid w:val="00BB5569"/>
    <w:rsid w:val="00BC045E"/>
    <w:rsid w:val="00BC12E8"/>
    <w:rsid w:val="00BC2961"/>
    <w:rsid w:val="00BC38A0"/>
    <w:rsid w:val="00BC3E00"/>
    <w:rsid w:val="00BC47FE"/>
    <w:rsid w:val="00BC55E5"/>
    <w:rsid w:val="00BC6F22"/>
    <w:rsid w:val="00BC7515"/>
    <w:rsid w:val="00BC7518"/>
    <w:rsid w:val="00BD1A4F"/>
    <w:rsid w:val="00BD1CBE"/>
    <w:rsid w:val="00BD21B4"/>
    <w:rsid w:val="00BD24EE"/>
    <w:rsid w:val="00BD2CD0"/>
    <w:rsid w:val="00BD34CA"/>
    <w:rsid w:val="00BD39DF"/>
    <w:rsid w:val="00BD5C4E"/>
    <w:rsid w:val="00BD5D3D"/>
    <w:rsid w:val="00BD6A65"/>
    <w:rsid w:val="00BD7075"/>
    <w:rsid w:val="00BE05E7"/>
    <w:rsid w:val="00BE0C20"/>
    <w:rsid w:val="00BE14E1"/>
    <w:rsid w:val="00BE2FE0"/>
    <w:rsid w:val="00BE6108"/>
    <w:rsid w:val="00BE7AB0"/>
    <w:rsid w:val="00BE7BC0"/>
    <w:rsid w:val="00BE7C56"/>
    <w:rsid w:val="00BF1C07"/>
    <w:rsid w:val="00BF225A"/>
    <w:rsid w:val="00BF2A89"/>
    <w:rsid w:val="00BF3136"/>
    <w:rsid w:val="00BF3263"/>
    <w:rsid w:val="00BF3728"/>
    <w:rsid w:val="00BF411F"/>
    <w:rsid w:val="00BF432E"/>
    <w:rsid w:val="00BF53CC"/>
    <w:rsid w:val="00BF75D0"/>
    <w:rsid w:val="00BF7F21"/>
    <w:rsid w:val="00C02C6D"/>
    <w:rsid w:val="00C03754"/>
    <w:rsid w:val="00C056D7"/>
    <w:rsid w:val="00C05CB2"/>
    <w:rsid w:val="00C06EA4"/>
    <w:rsid w:val="00C10C30"/>
    <w:rsid w:val="00C11642"/>
    <w:rsid w:val="00C13CB7"/>
    <w:rsid w:val="00C145E6"/>
    <w:rsid w:val="00C15B92"/>
    <w:rsid w:val="00C166B2"/>
    <w:rsid w:val="00C20A14"/>
    <w:rsid w:val="00C20BA1"/>
    <w:rsid w:val="00C234C0"/>
    <w:rsid w:val="00C26DB1"/>
    <w:rsid w:val="00C27CEA"/>
    <w:rsid w:val="00C32695"/>
    <w:rsid w:val="00C339D0"/>
    <w:rsid w:val="00C34564"/>
    <w:rsid w:val="00C34BEB"/>
    <w:rsid w:val="00C354A2"/>
    <w:rsid w:val="00C35E06"/>
    <w:rsid w:val="00C35E3D"/>
    <w:rsid w:val="00C36FF7"/>
    <w:rsid w:val="00C40270"/>
    <w:rsid w:val="00C4050B"/>
    <w:rsid w:val="00C411C4"/>
    <w:rsid w:val="00C43465"/>
    <w:rsid w:val="00C45772"/>
    <w:rsid w:val="00C467B3"/>
    <w:rsid w:val="00C468FD"/>
    <w:rsid w:val="00C46A50"/>
    <w:rsid w:val="00C46AE8"/>
    <w:rsid w:val="00C4787B"/>
    <w:rsid w:val="00C51AF5"/>
    <w:rsid w:val="00C51DDA"/>
    <w:rsid w:val="00C530EE"/>
    <w:rsid w:val="00C56431"/>
    <w:rsid w:val="00C616D7"/>
    <w:rsid w:val="00C6300F"/>
    <w:rsid w:val="00C63DAC"/>
    <w:rsid w:val="00C64FC9"/>
    <w:rsid w:val="00C65E94"/>
    <w:rsid w:val="00C70657"/>
    <w:rsid w:val="00C70CA5"/>
    <w:rsid w:val="00C7130D"/>
    <w:rsid w:val="00C71CA3"/>
    <w:rsid w:val="00C74122"/>
    <w:rsid w:val="00C76C01"/>
    <w:rsid w:val="00C76CF0"/>
    <w:rsid w:val="00C77372"/>
    <w:rsid w:val="00C81200"/>
    <w:rsid w:val="00C83CF1"/>
    <w:rsid w:val="00C8443C"/>
    <w:rsid w:val="00C845D4"/>
    <w:rsid w:val="00C84A8F"/>
    <w:rsid w:val="00C84D34"/>
    <w:rsid w:val="00C87785"/>
    <w:rsid w:val="00C90BBB"/>
    <w:rsid w:val="00C93410"/>
    <w:rsid w:val="00C94480"/>
    <w:rsid w:val="00C94CD9"/>
    <w:rsid w:val="00C95D40"/>
    <w:rsid w:val="00C969B2"/>
    <w:rsid w:val="00C97661"/>
    <w:rsid w:val="00C97AA1"/>
    <w:rsid w:val="00C97BFB"/>
    <w:rsid w:val="00CA3376"/>
    <w:rsid w:val="00CA4C7F"/>
    <w:rsid w:val="00CA589D"/>
    <w:rsid w:val="00CA62B7"/>
    <w:rsid w:val="00CA6F49"/>
    <w:rsid w:val="00CB089D"/>
    <w:rsid w:val="00CB23A3"/>
    <w:rsid w:val="00CB3EAA"/>
    <w:rsid w:val="00CB47DA"/>
    <w:rsid w:val="00CC167A"/>
    <w:rsid w:val="00CC35AC"/>
    <w:rsid w:val="00CC62A3"/>
    <w:rsid w:val="00CC7F23"/>
    <w:rsid w:val="00CD0717"/>
    <w:rsid w:val="00CD2520"/>
    <w:rsid w:val="00CD2C30"/>
    <w:rsid w:val="00CD45A1"/>
    <w:rsid w:val="00CE1471"/>
    <w:rsid w:val="00CE27AA"/>
    <w:rsid w:val="00CE27D8"/>
    <w:rsid w:val="00CE2876"/>
    <w:rsid w:val="00CE2BFD"/>
    <w:rsid w:val="00CE39B0"/>
    <w:rsid w:val="00CE43E4"/>
    <w:rsid w:val="00CE661D"/>
    <w:rsid w:val="00CE7B03"/>
    <w:rsid w:val="00CF0346"/>
    <w:rsid w:val="00CF12E4"/>
    <w:rsid w:val="00CF2425"/>
    <w:rsid w:val="00CF40BE"/>
    <w:rsid w:val="00CF6526"/>
    <w:rsid w:val="00CF670D"/>
    <w:rsid w:val="00CF7329"/>
    <w:rsid w:val="00D01BDE"/>
    <w:rsid w:val="00D01CBB"/>
    <w:rsid w:val="00D020B3"/>
    <w:rsid w:val="00D0260B"/>
    <w:rsid w:val="00D02943"/>
    <w:rsid w:val="00D04814"/>
    <w:rsid w:val="00D04B6C"/>
    <w:rsid w:val="00D06FDB"/>
    <w:rsid w:val="00D0772E"/>
    <w:rsid w:val="00D10FDB"/>
    <w:rsid w:val="00D11D7E"/>
    <w:rsid w:val="00D134D7"/>
    <w:rsid w:val="00D14380"/>
    <w:rsid w:val="00D152AA"/>
    <w:rsid w:val="00D15498"/>
    <w:rsid w:val="00D15AB8"/>
    <w:rsid w:val="00D1607F"/>
    <w:rsid w:val="00D160E8"/>
    <w:rsid w:val="00D1756D"/>
    <w:rsid w:val="00D2013A"/>
    <w:rsid w:val="00D211EA"/>
    <w:rsid w:val="00D21246"/>
    <w:rsid w:val="00D22D38"/>
    <w:rsid w:val="00D233F8"/>
    <w:rsid w:val="00D24F78"/>
    <w:rsid w:val="00D25688"/>
    <w:rsid w:val="00D25DB5"/>
    <w:rsid w:val="00D26050"/>
    <w:rsid w:val="00D26A53"/>
    <w:rsid w:val="00D27C78"/>
    <w:rsid w:val="00D31796"/>
    <w:rsid w:val="00D332FD"/>
    <w:rsid w:val="00D35E59"/>
    <w:rsid w:val="00D3693C"/>
    <w:rsid w:val="00D37192"/>
    <w:rsid w:val="00D374E4"/>
    <w:rsid w:val="00D37C31"/>
    <w:rsid w:val="00D41B1C"/>
    <w:rsid w:val="00D43BC1"/>
    <w:rsid w:val="00D44157"/>
    <w:rsid w:val="00D4472E"/>
    <w:rsid w:val="00D44E85"/>
    <w:rsid w:val="00D4565E"/>
    <w:rsid w:val="00D457FC"/>
    <w:rsid w:val="00D45807"/>
    <w:rsid w:val="00D46FA5"/>
    <w:rsid w:val="00D51860"/>
    <w:rsid w:val="00D51D10"/>
    <w:rsid w:val="00D5366A"/>
    <w:rsid w:val="00D55047"/>
    <w:rsid w:val="00D56126"/>
    <w:rsid w:val="00D56665"/>
    <w:rsid w:val="00D56952"/>
    <w:rsid w:val="00D56A91"/>
    <w:rsid w:val="00D56ED7"/>
    <w:rsid w:val="00D5761B"/>
    <w:rsid w:val="00D57D96"/>
    <w:rsid w:val="00D611FC"/>
    <w:rsid w:val="00D616DD"/>
    <w:rsid w:val="00D61E40"/>
    <w:rsid w:val="00D62E58"/>
    <w:rsid w:val="00D62EE4"/>
    <w:rsid w:val="00D6367F"/>
    <w:rsid w:val="00D66413"/>
    <w:rsid w:val="00D6665D"/>
    <w:rsid w:val="00D71B45"/>
    <w:rsid w:val="00D72159"/>
    <w:rsid w:val="00D732A2"/>
    <w:rsid w:val="00D7419F"/>
    <w:rsid w:val="00D76363"/>
    <w:rsid w:val="00D76C0B"/>
    <w:rsid w:val="00D777D0"/>
    <w:rsid w:val="00D802CE"/>
    <w:rsid w:val="00D81B26"/>
    <w:rsid w:val="00D82401"/>
    <w:rsid w:val="00D82E32"/>
    <w:rsid w:val="00D83423"/>
    <w:rsid w:val="00D839FE"/>
    <w:rsid w:val="00D83E39"/>
    <w:rsid w:val="00D84336"/>
    <w:rsid w:val="00D843D6"/>
    <w:rsid w:val="00D853A2"/>
    <w:rsid w:val="00D87427"/>
    <w:rsid w:val="00D87C84"/>
    <w:rsid w:val="00D92A66"/>
    <w:rsid w:val="00D95609"/>
    <w:rsid w:val="00D95B28"/>
    <w:rsid w:val="00D9659F"/>
    <w:rsid w:val="00D96733"/>
    <w:rsid w:val="00DA204F"/>
    <w:rsid w:val="00DA20A9"/>
    <w:rsid w:val="00DA2486"/>
    <w:rsid w:val="00DA2FE1"/>
    <w:rsid w:val="00DA3281"/>
    <w:rsid w:val="00DA341F"/>
    <w:rsid w:val="00DA692A"/>
    <w:rsid w:val="00DA7428"/>
    <w:rsid w:val="00DA7F20"/>
    <w:rsid w:val="00DB3490"/>
    <w:rsid w:val="00DB4191"/>
    <w:rsid w:val="00DB483D"/>
    <w:rsid w:val="00DB64A6"/>
    <w:rsid w:val="00DB730D"/>
    <w:rsid w:val="00DB77B1"/>
    <w:rsid w:val="00DC0570"/>
    <w:rsid w:val="00DC21CB"/>
    <w:rsid w:val="00DC44F7"/>
    <w:rsid w:val="00DC67F8"/>
    <w:rsid w:val="00DC6A97"/>
    <w:rsid w:val="00DC793B"/>
    <w:rsid w:val="00DD11E1"/>
    <w:rsid w:val="00DD1339"/>
    <w:rsid w:val="00DD3A1C"/>
    <w:rsid w:val="00DD4338"/>
    <w:rsid w:val="00DD4EE4"/>
    <w:rsid w:val="00DD55C7"/>
    <w:rsid w:val="00DD615D"/>
    <w:rsid w:val="00DE05DC"/>
    <w:rsid w:val="00DE0C4C"/>
    <w:rsid w:val="00DE3C5C"/>
    <w:rsid w:val="00DE3E8B"/>
    <w:rsid w:val="00DE4DF4"/>
    <w:rsid w:val="00DE6974"/>
    <w:rsid w:val="00DF1533"/>
    <w:rsid w:val="00DF1A42"/>
    <w:rsid w:val="00DF429D"/>
    <w:rsid w:val="00DF5074"/>
    <w:rsid w:val="00DF56B7"/>
    <w:rsid w:val="00E00571"/>
    <w:rsid w:val="00E01E56"/>
    <w:rsid w:val="00E035D3"/>
    <w:rsid w:val="00E05E00"/>
    <w:rsid w:val="00E06FEA"/>
    <w:rsid w:val="00E11EED"/>
    <w:rsid w:val="00E13B87"/>
    <w:rsid w:val="00E17014"/>
    <w:rsid w:val="00E17114"/>
    <w:rsid w:val="00E17BBF"/>
    <w:rsid w:val="00E2063D"/>
    <w:rsid w:val="00E23147"/>
    <w:rsid w:val="00E232AF"/>
    <w:rsid w:val="00E25E0A"/>
    <w:rsid w:val="00E30944"/>
    <w:rsid w:val="00E3545A"/>
    <w:rsid w:val="00E37604"/>
    <w:rsid w:val="00E42AE5"/>
    <w:rsid w:val="00E43087"/>
    <w:rsid w:val="00E44E40"/>
    <w:rsid w:val="00E459E8"/>
    <w:rsid w:val="00E45B57"/>
    <w:rsid w:val="00E45CC6"/>
    <w:rsid w:val="00E46392"/>
    <w:rsid w:val="00E479DE"/>
    <w:rsid w:val="00E5185C"/>
    <w:rsid w:val="00E51FA0"/>
    <w:rsid w:val="00E523CD"/>
    <w:rsid w:val="00E525EE"/>
    <w:rsid w:val="00E52FDE"/>
    <w:rsid w:val="00E53F21"/>
    <w:rsid w:val="00E54288"/>
    <w:rsid w:val="00E55DA8"/>
    <w:rsid w:val="00E57B80"/>
    <w:rsid w:val="00E6149C"/>
    <w:rsid w:val="00E61539"/>
    <w:rsid w:val="00E62492"/>
    <w:rsid w:val="00E63839"/>
    <w:rsid w:val="00E64963"/>
    <w:rsid w:val="00E655BD"/>
    <w:rsid w:val="00E678EB"/>
    <w:rsid w:val="00E70C4B"/>
    <w:rsid w:val="00E70D64"/>
    <w:rsid w:val="00E713A7"/>
    <w:rsid w:val="00E74865"/>
    <w:rsid w:val="00E76E68"/>
    <w:rsid w:val="00E77F8F"/>
    <w:rsid w:val="00E80447"/>
    <w:rsid w:val="00E86537"/>
    <w:rsid w:val="00E86F38"/>
    <w:rsid w:val="00E9031C"/>
    <w:rsid w:val="00E915CF"/>
    <w:rsid w:val="00E91F20"/>
    <w:rsid w:val="00E93B67"/>
    <w:rsid w:val="00E952BA"/>
    <w:rsid w:val="00E95631"/>
    <w:rsid w:val="00E95E3E"/>
    <w:rsid w:val="00E968AB"/>
    <w:rsid w:val="00E96E62"/>
    <w:rsid w:val="00E9772B"/>
    <w:rsid w:val="00EA0939"/>
    <w:rsid w:val="00EA15D0"/>
    <w:rsid w:val="00EA47D2"/>
    <w:rsid w:val="00EA657A"/>
    <w:rsid w:val="00EA7501"/>
    <w:rsid w:val="00EB0341"/>
    <w:rsid w:val="00EB0AAA"/>
    <w:rsid w:val="00EB0D71"/>
    <w:rsid w:val="00EB1E8B"/>
    <w:rsid w:val="00EB23B6"/>
    <w:rsid w:val="00EB3158"/>
    <w:rsid w:val="00EB3483"/>
    <w:rsid w:val="00EB3F49"/>
    <w:rsid w:val="00EB5427"/>
    <w:rsid w:val="00EB6273"/>
    <w:rsid w:val="00EB68A9"/>
    <w:rsid w:val="00EC137D"/>
    <w:rsid w:val="00EC3E80"/>
    <w:rsid w:val="00EC73A7"/>
    <w:rsid w:val="00ED0241"/>
    <w:rsid w:val="00ED0655"/>
    <w:rsid w:val="00ED1F50"/>
    <w:rsid w:val="00ED2F77"/>
    <w:rsid w:val="00ED3B13"/>
    <w:rsid w:val="00EE0350"/>
    <w:rsid w:val="00EE0AD4"/>
    <w:rsid w:val="00EE1155"/>
    <w:rsid w:val="00EE23A7"/>
    <w:rsid w:val="00EE2B74"/>
    <w:rsid w:val="00EE2DDF"/>
    <w:rsid w:val="00EE3129"/>
    <w:rsid w:val="00EE4A8A"/>
    <w:rsid w:val="00EE5EEE"/>
    <w:rsid w:val="00EE5FD8"/>
    <w:rsid w:val="00EE6094"/>
    <w:rsid w:val="00EE64DE"/>
    <w:rsid w:val="00EF0271"/>
    <w:rsid w:val="00EF572F"/>
    <w:rsid w:val="00EF5EC3"/>
    <w:rsid w:val="00EF609F"/>
    <w:rsid w:val="00EF69B2"/>
    <w:rsid w:val="00EF7487"/>
    <w:rsid w:val="00F00955"/>
    <w:rsid w:val="00F01A92"/>
    <w:rsid w:val="00F0269E"/>
    <w:rsid w:val="00F0679A"/>
    <w:rsid w:val="00F06BF5"/>
    <w:rsid w:val="00F073E4"/>
    <w:rsid w:val="00F07DD6"/>
    <w:rsid w:val="00F10BFA"/>
    <w:rsid w:val="00F10D7C"/>
    <w:rsid w:val="00F10E19"/>
    <w:rsid w:val="00F10EE3"/>
    <w:rsid w:val="00F1243B"/>
    <w:rsid w:val="00F127D2"/>
    <w:rsid w:val="00F156E9"/>
    <w:rsid w:val="00F159F1"/>
    <w:rsid w:val="00F1623D"/>
    <w:rsid w:val="00F16A6C"/>
    <w:rsid w:val="00F222A4"/>
    <w:rsid w:val="00F22F8A"/>
    <w:rsid w:val="00F26B47"/>
    <w:rsid w:val="00F30ADE"/>
    <w:rsid w:val="00F32EFE"/>
    <w:rsid w:val="00F34205"/>
    <w:rsid w:val="00F3667B"/>
    <w:rsid w:val="00F37F0F"/>
    <w:rsid w:val="00F41807"/>
    <w:rsid w:val="00F41A3E"/>
    <w:rsid w:val="00F421F2"/>
    <w:rsid w:val="00F42A1A"/>
    <w:rsid w:val="00F44C20"/>
    <w:rsid w:val="00F4598A"/>
    <w:rsid w:val="00F4690A"/>
    <w:rsid w:val="00F4777A"/>
    <w:rsid w:val="00F510E2"/>
    <w:rsid w:val="00F52111"/>
    <w:rsid w:val="00F522F5"/>
    <w:rsid w:val="00F53A6F"/>
    <w:rsid w:val="00F56653"/>
    <w:rsid w:val="00F575B6"/>
    <w:rsid w:val="00F57FDE"/>
    <w:rsid w:val="00F61901"/>
    <w:rsid w:val="00F62620"/>
    <w:rsid w:val="00F64482"/>
    <w:rsid w:val="00F64E11"/>
    <w:rsid w:val="00F657EF"/>
    <w:rsid w:val="00F71131"/>
    <w:rsid w:val="00F75C63"/>
    <w:rsid w:val="00F76018"/>
    <w:rsid w:val="00F76F24"/>
    <w:rsid w:val="00F80937"/>
    <w:rsid w:val="00F80D9A"/>
    <w:rsid w:val="00F81B93"/>
    <w:rsid w:val="00F823C3"/>
    <w:rsid w:val="00F831DC"/>
    <w:rsid w:val="00F910F1"/>
    <w:rsid w:val="00F91BEB"/>
    <w:rsid w:val="00F9449C"/>
    <w:rsid w:val="00F949B6"/>
    <w:rsid w:val="00F9553C"/>
    <w:rsid w:val="00F9570F"/>
    <w:rsid w:val="00F9583C"/>
    <w:rsid w:val="00F96218"/>
    <w:rsid w:val="00F96FAE"/>
    <w:rsid w:val="00FA1B86"/>
    <w:rsid w:val="00FA1C4E"/>
    <w:rsid w:val="00FA3241"/>
    <w:rsid w:val="00FA6192"/>
    <w:rsid w:val="00FB139D"/>
    <w:rsid w:val="00FB3A03"/>
    <w:rsid w:val="00FB4C23"/>
    <w:rsid w:val="00FB73B0"/>
    <w:rsid w:val="00FB7B8E"/>
    <w:rsid w:val="00FC251A"/>
    <w:rsid w:val="00FC4B83"/>
    <w:rsid w:val="00FC4FA3"/>
    <w:rsid w:val="00FC6DAC"/>
    <w:rsid w:val="00FD0674"/>
    <w:rsid w:val="00FD154E"/>
    <w:rsid w:val="00FD2CA3"/>
    <w:rsid w:val="00FD2E8C"/>
    <w:rsid w:val="00FD2FC3"/>
    <w:rsid w:val="00FD3B15"/>
    <w:rsid w:val="00FD5DAC"/>
    <w:rsid w:val="00FE171E"/>
    <w:rsid w:val="00FE2DAD"/>
    <w:rsid w:val="00FE427D"/>
    <w:rsid w:val="00FE439A"/>
    <w:rsid w:val="00FE4EF8"/>
    <w:rsid w:val="00FE53E9"/>
    <w:rsid w:val="00FE5872"/>
    <w:rsid w:val="00FE58F8"/>
    <w:rsid w:val="00FE6809"/>
    <w:rsid w:val="00FE6AA9"/>
    <w:rsid w:val="00FF0841"/>
    <w:rsid w:val="00FF0FA5"/>
    <w:rsid w:val="00FF4818"/>
    <w:rsid w:val="00FF5238"/>
    <w:rsid w:val="00FF62B8"/>
    <w:rsid w:val="00FF64CB"/>
    <w:rsid w:val="00FF6595"/>
    <w:rsid w:val="00FF6A4A"/>
    <w:rsid w:val="00FF6D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F6F"/>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2F64FB"/>
    <w:pPr>
      <w:keepNext/>
      <w:overflowPunct w:val="0"/>
      <w:autoSpaceDE w:val="0"/>
      <w:autoSpaceDN w:val="0"/>
      <w:adjustRightInd w:val="0"/>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944F6F"/>
    <w:pPr>
      <w:spacing w:after="120"/>
      <w:ind w:left="283"/>
    </w:pPr>
    <w:rPr>
      <w:sz w:val="20"/>
      <w:szCs w:val="20"/>
    </w:rPr>
  </w:style>
  <w:style w:type="character" w:customStyle="1" w:styleId="a4">
    <w:name w:val="Основной текст с отступом Знак"/>
    <w:basedOn w:val="a0"/>
    <w:link w:val="a3"/>
    <w:rsid w:val="00944F6F"/>
    <w:rPr>
      <w:rFonts w:ascii="Times New Roman" w:eastAsia="Times New Roman" w:hAnsi="Times New Roman" w:cs="Times New Roman"/>
      <w:sz w:val="20"/>
      <w:szCs w:val="20"/>
      <w:lang w:eastAsia="ru-RU"/>
    </w:rPr>
  </w:style>
  <w:style w:type="paragraph" w:styleId="a5">
    <w:name w:val="Title"/>
    <w:basedOn w:val="a"/>
    <w:link w:val="a6"/>
    <w:qFormat/>
    <w:rsid w:val="00944F6F"/>
    <w:pPr>
      <w:jc w:val="center"/>
    </w:pPr>
    <w:rPr>
      <w:sz w:val="28"/>
      <w:szCs w:val="20"/>
    </w:rPr>
  </w:style>
  <w:style w:type="character" w:customStyle="1" w:styleId="a6">
    <w:name w:val="Название Знак"/>
    <w:basedOn w:val="a0"/>
    <w:link w:val="a5"/>
    <w:rsid w:val="00944F6F"/>
    <w:rPr>
      <w:rFonts w:ascii="Times New Roman" w:eastAsia="Times New Roman" w:hAnsi="Times New Roman" w:cs="Times New Roman"/>
      <w:sz w:val="28"/>
      <w:szCs w:val="20"/>
      <w:lang w:eastAsia="ru-RU"/>
    </w:rPr>
  </w:style>
  <w:style w:type="paragraph" w:customStyle="1" w:styleId="a7">
    <w:name w:val="Знак"/>
    <w:basedOn w:val="a"/>
    <w:rsid w:val="00944F6F"/>
    <w:pPr>
      <w:spacing w:after="160" w:line="240" w:lineRule="exact"/>
    </w:pPr>
    <w:rPr>
      <w:sz w:val="20"/>
      <w:szCs w:val="20"/>
    </w:rPr>
  </w:style>
  <w:style w:type="paragraph" w:styleId="a8">
    <w:name w:val="No Spacing"/>
    <w:uiPriority w:val="1"/>
    <w:qFormat/>
    <w:rsid w:val="00944F6F"/>
    <w:pPr>
      <w:spacing w:after="0" w:line="240" w:lineRule="auto"/>
    </w:pPr>
    <w:rPr>
      <w:rFonts w:ascii="Times New Roman" w:eastAsia="Times New Roman" w:hAnsi="Times New Roman" w:cs="Times New Roman"/>
      <w:sz w:val="24"/>
      <w:szCs w:val="24"/>
      <w:lang w:eastAsia="ru-RU"/>
    </w:rPr>
  </w:style>
  <w:style w:type="character" w:customStyle="1" w:styleId="T4">
    <w:name w:val="T4"/>
    <w:hidden/>
    <w:rsid w:val="00944F6F"/>
    <w:rPr>
      <w:sz w:val="24"/>
    </w:rPr>
  </w:style>
  <w:style w:type="paragraph" w:styleId="a9">
    <w:name w:val="Normal (Web)"/>
    <w:basedOn w:val="a"/>
    <w:uiPriority w:val="99"/>
    <w:rsid w:val="00944F6F"/>
    <w:pPr>
      <w:spacing w:before="100" w:beforeAutospacing="1" w:after="100" w:afterAutospacing="1"/>
    </w:pPr>
  </w:style>
  <w:style w:type="paragraph" w:styleId="aa">
    <w:name w:val="List Paragraph"/>
    <w:basedOn w:val="a"/>
    <w:uiPriority w:val="34"/>
    <w:qFormat/>
    <w:rsid w:val="004C3069"/>
    <w:pPr>
      <w:ind w:left="720"/>
      <w:contextualSpacing/>
    </w:pPr>
  </w:style>
  <w:style w:type="paragraph" w:styleId="ab">
    <w:name w:val="Balloon Text"/>
    <w:basedOn w:val="a"/>
    <w:link w:val="ac"/>
    <w:uiPriority w:val="99"/>
    <w:semiHidden/>
    <w:unhideWhenUsed/>
    <w:rsid w:val="00394E9B"/>
    <w:rPr>
      <w:rFonts w:ascii="Tahoma" w:hAnsi="Tahoma" w:cs="Tahoma"/>
      <w:sz w:val="16"/>
      <w:szCs w:val="16"/>
    </w:rPr>
  </w:style>
  <w:style w:type="character" w:customStyle="1" w:styleId="ac">
    <w:name w:val="Текст выноски Знак"/>
    <w:basedOn w:val="a0"/>
    <w:link w:val="ab"/>
    <w:uiPriority w:val="99"/>
    <w:semiHidden/>
    <w:rsid w:val="00394E9B"/>
    <w:rPr>
      <w:rFonts w:ascii="Tahoma" w:eastAsia="Times New Roman" w:hAnsi="Tahoma" w:cs="Tahoma"/>
      <w:sz w:val="16"/>
      <w:szCs w:val="16"/>
      <w:lang w:eastAsia="ru-RU"/>
    </w:rPr>
  </w:style>
  <w:style w:type="paragraph" w:customStyle="1" w:styleId="P5">
    <w:name w:val="P5"/>
    <w:basedOn w:val="a"/>
    <w:hidden/>
    <w:rsid w:val="00AB6F9F"/>
    <w:pPr>
      <w:widowControl w:val="0"/>
      <w:adjustRightInd w:val="0"/>
      <w:jc w:val="distribute"/>
    </w:pPr>
    <w:rPr>
      <w:rFonts w:eastAsia="Lucida Sans Unicode" w:cs="F"/>
      <w:sz w:val="28"/>
      <w:szCs w:val="20"/>
    </w:rPr>
  </w:style>
  <w:style w:type="character" w:customStyle="1" w:styleId="T5">
    <w:name w:val="T5"/>
    <w:hidden/>
    <w:rsid w:val="004E570A"/>
    <w:rPr>
      <w:rFonts w:cs="Times New Roman1"/>
      <w:sz w:val="24"/>
    </w:rPr>
  </w:style>
  <w:style w:type="paragraph" w:customStyle="1" w:styleId="Style12">
    <w:name w:val="Style12"/>
    <w:basedOn w:val="a"/>
    <w:uiPriority w:val="99"/>
    <w:rsid w:val="006C310A"/>
    <w:pPr>
      <w:widowControl w:val="0"/>
      <w:autoSpaceDE w:val="0"/>
      <w:autoSpaceDN w:val="0"/>
      <w:adjustRightInd w:val="0"/>
      <w:spacing w:line="326" w:lineRule="exact"/>
      <w:ind w:hanging="1397"/>
    </w:pPr>
  </w:style>
  <w:style w:type="character" w:customStyle="1" w:styleId="FontStyle21">
    <w:name w:val="Font Style21"/>
    <w:basedOn w:val="a0"/>
    <w:uiPriority w:val="99"/>
    <w:rsid w:val="006C310A"/>
    <w:rPr>
      <w:rFonts w:ascii="Times New Roman" w:hAnsi="Times New Roman" w:cs="Times New Roman"/>
      <w:sz w:val="24"/>
      <w:szCs w:val="24"/>
    </w:rPr>
  </w:style>
  <w:style w:type="character" w:customStyle="1" w:styleId="FontStyle24">
    <w:name w:val="Font Style24"/>
    <w:basedOn w:val="a0"/>
    <w:uiPriority w:val="99"/>
    <w:rsid w:val="006C310A"/>
    <w:rPr>
      <w:rFonts w:ascii="Times New Roman" w:hAnsi="Times New Roman" w:cs="Times New Roman"/>
      <w:b/>
      <w:bCs/>
      <w:sz w:val="24"/>
      <w:szCs w:val="24"/>
    </w:rPr>
  </w:style>
  <w:style w:type="paragraph" w:customStyle="1" w:styleId="Style5">
    <w:name w:val="Style5"/>
    <w:basedOn w:val="a"/>
    <w:uiPriority w:val="99"/>
    <w:rsid w:val="006C310A"/>
    <w:pPr>
      <w:widowControl w:val="0"/>
      <w:autoSpaceDE w:val="0"/>
      <w:autoSpaceDN w:val="0"/>
      <w:adjustRightInd w:val="0"/>
      <w:spacing w:line="326" w:lineRule="exact"/>
      <w:jc w:val="center"/>
    </w:pPr>
  </w:style>
  <w:style w:type="character" w:customStyle="1" w:styleId="20">
    <w:name w:val="Заголовок 2 Знак"/>
    <w:basedOn w:val="a0"/>
    <w:link w:val="2"/>
    <w:rsid w:val="002F64FB"/>
    <w:rPr>
      <w:rFonts w:ascii="Cambria" w:eastAsia="Times New Roman" w:hAnsi="Cambria" w:cs="Times New Roman"/>
      <w:b/>
      <w:bCs/>
      <w:i/>
      <w:iCs/>
      <w:sz w:val="28"/>
      <w:szCs w:val="28"/>
      <w:lang w:eastAsia="ru-RU"/>
    </w:rPr>
  </w:style>
  <w:style w:type="character" w:customStyle="1" w:styleId="FontStyle17">
    <w:name w:val="Font Style17"/>
    <w:basedOn w:val="a0"/>
    <w:uiPriority w:val="99"/>
    <w:rsid w:val="00226AF3"/>
    <w:rPr>
      <w:rFonts w:ascii="Times New Roman" w:hAnsi="Times New Roman" w:cs="Times New Roman"/>
      <w:spacing w:val="10"/>
      <w:sz w:val="22"/>
      <w:szCs w:val="22"/>
    </w:rPr>
  </w:style>
  <w:style w:type="character" w:customStyle="1" w:styleId="FontStyle18">
    <w:name w:val="Font Style18"/>
    <w:basedOn w:val="a0"/>
    <w:uiPriority w:val="99"/>
    <w:rsid w:val="00226AF3"/>
    <w:rPr>
      <w:rFonts w:ascii="Times New Roman" w:hAnsi="Times New Roman" w:cs="Times New Roman"/>
      <w:sz w:val="22"/>
      <w:szCs w:val="22"/>
    </w:rPr>
  </w:style>
  <w:style w:type="paragraph" w:customStyle="1" w:styleId="Style3">
    <w:name w:val="Style3"/>
    <w:basedOn w:val="a"/>
    <w:uiPriority w:val="99"/>
    <w:rsid w:val="0099522D"/>
    <w:pPr>
      <w:widowControl w:val="0"/>
      <w:autoSpaceDE w:val="0"/>
      <w:autoSpaceDN w:val="0"/>
      <w:adjustRightInd w:val="0"/>
      <w:spacing w:line="322" w:lineRule="exact"/>
      <w:jc w:val="both"/>
    </w:pPr>
  </w:style>
  <w:style w:type="paragraph" w:customStyle="1" w:styleId="Style4">
    <w:name w:val="Style4"/>
    <w:basedOn w:val="a"/>
    <w:uiPriority w:val="99"/>
    <w:rsid w:val="0099522D"/>
    <w:pPr>
      <w:widowControl w:val="0"/>
      <w:autoSpaceDE w:val="0"/>
      <w:autoSpaceDN w:val="0"/>
      <w:adjustRightInd w:val="0"/>
      <w:spacing w:line="323" w:lineRule="exact"/>
      <w:ind w:firstLine="702"/>
      <w:jc w:val="both"/>
    </w:pPr>
  </w:style>
  <w:style w:type="character" w:customStyle="1" w:styleId="FontStyle11">
    <w:name w:val="Font Style11"/>
    <w:basedOn w:val="a0"/>
    <w:uiPriority w:val="99"/>
    <w:rsid w:val="0099522D"/>
    <w:rPr>
      <w:rFonts w:ascii="Times New Roman" w:hAnsi="Times New Roman" w:cs="Times New Roman"/>
      <w:sz w:val="26"/>
      <w:szCs w:val="26"/>
    </w:rPr>
  </w:style>
  <w:style w:type="paragraph" w:customStyle="1" w:styleId="Style6">
    <w:name w:val="Style6"/>
    <w:basedOn w:val="a"/>
    <w:uiPriority w:val="99"/>
    <w:rsid w:val="0099522D"/>
    <w:pPr>
      <w:widowControl w:val="0"/>
      <w:autoSpaceDE w:val="0"/>
      <w:autoSpaceDN w:val="0"/>
      <w:adjustRightInd w:val="0"/>
    </w:pPr>
  </w:style>
  <w:style w:type="character" w:customStyle="1" w:styleId="FontStyle12">
    <w:name w:val="Font Style12"/>
    <w:basedOn w:val="a0"/>
    <w:uiPriority w:val="99"/>
    <w:rsid w:val="0099522D"/>
    <w:rPr>
      <w:rFonts w:ascii="Times New Roman" w:hAnsi="Times New Roman" w:cs="Times New Roman"/>
      <w:b/>
      <w:bCs/>
      <w:sz w:val="26"/>
      <w:szCs w:val="26"/>
    </w:rPr>
  </w:style>
  <w:style w:type="paragraph" w:customStyle="1" w:styleId="ad">
    <w:name w:val="Ñîäåðæèìîå òàáëèöû"/>
    <w:basedOn w:val="a"/>
    <w:rsid w:val="00DE0C4C"/>
    <w:pPr>
      <w:suppressAutoHyphens/>
      <w:spacing w:after="200" w:line="276" w:lineRule="auto"/>
    </w:pPr>
    <w:rPr>
      <w:rFonts w:ascii="Calibri" w:eastAsia="Calibri" w:hAnsi="Calibri" w:cs="Calibri"/>
      <w:sz w:val="22"/>
      <w:szCs w:val="22"/>
      <w:lang w:eastAsia="ar-SA"/>
    </w:rPr>
  </w:style>
  <w:style w:type="paragraph" w:customStyle="1" w:styleId="ae">
    <w:name w:val="Содержимое таблицы"/>
    <w:basedOn w:val="a"/>
    <w:rsid w:val="00DE0C4C"/>
    <w:pPr>
      <w:suppressLineNumbers/>
      <w:suppressAutoHyphens/>
      <w:spacing w:after="200" w:line="276" w:lineRule="auto"/>
    </w:pPr>
    <w:rPr>
      <w:rFonts w:ascii="Calibri" w:eastAsia="Calibri" w:hAnsi="Calibri" w:cs="Calibri"/>
      <w:sz w:val="22"/>
      <w:szCs w:val="22"/>
      <w:lang w:eastAsia="ar-SA"/>
    </w:rPr>
  </w:style>
  <w:style w:type="character" w:styleId="af">
    <w:name w:val="Strong"/>
    <w:basedOn w:val="a0"/>
    <w:qFormat/>
    <w:rsid w:val="000F2525"/>
    <w:rPr>
      <w:b/>
      <w:bCs/>
    </w:rPr>
  </w:style>
  <w:style w:type="paragraph" w:styleId="af0">
    <w:name w:val="Body Text"/>
    <w:basedOn w:val="a"/>
    <w:link w:val="af1"/>
    <w:rsid w:val="000F2525"/>
    <w:pPr>
      <w:spacing w:after="120"/>
    </w:pPr>
  </w:style>
  <w:style w:type="character" w:customStyle="1" w:styleId="af1">
    <w:name w:val="Основной текст Знак"/>
    <w:basedOn w:val="a0"/>
    <w:link w:val="af0"/>
    <w:rsid w:val="000F2525"/>
    <w:rPr>
      <w:rFonts w:ascii="Times New Roman" w:eastAsia="Times New Roman" w:hAnsi="Times New Roman" w:cs="Times New Roman"/>
      <w:sz w:val="24"/>
      <w:szCs w:val="24"/>
      <w:lang w:eastAsia="ru-RU"/>
    </w:rPr>
  </w:style>
  <w:style w:type="character" w:styleId="af2">
    <w:name w:val="Hyperlink"/>
    <w:rsid w:val="000F2525"/>
    <w:rPr>
      <w:color w:val="000080"/>
      <w:u w:val="single"/>
    </w:rPr>
  </w:style>
  <w:style w:type="paragraph" w:customStyle="1" w:styleId="Style2">
    <w:name w:val="Style2"/>
    <w:basedOn w:val="a"/>
    <w:uiPriority w:val="99"/>
    <w:rsid w:val="00885AEE"/>
    <w:pPr>
      <w:widowControl w:val="0"/>
      <w:autoSpaceDE w:val="0"/>
      <w:autoSpaceDN w:val="0"/>
      <w:adjustRightInd w:val="0"/>
      <w:spacing w:line="307" w:lineRule="exact"/>
      <w:ind w:firstLine="710"/>
      <w:jc w:val="both"/>
    </w:pPr>
  </w:style>
  <w:style w:type="paragraph" w:customStyle="1" w:styleId="Style7">
    <w:name w:val="Style7"/>
    <w:basedOn w:val="a"/>
    <w:uiPriority w:val="99"/>
    <w:rsid w:val="0010012D"/>
    <w:pPr>
      <w:widowControl w:val="0"/>
      <w:autoSpaceDE w:val="0"/>
      <w:autoSpaceDN w:val="0"/>
      <w:adjustRightInd w:val="0"/>
      <w:spacing w:line="313" w:lineRule="exact"/>
      <w:jc w:val="both"/>
    </w:pPr>
  </w:style>
  <w:style w:type="character" w:customStyle="1" w:styleId="FontStyle13">
    <w:name w:val="Font Style13"/>
    <w:basedOn w:val="a0"/>
    <w:uiPriority w:val="99"/>
    <w:rsid w:val="0010012D"/>
    <w:rPr>
      <w:rFonts w:ascii="Times New Roman" w:hAnsi="Times New Roman" w:cs="Times New Roman"/>
      <w:sz w:val="24"/>
      <w:szCs w:val="24"/>
    </w:rPr>
  </w:style>
  <w:style w:type="paragraph" w:customStyle="1" w:styleId="Style8">
    <w:name w:val="Style8"/>
    <w:basedOn w:val="a"/>
    <w:uiPriority w:val="99"/>
    <w:rsid w:val="0010012D"/>
    <w:pPr>
      <w:widowControl w:val="0"/>
      <w:autoSpaceDE w:val="0"/>
      <w:autoSpaceDN w:val="0"/>
      <w:adjustRightInd w:val="0"/>
      <w:spacing w:line="312" w:lineRule="exact"/>
      <w:ind w:firstLine="538"/>
      <w:jc w:val="both"/>
    </w:pPr>
  </w:style>
  <w:style w:type="paragraph" w:styleId="af3">
    <w:name w:val="header"/>
    <w:basedOn w:val="a"/>
    <w:link w:val="af4"/>
    <w:uiPriority w:val="99"/>
    <w:unhideWhenUsed/>
    <w:rsid w:val="00273F55"/>
    <w:pPr>
      <w:tabs>
        <w:tab w:val="center" w:pos="4677"/>
        <w:tab w:val="right" w:pos="9355"/>
      </w:tabs>
    </w:pPr>
  </w:style>
  <w:style w:type="character" w:customStyle="1" w:styleId="af4">
    <w:name w:val="Верхний колонтитул Знак"/>
    <w:basedOn w:val="a0"/>
    <w:link w:val="af3"/>
    <w:uiPriority w:val="99"/>
    <w:rsid w:val="00273F55"/>
    <w:rPr>
      <w:rFonts w:ascii="Times New Roman" w:eastAsia="Times New Roman" w:hAnsi="Times New Roman" w:cs="Times New Roman"/>
      <w:sz w:val="24"/>
      <w:szCs w:val="24"/>
      <w:lang w:eastAsia="ru-RU"/>
    </w:rPr>
  </w:style>
  <w:style w:type="paragraph" w:styleId="af5">
    <w:name w:val="footer"/>
    <w:basedOn w:val="a"/>
    <w:link w:val="af6"/>
    <w:uiPriority w:val="99"/>
    <w:unhideWhenUsed/>
    <w:rsid w:val="00273F55"/>
    <w:pPr>
      <w:tabs>
        <w:tab w:val="center" w:pos="4677"/>
        <w:tab w:val="right" w:pos="9355"/>
      </w:tabs>
    </w:pPr>
  </w:style>
  <w:style w:type="character" w:customStyle="1" w:styleId="af6">
    <w:name w:val="Нижний колонтитул Знак"/>
    <w:basedOn w:val="a0"/>
    <w:link w:val="af5"/>
    <w:uiPriority w:val="99"/>
    <w:rsid w:val="00273F55"/>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DE866-5F72-4741-99A2-CCCE9C2D4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12</Pages>
  <Words>4214</Words>
  <Characters>24021</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УСЗН</Company>
  <LinksUpToDate>false</LinksUpToDate>
  <CharactersWithSpaces>28179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цзн</dc:creator>
  <cp:lastModifiedBy>Kondrateva Svetlana Nikolaevna</cp:lastModifiedBy>
  <cp:revision>6</cp:revision>
  <cp:lastPrinted>2022-04-19T10:30:00Z</cp:lastPrinted>
  <dcterms:created xsi:type="dcterms:W3CDTF">2022-04-19T06:13:00Z</dcterms:created>
  <dcterms:modified xsi:type="dcterms:W3CDTF">2022-04-21T07:24:00Z</dcterms:modified>
</cp:coreProperties>
</file>