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E6" w:rsidRDefault="00395BE6" w:rsidP="00395BE6">
      <w:pPr>
        <w:jc w:val="center"/>
      </w:pPr>
      <w:r>
        <w:t xml:space="preserve">ОБРАЩЕНИЕ ПРЕДСЕДАТЕЛЯ ТЕРРИТОРИАЛЬНОЙ ИЗБИРАТЕЛЬНОЙ КОМИССИИ </w:t>
      </w:r>
      <w:proofErr w:type="gramStart"/>
      <w:r>
        <w:t>ТЕМРЮКСКАЯ</w:t>
      </w:r>
      <w:proofErr w:type="gramEnd"/>
    </w:p>
    <w:p w:rsidR="00395BE6" w:rsidRDefault="00395BE6" w:rsidP="00395BE6">
      <w:pPr>
        <w:jc w:val="center"/>
      </w:pPr>
      <w:r>
        <w:t>Ю.В. ЛЕВОГО К МОЛОДЫМ И БУДУЩИМ ИЗБИРАТЕЛЯМ ТЕМРЮКСКОГО РАЙОНА</w:t>
      </w:r>
    </w:p>
    <w:p w:rsidR="00395BE6" w:rsidRDefault="00395BE6" w:rsidP="00395BE6"/>
    <w:p w:rsidR="00395BE6" w:rsidRDefault="00395BE6" w:rsidP="00395BE6">
      <w:pPr>
        <w:jc w:val="center"/>
      </w:pPr>
      <w:r>
        <w:t>Дорогие друзья!</w:t>
      </w:r>
    </w:p>
    <w:p w:rsidR="00395BE6" w:rsidRDefault="00395BE6" w:rsidP="00395BE6"/>
    <w:p w:rsidR="00395BE6" w:rsidRDefault="00395BE6" w:rsidP="00395BE6">
      <w:r>
        <w:t>«Высшим непосредственным выражением власти народа, - указывается в Конституции Российской Федерации, - являются референдум и свободные выборы».</w:t>
      </w:r>
    </w:p>
    <w:p w:rsidR="00395BE6" w:rsidRDefault="00395BE6" w:rsidP="00395BE6"/>
    <w:p w:rsidR="00395BE6" w:rsidRDefault="00395BE6" w:rsidP="00395BE6">
      <w:r>
        <w:t xml:space="preserve">Наиболее существенный признак выборов - прямое волеизъявление граждан и выдвижение ими из своей среды представителей для осуществления народовластия. Этому в полной мере соответствует правило, согласно которому право на участие в управлении государством предоставляется гражданам этого государства.  Избирательное право - право гражданина, а не просто человека. </w:t>
      </w:r>
    </w:p>
    <w:p w:rsidR="00395BE6" w:rsidRDefault="00395BE6" w:rsidP="00395BE6"/>
    <w:p w:rsidR="00395BE6" w:rsidRDefault="00395BE6" w:rsidP="00395BE6">
      <w:r>
        <w:t xml:space="preserve">Выборы государственных органов и органов местного самоуправления являются свободными и проводятся на основе </w:t>
      </w:r>
      <w:proofErr w:type="gramStart"/>
      <w:r>
        <w:t>всеобщего равного</w:t>
      </w:r>
      <w:proofErr w:type="gramEnd"/>
      <w:r>
        <w:t xml:space="preserve"> и прямого избирательного права при тайном голосовании.</w:t>
      </w:r>
    </w:p>
    <w:p w:rsidR="00395BE6" w:rsidRDefault="00395BE6" w:rsidP="00395BE6"/>
    <w:p w:rsidR="00395BE6" w:rsidRDefault="00395BE6" w:rsidP="00395BE6">
      <w:r>
        <w:t>В России ежегодно, в феврале, Молодые избиратели отмечают День молодого избирателя. В 2016 году праздник выпал на 21 февраля. Темрюкская молодежь будет участвовать в школьных викторинах, конкурсах, дебатах.</w:t>
      </w:r>
    </w:p>
    <w:p w:rsidR="00395BE6" w:rsidRDefault="00395BE6" w:rsidP="00395BE6"/>
    <w:p w:rsidR="00395BE6" w:rsidRDefault="00395BE6" w:rsidP="00395BE6">
      <w:r>
        <w:t xml:space="preserve">Важное событие 2016 года – это, то, что народу России 18 сентября 2016 года предстоит избрать депутатов Государственной </w:t>
      </w:r>
      <w:proofErr w:type="gramStart"/>
      <w:r>
        <w:t>Думы Федерального Собрания Российской Федерации седьмого созыва</w:t>
      </w:r>
      <w:proofErr w:type="gramEnd"/>
      <w:r>
        <w:t xml:space="preserve">. Жители </w:t>
      </w:r>
      <w:proofErr w:type="spellStart"/>
      <w:r>
        <w:t>Курчанского</w:t>
      </w:r>
      <w:proofErr w:type="spellEnd"/>
      <w:r>
        <w:t xml:space="preserve"> сельского поселения примут участие в выборах главы поселения. </w:t>
      </w:r>
    </w:p>
    <w:p w:rsidR="00395BE6" w:rsidRDefault="00395BE6" w:rsidP="00395BE6"/>
    <w:p w:rsidR="00395BE6" w:rsidRDefault="00395BE6" w:rsidP="00395BE6">
      <w:proofErr w:type="gramStart"/>
      <w:r>
        <w:t>Уверен, что в ногу со временем, когда на избирательные участки приходят, в большинстве своем, люди зрелого возраста, сегодняшняя молодежь – активные, умные, политически грамотные люди, не будут стоять в стороне от избирательных участков, а готовы сделать свой осознанный выбор и взять ответственность за будущее Кубани и России!</w:t>
      </w:r>
      <w:proofErr w:type="gramEnd"/>
    </w:p>
    <w:p w:rsidR="00395BE6" w:rsidRDefault="00395BE6" w:rsidP="00395BE6"/>
    <w:p w:rsidR="00395BE6" w:rsidRDefault="00395BE6" w:rsidP="00395BE6">
      <w:r>
        <w:t>Отдавая свои голоса на выборах, вы выбираете тот путь, по которому в дальнейшем будет развиваться наша страна!</w:t>
      </w:r>
    </w:p>
    <w:p w:rsidR="00395BE6" w:rsidRDefault="00395BE6" w:rsidP="00395BE6"/>
    <w:p w:rsidR="00395BE6" w:rsidRDefault="00395BE6" w:rsidP="00395BE6">
      <w:r>
        <w:t>Успеха вам, молодые!</w:t>
      </w:r>
    </w:p>
    <w:p w:rsidR="00395BE6" w:rsidRDefault="00395BE6" w:rsidP="00395BE6"/>
    <w:p w:rsidR="00395BE6" w:rsidRDefault="00395BE6" w:rsidP="00395BE6">
      <w:r>
        <w:t xml:space="preserve"> </w:t>
      </w:r>
    </w:p>
    <w:p w:rsidR="00395BE6" w:rsidRDefault="00395BE6" w:rsidP="00395BE6">
      <w:pPr>
        <w:jc w:val="left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395BE6" w:rsidRDefault="00395BE6" w:rsidP="00395BE6">
      <w:r>
        <w:t xml:space="preserve">избирательной комиссии </w:t>
      </w:r>
      <w:proofErr w:type="gramStart"/>
      <w:r>
        <w:t>Темрюкская</w:t>
      </w:r>
      <w:proofErr w:type="gramEnd"/>
    </w:p>
    <w:p w:rsidR="00457BB7" w:rsidRPr="00395BE6" w:rsidRDefault="00395BE6" w:rsidP="00395BE6">
      <w:pPr>
        <w:jc w:val="right"/>
      </w:pPr>
      <w:r>
        <w:tab/>
        <w:t>Ю.В.Левый</w:t>
      </w:r>
    </w:p>
    <w:sectPr w:rsidR="00457BB7" w:rsidRPr="00395BE6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compat/>
  <w:rsids>
    <w:rsidRoot w:val="006C7290"/>
    <w:rsid w:val="00000A5B"/>
    <w:rsid w:val="00240394"/>
    <w:rsid w:val="00327653"/>
    <w:rsid w:val="00327670"/>
    <w:rsid w:val="00356189"/>
    <w:rsid w:val="00395BE6"/>
    <w:rsid w:val="00457BB7"/>
    <w:rsid w:val="00525A6B"/>
    <w:rsid w:val="00601B92"/>
    <w:rsid w:val="006B164E"/>
    <w:rsid w:val="006C7290"/>
    <w:rsid w:val="00735FCA"/>
    <w:rsid w:val="007D11EE"/>
    <w:rsid w:val="00995BFC"/>
    <w:rsid w:val="009A0288"/>
    <w:rsid w:val="00B772DF"/>
    <w:rsid w:val="00CA6AC0"/>
    <w:rsid w:val="00EB7894"/>
    <w:rsid w:val="00F139D8"/>
    <w:rsid w:val="00FA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1599</Characters>
  <Application>Microsoft Office Word</Application>
  <DocSecurity>0</DocSecurity>
  <Lines>13</Lines>
  <Paragraphs>3</Paragraphs>
  <ScaleCrop>false</ScaleCrop>
  <Company>Grizli777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2</cp:revision>
  <dcterms:created xsi:type="dcterms:W3CDTF">2016-02-09T12:12:00Z</dcterms:created>
  <dcterms:modified xsi:type="dcterms:W3CDTF">2016-02-09T12:12:00Z</dcterms:modified>
</cp:coreProperties>
</file>