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EF7DA1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EF7DA1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постановление администрации 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Темрюкский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53983">
        <w:rPr>
          <w:rFonts w:ascii="Times New Roman" w:hAnsi="Times New Roman" w:cs="Times New Roman"/>
          <w:b/>
          <w:sz w:val="28"/>
          <w:szCs w:val="28"/>
        </w:rPr>
        <w:t>25 июня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653983">
        <w:rPr>
          <w:rFonts w:ascii="Times New Roman" w:hAnsi="Times New Roman" w:cs="Times New Roman"/>
          <w:b/>
          <w:sz w:val="28"/>
          <w:szCs w:val="28"/>
        </w:rPr>
        <w:t>118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3DDC" w:rsidRPr="005E70C5" w:rsidRDefault="004061B9" w:rsidP="004061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</w:t>
      </w:r>
      <w:r w:rsidR="00653983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находящихся в государственной или муниципальной собственности, в постоянное (бессрочное) пользование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DA1" w:rsidRPr="005E70C5" w:rsidRDefault="00EF7DA1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983" w:rsidRDefault="00EF7DA1" w:rsidP="006539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Краснодарского края от 3 апреля 2020 года     № 4251-КЗ «О внесении изменений в статью 6.2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края», в целях приведения муниципальных правовых актов в соответствие с действующим законодательством Российской Федерации 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 </w:t>
      </w:r>
    </w:p>
    <w:p w:rsidR="00EF7DA1" w:rsidRPr="00653983" w:rsidRDefault="00613DDC" w:rsidP="0065398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1B9">
        <w:rPr>
          <w:rFonts w:ascii="Times New Roman" w:hAnsi="Times New Roman" w:cs="Times New Roman"/>
          <w:sz w:val="28"/>
          <w:szCs w:val="28"/>
        </w:rPr>
        <w:t>1</w:t>
      </w:r>
      <w:r w:rsidRPr="00653983">
        <w:rPr>
          <w:rFonts w:ascii="Times New Roman" w:hAnsi="Times New Roman" w:cs="Times New Roman"/>
          <w:sz w:val="28"/>
          <w:szCs w:val="28"/>
        </w:rPr>
        <w:t>.</w:t>
      </w:r>
      <w:r w:rsidR="00B64A61" w:rsidRPr="00653983">
        <w:rPr>
          <w:rFonts w:ascii="Times New Roman" w:hAnsi="Times New Roman" w:cs="Times New Roman"/>
          <w:sz w:val="28"/>
          <w:szCs w:val="28"/>
        </w:rPr>
        <w:t> </w:t>
      </w:r>
      <w:r w:rsidR="00492AA8" w:rsidRPr="0065398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061B9" w:rsidRPr="0065398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Темрюкский район </w:t>
      </w:r>
      <w:r w:rsidR="00653983" w:rsidRPr="00653983">
        <w:rPr>
          <w:rFonts w:ascii="Times New Roman" w:hAnsi="Times New Roman" w:cs="Times New Roman"/>
          <w:sz w:val="28"/>
          <w:szCs w:val="28"/>
        </w:rPr>
        <w:t>от 25 июня 2019 года № 1118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="004061B9" w:rsidRPr="00653983">
        <w:rPr>
          <w:rFonts w:ascii="Times New Roman" w:hAnsi="Times New Roman" w:cs="Times New Roman"/>
          <w:sz w:val="28"/>
          <w:szCs w:val="28"/>
        </w:rPr>
        <w:t xml:space="preserve"> </w:t>
      </w:r>
      <w:r w:rsidR="00492AA8" w:rsidRPr="00653983">
        <w:rPr>
          <w:rFonts w:ascii="Times New Roman" w:hAnsi="Times New Roman" w:cs="Times New Roman"/>
          <w:sz w:val="28"/>
          <w:szCs w:val="28"/>
        </w:rPr>
        <w:t>следующ</w:t>
      </w:r>
      <w:r w:rsidR="00EF7DA1" w:rsidRPr="00653983">
        <w:rPr>
          <w:rFonts w:ascii="Times New Roman" w:hAnsi="Times New Roman" w:cs="Times New Roman"/>
          <w:sz w:val="28"/>
          <w:szCs w:val="28"/>
        </w:rPr>
        <w:t>е</w:t>
      </w:r>
      <w:r w:rsidR="00492AA8" w:rsidRPr="00653983">
        <w:rPr>
          <w:rFonts w:ascii="Times New Roman" w:hAnsi="Times New Roman" w:cs="Times New Roman"/>
          <w:sz w:val="28"/>
          <w:szCs w:val="28"/>
        </w:rPr>
        <w:t>е изменени</w:t>
      </w:r>
      <w:r w:rsidR="00EF7DA1" w:rsidRPr="00653983">
        <w:rPr>
          <w:rFonts w:ascii="Times New Roman" w:hAnsi="Times New Roman" w:cs="Times New Roman"/>
          <w:sz w:val="28"/>
          <w:szCs w:val="28"/>
        </w:rPr>
        <w:t>е</w:t>
      </w:r>
      <w:r w:rsidR="00492AA8" w:rsidRPr="00653983">
        <w:rPr>
          <w:rFonts w:ascii="Times New Roman" w:hAnsi="Times New Roman" w:cs="Times New Roman"/>
          <w:sz w:val="28"/>
          <w:szCs w:val="28"/>
        </w:rPr>
        <w:t>:</w:t>
      </w:r>
      <w:r w:rsidR="00EF7DA1" w:rsidRPr="00653983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2"/>
      <w:bookmarkEnd w:id="0"/>
      <w:r w:rsidR="00653983">
        <w:rPr>
          <w:rFonts w:ascii="Times New Roman" w:hAnsi="Times New Roman" w:cs="Times New Roman"/>
          <w:sz w:val="28"/>
          <w:szCs w:val="28"/>
        </w:rPr>
        <w:t>1) подраздел</w:t>
      </w:r>
      <w:r w:rsidR="004061B9" w:rsidRPr="00653983">
        <w:rPr>
          <w:rFonts w:ascii="Times New Roman" w:hAnsi="Times New Roman" w:cs="Times New Roman"/>
          <w:sz w:val="28"/>
          <w:szCs w:val="28"/>
        </w:rPr>
        <w:t xml:space="preserve"> </w:t>
      </w:r>
      <w:r w:rsidR="00EF7DA1" w:rsidRPr="00653983">
        <w:rPr>
          <w:rFonts w:ascii="Times New Roman" w:hAnsi="Times New Roman" w:cs="Times New Roman"/>
          <w:sz w:val="28"/>
          <w:szCs w:val="28"/>
        </w:rPr>
        <w:t>6.2 раздела 6 дополнить пунктом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6.2.6 следующего содержания: «6.2.6. При предоставлении муниципальных услуг взаимодействие между Администрацией и </w:t>
      </w:r>
      <w:r w:rsidR="00EF7DA1" w:rsidRPr="004061B9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="00EF7DA1" w:rsidRPr="004061B9">
        <w:rPr>
          <w:rFonts w:ascii="Times New Roman" w:hAnsi="Times New Roman" w:cs="Times New Roman"/>
          <w:sz w:val="28"/>
          <w:szCs w:val="28"/>
        </w:rPr>
        <w:t xml:space="preserve"> осуществляется с использованием информационно-телекоммуникационных технологий по защищенным каналам связи.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услуг.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</w:t>
      </w:r>
      <w:r w:rsidRPr="00EF7DA1">
        <w:rPr>
          <w:rFonts w:ascii="Times New Roman" w:eastAsia="Calibri" w:hAnsi="Times New Roman" w:cs="Times New Roman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на бумажных носителях. </w:t>
      </w:r>
    </w:p>
    <w:p w:rsidR="00EF7DA1" w:rsidRPr="00EF7DA1" w:rsidRDefault="00EF7DA1" w:rsidP="00EF7D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Администрация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при предоставлении муниципальных услуг обеспечива</w:t>
      </w:r>
      <w:r w:rsidRPr="00EF7D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</w:t>
      </w:r>
      <w:r w:rsidRPr="00EF7D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МФЦ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 </w:t>
      </w:r>
    </w:p>
    <w:p w:rsidR="00EF7DA1" w:rsidRPr="00EF7DA1" w:rsidRDefault="00EF7DA1" w:rsidP="00EF7DA1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 (электронных образов 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требуется личная явка</w:t>
      </w:r>
      <w:proofErr w:type="gramStart"/>
      <w:r w:rsidRPr="00EF7DA1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bookmarkEnd w:id="1"/>
    <w:p w:rsidR="00EF7DA1" w:rsidRPr="004061B9" w:rsidRDefault="00F5216B" w:rsidP="004061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Отделу информатизации и взаимодействия со СМИ официально            опубликовать постановление «</w:t>
      </w:r>
      <w:r w:rsidR="004061B9" w:rsidRPr="004061B9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Темрюкский район </w:t>
      </w:r>
      <w:r w:rsidR="00653983" w:rsidRPr="00653983">
        <w:rPr>
          <w:rFonts w:ascii="Times New Roman" w:hAnsi="Times New Roman" w:cs="Times New Roman"/>
          <w:sz w:val="28"/>
          <w:szCs w:val="28"/>
        </w:rPr>
        <w:t>от 25 июня 2019 года № 1118 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="00EF7DA1" w:rsidRPr="00406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>в периодическом печатном издании газете Темрюкского района «Тамань» и официально опубликовать (разместить) на официальном сайте</w:t>
      </w:r>
      <w:proofErr w:type="gramEnd"/>
      <w:r w:rsidR="00EF7DA1" w:rsidRPr="004061B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Темрюкский район в информационно-телекоммуникационной сети «Интернет».</w:t>
      </w:r>
    </w:p>
    <w:p w:rsidR="00EF7DA1" w:rsidRPr="00EF7DA1" w:rsidRDefault="00EF7DA1" w:rsidP="00EF7D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3. Постановление</w:t>
      </w:r>
      <w:r w:rsidRPr="00EF7DA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F7DA1">
        <w:rPr>
          <w:rFonts w:ascii="Times New Roman" w:eastAsia="Times New Roman" w:hAnsi="Times New Roman" w:cs="Times New Roman"/>
          <w:sz w:val="28"/>
          <w:szCs w:val="28"/>
        </w:rPr>
        <w:t>вступает в силу на следующий день после его официального опубликования.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EF7DA1" w:rsidRPr="00EF7DA1" w:rsidRDefault="00EF7DA1" w:rsidP="00EF7D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A1">
        <w:rPr>
          <w:rFonts w:ascii="Times New Roman" w:eastAsia="Times New Roman" w:hAnsi="Times New Roman" w:cs="Times New Roman"/>
          <w:sz w:val="28"/>
          <w:szCs w:val="28"/>
        </w:rPr>
        <w:t xml:space="preserve">Темрюкский район                                                                                Ф.В. </w:t>
      </w:r>
      <w:proofErr w:type="spellStart"/>
      <w:r w:rsidRPr="00EF7DA1">
        <w:rPr>
          <w:rFonts w:ascii="Times New Roman" w:eastAsia="Times New Roman" w:hAnsi="Times New Roman" w:cs="Times New Roman"/>
          <w:sz w:val="28"/>
          <w:szCs w:val="28"/>
        </w:rPr>
        <w:t>Бабенков</w:t>
      </w:r>
      <w:proofErr w:type="spellEnd"/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Default="00BE2A05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061B9" w:rsidRDefault="004061B9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90EA8" w:rsidRDefault="00290EA8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AEC" w:rsidRDefault="00223AEC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AEC" w:rsidRDefault="00223AEC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23AEC" w:rsidRDefault="00223AEC" w:rsidP="004061B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A05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</w:t>
      </w:r>
    </w:p>
    <w:p w:rsidR="00BE2A05" w:rsidRPr="00BE2A05" w:rsidRDefault="00BE2A05" w:rsidP="00BE2A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от _________________ № ______</w:t>
      </w:r>
    </w:p>
    <w:p w:rsidR="00653983" w:rsidRDefault="00BE2A05" w:rsidP="006539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061B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3AEC" w:rsidRPr="00223AEC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Темрюкский район </w:t>
      </w:r>
      <w:r w:rsidR="00653983" w:rsidRPr="00653983">
        <w:rPr>
          <w:rFonts w:ascii="Times New Roman" w:hAnsi="Times New Roman" w:cs="Times New Roman"/>
          <w:sz w:val="28"/>
          <w:szCs w:val="28"/>
        </w:rPr>
        <w:t xml:space="preserve">от 25 июня 2019 года № 1118 </w:t>
      </w:r>
    </w:p>
    <w:p w:rsidR="00223AEC" w:rsidRPr="00223AEC" w:rsidRDefault="00653983" w:rsidP="006539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3983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</w:p>
    <w:p w:rsidR="00BE2A05" w:rsidRPr="00653983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AEC" w:rsidRPr="00653983" w:rsidRDefault="00223AEC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gramStart"/>
      <w:r w:rsidRPr="00BE2A05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BE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 М.В. Рогаль</w:t>
      </w:r>
    </w:p>
    <w:p w:rsidR="00BE2A05" w:rsidRPr="00653983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653983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AEC" w:rsidRDefault="00223AEC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223AEC" w:rsidRDefault="00223AEC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                                                                       С.В. Давиденко</w:t>
      </w:r>
    </w:p>
    <w:p w:rsidR="00223AEC" w:rsidRPr="00653983" w:rsidRDefault="00223AEC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23AEC" w:rsidRPr="00653983" w:rsidRDefault="00223AEC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BE2A05" w:rsidRDefault="00BE2A05" w:rsidP="00653983">
      <w:pPr>
        <w:shd w:val="clear" w:color="auto" w:fill="FFFF0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BE2A05" w:rsidRPr="00BE2A05" w:rsidRDefault="00653983" w:rsidP="00653983">
      <w:pPr>
        <w:shd w:val="clear" w:color="auto" w:fill="FFFF0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BE2A05" w:rsidRPr="00BE2A05">
        <w:rPr>
          <w:rFonts w:ascii="Times New Roman" w:hAnsi="Times New Roman" w:cs="Times New Roman"/>
          <w:sz w:val="28"/>
          <w:szCs w:val="28"/>
        </w:rPr>
        <w:t>специалист</w:t>
      </w:r>
    </w:p>
    <w:p w:rsidR="00BE2A05" w:rsidRPr="00BE2A05" w:rsidRDefault="00BE2A05" w:rsidP="00653983">
      <w:pPr>
        <w:shd w:val="clear" w:color="auto" w:fill="FFFF0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223AEC">
        <w:rPr>
          <w:rFonts w:ascii="Times New Roman" w:hAnsi="Times New Roman" w:cs="Times New Roman"/>
          <w:sz w:val="28"/>
          <w:szCs w:val="28"/>
        </w:rPr>
        <w:t>земельных отношений</w:t>
      </w:r>
      <w:r w:rsidRPr="00BE2A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23AEC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53983">
        <w:rPr>
          <w:rFonts w:ascii="Times New Roman" w:hAnsi="Times New Roman" w:cs="Times New Roman"/>
          <w:sz w:val="28"/>
          <w:szCs w:val="28"/>
        </w:rPr>
        <w:t>___________</w:t>
      </w:r>
    </w:p>
    <w:p w:rsidR="00BE2A05" w:rsidRPr="00653983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653983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23AEC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район,</w:t>
      </w:r>
      <w:r w:rsidR="00223AEC">
        <w:rPr>
          <w:rFonts w:ascii="Times New Roman" w:hAnsi="Times New Roman" w:cs="Times New Roman"/>
          <w:sz w:val="28"/>
          <w:szCs w:val="28"/>
        </w:rPr>
        <w:t xml:space="preserve"> </w:t>
      </w:r>
      <w:r w:rsidRPr="00BE2A05">
        <w:rPr>
          <w:rFonts w:ascii="Times New Roman" w:hAnsi="Times New Roman" w:cs="Times New Roman"/>
          <w:sz w:val="28"/>
          <w:szCs w:val="28"/>
        </w:rPr>
        <w:t xml:space="preserve">главный архитектор </w:t>
      </w:r>
    </w:p>
    <w:p w:rsidR="00223AEC" w:rsidRDefault="00223AEC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М</w:t>
      </w:r>
      <w:r w:rsidR="00BE2A05" w:rsidRPr="00BE2A0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A05" w:rsidRPr="00BE2A05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Темрюкский район                                                           </w:t>
      </w:r>
      <w:r w:rsidR="00223A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E2A05">
        <w:rPr>
          <w:rFonts w:ascii="Times New Roman" w:hAnsi="Times New Roman" w:cs="Times New Roman"/>
          <w:sz w:val="28"/>
          <w:szCs w:val="28"/>
        </w:rPr>
        <w:t xml:space="preserve"> И.В. Турлюн</w:t>
      </w:r>
    </w:p>
    <w:p w:rsidR="00BE2A05" w:rsidRPr="00653983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653983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Темрюкский район                                                                                 А.Н. Бурмака</w:t>
      </w:r>
    </w:p>
    <w:p w:rsidR="00BE2A05" w:rsidRPr="00653983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653983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BE2A05" w:rsidRDefault="00A44B46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E2A05" w:rsidRPr="00BE2A05">
        <w:rPr>
          <w:rFonts w:ascii="Times New Roman" w:hAnsi="Times New Roman" w:cs="Times New Roman"/>
          <w:sz w:val="28"/>
          <w:szCs w:val="28"/>
        </w:rPr>
        <w:t xml:space="preserve">ачальник правового управления                                   </w:t>
      </w:r>
      <w:r w:rsidR="00BE2A05">
        <w:rPr>
          <w:rFonts w:ascii="Times New Roman" w:hAnsi="Times New Roman" w:cs="Times New Roman"/>
          <w:sz w:val="28"/>
          <w:szCs w:val="28"/>
        </w:rPr>
        <w:t xml:space="preserve">  </w:t>
      </w:r>
      <w:r w:rsidR="00BE2A05" w:rsidRPr="00BE2A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2A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С.А. Мануйлова</w:t>
      </w:r>
    </w:p>
    <w:p w:rsidR="00BE2A05" w:rsidRPr="00653983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44B46" w:rsidRPr="00653983" w:rsidRDefault="00A44B46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делопроизводства                                                                                    Л.В. Стадник</w:t>
      </w:r>
    </w:p>
    <w:p w:rsidR="00653983" w:rsidRPr="00653983" w:rsidRDefault="00653983" w:rsidP="00BE2A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BE2A05" w:rsidRPr="00BE2A05" w:rsidRDefault="00BE2A05" w:rsidP="00BE2A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8B4C11" w:rsidRDefault="00BE2A05" w:rsidP="00A44B4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E2A05">
        <w:rPr>
          <w:rFonts w:ascii="Times New Roman" w:hAnsi="Times New Roman" w:cs="Times New Roman"/>
          <w:sz w:val="28"/>
          <w:szCs w:val="28"/>
        </w:rPr>
        <w:t>экономики                                                                                            Е.А. Пожарская</w:t>
      </w:r>
    </w:p>
    <w:sectPr w:rsidR="008B4C11" w:rsidSect="00223AEC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8C" w:rsidRDefault="00A24F8C">
      <w:pPr>
        <w:spacing w:after="0" w:line="240" w:lineRule="auto"/>
      </w:pPr>
      <w:r>
        <w:separator/>
      </w:r>
    </w:p>
  </w:endnote>
  <w:endnote w:type="continuationSeparator" w:id="0">
    <w:p w:rsidR="00A24F8C" w:rsidRDefault="00A24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8C" w:rsidRDefault="00A24F8C">
      <w:pPr>
        <w:spacing w:after="0" w:line="240" w:lineRule="auto"/>
      </w:pPr>
      <w:r>
        <w:separator/>
      </w:r>
    </w:p>
  </w:footnote>
  <w:footnote w:type="continuationSeparator" w:id="0">
    <w:p w:rsidR="00A24F8C" w:rsidRDefault="00A24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014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0EA8" w:rsidRPr="00EF7DA1" w:rsidRDefault="00290EA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7D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7D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398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7D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0EA8" w:rsidRDefault="00290E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67619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2C2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3AEC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90EA8"/>
    <w:rsid w:val="002A7A07"/>
    <w:rsid w:val="002C12D2"/>
    <w:rsid w:val="002C4628"/>
    <w:rsid w:val="002C70F2"/>
    <w:rsid w:val="002D54CF"/>
    <w:rsid w:val="002E7A81"/>
    <w:rsid w:val="002F1530"/>
    <w:rsid w:val="002F604A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35B4D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2F9E"/>
    <w:rsid w:val="003C3A54"/>
    <w:rsid w:val="003E0262"/>
    <w:rsid w:val="003E54F2"/>
    <w:rsid w:val="003F6B4C"/>
    <w:rsid w:val="0040550B"/>
    <w:rsid w:val="004061B9"/>
    <w:rsid w:val="00406E08"/>
    <w:rsid w:val="004143BF"/>
    <w:rsid w:val="00435190"/>
    <w:rsid w:val="00444ABF"/>
    <w:rsid w:val="004469F4"/>
    <w:rsid w:val="00447C8E"/>
    <w:rsid w:val="004527B1"/>
    <w:rsid w:val="00467317"/>
    <w:rsid w:val="00472034"/>
    <w:rsid w:val="0048091D"/>
    <w:rsid w:val="00484D33"/>
    <w:rsid w:val="00492AA8"/>
    <w:rsid w:val="004B3E29"/>
    <w:rsid w:val="004E0D52"/>
    <w:rsid w:val="00502BBF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D601A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3983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5BA2"/>
    <w:rsid w:val="006A0CE5"/>
    <w:rsid w:val="006B17C7"/>
    <w:rsid w:val="006B18F5"/>
    <w:rsid w:val="006B1988"/>
    <w:rsid w:val="006B3903"/>
    <w:rsid w:val="006C27C9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565CB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B4C11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4F8C"/>
    <w:rsid w:val="00A2643A"/>
    <w:rsid w:val="00A316B4"/>
    <w:rsid w:val="00A32EEC"/>
    <w:rsid w:val="00A3666E"/>
    <w:rsid w:val="00A44B46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64A61"/>
    <w:rsid w:val="00B763A7"/>
    <w:rsid w:val="00B80178"/>
    <w:rsid w:val="00B8635B"/>
    <w:rsid w:val="00B91A5D"/>
    <w:rsid w:val="00B9739C"/>
    <w:rsid w:val="00BC1131"/>
    <w:rsid w:val="00BC7CF1"/>
    <w:rsid w:val="00BD63E8"/>
    <w:rsid w:val="00BE16D0"/>
    <w:rsid w:val="00BE2A05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22C12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81F9F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2737"/>
    <w:rsid w:val="00E63C84"/>
    <w:rsid w:val="00E65378"/>
    <w:rsid w:val="00E71EDA"/>
    <w:rsid w:val="00E93E5C"/>
    <w:rsid w:val="00EA4E12"/>
    <w:rsid w:val="00EB1F84"/>
    <w:rsid w:val="00EC2749"/>
    <w:rsid w:val="00EE5848"/>
    <w:rsid w:val="00EF15ED"/>
    <w:rsid w:val="00EF7DA1"/>
    <w:rsid w:val="00F1077F"/>
    <w:rsid w:val="00F11A10"/>
    <w:rsid w:val="00F1404D"/>
    <w:rsid w:val="00F210B1"/>
    <w:rsid w:val="00F21916"/>
    <w:rsid w:val="00F34AAC"/>
    <w:rsid w:val="00F417FF"/>
    <w:rsid w:val="00F4644D"/>
    <w:rsid w:val="00F5216B"/>
    <w:rsid w:val="00F62EE9"/>
    <w:rsid w:val="00F65A2C"/>
    <w:rsid w:val="00F670F7"/>
    <w:rsid w:val="00F70BE5"/>
    <w:rsid w:val="00F7113E"/>
    <w:rsid w:val="00F75033"/>
    <w:rsid w:val="00F75CA5"/>
    <w:rsid w:val="00F7791B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C369E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F7D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Eremenko Angelina Anatolievna</dc:creator>
  <cp:lastModifiedBy>Tarasenko Denis Olegovich</cp:lastModifiedBy>
  <cp:revision>50</cp:revision>
  <cp:lastPrinted>2020-11-11T10:52:00Z</cp:lastPrinted>
  <dcterms:created xsi:type="dcterms:W3CDTF">2018-08-14T06:18:00Z</dcterms:created>
  <dcterms:modified xsi:type="dcterms:W3CDTF">2020-11-18T12:55:00Z</dcterms:modified>
</cp:coreProperties>
</file>