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1CA0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4BFF938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 w:rsidRPr="0003235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_____</w:t>
      </w:r>
      <w:r w:rsidRPr="00032356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</w:t>
      </w:r>
      <w:r w:rsidRPr="00032356">
        <w:rPr>
          <w:sz w:val="28"/>
          <w:szCs w:val="28"/>
        </w:rPr>
        <w:t>Совета муниципального образования</w:t>
      </w:r>
    </w:p>
    <w:p w14:paraId="63C8C40A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 w:rsidRPr="00032356">
        <w:rPr>
          <w:sz w:val="28"/>
          <w:szCs w:val="28"/>
        </w:rPr>
        <w:t>Темрюкский район</w:t>
      </w:r>
    </w:p>
    <w:p w14:paraId="2815A6A6" w14:textId="77777777" w:rsidR="00E13358" w:rsidRPr="00032356" w:rsidRDefault="00E13358" w:rsidP="00E13358">
      <w:pPr>
        <w:spacing w:line="360" w:lineRule="auto"/>
        <w:ind w:left="5812" w:right="-850"/>
        <w:rPr>
          <w:sz w:val="28"/>
          <w:szCs w:val="28"/>
        </w:rPr>
      </w:pPr>
      <w:r w:rsidRPr="00032356">
        <w:rPr>
          <w:sz w:val="28"/>
          <w:szCs w:val="28"/>
          <w:lang w:val="en-US"/>
        </w:rPr>
        <w:t>VI</w:t>
      </w:r>
      <w:r w:rsidRPr="00032356">
        <w:rPr>
          <w:sz w:val="28"/>
          <w:szCs w:val="28"/>
        </w:rPr>
        <w:t xml:space="preserve"> созыва</w:t>
      </w:r>
    </w:p>
    <w:p w14:paraId="61A7012C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>
        <w:rPr>
          <w:sz w:val="28"/>
          <w:szCs w:val="28"/>
        </w:rPr>
        <w:t>от ____________№____</w:t>
      </w:r>
      <w:r w:rsidRPr="00032356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032356">
        <w:rPr>
          <w:sz w:val="28"/>
          <w:szCs w:val="28"/>
        </w:rPr>
        <w:t>__</w:t>
      </w:r>
    </w:p>
    <w:p w14:paraId="5EE4F124" w14:textId="77777777" w:rsidR="00E13358" w:rsidRDefault="00E13358" w:rsidP="00E13358">
      <w:pPr>
        <w:ind w:left="4962" w:right="-850"/>
        <w:rPr>
          <w:b/>
          <w:sz w:val="28"/>
          <w:szCs w:val="28"/>
        </w:rPr>
      </w:pPr>
    </w:p>
    <w:p w14:paraId="1003CB19" w14:textId="77777777" w:rsidR="00E13358" w:rsidRDefault="00E13358" w:rsidP="00E13358">
      <w:pPr>
        <w:rPr>
          <w:b/>
          <w:sz w:val="28"/>
          <w:szCs w:val="28"/>
        </w:rPr>
      </w:pPr>
    </w:p>
    <w:p w14:paraId="0D411BDA" w14:textId="7ACA8A60" w:rsidR="00C365FF" w:rsidRPr="00C365FF" w:rsidRDefault="00E13358" w:rsidP="00C365FF">
      <w:pPr>
        <w:ind w:firstLine="567"/>
        <w:jc w:val="both"/>
        <w:rPr>
          <w:sz w:val="28"/>
          <w:szCs w:val="28"/>
        </w:rPr>
      </w:pPr>
      <w:r w:rsidRPr="00E13358">
        <w:rPr>
          <w:sz w:val="28"/>
        </w:rPr>
        <w:t xml:space="preserve">Внести </w:t>
      </w:r>
      <w:r w:rsidR="00C365FF" w:rsidRPr="00C365FF">
        <w:rPr>
          <w:rFonts w:eastAsia="Calibri"/>
          <w:sz w:val="28"/>
          <w:szCs w:val="28"/>
          <w:lang w:eastAsia="en-US"/>
        </w:rPr>
        <w:t xml:space="preserve">в </w:t>
      </w:r>
      <w:r w:rsidR="00C365FF" w:rsidRPr="00C365FF">
        <w:rPr>
          <w:sz w:val="28"/>
          <w:szCs w:val="28"/>
        </w:rPr>
        <w:t xml:space="preserve">правила землепользования и застройки </w:t>
      </w:r>
      <w:r w:rsidR="00C365FF" w:rsidRPr="00C365FF">
        <w:rPr>
          <w:rFonts w:eastAsia="Calibri"/>
          <w:sz w:val="28"/>
          <w:szCs w:val="28"/>
          <w:lang w:eastAsia="en-US"/>
        </w:rPr>
        <w:t>Запорожского</w:t>
      </w:r>
      <w:r w:rsidR="00C365FF" w:rsidRPr="00C365FF">
        <w:rPr>
          <w:sz w:val="28"/>
          <w:szCs w:val="28"/>
        </w:rPr>
        <w:t xml:space="preserve"> сельского поселения Темрюкского района Краснодарского края, </w:t>
      </w:r>
      <w:r w:rsidR="00C365FF" w:rsidRPr="00C365FF">
        <w:rPr>
          <w:rFonts w:eastAsia="Calibri"/>
          <w:sz w:val="28"/>
          <w:szCs w:val="28"/>
          <w:lang w:eastAsia="en-US"/>
        </w:rPr>
        <w:t xml:space="preserve">утвержденные решением </w:t>
      </w:r>
      <w:r w:rsidR="00C365FF" w:rsidRPr="00C365FF">
        <w:rPr>
          <w:rFonts w:eastAsia="Calibri"/>
          <w:sz w:val="28"/>
          <w:szCs w:val="28"/>
          <w:lang w:val="en-US" w:eastAsia="en-US"/>
        </w:rPr>
        <w:t>VIII</w:t>
      </w:r>
      <w:r w:rsidR="00C365FF" w:rsidRPr="00C365FF">
        <w:rPr>
          <w:rFonts w:eastAsia="Calibri"/>
          <w:sz w:val="28"/>
          <w:szCs w:val="28"/>
          <w:lang w:eastAsia="en-US"/>
        </w:rPr>
        <w:t xml:space="preserve"> сессии Совета Запорожского сельского поселения Темрюкского района </w:t>
      </w:r>
      <w:r w:rsidR="007A2952">
        <w:rPr>
          <w:rFonts w:eastAsia="Calibri"/>
          <w:sz w:val="28"/>
          <w:szCs w:val="28"/>
          <w:lang w:eastAsia="en-US"/>
        </w:rPr>
        <w:br/>
      </w:r>
      <w:r w:rsidR="00C365FF" w:rsidRPr="00C365FF">
        <w:rPr>
          <w:rFonts w:eastAsia="Calibri"/>
          <w:sz w:val="28"/>
          <w:szCs w:val="28"/>
          <w:lang w:val="en-US" w:eastAsia="en-US"/>
        </w:rPr>
        <w:t>II</w:t>
      </w:r>
      <w:r w:rsidR="00C365FF" w:rsidRPr="00C365FF">
        <w:rPr>
          <w:rFonts w:eastAsia="Calibri"/>
          <w:sz w:val="28"/>
          <w:szCs w:val="28"/>
          <w:lang w:eastAsia="en-US"/>
        </w:rPr>
        <w:t xml:space="preserve"> созыва</w:t>
      </w:r>
      <w:r w:rsidR="00C365FF">
        <w:rPr>
          <w:rFonts w:eastAsia="Calibri"/>
          <w:sz w:val="28"/>
          <w:szCs w:val="28"/>
          <w:lang w:eastAsia="en-US"/>
        </w:rPr>
        <w:t xml:space="preserve"> </w:t>
      </w:r>
      <w:r w:rsidR="00C365FF" w:rsidRPr="00C365FF">
        <w:rPr>
          <w:rFonts w:eastAsia="Calibri"/>
          <w:sz w:val="28"/>
          <w:szCs w:val="28"/>
          <w:lang w:eastAsia="en-US"/>
        </w:rPr>
        <w:t>от 22 января 2010 г. № 35 «Об утверждении Правил землепользования и застройки Запорожского сельского поселения Темрюкского района Краснодарского края».</w:t>
      </w:r>
    </w:p>
    <w:p w14:paraId="7C932976" w14:textId="15D62F9F" w:rsidR="00E13358" w:rsidRDefault="00E13358" w:rsidP="00E13358">
      <w:pPr>
        <w:ind w:firstLine="567"/>
        <w:jc w:val="both"/>
        <w:rPr>
          <w:sz w:val="28"/>
          <w:szCs w:val="28"/>
        </w:rPr>
      </w:pPr>
      <w:r w:rsidRPr="00E13358">
        <w:rPr>
          <w:sz w:val="28"/>
          <w:szCs w:val="28"/>
        </w:rPr>
        <w:t xml:space="preserve"> следующие изменения:</w:t>
      </w:r>
    </w:p>
    <w:p w14:paraId="34AA9A97" w14:textId="77777777" w:rsidR="00E13358" w:rsidRDefault="007D7A66" w:rsidP="00E13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часть </w:t>
      </w:r>
      <w:r>
        <w:rPr>
          <w:sz w:val="28"/>
          <w:szCs w:val="28"/>
          <w:lang w:val="en-US"/>
        </w:rPr>
        <w:t>I</w:t>
      </w:r>
      <w:r w:rsidRPr="007D7A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7A66">
        <w:rPr>
          <w:sz w:val="28"/>
          <w:szCs w:val="28"/>
        </w:rPr>
        <w:t>Порядок применения правил землепользования и застройки и внесени</w:t>
      </w:r>
      <w:r>
        <w:rPr>
          <w:sz w:val="28"/>
          <w:szCs w:val="28"/>
        </w:rPr>
        <w:t>я изменений в указанные правила» дополнить статьей 39.1 следующего содержания:</w:t>
      </w:r>
    </w:p>
    <w:p w14:paraId="0FF95D1D" w14:textId="77777777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D7A66">
        <w:rPr>
          <w:sz w:val="28"/>
          <w:szCs w:val="28"/>
        </w:rPr>
        <w:t>Статья 39.1. Правила перевода жилого помещения в нежилое помещение и нежилого помещения в жилое помещение</w:t>
      </w:r>
    </w:p>
    <w:p w14:paraId="6C75D53C" w14:textId="77777777" w:rsidR="007D7A66" w:rsidRPr="007D7A66" w:rsidRDefault="007D7A66" w:rsidP="007D7A66">
      <w:pPr>
        <w:jc w:val="both"/>
        <w:rPr>
          <w:sz w:val="28"/>
          <w:szCs w:val="28"/>
        </w:rPr>
      </w:pPr>
    </w:p>
    <w:p w14:paraId="7F82455F" w14:textId="77777777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43AC40FA" w14:textId="08D2FD11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 xml:space="preserve">К заявлению о переводе индивидуального жилого дома в нежилое помещение должны прикладываться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</w:t>
      </w:r>
      <w:r w:rsidR="008922C2" w:rsidRPr="008922C2">
        <w:rPr>
          <w:sz w:val="28"/>
          <w:szCs w:val="28"/>
        </w:rPr>
        <w:t xml:space="preserve">Запорожского </w:t>
      </w:r>
      <w:r w:rsidRPr="007D7A66">
        <w:rPr>
          <w:sz w:val="28"/>
          <w:szCs w:val="28"/>
        </w:rPr>
        <w:t>сельского поселения Темрюкского района Краснодарского края.</w:t>
      </w:r>
    </w:p>
    <w:p w14:paraId="42458D36" w14:textId="77777777" w:rsid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изысканий.</w:t>
      </w:r>
      <w:r>
        <w:rPr>
          <w:sz w:val="28"/>
          <w:szCs w:val="28"/>
        </w:rPr>
        <w:t>»;</w:t>
      </w:r>
    </w:p>
    <w:p w14:paraId="485D5487" w14:textId="77777777" w:rsidR="00C365FF" w:rsidRDefault="007D7A66" w:rsidP="00E02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1315A">
        <w:rPr>
          <w:sz w:val="28"/>
          <w:szCs w:val="28"/>
        </w:rPr>
        <w:t xml:space="preserve">зоны Ж-1. </w:t>
      </w:r>
      <w:r w:rsidR="00C365FF" w:rsidRPr="00C365FF">
        <w:rPr>
          <w:sz w:val="28"/>
          <w:szCs w:val="28"/>
        </w:rPr>
        <w:t>Зона застройки индивидуальными жилыми домами</w:t>
      </w:r>
      <w:r w:rsidR="0041315A">
        <w:rPr>
          <w:sz w:val="28"/>
          <w:szCs w:val="28"/>
        </w:rPr>
        <w:t xml:space="preserve">, </w:t>
      </w:r>
      <w:r w:rsidR="0041315A" w:rsidRPr="00C365FF">
        <w:rPr>
          <w:sz w:val="28"/>
          <w:szCs w:val="28"/>
        </w:rPr>
        <w:t xml:space="preserve">Ж-2. </w:t>
      </w:r>
      <w:r w:rsidR="00C365FF" w:rsidRPr="00C365FF">
        <w:rPr>
          <w:sz w:val="28"/>
          <w:szCs w:val="28"/>
        </w:rPr>
        <w:t>Зона застройки средне-малоэтажными жилыми домами</w:t>
      </w:r>
      <w:r w:rsidR="0041315A" w:rsidRPr="00C365FF">
        <w:rPr>
          <w:sz w:val="28"/>
          <w:szCs w:val="28"/>
        </w:rPr>
        <w:t xml:space="preserve">, </w:t>
      </w:r>
      <w:r w:rsidR="00C231B2" w:rsidRPr="00C365FF">
        <w:rPr>
          <w:sz w:val="28"/>
          <w:szCs w:val="28"/>
        </w:rPr>
        <w:t xml:space="preserve">Ж-3. </w:t>
      </w:r>
      <w:r w:rsidR="00C365FF" w:rsidRPr="00C365FF">
        <w:rPr>
          <w:sz w:val="28"/>
          <w:szCs w:val="28"/>
        </w:rPr>
        <w:t>Зона жилой застройки</w:t>
      </w:r>
      <w:r w:rsidR="00C231B2">
        <w:rPr>
          <w:sz w:val="28"/>
          <w:szCs w:val="28"/>
        </w:rPr>
        <w:t>,</w:t>
      </w:r>
    </w:p>
    <w:p w14:paraId="44226004" w14:textId="77777777" w:rsidR="00C365FF" w:rsidRDefault="00C365FF" w:rsidP="00E02FF7">
      <w:pPr>
        <w:ind w:firstLine="567"/>
        <w:jc w:val="both"/>
        <w:rPr>
          <w:sz w:val="28"/>
          <w:szCs w:val="28"/>
        </w:rPr>
      </w:pPr>
    </w:p>
    <w:p w14:paraId="6B49942E" w14:textId="77777777" w:rsidR="00C365FF" w:rsidRDefault="00C365FF" w:rsidP="00E02FF7">
      <w:pPr>
        <w:ind w:firstLine="567"/>
        <w:jc w:val="both"/>
        <w:rPr>
          <w:sz w:val="28"/>
          <w:szCs w:val="28"/>
        </w:rPr>
      </w:pPr>
    </w:p>
    <w:p w14:paraId="5B4324B1" w14:textId="77777777" w:rsidR="00C365FF" w:rsidRDefault="00C365FF" w:rsidP="00E02FF7">
      <w:pPr>
        <w:ind w:firstLine="567"/>
        <w:jc w:val="both"/>
        <w:rPr>
          <w:sz w:val="28"/>
          <w:szCs w:val="28"/>
        </w:rPr>
      </w:pPr>
    </w:p>
    <w:p w14:paraId="0A866B27" w14:textId="6FBDC3A6" w:rsidR="007A2952" w:rsidRDefault="00C365FF" w:rsidP="00C36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ОД-1. </w:t>
      </w:r>
      <w:r w:rsidRPr="00C365FF">
        <w:rPr>
          <w:sz w:val="28"/>
          <w:szCs w:val="28"/>
        </w:rPr>
        <w:t>Зона общественно-делового центра</w:t>
      </w:r>
      <w:r>
        <w:rPr>
          <w:sz w:val="28"/>
          <w:szCs w:val="28"/>
        </w:rPr>
        <w:t>,</w:t>
      </w:r>
      <w:r w:rsidRPr="00C365FF">
        <w:rPr>
          <w:sz w:val="28"/>
          <w:szCs w:val="28"/>
        </w:rPr>
        <w:t xml:space="preserve"> </w:t>
      </w:r>
      <w:r w:rsidR="00C231B2">
        <w:rPr>
          <w:sz w:val="28"/>
          <w:szCs w:val="28"/>
        </w:rPr>
        <w:t xml:space="preserve">ОД-2. </w:t>
      </w:r>
      <w:r w:rsidRPr="00C365FF">
        <w:rPr>
          <w:sz w:val="28"/>
          <w:szCs w:val="28"/>
        </w:rPr>
        <w:t>Зона размещения объектов здравоохранения</w:t>
      </w:r>
      <w:r w:rsidR="00C231B2" w:rsidRPr="00C365FF">
        <w:rPr>
          <w:sz w:val="28"/>
          <w:szCs w:val="28"/>
        </w:rPr>
        <w:t xml:space="preserve">, ОД-3. </w:t>
      </w:r>
      <w:r w:rsidRPr="00C365FF">
        <w:rPr>
          <w:sz w:val="28"/>
          <w:szCs w:val="28"/>
        </w:rPr>
        <w:t>Зона размещения объектов образования</w:t>
      </w:r>
      <w:r w:rsidR="00C231B2" w:rsidRPr="00C365FF">
        <w:rPr>
          <w:sz w:val="28"/>
          <w:szCs w:val="28"/>
        </w:rPr>
        <w:t xml:space="preserve">, ОД-4. </w:t>
      </w:r>
      <w:r w:rsidRPr="00C365FF">
        <w:rPr>
          <w:sz w:val="28"/>
          <w:szCs w:val="28"/>
        </w:rPr>
        <w:t>Зона размещения объектов религиозного назначения</w:t>
      </w:r>
      <w:r w:rsidR="00C231B2" w:rsidRPr="00C365FF">
        <w:rPr>
          <w:sz w:val="28"/>
          <w:szCs w:val="28"/>
        </w:rPr>
        <w:t xml:space="preserve">, </w:t>
      </w:r>
      <w:r w:rsidR="00C231B2">
        <w:rPr>
          <w:sz w:val="28"/>
          <w:szCs w:val="28"/>
        </w:rPr>
        <w:t xml:space="preserve">ОД-6. </w:t>
      </w:r>
      <w:r w:rsidRPr="00C365FF">
        <w:rPr>
          <w:bCs/>
          <w:iCs/>
          <w:sz w:val="28"/>
          <w:szCs w:val="28"/>
          <w:lang w:val="x-none"/>
        </w:rPr>
        <w:t>Зона обслуживания и деловой активности при транспортных коридорах и узлах</w:t>
      </w:r>
      <w:r w:rsidR="00C231B2">
        <w:rPr>
          <w:sz w:val="28"/>
          <w:szCs w:val="28"/>
        </w:rPr>
        <w:t xml:space="preserve">, </w:t>
      </w:r>
      <w:r w:rsidR="00571D18">
        <w:rPr>
          <w:sz w:val="28"/>
          <w:szCs w:val="28"/>
        </w:rPr>
        <w:t xml:space="preserve">П-2. </w:t>
      </w:r>
      <w:r w:rsidRPr="00C365FF">
        <w:rPr>
          <w:sz w:val="28"/>
          <w:szCs w:val="28"/>
        </w:rPr>
        <w:t>Зона предприятий, производств и объектов II класса опасности СЗЗ-500 м</w:t>
      </w:r>
      <w:r w:rsidR="00571D18">
        <w:rPr>
          <w:sz w:val="28"/>
          <w:szCs w:val="28"/>
        </w:rPr>
        <w:t>, П-</w:t>
      </w:r>
      <w:r>
        <w:rPr>
          <w:sz w:val="28"/>
          <w:szCs w:val="28"/>
        </w:rPr>
        <w:t>3</w:t>
      </w:r>
      <w:r w:rsidR="00571D18">
        <w:rPr>
          <w:sz w:val="28"/>
          <w:szCs w:val="28"/>
        </w:rPr>
        <w:t xml:space="preserve">. </w:t>
      </w:r>
      <w:r w:rsidRPr="00C365FF">
        <w:rPr>
          <w:sz w:val="28"/>
          <w:szCs w:val="28"/>
        </w:rPr>
        <w:t>Зона предприятий, производств и объектов II</w:t>
      </w:r>
      <w:r w:rsidRPr="00C365FF">
        <w:rPr>
          <w:sz w:val="28"/>
          <w:szCs w:val="28"/>
          <w:lang w:val="en-US"/>
        </w:rPr>
        <w:t>I</w:t>
      </w:r>
      <w:r w:rsidRPr="00C365FF">
        <w:rPr>
          <w:sz w:val="28"/>
          <w:szCs w:val="28"/>
        </w:rPr>
        <w:t xml:space="preserve"> класса опасности СЗЗ-300 м</w:t>
      </w:r>
      <w:r w:rsidR="00571D18">
        <w:rPr>
          <w:sz w:val="28"/>
          <w:szCs w:val="28"/>
        </w:rPr>
        <w:t xml:space="preserve">, </w:t>
      </w:r>
      <w:r w:rsidR="00E02FF7">
        <w:rPr>
          <w:sz w:val="28"/>
          <w:szCs w:val="28"/>
        </w:rPr>
        <w:t>П-</w:t>
      </w:r>
      <w:r>
        <w:rPr>
          <w:sz w:val="28"/>
          <w:szCs w:val="28"/>
        </w:rPr>
        <w:t>4</w:t>
      </w:r>
      <w:r w:rsidR="00E02FF7">
        <w:rPr>
          <w:sz w:val="28"/>
          <w:szCs w:val="28"/>
        </w:rPr>
        <w:t xml:space="preserve">. </w:t>
      </w:r>
      <w:r w:rsidRPr="00C365FF">
        <w:rPr>
          <w:sz w:val="28"/>
          <w:szCs w:val="28"/>
        </w:rPr>
        <w:t>Зона предприятий, производств и объектов I</w:t>
      </w:r>
      <w:r w:rsidRPr="00C365FF">
        <w:rPr>
          <w:sz w:val="28"/>
          <w:szCs w:val="28"/>
          <w:lang w:val="en-US"/>
        </w:rPr>
        <w:t>V</w:t>
      </w:r>
      <w:r w:rsidRPr="00C365FF">
        <w:rPr>
          <w:sz w:val="28"/>
          <w:szCs w:val="28"/>
        </w:rPr>
        <w:t xml:space="preserve"> класса опасности СЗЗ-100 м</w:t>
      </w:r>
      <w:r w:rsidR="00E02FF7">
        <w:rPr>
          <w:sz w:val="28"/>
          <w:szCs w:val="28"/>
        </w:rPr>
        <w:t>,</w:t>
      </w:r>
      <w:r>
        <w:rPr>
          <w:sz w:val="28"/>
          <w:szCs w:val="28"/>
        </w:rPr>
        <w:t xml:space="preserve"> П-5. </w:t>
      </w:r>
      <w:r w:rsidRPr="00C365FF">
        <w:rPr>
          <w:sz w:val="28"/>
          <w:szCs w:val="28"/>
        </w:rPr>
        <w:t>Зона предприятий, производств и объектов V класса опасности СЗЗ-50 м</w:t>
      </w:r>
      <w:r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Pr="00C365FF">
        <w:rPr>
          <w:sz w:val="28"/>
          <w:szCs w:val="28"/>
        </w:rPr>
        <w:t>ИТ-1</w:t>
      </w:r>
      <w:r>
        <w:rPr>
          <w:sz w:val="28"/>
          <w:szCs w:val="28"/>
        </w:rPr>
        <w:t>.</w:t>
      </w:r>
      <w:r w:rsidRPr="00C365FF">
        <w:rPr>
          <w:sz w:val="24"/>
          <w:szCs w:val="24"/>
        </w:rPr>
        <w:t xml:space="preserve"> </w:t>
      </w:r>
      <w:r w:rsidRPr="00C365FF">
        <w:rPr>
          <w:sz w:val="28"/>
          <w:szCs w:val="28"/>
        </w:rPr>
        <w:t>Зона объектов инженерной инфраструктуры</w:t>
      </w:r>
      <w:r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Pr="00C365FF">
        <w:rPr>
          <w:sz w:val="28"/>
          <w:szCs w:val="28"/>
        </w:rPr>
        <w:t>ИТ-</w:t>
      </w:r>
      <w:r>
        <w:rPr>
          <w:sz w:val="28"/>
          <w:szCs w:val="28"/>
        </w:rPr>
        <w:t>2.</w:t>
      </w:r>
      <w:r w:rsidRPr="00C365FF">
        <w:rPr>
          <w:sz w:val="24"/>
          <w:szCs w:val="24"/>
        </w:rPr>
        <w:t xml:space="preserve"> </w:t>
      </w:r>
      <w:r w:rsidRPr="00C365FF">
        <w:rPr>
          <w:sz w:val="28"/>
          <w:szCs w:val="28"/>
        </w:rPr>
        <w:t>Зона объектов автомобильного транспорта</w:t>
      </w:r>
      <w:r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Pr="00C365FF">
        <w:rPr>
          <w:sz w:val="28"/>
          <w:szCs w:val="28"/>
        </w:rPr>
        <w:t>ИТ-</w:t>
      </w:r>
      <w:r>
        <w:rPr>
          <w:sz w:val="28"/>
          <w:szCs w:val="28"/>
        </w:rPr>
        <w:t>3.</w:t>
      </w:r>
      <w:r w:rsidRPr="00C365FF">
        <w:rPr>
          <w:sz w:val="24"/>
          <w:szCs w:val="24"/>
        </w:rPr>
        <w:t xml:space="preserve"> </w:t>
      </w:r>
      <w:r w:rsidRPr="00C365FF">
        <w:rPr>
          <w:sz w:val="28"/>
          <w:szCs w:val="28"/>
        </w:rPr>
        <w:t>Зона объектов водного транспорта</w:t>
      </w:r>
      <w:r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Pr="00C365FF">
        <w:rPr>
          <w:sz w:val="28"/>
          <w:szCs w:val="28"/>
        </w:rPr>
        <w:t>Р-1</w:t>
      </w:r>
      <w:r>
        <w:rPr>
          <w:sz w:val="28"/>
          <w:szCs w:val="28"/>
        </w:rPr>
        <w:t>.</w:t>
      </w:r>
      <w:r w:rsidRPr="00C365FF">
        <w:rPr>
          <w:sz w:val="24"/>
          <w:szCs w:val="24"/>
        </w:rPr>
        <w:t xml:space="preserve"> </w:t>
      </w:r>
      <w:r w:rsidRPr="00C365FF">
        <w:rPr>
          <w:sz w:val="28"/>
          <w:szCs w:val="28"/>
        </w:rPr>
        <w:t>Зона парков, скверов, бульваров, озеленения общего пользования</w:t>
      </w:r>
      <w:r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Pr="00C365FF">
        <w:rPr>
          <w:sz w:val="28"/>
          <w:szCs w:val="28"/>
        </w:rPr>
        <w:t>Р-</w:t>
      </w:r>
      <w:r>
        <w:rPr>
          <w:sz w:val="28"/>
          <w:szCs w:val="28"/>
        </w:rPr>
        <w:t>2.</w:t>
      </w:r>
      <w:r w:rsidRPr="00C365FF">
        <w:rPr>
          <w:sz w:val="24"/>
          <w:szCs w:val="24"/>
        </w:rPr>
        <w:t xml:space="preserve"> </w:t>
      </w:r>
      <w:r w:rsidRPr="00C365FF">
        <w:rPr>
          <w:sz w:val="28"/>
          <w:szCs w:val="28"/>
        </w:rPr>
        <w:t>Зона размещения объектов физкультуры и спорта</w:t>
      </w:r>
      <w:r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Pr="00C365FF">
        <w:rPr>
          <w:sz w:val="28"/>
          <w:szCs w:val="28"/>
        </w:rPr>
        <w:t>Р-</w:t>
      </w:r>
      <w:r>
        <w:rPr>
          <w:sz w:val="28"/>
          <w:szCs w:val="28"/>
        </w:rPr>
        <w:t>3.</w:t>
      </w:r>
      <w:r w:rsidRPr="00C365FF">
        <w:rPr>
          <w:sz w:val="24"/>
          <w:szCs w:val="24"/>
        </w:rPr>
        <w:t xml:space="preserve"> </w:t>
      </w:r>
      <w:r w:rsidRPr="00C365FF">
        <w:rPr>
          <w:sz w:val="28"/>
          <w:szCs w:val="28"/>
        </w:rPr>
        <w:t>Зона пляжей и набережных</w:t>
      </w:r>
      <w:r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Pr="00C365FF">
        <w:rPr>
          <w:sz w:val="28"/>
          <w:szCs w:val="28"/>
        </w:rPr>
        <w:t>Р-</w:t>
      </w:r>
      <w:r>
        <w:rPr>
          <w:sz w:val="28"/>
          <w:szCs w:val="28"/>
        </w:rPr>
        <w:t>4.</w:t>
      </w:r>
      <w:r w:rsidRPr="00C365FF">
        <w:rPr>
          <w:sz w:val="24"/>
          <w:szCs w:val="24"/>
        </w:rPr>
        <w:t xml:space="preserve"> </w:t>
      </w:r>
      <w:r w:rsidRPr="00C365FF">
        <w:rPr>
          <w:sz w:val="28"/>
          <w:szCs w:val="28"/>
        </w:rPr>
        <w:t>Зона рыбоводства</w:t>
      </w:r>
      <w:r w:rsidR="007A2952">
        <w:rPr>
          <w:sz w:val="28"/>
          <w:szCs w:val="28"/>
        </w:rPr>
        <w:t xml:space="preserve">, </w:t>
      </w:r>
      <w:r w:rsidR="00E02FF7">
        <w:rPr>
          <w:sz w:val="28"/>
          <w:szCs w:val="28"/>
        </w:rPr>
        <w:t>СХ-1.</w:t>
      </w:r>
      <w:r w:rsidR="00E02FF7" w:rsidRPr="00E02FF7">
        <w:rPr>
          <w:sz w:val="28"/>
          <w:szCs w:val="28"/>
        </w:rPr>
        <w:t xml:space="preserve"> Зона сельскохозяйственных угодий</w:t>
      </w:r>
      <w:r w:rsidR="00E02FF7"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="00E02FF7">
        <w:rPr>
          <w:sz w:val="28"/>
          <w:szCs w:val="28"/>
        </w:rPr>
        <w:t xml:space="preserve">СХ-2. </w:t>
      </w:r>
      <w:r w:rsidR="00E02FF7" w:rsidRPr="00E02FF7">
        <w:rPr>
          <w:sz w:val="28"/>
          <w:szCs w:val="28"/>
        </w:rPr>
        <w:t>Зона объектов с</w:t>
      </w:r>
      <w:r w:rsidR="00E02FF7">
        <w:rPr>
          <w:sz w:val="28"/>
          <w:szCs w:val="28"/>
        </w:rPr>
        <w:t>ельскохозяйственного назначения,</w:t>
      </w:r>
      <w:r w:rsidR="007A2952">
        <w:rPr>
          <w:sz w:val="28"/>
          <w:szCs w:val="28"/>
        </w:rPr>
        <w:t xml:space="preserve"> </w:t>
      </w:r>
      <w:r w:rsidRPr="00C365FF">
        <w:rPr>
          <w:sz w:val="28"/>
          <w:szCs w:val="28"/>
        </w:rPr>
        <w:t>СХ-2/1</w:t>
      </w:r>
      <w:r>
        <w:rPr>
          <w:sz w:val="28"/>
          <w:szCs w:val="28"/>
        </w:rPr>
        <w:t>. </w:t>
      </w:r>
      <w:r w:rsidRPr="00C365FF">
        <w:rPr>
          <w:sz w:val="28"/>
          <w:szCs w:val="28"/>
        </w:rPr>
        <w:t>Зона объектов сельскохозяйственного назначения в границах населенного пункта</w:t>
      </w:r>
      <w:r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="00E02FF7">
        <w:rPr>
          <w:sz w:val="28"/>
          <w:szCs w:val="28"/>
        </w:rPr>
        <w:t>СХ-3. Зона</w:t>
      </w:r>
      <w:r>
        <w:rPr>
          <w:sz w:val="28"/>
          <w:szCs w:val="28"/>
        </w:rPr>
        <w:t xml:space="preserve"> </w:t>
      </w:r>
      <w:r w:rsidR="00E02FF7">
        <w:rPr>
          <w:sz w:val="28"/>
          <w:szCs w:val="28"/>
        </w:rPr>
        <w:t xml:space="preserve">садоводства, К-1. Зона размещения объектов курортно-рекреационного назначения, К-2. </w:t>
      </w:r>
      <w:r w:rsidR="007A2952" w:rsidRPr="007A2952">
        <w:rPr>
          <w:sz w:val="28"/>
          <w:szCs w:val="28"/>
        </w:rPr>
        <w:t>Зона курортного назначения</w:t>
      </w:r>
      <w:r w:rsidR="007A2952">
        <w:rPr>
          <w:sz w:val="28"/>
          <w:szCs w:val="28"/>
        </w:rPr>
        <w:t xml:space="preserve">, </w:t>
      </w:r>
      <w:r w:rsidR="007A2952" w:rsidRPr="007A2952">
        <w:rPr>
          <w:sz w:val="28"/>
          <w:szCs w:val="28"/>
        </w:rPr>
        <w:t>СН-1</w:t>
      </w:r>
      <w:r w:rsidR="007A2952">
        <w:rPr>
          <w:sz w:val="28"/>
          <w:szCs w:val="28"/>
        </w:rPr>
        <w:t>.</w:t>
      </w:r>
      <w:r w:rsidR="007A2952" w:rsidRPr="007A2952">
        <w:rPr>
          <w:sz w:val="24"/>
          <w:szCs w:val="24"/>
        </w:rPr>
        <w:t xml:space="preserve"> </w:t>
      </w:r>
      <w:r w:rsidR="007A2952" w:rsidRPr="007A2952">
        <w:rPr>
          <w:sz w:val="28"/>
          <w:szCs w:val="28"/>
        </w:rPr>
        <w:t>Зона кладбищ</w:t>
      </w:r>
      <w:r w:rsidR="007A2952">
        <w:rPr>
          <w:sz w:val="28"/>
          <w:szCs w:val="28"/>
        </w:rPr>
        <w:t xml:space="preserve">, </w:t>
      </w:r>
      <w:r w:rsidR="007A2952" w:rsidRPr="007A2952">
        <w:rPr>
          <w:sz w:val="28"/>
          <w:szCs w:val="28"/>
        </w:rPr>
        <w:t>СН-2</w:t>
      </w:r>
      <w:r w:rsidR="007A2952">
        <w:rPr>
          <w:sz w:val="28"/>
          <w:szCs w:val="28"/>
        </w:rPr>
        <w:t xml:space="preserve">. </w:t>
      </w:r>
      <w:r w:rsidR="007A2952" w:rsidRPr="007A2952">
        <w:rPr>
          <w:sz w:val="28"/>
          <w:szCs w:val="28"/>
        </w:rPr>
        <w:t>Зона размещения военных объектов</w:t>
      </w:r>
      <w:r w:rsidR="007A2952">
        <w:rPr>
          <w:sz w:val="28"/>
          <w:szCs w:val="28"/>
        </w:rPr>
        <w:t xml:space="preserve">, </w:t>
      </w:r>
      <w:r w:rsidR="007A2952" w:rsidRPr="007A2952">
        <w:rPr>
          <w:sz w:val="28"/>
          <w:szCs w:val="28"/>
        </w:rPr>
        <w:t>ИВ-1</w:t>
      </w:r>
      <w:r w:rsidR="007A2952">
        <w:rPr>
          <w:sz w:val="28"/>
          <w:szCs w:val="28"/>
        </w:rPr>
        <w:t xml:space="preserve">. </w:t>
      </w:r>
      <w:r w:rsidR="007A2952" w:rsidRPr="007A2952">
        <w:rPr>
          <w:sz w:val="28"/>
          <w:szCs w:val="28"/>
        </w:rPr>
        <w:t>Зона озеленения специального назначения</w:t>
      </w:r>
      <w:r w:rsidR="007A2952">
        <w:rPr>
          <w:sz w:val="28"/>
          <w:szCs w:val="28"/>
        </w:rPr>
        <w:t>,</w:t>
      </w:r>
    </w:p>
    <w:p w14:paraId="01473B05" w14:textId="31175C17" w:rsidR="007D7A66" w:rsidRPr="007A2952" w:rsidRDefault="007A2952" w:rsidP="00C365FF">
      <w:pPr>
        <w:jc w:val="both"/>
        <w:rPr>
          <w:sz w:val="28"/>
          <w:szCs w:val="28"/>
        </w:rPr>
      </w:pPr>
      <w:r w:rsidRPr="007A2952">
        <w:rPr>
          <w:sz w:val="28"/>
          <w:szCs w:val="28"/>
        </w:rPr>
        <w:t>ИВ-</w:t>
      </w:r>
      <w:r>
        <w:rPr>
          <w:sz w:val="28"/>
          <w:szCs w:val="28"/>
        </w:rPr>
        <w:t>2</w:t>
      </w:r>
      <w:r w:rsidRPr="007A2952">
        <w:rPr>
          <w:sz w:val="28"/>
          <w:szCs w:val="28"/>
        </w:rPr>
        <w:t xml:space="preserve">. Зона естественных природных ландшафтов и временного неопределенного назначения </w:t>
      </w:r>
      <w:r w:rsidR="006F2C75" w:rsidRPr="007A2952">
        <w:rPr>
          <w:sz w:val="28"/>
          <w:szCs w:val="28"/>
        </w:rPr>
        <w:t>дополнить следующим содержанием:</w:t>
      </w:r>
    </w:p>
    <w:p w14:paraId="24AFDF99" w14:textId="77777777" w:rsidR="006F2C75" w:rsidRPr="007A2952" w:rsidRDefault="006F2C75" w:rsidP="006F2C75">
      <w:pPr>
        <w:ind w:firstLine="567"/>
        <w:jc w:val="both"/>
        <w:rPr>
          <w:sz w:val="28"/>
          <w:szCs w:val="28"/>
        </w:rPr>
      </w:pPr>
      <w:r w:rsidRPr="007A2952">
        <w:rPr>
          <w:sz w:val="28"/>
          <w:szCs w:val="28"/>
        </w:rPr>
        <w:t>«Согласно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0A21AD94" w14:textId="33AFA014" w:rsidR="006F2C75" w:rsidRPr="006F2C75" w:rsidRDefault="006F2C75" w:rsidP="006F2C75">
      <w:pPr>
        <w:ind w:firstLine="567"/>
        <w:jc w:val="both"/>
        <w:rPr>
          <w:sz w:val="28"/>
          <w:szCs w:val="28"/>
        </w:rPr>
      </w:pPr>
      <w:r w:rsidRPr="007A2952">
        <w:rPr>
          <w:sz w:val="28"/>
          <w:szCs w:val="28"/>
        </w:rPr>
        <w:t>К заявлению о переводе индивидуального жилого дома в нежилое помещение должны прикладываться в том</w:t>
      </w:r>
      <w:r w:rsidRPr="006F2C75">
        <w:rPr>
          <w:sz w:val="28"/>
          <w:szCs w:val="28"/>
        </w:rPr>
        <w:t xml:space="preserve">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</w:t>
      </w:r>
      <w:r w:rsidR="008922C2" w:rsidRPr="008922C2">
        <w:rPr>
          <w:sz w:val="28"/>
          <w:szCs w:val="28"/>
        </w:rPr>
        <w:t xml:space="preserve">Запорожского </w:t>
      </w:r>
      <w:r w:rsidRPr="006F2C75">
        <w:rPr>
          <w:sz w:val="28"/>
          <w:szCs w:val="28"/>
        </w:rPr>
        <w:t>сельского поселения Темрюкского района Краснодарского края.</w:t>
      </w:r>
    </w:p>
    <w:p w14:paraId="490CC033" w14:textId="2EF32426" w:rsidR="006F2C75" w:rsidRDefault="006F2C75" w:rsidP="006F2C75">
      <w:pPr>
        <w:ind w:firstLine="567"/>
        <w:jc w:val="both"/>
        <w:rPr>
          <w:sz w:val="28"/>
          <w:szCs w:val="28"/>
        </w:rPr>
      </w:pPr>
      <w:r w:rsidRPr="006F2C75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</w:t>
      </w:r>
      <w:r>
        <w:rPr>
          <w:sz w:val="28"/>
          <w:szCs w:val="28"/>
        </w:rPr>
        <w:t>езультатов инженерных изысканий</w:t>
      </w:r>
      <w:r w:rsidR="007A295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74AA6">
        <w:rPr>
          <w:sz w:val="28"/>
          <w:szCs w:val="28"/>
        </w:rPr>
        <w:t>;</w:t>
      </w:r>
    </w:p>
    <w:p w14:paraId="086AA713" w14:textId="6B872481" w:rsidR="00965A91" w:rsidRPr="00965A91" w:rsidRDefault="000C11C4" w:rsidP="00965A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965A91" w:rsidRPr="00965A91">
        <w:rPr>
          <w:sz w:val="28"/>
          <w:szCs w:val="28"/>
        </w:rPr>
        <w:t xml:space="preserve">в территориальных зонах СХ-1. Зона сельскохозяйственных угодий, </w:t>
      </w:r>
      <w:r w:rsidR="00965A91">
        <w:rPr>
          <w:sz w:val="28"/>
          <w:szCs w:val="28"/>
        </w:rPr>
        <w:br/>
      </w:r>
      <w:r w:rsidR="00965A91" w:rsidRPr="00965A91">
        <w:rPr>
          <w:sz w:val="28"/>
          <w:szCs w:val="28"/>
        </w:rPr>
        <w:t>Р-1. Зона парков, скверов, бульваров, озеленения общего пользования, К-1. Зона размещения объектов курортно-рекреационного назначения, К-2. Зона курортного назначения в предельных размерах земельных участков и предельных параметр</w:t>
      </w:r>
      <w:r w:rsidR="001829D7">
        <w:rPr>
          <w:sz w:val="28"/>
          <w:szCs w:val="28"/>
        </w:rPr>
        <w:t>ах</w:t>
      </w:r>
      <w:r w:rsidR="00965A91" w:rsidRPr="00965A91">
        <w:rPr>
          <w:sz w:val="28"/>
          <w:szCs w:val="28"/>
        </w:rPr>
        <w:t xml:space="preserve"> разрешенного строительства вида разрешенного использования земельных участков 5.2.1 «Туристическое обслуживание»:</w:t>
      </w:r>
    </w:p>
    <w:p w14:paraId="7E983307" w14:textId="3A90488C" w:rsidR="00965A91" w:rsidRPr="00965A91" w:rsidRDefault="00965A91" w:rsidP="00965A91">
      <w:pPr>
        <w:ind w:firstLine="567"/>
        <w:jc w:val="both"/>
        <w:rPr>
          <w:sz w:val="28"/>
          <w:szCs w:val="28"/>
        </w:rPr>
      </w:pPr>
      <w:r w:rsidRPr="00965A91">
        <w:rPr>
          <w:sz w:val="28"/>
          <w:szCs w:val="28"/>
        </w:rPr>
        <w:t>а) абзац третий признать утратившим силу;</w:t>
      </w:r>
    </w:p>
    <w:p w14:paraId="2FEA9D6A" w14:textId="77777777" w:rsidR="00965A91" w:rsidRPr="00965A91" w:rsidRDefault="00965A91" w:rsidP="00965A91">
      <w:pPr>
        <w:ind w:firstLine="567"/>
        <w:jc w:val="both"/>
        <w:rPr>
          <w:sz w:val="28"/>
          <w:szCs w:val="28"/>
        </w:rPr>
      </w:pPr>
      <w:r w:rsidRPr="00965A91">
        <w:rPr>
          <w:sz w:val="28"/>
          <w:szCs w:val="28"/>
        </w:rPr>
        <w:t>б) дополнить абзацем:</w:t>
      </w:r>
    </w:p>
    <w:p w14:paraId="41FBDFA9" w14:textId="09FC4B04" w:rsidR="00965A91" w:rsidRDefault="00965A91" w:rsidP="00965A91">
      <w:pPr>
        <w:ind w:firstLine="567"/>
        <w:jc w:val="both"/>
        <w:rPr>
          <w:sz w:val="28"/>
          <w:szCs w:val="28"/>
        </w:rPr>
      </w:pPr>
      <w:r w:rsidRPr="00965A91">
        <w:rPr>
          <w:sz w:val="28"/>
          <w:szCs w:val="28"/>
        </w:rPr>
        <w:t>«– для образованных земельных участков, в отношении которых осуществлен государственный кадастровый учет и государственная регистрация прав в органах федеральной службы государственной регистрации, кадастра и картографии в соответствии с действующим законодательством, минимальная площадь земельного участка – 300 кв. м»;</w:t>
      </w:r>
    </w:p>
    <w:p w14:paraId="44393A32" w14:textId="0552B50F" w:rsidR="000C11C4" w:rsidRDefault="00965A91" w:rsidP="006F2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C11C4">
        <w:rPr>
          <w:sz w:val="28"/>
          <w:szCs w:val="28"/>
        </w:rPr>
        <w:t xml:space="preserve">в перечень основных видов разрешенного использования земельных участков территориальной зоны П-4. </w:t>
      </w:r>
      <w:r w:rsidR="000C11C4" w:rsidRPr="000C11C4">
        <w:rPr>
          <w:sz w:val="28"/>
          <w:szCs w:val="28"/>
        </w:rPr>
        <w:t>Зона предприятий, производств и объектов I</w:t>
      </w:r>
      <w:r w:rsidR="000C11C4" w:rsidRPr="000C11C4">
        <w:rPr>
          <w:sz w:val="28"/>
          <w:szCs w:val="28"/>
          <w:lang w:val="en-US"/>
        </w:rPr>
        <w:t>V</w:t>
      </w:r>
      <w:r w:rsidR="000C11C4" w:rsidRPr="000C11C4">
        <w:rPr>
          <w:sz w:val="28"/>
          <w:szCs w:val="28"/>
        </w:rPr>
        <w:t xml:space="preserve"> класса опасности СЗЗ-100 м</w:t>
      </w:r>
      <w:r w:rsidR="000C11C4">
        <w:rPr>
          <w:sz w:val="28"/>
          <w:szCs w:val="28"/>
        </w:rPr>
        <w:t>, включить вид разрешенного использования земельных участков 1.17 «Питомники», установив следующие  предельные размеры земельных участков и предельные параметры разрешенного строительства:</w:t>
      </w:r>
    </w:p>
    <w:p w14:paraId="7CEBC81D" w14:textId="77777777" w:rsidR="000C11C4" w:rsidRDefault="000C11C4" w:rsidP="006F2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87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2481"/>
        <w:gridCol w:w="2602"/>
        <w:gridCol w:w="3236"/>
      </w:tblGrid>
      <w:tr w:rsidR="000C11C4" w:rsidRPr="000C11C4" w14:paraId="2C096470" w14:textId="77777777" w:rsidTr="00DC225F">
        <w:trPr>
          <w:trHeight w:val="552"/>
        </w:trPr>
        <w:tc>
          <w:tcPr>
            <w:tcW w:w="452" w:type="pct"/>
          </w:tcPr>
          <w:p w14:paraId="5904B200" w14:textId="77777777" w:rsidR="000C11C4" w:rsidRPr="000C11C4" w:rsidRDefault="000C11C4" w:rsidP="000C11C4">
            <w:pPr>
              <w:tabs>
                <w:tab w:val="left" w:pos="252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11C4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вида </w:t>
            </w:r>
          </w:p>
          <w:p w14:paraId="242D80B2" w14:textId="77777777" w:rsidR="000C11C4" w:rsidRPr="000C11C4" w:rsidRDefault="000C11C4" w:rsidP="000C11C4">
            <w:pPr>
              <w:tabs>
                <w:tab w:val="left" w:pos="252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11C4">
              <w:rPr>
                <w:rFonts w:eastAsia="Calibri"/>
                <w:b/>
                <w:sz w:val="24"/>
                <w:szCs w:val="24"/>
                <w:lang w:eastAsia="en-US"/>
              </w:rPr>
              <w:t>разрешен-ного использо-</w:t>
            </w:r>
          </w:p>
          <w:p w14:paraId="7C68FF89" w14:textId="00AEE637" w:rsidR="000C11C4" w:rsidRPr="000C11C4" w:rsidRDefault="000C11C4" w:rsidP="000C1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11C4">
              <w:rPr>
                <w:rFonts w:eastAsia="Calibri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2DCE" w14:textId="2F771D94" w:rsidR="000C11C4" w:rsidRPr="000C11C4" w:rsidRDefault="000C11C4" w:rsidP="000C1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11C4">
              <w:rPr>
                <w:rFonts w:eastAsia="Calibri"/>
                <w:b/>
                <w:sz w:val="24"/>
                <w:szCs w:val="24"/>
                <w:lang w:eastAsia="en-US"/>
              </w:rPr>
              <w:t>ВИДЫ РАЗРЕШЕННОГО ИСПОЛЬЗОВАНИЯ ЗЕМЕЛЬНЫХ УЧАСТКОВ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3831" w14:textId="5A809DC1" w:rsidR="000C11C4" w:rsidRPr="000C11C4" w:rsidRDefault="000C11C4" w:rsidP="000C1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1C4">
              <w:rPr>
                <w:rFonts w:eastAsia="Calibri"/>
                <w:b/>
                <w:sz w:val="24"/>
                <w:szCs w:val="24"/>
                <w:lang w:eastAsia="en-US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2067" w:type="pct"/>
          </w:tcPr>
          <w:p w14:paraId="7F99FAC3" w14:textId="77777777" w:rsidR="000C11C4" w:rsidRPr="000C11C4" w:rsidRDefault="000C11C4" w:rsidP="000C11C4">
            <w:pPr>
              <w:tabs>
                <w:tab w:val="left" w:pos="252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11C4">
              <w:rPr>
                <w:rFonts w:eastAsia="Calibri"/>
                <w:b/>
                <w:sz w:val="24"/>
                <w:szCs w:val="24"/>
                <w:lang w:eastAsia="en-US"/>
              </w:rPr>
              <w:t>ПРЕДЕЛЬНЫЕ РАЗМЕРЫ ЗЕМЕЛЬНЫХ</w:t>
            </w:r>
          </w:p>
          <w:p w14:paraId="51361130" w14:textId="77777777" w:rsidR="000C11C4" w:rsidRPr="000C11C4" w:rsidRDefault="000C11C4" w:rsidP="000C11C4">
            <w:pPr>
              <w:tabs>
                <w:tab w:val="left" w:pos="252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11C4">
              <w:rPr>
                <w:rFonts w:eastAsia="Calibri"/>
                <w:b/>
                <w:sz w:val="24"/>
                <w:szCs w:val="24"/>
                <w:lang w:eastAsia="en-US"/>
              </w:rPr>
              <w:t>УЧАСТКОВ И ПРЕДЕЛЬНЫЕ ПАРАМЕТРЫ</w:t>
            </w:r>
          </w:p>
          <w:p w14:paraId="1D038B72" w14:textId="223E2C24" w:rsidR="000C11C4" w:rsidRPr="000C11C4" w:rsidRDefault="000C11C4" w:rsidP="000C11C4">
            <w:pPr>
              <w:ind w:firstLine="2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11C4">
              <w:rPr>
                <w:rFonts w:eastAsia="Calibri"/>
                <w:b/>
                <w:sz w:val="24"/>
                <w:szCs w:val="24"/>
                <w:lang w:eastAsia="en-US"/>
              </w:rPr>
              <w:t>РАЗРЕШЕННОГО СТРОИТЕЛЬСТВА</w:t>
            </w:r>
          </w:p>
        </w:tc>
      </w:tr>
      <w:tr w:rsidR="000C11C4" w:rsidRPr="000C11C4" w14:paraId="0F892785" w14:textId="77777777" w:rsidTr="00DC225F">
        <w:trPr>
          <w:trHeight w:val="552"/>
        </w:trPr>
        <w:tc>
          <w:tcPr>
            <w:tcW w:w="452" w:type="pct"/>
          </w:tcPr>
          <w:p w14:paraId="7F5EF639" w14:textId="77777777" w:rsidR="000C11C4" w:rsidRPr="000C11C4" w:rsidRDefault="000C11C4" w:rsidP="000C1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11C4">
              <w:rPr>
                <w:rFonts w:eastAsia="Calibri"/>
                <w:b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EB3B" w14:textId="77777777" w:rsidR="000C11C4" w:rsidRPr="000C11C4" w:rsidRDefault="000C11C4" w:rsidP="000C1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sub_10117"/>
            <w:r w:rsidRPr="000C11C4">
              <w:rPr>
                <w:sz w:val="24"/>
                <w:szCs w:val="24"/>
              </w:rPr>
              <w:t>Питомники</w:t>
            </w:r>
            <w:bookmarkEnd w:id="0"/>
          </w:p>
          <w:p w14:paraId="4C052075" w14:textId="77777777" w:rsidR="000C11C4" w:rsidRPr="000C11C4" w:rsidRDefault="000C11C4" w:rsidP="000C1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A17" w14:textId="64D1F535" w:rsidR="000C11C4" w:rsidRPr="000C11C4" w:rsidRDefault="000C11C4" w:rsidP="000C1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1C4">
              <w:rPr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067" w:type="pct"/>
          </w:tcPr>
          <w:p w14:paraId="2F5952CF" w14:textId="687770B4" w:rsidR="000C11C4" w:rsidRPr="000C11C4" w:rsidRDefault="0044162E" w:rsidP="004416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 </w:t>
            </w:r>
            <w:r w:rsidR="000C11C4" w:rsidRPr="000C11C4">
              <w:rPr>
                <w:rFonts w:eastAsia="Calibri"/>
                <w:sz w:val="24"/>
                <w:szCs w:val="24"/>
                <w:lang w:eastAsia="en-US"/>
              </w:rPr>
              <w:t xml:space="preserve">минимальная/максимальная площадь земельных участков – </w:t>
            </w:r>
            <w:r w:rsidR="000C11C4" w:rsidRPr="000C11C4">
              <w:rPr>
                <w:rFonts w:eastAsia="Calibri"/>
                <w:b/>
                <w:sz w:val="24"/>
                <w:szCs w:val="24"/>
                <w:lang w:eastAsia="en-US"/>
              </w:rPr>
              <w:t>300 /1000000 кв.м.</w:t>
            </w:r>
          </w:p>
          <w:p w14:paraId="10CA897F" w14:textId="492B8CBF" w:rsidR="000C11C4" w:rsidRPr="000C11C4" w:rsidRDefault="000C11C4" w:rsidP="004416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11C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4162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0C11C4">
              <w:rPr>
                <w:rFonts w:eastAsia="Calibri"/>
                <w:sz w:val="24"/>
                <w:szCs w:val="24"/>
                <w:lang w:eastAsia="en-US"/>
              </w:rPr>
              <w:t xml:space="preserve">минимальные отступы от границ смежных земельных участков – </w:t>
            </w:r>
            <w:r w:rsidRPr="000C11C4">
              <w:rPr>
                <w:rFonts w:eastAsia="Calibri"/>
                <w:b/>
                <w:sz w:val="24"/>
                <w:szCs w:val="24"/>
                <w:lang w:eastAsia="en-US"/>
              </w:rPr>
              <w:t>3 м,</w:t>
            </w:r>
            <w:r w:rsidRPr="000C11C4">
              <w:rPr>
                <w:rFonts w:eastAsia="Calibri"/>
                <w:sz w:val="24"/>
                <w:szCs w:val="24"/>
                <w:lang w:eastAsia="en-US"/>
              </w:rPr>
              <w:t xml:space="preserve"> от фронтальной границы участка – </w:t>
            </w:r>
            <w:r w:rsidRPr="000C11C4">
              <w:rPr>
                <w:rFonts w:eastAsia="Calibri"/>
                <w:b/>
                <w:sz w:val="24"/>
                <w:szCs w:val="24"/>
                <w:lang w:eastAsia="en-US"/>
              </w:rPr>
              <w:t>5 м;</w:t>
            </w:r>
          </w:p>
          <w:p w14:paraId="355206BB" w14:textId="03BB14EF" w:rsidR="0044162E" w:rsidRDefault="000C11C4" w:rsidP="0044162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11C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4162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0C11C4">
              <w:rPr>
                <w:rFonts w:eastAsia="Calibri"/>
                <w:sz w:val="24"/>
                <w:szCs w:val="24"/>
                <w:lang w:eastAsia="en-US"/>
              </w:rPr>
              <w:t xml:space="preserve">максимальное количество этажей зданий – </w:t>
            </w:r>
            <w:r w:rsidRPr="000C11C4">
              <w:rPr>
                <w:rFonts w:eastAsia="Calibri"/>
                <w:b/>
                <w:sz w:val="24"/>
                <w:szCs w:val="24"/>
                <w:lang w:eastAsia="en-US"/>
              </w:rPr>
              <w:t>1 этаж;</w:t>
            </w:r>
          </w:p>
          <w:p w14:paraId="1A6983C2" w14:textId="1547EF7C" w:rsidR="000C11C4" w:rsidRPr="000C11C4" w:rsidRDefault="000C11C4" w:rsidP="004416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11C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4162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0C11C4">
              <w:rPr>
                <w:rFonts w:eastAsia="Calibri"/>
                <w:sz w:val="24"/>
                <w:szCs w:val="24"/>
                <w:lang w:eastAsia="en-US"/>
              </w:rPr>
              <w:t xml:space="preserve">максимальная высота объектов капитального строительства от уровня земли до верха перекрытия последнего этажа (или конька кровли) -  </w:t>
            </w:r>
            <w:r w:rsidR="0044162E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0C11C4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  <w:r w:rsidRPr="000C11C4">
              <w:rPr>
                <w:rFonts w:eastAsia="Calibri"/>
                <w:b/>
                <w:sz w:val="24"/>
                <w:szCs w:val="24"/>
                <w:lang w:eastAsia="en-US"/>
              </w:rPr>
              <w:t xml:space="preserve">15 м; </w:t>
            </w:r>
          </w:p>
          <w:p w14:paraId="5CF0736E" w14:textId="77777777" w:rsidR="000C11C4" w:rsidRPr="000C11C4" w:rsidRDefault="000C11C4" w:rsidP="004416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11C4">
              <w:rPr>
                <w:rFonts w:eastAsia="Calibri"/>
                <w:sz w:val="24"/>
                <w:szCs w:val="24"/>
                <w:lang w:eastAsia="en-US"/>
              </w:rPr>
              <w:t xml:space="preserve">- максимальный процент застройки в границах земельного участка – </w:t>
            </w:r>
            <w:r w:rsidRPr="000C11C4">
              <w:rPr>
                <w:rFonts w:eastAsia="Calibri"/>
                <w:b/>
                <w:sz w:val="24"/>
                <w:szCs w:val="24"/>
                <w:lang w:eastAsia="en-US"/>
              </w:rPr>
              <w:t>30%</w:t>
            </w:r>
          </w:p>
        </w:tc>
      </w:tr>
    </w:tbl>
    <w:p w14:paraId="4D0B8109" w14:textId="55B0DBC4" w:rsidR="000C11C4" w:rsidRDefault="000C11C4" w:rsidP="006F2C75">
      <w:pPr>
        <w:ind w:firstLine="567"/>
        <w:jc w:val="both"/>
        <w:rPr>
          <w:sz w:val="28"/>
          <w:szCs w:val="28"/>
        </w:rPr>
      </w:pPr>
    </w:p>
    <w:p w14:paraId="26A60DD5" w14:textId="2ED6949F" w:rsidR="00965A91" w:rsidRDefault="000C11C4" w:rsidP="00965A91">
      <w:pPr>
        <w:jc w:val="right"/>
      </w:pPr>
      <w:r>
        <w:t>»</w:t>
      </w:r>
      <w:r w:rsidR="00965A91">
        <w:t>.</w:t>
      </w:r>
    </w:p>
    <w:sectPr w:rsidR="00965A91" w:rsidSect="007D7A66">
      <w:headerReference w:type="default" r:id="rId6"/>
      <w:headerReference w:type="firs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E156" w14:textId="77777777" w:rsidR="007D7A66" w:rsidRDefault="007D7A66" w:rsidP="007D7A66">
      <w:r>
        <w:separator/>
      </w:r>
    </w:p>
  </w:endnote>
  <w:endnote w:type="continuationSeparator" w:id="0">
    <w:p w14:paraId="0EF205F1" w14:textId="77777777" w:rsidR="007D7A66" w:rsidRDefault="007D7A66" w:rsidP="007D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673C" w14:textId="77777777" w:rsidR="007D7A66" w:rsidRDefault="007D7A66" w:rsidP="007D7A66">
      <w:r>
        <w:separator/>
      </w:r>
    </w:p>
  </w:footnote>
  <w:footnote w:type="continuationSeparator" w:id="0">
    <w:p w14:paraId="40F1B85F" w14:textId="77777777" w:rsidR="007D7A66" w:rsidRDefault="007D7A66" w:rsidP="007D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396357"/>
      <w:docPartObj>
        <w:docPartGallery w:val="Page Numbers (Top of Page)"/>
        <w:docPartUnique/>
      </w:docPartObj>
    </w:sdtPr>
    <w:sdtEndPr/>
    <w:sdtContent>
      <w:p w14:paraId="60A62B48" w14:textId="48A3BE7A" w:rsidR="007D7A66" w:rsidRDefault="007D7A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AA6">
          <w:rPr>
            <w:noProof/>
          </w:rPr>
          <w:t>2</w:t>
        </w:r>
        <w:r>
          <w:fldChar w:fldCharType="end"/>
        </w:r>
      </w:p>
    </w:sdtContent>
  </w:sdt>
  <w:p w14:paraId="61D74C96" w14:textId="77777777" w:rsidR="007D7A66" w:rsidRDefault="007D7A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EEAC" w14:textId="3448AF48" w:rsidR="007A2952" w:rsidRPr="009C3C7C" w:rsidRDefault="007A2952">
    <w:pPr>
      <w:pStyle w:val="a3"/>
      <w:rPr>
        <w:b/>
        <w:bCs/>
        <w:sz w:val="36"/>
        <w:szCs w:val="36"/>
      </w:rPr>
    </w:pPr>
    <w:r w:rsidRPr="009C3C7C">
      <w:rPr>
        <w:b/>
        <w:bCs/>
        <w:sz w:val="36"/>
        <w:szCs w:val="36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17"/>
    <w:rsid w:val="000C11C4"/>
    <w:rsid w:val="001829D7"/>
    <w:rsid w:val="00274AA6"/>
    <w:rsid w:val="0041315A"/>
    <w:rsid w:val="0044162E"/>
    <w:rsid w:val="00571D18"/>
    <w:rsid w:val="005D77C3"/>
    <w:rsid w:val="00692CFB"/>
    <w:rsid w:val="006F2C75"/>
    <w:rsid w:val="007A2952"/>
    <w:rsid w:val="007D7A66"/>
    <w:rsid w:val="008922C2"/>
    <w:rsid w:val="00965A91"/>
    <w:rsid w:val="009C3C7C"/>
    <w:rsid w:val="00AF4317"/>
    <w:rsid w:val="00AF44A1"/>
    <w:rsid w:val="00C231B2"/>
    <w:rsid w:val="00C365FF"/>
    <w:rsid w:val="00E02FF7"/>
    <w:rsid w:val="00E1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491D"/>
  <w15:chartTrackingRefBased/>
  <w15:docId w15:val="{904927EA-D21B-4319-B6C8-74FBD45D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Борисовна Бокарева</dc:creator>
  <cp:keywords/>
  <dc:description/>
  <cp:lastModifiedBy>Сафонова Юлия Валерьевна</cp:lastModifiedBy>
  <cp:revision>11</cp:revision>
  <dcterms:created xsi:type="dcterms:W3CDTF">2024-04-10T07:47:00Z</dcterms:created>
  <dcterms:modified xsi:type="dcterms:W3CDTF">2024-04-11T13:59:00Z</dcterms:modified>
</cp:coreProperties>
</file>