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3095" w:rsidRPr="00033095" w:rsidRDefault="00033095" w:rsidP="00033095">
      <w:pPr>
        <w:pStyle w:val="a5"/>
        <w:rPr>
          <w:bCs/>
          <w:szCs w:val="28"/>
        </w:rPr>
      </w:pPr>
      <w:r w:rsidRPr="00033095">
        <w:rPr>
          <w:bCs/>
          <w:szCs w:val="28"/>
        </w:rPr>
        <w:t>Российская Федерация</w:t>
      </w:r>
    </w:p>
    <w:p w:rsidR="00033095" w:rsidRPr="00033095" w:rsidRDefault="00033095" w:rsidP="00033095">
      <w:pPr>
        <w:pStyle w:val="a5"/>
        <w:rPr>
          <w:bCs/>
          <w:szCs w:val="28"/>
        </w:rPr>
      </w:pPr>
      <w:r w:rsidRPr="00033095">
        <w:rPr>
          <w:bCs/>
          <w:szCs w:val="28"/>
        </w:rPr>
        <w:t>Администрация муниципального образования Темрюкский</w:t>
      </w:r>
      <w:r w:rsidR="00EB1446">
        <w:rPr>
          <w:bCs/>
          <w:szCs w:val="28"/>
        </w:rPr>
        <w:t xml:space="preserve"> муниципальный </w:t>
      </w:r>
      <w:r w:rsidRPr="00033095">
        <w:rPr>
          <w:bCs/>
          <w:szCs w:val="28"/>
        </w:rPr>
        <w:t>район</w:t>
      </w:r>
    </w:p>
    <w:p w:rsidR="00033095" w:rsidRDefault="00EB1446" w:rsidP="003E6F14">
      <w:pPr>
        <w:pStyle w:val="a5"/>
        <w:rPr>
          <w:bCs/>
          <w:szCs w:val="28"/>
        </w:rPr>
      </w:pPr>
      <w:r>
        <w:rPr>
          <w:bCs/>
          <w:szCs w:val="28"/>
        </w:rPr>
        <w:t>Краснодарского края</w:t>
      </w:r>
    </w:p>
    <w:p w:rsidR="00EB1446" w:rsidRPr="00CF32F7" w:rsidRDefault="00EB1446" w:rsidP="003E6F14">
      <w:pPr>
        <w:pStyle w:val="a5"/>
        <w:rPr>
          <w:bCs/>
          <w:szCs w:val="28"/>
        </w:rPr>
      </w:pPr>
    </w:p>
    <w:p w:rsidR="003E6F14" w:rsidRPr="00102AA8" w:rsidRDefault="0002631D" w:rsidP="003E6F14">
      <w:pPr>
        <w:pStyle w:val="a5"/>
        <w:rPr>
          <w:b/>
          <w:bCs/>
          <w:color w:val="auto"/>
          <w:szCs w:val="28"/>
        </w:rPr>
      </w:pPr>
      <w:r>
        <w:rPr>
          <w:b/>
          <w:bCs/>
          <w:szCs w:val="28"/>
        </w:rPr>
        <w:t xml:space="preserve"> </w:t>
      </w:r>
      <w:r w:rsidR="004143A1">
        <w:rPr>
          <w:b/>
          <w:bCs/>
          <w:szCs w:val="28"/>
        </w:rPr>
        <w:t xml:space="preserve">  </w:t>
      </w:r>
      <w:r w:rsidR="003E6F14" w:rsidRPr="003E6F14">
        <w:rPr>
          <w:b/>
          <w:bCs/>
          <w:szCs w:val="28"/>
        </w:rPr>
        <w:t>ПРОТОКОЛ</w:t>
      </w:r>
      <w:r w:rsidR="000F29BB">
        <w:rPr>
          <w:b/>
          <w:bCs/>
          <w:szCs w:val="28"/>
        </w:rPr>
        <w:t xml:space="preserve"> </w:t>
      </w:r>
      <w:r w:rsidR="006C2AFD">
        <w:rPr>
          <w:b/>
          <w:bCs/>
          <w:szCs w:val="28"/>
        </w:rPr>
        <w:t xml:space="preserve"> 23-</w:t>
      </w:r>
      <w:r w:rsidR="00947336">
        <w:rPr>
          <w:b/>
          <w:bCs/>
          <w:szCs w:val="28"/>
        </w:rPr>
        <w:t>3</w:t>
      </w:r>
      <w:r w:rsidR="00956960">
        <w:rPr>
          <w:b/>
          <w:bCs/>
          <w:szCs w:val="28"/>
        </w:rPr>
        <w:t>1-34</w:t>
      </w:r>
      <w:r w:rsidR="00D2201E">
        <w:rPr>
          <w:b/>
          <w:bCs/>
          <w:szCs w:val="28"/>
        </w:rPr>
        <w:t>/26</w:t>
      </w:r>
    </w:p>
    <w:p w:rsidR="00EB1446" w:rsidRDefault="00B73ACD" w:rsidP="00DE06C6">
      <w:pPr>
        <w:shd w:val="clear" w:color="auto" w:fill="FFFFFF"/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en-US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об итогах аукциона на </w:t>
      </w:r>
      <w:r w:rsidR="000F29BB" w:rsidRPr="00102AA8">
        <w:rPr>
          <w:rFonts w:ascii="Times New Roman" w:hAnsi="Times New Roman" w:cs="Times New Roman"/>
          <w:b/>
          <w:sz w:val="28"/>
          <w:szCs w:val="28"/>
        </w:rPr>
        <w:t>право заключения договор</w:t>
      </w:r>
      <w:r w:rsidR="00142C9A" w:rsidRPr="00102AA8">
        <w:rPr>
          <w:rFonts w:ascii="Times New Roman" w:hAnsi="Times New Roman" w:cs="Times New Roman"/>
          <w:b/>
          <w:sz w:val="28"/>
          <w:szCs w:val="28"/>
        </w:rPr>
        <w:t>ов</w:t>
      </w:r>
      <w:r w:rsidR="000F29BB" w:rsidRPr="00102AA8">
        <w:rPr>
          <w:rFonts w:ascii="Times New Roman" w:hAnsi="Times New Roman" w:cs="Times New Roman"/>
          <w:b/>
          <w:sz w:val="28"/>
          <w:szCs w:val="28"/>
        </w:rPr>
        <w:t xml:space="preserve"> на размещение нестационарн</w:t>
      </w:r>
      <w:r w:rsidR="00142C9A" w:rsidRPr="00102AA8">
        <w:rPr>
          <w:rFonts w:ascii="Times New Roman" w:hAnsi="Times New Roman" w:cs="Times New Roman"/>
          <w:b/>
          <w:sz w:val="28"/>
          <w:szCs w:val="28"/>
        </w:rPr>
        <w:t>ых</w:t>
      </w:r>
      <w:r w:rsidR="000F29BB" w:rsidRPr="00102AA8">
        <w:rPr>
          <w:rFonts w:ascii="Times New Roman" w:hAnsi="Times New Roman" w:cs="Times New Roman"/>
          <w:b/>
          <w:sz w:val="28"/>
          <w:szCs w:val="28"/>
        </w:rPr>
        <w:t xml:space="preserve"> торгов</w:t>
      </w:r>
      <w:r w:rsidR="00142C9A" w:rsidRPr="00102AA8">
        <w:rPr>
          <w:rFonts w:ascii="Times New Roman" w:hAnsi="Times New Roman" w:cs="Times New Roman"/>
          <w:b/>
          <w:sz w:val="28"/>
          <w:szCs w:val="28"/>
        </w:rPr>
        <w:t>ых</w:t>
      </w:r>
      <w:r w:rsidR="000F29BB" w:rsidRPr="00102AA8">
        <w:rPr>
          <w:rFonts w:ascii="Times New Roman" w:hAnsi="Times New Roman" w:cs="Times New Roman"/>
          <w:b/>
          <w:sz w:val="28"/>
          <w:szCs w:val="28"/>
        </w:rPr>
        <w:t xml:space="preserve"> объект</w:t>
      </w:r>
      <w:r w:rsidR="00142C9A" w:rsidRPr="00102AA8">
        <w:rPr>
          <w:rFonts w:ascii="Times New Roman" w:hAnsi="Times New Roman" w:cs="Times New Roman"/>
          <w:b/>
          <w:sz w:val="28"/>
          <w:szCs w:val="28"/>
        </w:rPr>
        <w:t>ов</w:t>
      </w:r>
      <w:r w:rsidR="000F29BB" w:rsidRPr="00102AA8">
        <w:rPr>
          <w:rFonts w:ascii="Times New Roman" w:hAnsi="Times New Roman" w:cs="Times New Roman"/>
          <w:b/>
          <w:sz w:val="28"/>
          <w:szCs w:val="28"/>
        </w:rPr>
        <w:t xml:space="preserve"> на территории </w:t>
      </w:r>
      <w:r w:rsidR="002E1AB4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en-US"/>
        </w:rPr>
        <w:t>муниципальн</w:t>
      </w:r>
      <w:r w:rsidR="00C429C2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en-US"/>
        </w:rPr>
        <w:t>ого</w:t>
      </w:r>
      <w:r w:rsidR="002E1AB4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en-US"/>
        </w:rPr>
        <w:t xml:space="preserve"> образовани</w:t>
      </w:r>
      <w:r w:rsidR="00C429C2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en-US"/>
        </w:rPr>
        <w:t>я</w:t>
      </w:r>
      <w:r w:rsidR="002E1AB4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en-US"/>
        </w:rPr>
        <w:t xml:space="preserve"> Темрюкского </w:t>
      </w:r>
      <w:r w:rsidR="00EB1446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en-US"/>
        </w:rPr>
        <w:t xml:space="preserve">муниципального </w:t>
      </w:r>
      <w:r w:rsidR="002E1AB4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en-US"/>
        </w:rPr>
        <w:t>района</w:t>
      </w:r>
    </w:p>
    <w:p w:rsidR="00142C9A" w:rsidRPr="00102AA8" w:rsidRDefault="00EB1446" w:rsidP="00DE06C6">
      <w:pPr>
        <w:shd w:val="clear" w:color="auto" w:fill="FFFFFF"/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Краснодарского края</w:t>
      </w:r>
    </w:p>
    <w:p w:rsidR="00142C9A" w:rsidRPr="00CF32F7" w:rsidRDefault="00142C9A" w:rsidP="00DE06C6">
      <w:pPr>
        <w:shd w:val="clear" w:color="auto" w:fill="FFFFFF"/>
        <w:suppressAutoHyphens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E6F14" w:rsidRDefault="00B73ACD" w:rsidP="003E6F14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73ACD">
        <w:rPr>
          <w:rFonts w:ascii="Times New Roman" w:hAnsi="Times New Roman" w:cs="Times New Roman"/>
          <w:b/>
          <w:sz w:val="28"/>
          <w:szCs w:val="28"/>
        </w:rPr>
        <w:t xml:space="preserve">ЛОТ № </w:t>
      </w:r>
      <w:r w:rsidR="00956960">
        <w:rPr>
          <w:rFonts w:ascii="Times New Roman" w:hAnsi="Times New Roman" w:cs="Times New Roman"/>
          <w:b/>
          <w:sz w:val="28"/>
          <w:szCs w:val="28"/>
        </w:rPr>
        <w:t>5</w:t>
      </w:r>
    </w:p>
    <w:p w:rsidR="00056D51" w:rsidRPr="00CF32F7" w:rsidRDefault="00056D51" w:rsidP="003E6F14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E7E3D" w:rsidRDefault="00E20673" w:rsidP="002E73E4">
      <w:pPr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right" w:pos="1020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19</w:t>
      </w:r>
      <w:r w:rsidR="00D2201E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E639BB">
        <w:rPr>
          <w:rFonts w:ascii="Times New Roman" w:hAnsi="Times New Roman" w:cs="Times New Roman"/>
          <w:b/>
          <w:color w:val="000000"/>
          <w:sz w:val="28"/>
          <w:szCs w:val="28"/>
        </w:rPr>
        <w:t>августа</w:t>
      </w:r>
      <w:r w:rsidR="00D2201E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2026 года 13:00</w:t>
      </w:r>
      <w:r w:rsidR="00A92337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947336">
        <w:rPr>
          <w:rFonts w:ascii="Times New Roman" w:hAnsi="Times New Roman" w:cs="Times New Roman"/>
          <w:b/>
          <w:color w:val="000000"/>
          <w:sz w:val="28"/>
          <w:szCs w:val="28"/>
        </w:rPr>
        <w:t>часов</w:t>
      </w:r>
      <w:r w:rsidR="002E73E4" w:rsidRPr="001511A7">
        <w:rPr>
          <w:rFonts w:ascii="Times New Roman" w:hAnsi="Times New Roman" w:cs="Times New Roman"/>
          <w:b/>
          <w:color w:val="000000"/>
          <w:sz w:val="28"/>
          <w:szCs w:val="28"/>
        </w:rPr>
        <w:tab/>
      </w:r>
      <w:r w:rsidR="002E73E4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            </w:t>
      </w:r>
      <w:r w:rsidR="00ED51B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             </w:t>
      </w:r>
      <w:r w:rsidR="002E73E4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    </w:t>
      </w:r>
      <w:r w:rsidR="00691F0B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          </w:t>
      </w:r>
      <w:r w:rsidR="002E73E4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    </w:t>
      </w:r>
      <w:r w:rsidR="00947336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                </w:t>
      </w:r>
      <w:r w:rsidR="002E73E4">
        <w:rPr>
          <w:rFonts w:ascii="Times New Roman" w:hAnsi="Times New Roman" w:cs="Times New Roman"/>
          <w:b/>
          <w:color w:val="000000"/>
          <w:sz w:val="28"/>
          <w:szCs w:val="28"/>
        </w:rPr>
        <w:t>г.</w:t>
      </w:r>
      <w:r w:rsidR="00947336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Темрюк</w:t>
      </w:r>
      <w:r w:rsidR="002E73E4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</w:p>
    <w:p w:rsidR="002E73E4" w:rsidRPr="00CF32F7" w:rsidRDefault="002E73E4" w:rsidP="002E73E4">
      <w:pPr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right" w:pos="1020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1511A7">
        <w:rPr>
          <w:rFonts w:ascii="Times New Roman" w:hAnsi="Times New Roman" w:cs="Times New Roman"/>
          <w:b/>
          <w:color w:val="000000"/>
          <w:sz w:val="28"/>
          <w:szCs w:val="28"/>
        </w:rPr>
        <w:tab/>
      </w:r>
      <w:r w:rsidRPr="001511A7">
        <w:rPr>
          <w:rFonts w:ascii="Times New Roman" w:hAnsi="Times New Roman" w:cs="Times New Roman"/>
          <w:b/>
          <w:color w:val="000000"/>
          <w:sz w:val="28"/>
          <w:szCs w:val="28"/>
        </w:rPr>
        <w:tab/>
      </w:r>
      <w:r w:rsidRPr="001511A7">
        <w:rPr>
          <w:rFonts w:ascii="Times New Roman" w:hAnsi="Times New Roman" w:cs="Times New Roman"/>
          <w:b/>
          <w:color w:val="000000"/>
          <w:sz w:val="28"/>
          <w:szCs w:val="28"/>
        </w:rPr>
        <w:tab/>
      </w:r>
      <w:r w:rsidRPr="001511A7">
        <w:rPr>
          <w:rFonts w:ascii="Times New Roman" w:hAnsi="Times New Roman" w:cs="Times New Roman"/>
          <w:b/>
          <w:color w:val="000000"/>
          <w:sz w:val="28"/>
          <w:szCs w:val="28"/>
        </w:rPr>
        <w:tab/>
      </w:r>
      <w:r w:rsidRPr="001511A7">
        <w:rPr>
          <w:rFonts w:ascii="Times New Roman" w:hAnsi="Times New Roman" w:cs="Times New Roman"/>
          <w:b/>
          <w:color w:val="000000"/>
          <w:sz w:val="28"/>
          <w:szCs w:val="28"/>
        </w:rPr>
        <w:tab/>
      </w:r>
    </w:p>
    <w:tbl>
      <w:tblPr>
        <w:tblStyle w:val="a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51"/>
        <w:gridCol w:w="5054"/>
      </w:tblGrid>
      <w:tr w:rsidR="002E73E4" w:rsidTr="005B447A">
        <w:tc>
          <w:tcPr>
            <w:tcW w:w="5151" w:type="dxa"/>
          </w:tcPr>
          <w:p w:rsidR="002E73E4" w:rsidRPr="00B73ACD" w:rsidRDefault="002E73E4" w:rsidP="00A475FF">
            <w:pPr>
              <w:shd w:val="clear" w:color="auto" w:fill="FFFFFF"/>
              <w:tabs>
                <w:tab w:val="left" w:pos="6765"/>
              </w:tabs>
              <w:autoSpaceDE w:val="0"/>
              <w:autoSpaceDN w:val="0"/>
              <w:adjustRightInd w:val="0"/>
              <w:ind w:right="-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73ACD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1. Место проведения аукциона:                         </w:t>
            </w:r>
          </w:p>
        </w:tc>
        <w:tc>
          <w:tcPr>
            <w:tcW w:w="5054" w:type="dxa"/>
          </w:tcPr>
          <w:p w:rsidR="002E73E4" w:rsidRDefault="002E73E4" w:rsidP="00495364">
            <w:pPr>
              <w:shd w:val="clear" w:color="auto" w:fill="FFFFFF"/>
              <w:tabs>
                <w:tab w:val="left" w:pos="6765"/>
              </w:tabs>
              <w:autoSpaceDE w:val="0"/>
              <w:autoSpaceDN w:val="0"/>
              <w:adjustRightInd w:val="0"/>
              <w:ind w:right="-111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             Краснодарский край, г</w:t>
            </w:r>
            <w:r w:rsidRPr="003E6F1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.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Темрюк, </w:t>
            </w:r>
          </w:p>
          <w:p w:rsidR="002E73E4" w:rsidRPr="00402329" w:rsidRDefault="002E73E4" w:rsidP="00495364">
            <w:pPr>
              <w:shd w:val="clear" w:color="auto" w:fill="FFFFFF"/>
              <w:tabs>
                <w:tab w:val="left" w:pos="6765"/>
              </w:tabs>
              <w:autoSpaceDE w:val="0"/>
              <w:autoSpaceDN w:val="0"/>
              <w:adjustRightInd w:val="0"/>
              <w:ind w:right="-76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             ул. Ленина, </w:t>
            </w:r>
            <w:r w:rsidR="004B755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65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r w:rsidR="004B755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актовый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зал</w:t>
            </w:r>
          </w:p>
          <w:p w:rsidR="002E73E4" w:rsidRDefault="002E73E4" w:rsidP="005B447A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right" w:pos="10205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947336" w:rsidRDefault="002E73E4" w:rsidP="00947336">
      <w:pPr>
        <w:shd w:val="clear" w:color="auto" w:fill="FFFFFF"/>
        <w:tabs>
          <w:tab w:val="left" w:pos="748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B73ACD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2. </w:t>
      </w:r>
      <w:r w:rsidR="00947336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Аукционная </w:t>
      </w:r>
      <w:r w:rsidR="00947336" w:rsidRPr="00B73ACD">
        <w:rPr>
          <w:rFonts w:ascii="Times New Roman" w:hAnsi="Times New Roman" w:cs="Times New Roman"/>
          <w:b/>
          <w:color w:val="000000"/>
          <w:sz w:val="28"/>
          <w:szCs w:val="28"/>
        </w:rPr>
        <w:t>Комиссия в составе:</w:t>
      </w:r>
    </w:p>
    <w:tbl>
      <w:tblPr>
        <w:tblStyle w:val="af"/>
        <w:tblW w:w="103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95"/>
        <w:gridCol w:w="4819"/>
      </w:tblGrid>
      <w:tr w:rsidR="00947336" w:rsidTr="00837BB6">
        <w:tc>
          <w:tcPr>
            <w:tcW w:w="5495" w:type="dxa"/>
          </w:tcPr>
          <w:p w:rsidR="00947336" w:rsidRDefault="00947336" w:rsidP="00837BB6">
            <w:pPr>
              <w:tabs>
                <w:tab w:val="left" w:pos="7485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Председатель аукционной Комиссии:    </w:t>
            </w:r>
          </w:p>
        </w:tc>
        <w:tc>
          <w:tcPr>
            <w:tcW w:w="4819" w:type="dxa"/>
          </w:tcPr>
          <w:p w:rsidR="00947336" w:rsidRPr="00B04CDF" w:rsidRDefault="00947336" w:rsidP="00E20673">
            <w:pPr>
              <w:tabs>
                <w:tab w:val="left" w:pos="7485"/>
              </w:tabs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B04CD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                </w:t>
            </w:r>
            <w:r w:rsidR="00E2067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Каратеев Денис Сергеевич</w:t>
            </w:r>
          </w:p>
        </w:tc>
      </w:tr>
      <w:tr w:rsidR="00947336" w:rsidTr="00837BB6">
        <w:tc>
          <w:tcPr>
            <w:tcW w:w="5495" w:type="dxa"/>
          </w:tcPr>
          <w:p w:rsidR="00947336" w:rsidRDefault="00947336" w:rsidP="00837BB6">
            <w:pPr>
              <w:tabs>
                <w:tab w:val="left" w:pos="7485"/>
              </w:tabs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Заместитель председателя аукционной Комиссии, Аукционист:</w:t>
            </w:r>
            <w:r w:rsidRPr="00307FAE">
              <w:rPr>
                <w:color w:val="000000"/>
                <w:sz w:val="28"/>
                <w:szCs w:val="28"/>
              </w:rPr>
              <w:t xml:space="preserve"> </w:t>
            </w:r>
          </w:p>
          <w:p w:rsidR="00947336" w:rsidRDefault="00947336" w:rsidP="00837BB6">
            <w:pPr>
              <w:tabs>
                <w:tab w:val="left" w:pos="7485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4236F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Секретарь комиссии:</w:t>
            </w:r>
          </w:p>
          <w:p w:rsidR="00947336" w:rsidRPr="00E61D18" w:rsidRDefault="00947336" w:rsidP="00837B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0232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Члены Комиссии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:</w:t>
            </w:r>
          </w:p>
        </w:tc>
        <w:tc>
          <w:tcPr>
            <w:tcW w:w="4819" w:type="dxa"/>
          </w:tcPr>
          <w:p w:rsidR="00E20673" w:rsidRDefault="00947336" w:rsidP="00E20673">
            <w:pPr>
              <w:tabs>
                <w:tab w:val="left" w:pos="7485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04CD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 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</w:p>
          <w:p w:rsidR="00947336" w:rsidRPr="00B04CDF" w:rsidRDefault="00947336" w:rsidP="00837BB6">
            <w:pPr>
              <w:tabs>
                <w:tab w:val="left" w:pos="7485"/>
              </w:tabs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="00ED51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Кода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="00ED51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Иван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="00ED51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Игоревич</w:t>
            </w:r>
          </w:p>
          <w:p w:rsidR="00947336" w:rsidRDefault="002E693C" w:rsidP="00837BB6">
            <w:pPr>
              <w:tabs>
                <w:tab w:val="left" w:pos="7485"/>
              </w:tabs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Задорина Диана Владимировна</w:t>
            </w:r>
          </w:p>
          <w:p w:rsidR="00947336" w:rsidRDefault="00947336" w:rsidP="00837BB6">
            <w:pPr>
              <w:tabs>
                <w:tab w:val="left" w:pos="7485"/>
              </w:tabs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 </w:t>
            </w:r>
            <w:r w:rsidRPr="00B22D4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Барковская Татьяна Викторовна</w:t>
            </w:r>
          </w:p>
          <w:p w:rsidR="00947336" w:rsidRDefault="00947336" w:rsidP="00837BB6">
            <w:pPr>
              <w:tabs>
                <w:tab w:val="left" w:pos="1350"/>
                <w:tab w:val="right" w:pos="4603"/>
                <w:tab w:val="left" w:pos="7485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                  Маркина Евгения Юрьевна</w:t>
            </w:r>
            <w:r w:rsidRPr="00B04CD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</w:p>
          <w:p w:rsidR="00947336" w:rsidRDefault="000E7E3D" w:rsidP="00837BB6">
            <w:pPr>
              <w:tabs>
                <w:tab w:val="left" w:pos="1350"/>
                <w:tab w:val="right" w:pos="4603"/>
                <w:tab w:val="left" w:pos="7485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                   </w:t>
            </w:r>
            <w:r w:rsidR="00ED51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Лепехин</w:t>
            </w:r>
            <w:r w:rsidR="0094733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="00ED51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Иван</w:t>
            </w:r>
            <w:r w:rsidR="0094733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="00ED51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Евгеньевич</w:t>
            </w:r>
          </w:p>
          <w:p w:rsidR="00947336" w:rsidRPr="00B04CDF" w:rsidRDefault="00947336" w:rsidP="00ED51BA">
            <w:pPr>
              <w:tabs>
                <w:tab w:val="left" w:pos="1350"/>
                <w:tab w:val="right" w:pos="4603"/>
                <w:tab w:val="left" w:pos="7485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  </w:t>
            </w:r>
            <w:r w:rsidR="00ED51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  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      </w:t>
            </w:r>
            <w:r w:rsidR="002E693C" w:rsidRPr="002E693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Еруцкая Ольга Владимировна</w:t>
            </w:r>
          </w:p>
        </w:tc>
      </w:tr>
      <w:tr w:rsidR="00947336" w:rsidTr="00837BB6">
        <w:tc>
          <w:tcPr>
            <w:tcW w:w="5495" w:type="dxa"/>
          </w:tcPr>
          <w:p w:rsidR="00947336" w:rsidRDefault="00947336" w:rsidP="00837BB6">
            <w:pPr>
              <w:tabs>
                <w:tab w:val="left" w:pos="7485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4819" w:type="dxa"/>
          </w:tcPr>
          <w:p w:rsidR="00947336" w:rsidRDefault="00947336" w:rsidP="00E20673">
            <w:pPr>
              <w:jc w:val="righ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04CD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 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 </w:t>
            </w:r>
            <w:r w:rsidR="00E2067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Ратушная Александра Сергеевна</w:t>
            </w:r>
          </w:p>
          <w:p w:rsidR="00ED51BA" w:rsidRDefault="00ED51BA" w:rsidP="00837BB6">
            <w:pPr>
              <w:jc w:val="righ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Мигель Сергей Александрович</w:t>
            </w:r>
          </w:p>
          <w:p w:rsidR="000A2233" w:rsidRDefault="000A2233" w:rsidP="000A2233">
            <w:pPr>
              <w:jc w:val="righ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04CD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 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 </w:t>
            </w:r>
            <w:r w:rsidRPr="004E4B6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Рогаль Марина Владимировна</w:t>
            </w:r>
          </w:p>
          <w:p w:rsidR="00947336" w:rsidRPr="00B04CDF" w:rsidRDefault="00947336" w:rsidP="00E20673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</w:tbl>
    <w:p w:rsidR="00CF32F7" w:rsidRPr="00BE5C91" w:rsidRDefault="00947336" w:rsidP="00BE5C91">
      <w:pPr>
        <w:shd w:val="clear" w:color="auto" w:fill="FFFFFF"/>
        <w:tabs>
          <w:tab w:val="left" w:pos="6585"/>
          <w:tab w:val="left" w:pos="711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 xml:space="preserve">                                                      </w:t>
      </w:r>
      <w:r w:rsidR="00B73ACD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3. </w:t>
      </w:r>
      <w:r w:rsidR="000D29B1" w:rsidRPr="000D29B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Предмет </w:t>
      </w:r>
      <w:r w:rsidR="00342125">
        <w:rPr>
          <w:rFonts w:ascii="Times New Roman" w:hAnsi="Times New Roman" w:cs="Times New Roman"/>
          <w:b/>
          <w:color w:val="000000"/>
          <w:sz w:val="28"/>
          <w:szCs w:val="28"/>
        </w:rPr>
        <w:t>А</w:t>
      </w:r>
      <w:r w:rsidR="000D29B1" w:rsidRPr="000D29B1">
        <w:rPr>
          <w:rFonts w:ascii="Times New Roman" w:hAnsi="Times New Roman" w:cs="Times New Roman"/>
          <w:b/>
          <w:color w:val="000000"/>
          <w:sz w:val="28"/>
          <w:szCs w:val="28"/>
        </w:rPr>
        <w:t>укциона:</w:t>
      </w:r>
    </w:p>
    <w:tbl>
      <w:tblPr>
        <w:tblStyle w:val="af"/>
        <w:tblW w:w="10456" w:type="dxa"/>
        <w:tblLook w:val="04A0" w:firstRow="1" w:lastRow="0" w:firstColumn="1" w:lastColumn="0" w:noHBand="0" w:noVBand="1"/>
      </w:tblPr>
      <w:tblGrid>
        <w:gridCol w:w="6912"/>
        <w:gridCol w:w="3544"/>
      </w:tblGrid>
      <w:tr w:rsidR="00B73ACD" w:rsidRPr="006B0A99" w:rsidTr="00FD51BB">
        <w:tc>
          <w:tcPr>
            <w:tcW w:w="10456" w:type="dxa"/>
            <w:gridSpan w:val="2"/>
          </w:tcPr>
          <w:p w:rsidR="00B73ACD" w:rsidRPr="006B0A99" w:rsidRDefault="00342125" w:rsidP="00B73ACD">
            <w:pPr>
              <w:tabs>
                <w:tab w:val="left" w:pos="6585"/>
                <w:tab w:val="left" w:pos="711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6B0A99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1</w:t>
            </w:r>
            <w:r w:rsidR="00B73ACD" w:rsidRPr="006B0A99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 xml:space="preserve">. Право на заключение договора на размещение нестационарного торгового объекта. </w:t>
            </w:r>
          </w:p>
        </w:tc>
      </w:tr>
      <w:tr w:rsidR="00B73ACD" w:rsidRPr="006B0A99" w:rsidTr="00FD51BB">
        <w:tc>
          <w:tcPr>
            <w:tcW w:w="6912" w:type="dxa"/>
          </w:tcPr>
          <w:p w:rsidR="00B73ACD" w:rsidRPr="006B0A99" w:rsidRDefault="00B73ACD" w:rsidP="00B73ACD">
            <w:pPr>
              <w:tabs>
                <w:tab w:val="left" w:pos="6585"/>
                <w:tab w:val="left" w:pos="711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  <w:r w:rsidRPr="006B0A99">
              <w:rPr>
                <w:rFonts w:ascii="Times New Roman" w:hAnsi="Times New Roman" w:cs="Times New Roman"/>
                <w:sz w:val="27"/>
                <w:szCs w:val="27"/>
              </w:rPr>
              <w:t>2. Номер лота аукциона:</w:t>
            </w:r>
          </w:p>
        </w:tc>
        <w:tc>
          <w:tcPr>
            <w:tcW w:w="3544" w:type="dxa"/>
          </w:tcPr>
          <w:p w:rsidR="00B73ACD" w:rsidRPr="006B0A99" w:rsidRDefault="00B73ACD" w:rsidP="00E20673">
            <w:pPr>
              <w:tabs>
                <w:tab w:val="left" w:pos="6585"/>
                <w:tab w:val="left" w:pos="71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6B0A99">
              <w:rPr>
                <w:rFonts w:ascii="Times New Roman" w:hAnsi="Times New Roman" w:cs="Times New Roman"/>
                <w:sz w:val="27"/>
                <w:szCs w:val="27"/>
              </w:rPr>
              <w:t xml:space="preserve">№ </w:t>
            </w:r>
            <w:r w:rsidR="00FD51BB"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  <w:r w:rsidR="00006FA9">
              <w:rPr>
                <w:rFonts w:ascii="Times New Roman" w:hAnsi="Times New Roman" w:cs="Times New Roman"/>
                <w:sz w:val="27"/>
                <w:szCs w:val="27"/>
              </w:rPr>
              <w:t>4</w:t>
            </w:r>
          </w:p>
        </w:tc>
      </w:tr>
      <w:tr w:rsidR="00B73ACD" w:rsidRPr="006B0A99" w:rsidTr="00FD51BB">
        <w:tc>
          <w:tcPr>
            <w:tcW w:w="6912" w:type="dxa"/>
          </w:tcPr>
          <w:p w:rsidR="00B73ACD" w:rsidRPr="006B0A99" w:rsidRDefault="00B73ACD" w:rsidP="00B73ACD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6B0A99">
              <w:rPr>
                <w:rFonts w:ascii="Times New Roman" w:hAnsi="Times New Roman" w:cs="Times New Roman"/>
                <w:sz w:val="27"/>
                <w:szCs w:val="27"/>
              </w:rPr>
              <w:t>3.</w:t>
            </w:r>
            <w:r w:rsidRPr="006B0A99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 xml:space="preserve"> Адресный ориентир – место размещения нестационарного торгового объекта (фактический адрес):</w:t>
            </w:r>
          </w:p>
        </w:tc>
        <w:tc>
          <w:tcPr>
            <w:tcW w:w="3544" w:type="dxa"/>
            <w:vAlign w:val="center"/>
          </w:tcPr>
          <w:p w:rsidR="00B73ACD" w:rsidRPr="006B0A99" w:rsidRDefault="000A2233" w:rsidP="009B7DFE">
            <w:pPr>
              <w:pStyle w:val="af0"/>
              <w:jc w:val="center"/>
              <w:rPr>
                <w:rFonts w:ascii="Times New Roman" w:hAnsi="Times New Roman"/>
                <w:color w:val="000000"/>
                <w:sz w:val="27"/>
                <w:szCs w:val="27"/>
              </w:rPr>
            </w:pPr>
            <w:r>
              <w:rPr>
                <w:rFonts w:ascii="Times New Roman" w:hAnsi="Times New Roman"/>
                <w:color w:val="000000"/>
                <w:sz w:val="27"/>
                <w:szCs w:val="27"/>
              </w:rPr>
              <w:t xml:space="preserve">ст. </w:t>
            </w:r>
            <w:r w:rsidR="009B7DFE">
              <w:rPr>
                <w:rFonts w:ascii="Times New Roman" w:hAnsi="Times New Roman"/>
                <w:color w:val="000000"/>
                <w:sz w:val="27"/>
                <w:szCs w:val="27"/>
              </w:rPr>
              <w:t>Голубицкая, ул. Курортная на земельном участке с кадас</w:t>
            </w:r>
            <w:r w:rsidR="00006FA9">
              <w:rPr>
                <w:rFonts w:ascii="Times New Roman" w:hAnsi="Times New Roman"/>
                <w:color w:val="000000"/>
                <w:sz w:val="27"/>
                <w:szCs w:val="27"/>
              </w:rPr>
              <w:t>тровым номером 23:30:0000000:389</w:t>
            </w:r>
          </w:p>
        </w:tc>
      </w:tr>
      <w:tr w:rsidR="00B73ACD" w:rsidRPr="006B0A99" w:rsidTr="00FD51BB">
        <w:tc>
          <w:tcPr>
            <w:tcW w:w="6912" w:type="dxa"/>
            <w:vAlign w:val="center"/>
          </w:tcPr>
          <w:p w:rsidR="00B73ACD" w:rsidRPr="006B0A99" w:rsidRDefault="00B73ACD" w:rsidP="00B73ACD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6B0A99">
              <w:rPr>
                <w:rFonts w:ascii="Times New Roman" w:hAnsi="Times New Roman" w:cs="Times New Roman"/>
                <w:sz w:val="27"/>
                <w:szCs w:val="27"/>
              </w:rPr>
              <w:t>4. Площадь земельного участка/</w:t>
            </w:r>
          </w:p>
          <w:p w:rsidR="00B73ACD" w:rsidRPr="006B0A99" w:rsidRDefault="00B73ACD" w:rsidP="00B73ACD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6B0A99">
              <w:rPr>
                <w:rFonts w:ascii="Times New Roman" w:hAnsi="Times New Roman" w:cs="Times New Roman"/>
                <w:sz w:val="27"/>
                <w:szCs w:val="27"/>
              </w:rPr>
              <w:t>торгового объекта/ количество рабочих мест:</w:t>
            </w:r>
          </w:p>
        </w:tc>
        <w:tc>
          <w:tcPr>
            <w:tcW w:w="3544" w:type="dxa"/>
            <w:vAlign w:val="center"/>
          </w:tcPr>
          <w:p w:rsidR="00B73ACD" w:rsidRPr="006B0A99" w:rsidRDefault="00006FA9" w:rsidP="007647A6">
            <w:pPr>
              <w:tabs>
                <w:tab w:val="left" w:pos="6585"/>
                <w:tab w:val="left" w:pos="71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/>
                <w:sz w:val="27"/>
                <w:szCs w:val="27"/>
              </w:rPr>
              <w:t>7,5/7,5</w:t>
            </w:r>
            <w:r w:rsidR="0033097A" w:rsidRPr="006B0A99">
              <w:rPr>
                <w:rFonts w:ascii="Times New Roman" w:hAnsi="Times New Roman"/>
                <w:sz w:val="27"/>
                <w:szCs w:val="27"/>
              </w:rPr>
              <w:t>/</w:t>
            </w:r>
            <w:r w:rsidR="00982242" w:rsidRPr="006B0A99">
              <w:rPr>
                <w:rFonts w:ascii="Times New Roman" w:hAnsi="Times New Roman"/>
                <w:sz w:val="27"/>
                <w:szCs w:val="27"/>
              </w:rPr>
              <w:t>1</w:t>
            </w:r>
          </w:p>
        </w:tc>
      </w:tr>
      <w:tr w:rsidR="00B110CC" w:rsidRPr="006B0A99" w:rsidTr="00FD51BB">
        <w:tc>
          <w:tcPr>
            <w:tcW w:w="6912" w:type="dxa"/>
            <w:vAlign w:val="center"/>
          </w:tcPr>
          <w:p w:rsidR="00B110CC" w:rsidRPr="006B0A99" w:rsidRDefault="00B110CC" w:rsidP="00B110CC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6B0A99">
              <w:rPr>
                <w:rFonts w:ascii="Times New Roman" w:hAnsi="Times New Roman" w:cs="Times New Roman"/>
                <w:sz w:val="27"/>
                <w:szCs w:val="27"/>
              </w:rPr>
              <w:t>5. Тип нестационарного торгового объекта</w:t>
            </w:r>
          </w:p>
        </w:tc>
        <w:tc>
          <w:tcPr>
            <w:tcW w:w="3544" w:type="dxa"/>
            <w:vAlign w:val="center"/>
          </w:tcPr>
          <w:p w:rsidR="00B110CC" w:rsidRPr="006B0A99" w:rsidRDefault="00006FA9" w:rsidP="00B110CC">
            <w:pPr>
              <w:tabs>
                <w:tab w:val="left" w:pos="6585"/>
                <w:tab w:val="left" w:pos="71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rFonts w:ascii="Times New Roman" w:hAnsi="Times New Roman"/>
                <w:sz w:val="27"/>
                <w:szCs w:val="27"/>
              </w:rPr>
              <w:t>киоск</w:t>
            </w:r>
          </w:p>
        </w:tc>
      </w:tr>
      <w:tr w:rsidR="002D34D0" w:rsidRPr="006B0A99" w:rsidTr="00FD51BB">
        <w:tc>
          <w:tcPr>
            <w:tcW w:w="6912" w:type="dxa"/>
          </w:tcPr>
          <w:p w:rsidR="002D34D0" w:rsidRPr="006B0A99" w:rsidRDefault="002D34D0" w:rsidP="002D34D0">
            <w:pPr>
              <w:tabs>
                <w:tab w:val="left" w:pos="6585"/>
                <w:tab w:val="left" w:pos="711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7"/>
                <w:szCs w:val="27"/>
              </w:rPr>
            </w:pPr>
            <w:r w:rsidRPr="006B0A99">
              <w:rPr>
                <w:rFonts w:ascii="Times New Roman" w:hAnsi="Times New Roman" w:cs="Times New Roman"/>
                <w:sz w:val="27"/>
                <w:szCs w:val="27"/>
              </w:rPr>
              <w:t>6. Специализация нестационарного торгового объекта (с указанием ассортимента реализуемой продукции, оказываемой услуги):</w:t>
            </w:r>
          </w:p>
        </w:tc>
        <w:tc>
          <w:tcPr>
            <w:tcW w:w="3544" w:type="dxa"/>
            <w:vAlign w:val="center"/>
          </w:tcPr>
          <w:p w:rsidR="00006FA9" w:rsidRDefault="00006FA9" w:rsidP="009B7DFE">
            <w:pPr>
              <w:pStyle w:val="af0"/>
              <w:jc w:val="center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rFonts w:ascii="Times New Roman" w:hAnsi="Times New Roman"/>
                <w:sz w:val="27"/>
                <w:szCs w:val="27"/>
              </w:rPr>
              <w:t>мороженное,</w:t>
            </w:r>
          </w:p>
          <w:p w:rsidR="002D34D0" w:rsidRPr="006B0A99" w:rsidRDefault="00006FA9" w:rsidP="009B7DFE">
            <w:pPr>
              <w:pStyle w:val="af0"/>
              <w:jc w:val="center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rFonts w:ascii="Times New Roman" w:hAnsi="Times New Roman"/>
                <w:sz w:val="27"/>
                <w:szCs w:val="27"/>
              </w:rPr>
              <w:t>коктейли</w:t>
            </w:r>
          </w:p>
        </w:tc>
      </w:tr>
      <w:tr w:rsidR="00B73ACD" w:rsidRPr="006B0A99" w:rsidTr="00FD51BB">
        <w:trPr>
          <w:trHeight w:val="1000"/>
        </w:trPr>
        <w:tc>
          <w:tcPr>
            <w:tcW w:w="6912" w:type="dxa"/>
          </w:tcPr>
          <w:p w:rsidR="00B73ACD" w:rsidRPr="006B0A99" w:rsidRDefault="00B110CC" w:rsidP="00D83020">
            <w:pPr>
              <w:tabs>
                <w:tab w:val="left" w:pos="6585"/>
                <w:tab w:val="left" w:pos="711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7"/>
                <w:szCs w:val="27"/>
              </w:rPr>
            </w:pPr>
            <w:r w:rsidRPr="006B0A99">
              <w:rPr>
                <w:rFonts w:ascii="Times New Roman" w:hAnsi="Times New Roman" w:cs="Times New Roman"/>
                <w:sz w:val="27"/>
                <w:szCs w:val="27"/>
              </w:rPr>
              <w:t>7</w:t>
            </w:r>
            <w:r w:rsidR="00B73ACD" w:rsidRPr="006B0A99">
              <w:rPr>
                <w:rFonts w:ascii="Times New Roman" w:hAnsi="Times New Roman" w:cs="Times New Roman"/>
                <w:sz w:val="27"/>
                <w:szCs w:val="27"/>
              </w:rPr>
              <w:t>. Начальная стоимость права на заключение договора на размещение нестационарного торгового объекта</w:t>
            </w:r>
            <w:r w:rsidR="00D83020" w:rsidRPr="006B0A99">
              <w:rPr>
                <w:rFonts w:ascii="Times New Roman" w:hAnsi="Times New Roman" w:cs="Times New Roman"/>
                <w:sz w:val="27"/>
                <w:szCs w:val="27"/>
              </w:rPr>
              <w:t xml:space="preserve"> (за период функционирования объекта)</w:t>
            </w:r>
            <w:r w:rsidR="00B73ACD" w:rsidRPr="006B0A99">
              <w:rPr>
                <w:rFonts w:ascii="Times New Roman" w:hAnsi="Times New Roman" w:cs="Times New Roman"/>
                <w:sz w:val="27"/>
                <w:szCs w:val="27"/>
              </w:rPr>
              <w:t xml:space="preserve">, </w:t>
            </w:r>
            <w:r w:rsidR="00397F12" w:rsidRPr="006B0A99">
              <w:rPr>
                <w:rFonts w:ascii="Times New Roman" w:hAnsi="Times New Roman" w:cs="Times New Roman"/>
                <w:sz w:val="27"/>
                <w:szCs w:val="27"/>
              </w:rPr>
              <w:t xml:space="preserve">в размере, </w:t>
            </w:r>
            <w:r w:rsidR="00B73ACD" w:rsidRPr="006B0A99">
              <w:rPr>
                <w:rFonts w:ascii="Times New Roman" w:hAnsi="Times New Roman" w:cs="Times New Roman"/>
                <w:sz w:val="27"/>
                <w:szCs w:val="27"/>
              </w:rPr>
              <w:t>рублей</w:t>
            </w:r>
            <w:r w:rsidR="00D83020" w:rsidRPr="006B0A99">
              <w:rPr>
                <w:rFonts w:ascii="Times New Roman" w:hAnsi="Times New Roman" w:cs="Times New Roman"/>
                <w:sz w:val="27"/>
                <w:szCs w:val="27"/>
              </w:rPr>
              <w:t>:</w:t>
            </w:r>
          </w:p>
        </w:tc>
        <w:tc>
          <w:tcPr>
            <w:tcW w:w="3544" w:type="dxa"/>
            <w:vAlign w:val="center"/>
          </w:tcPr>
          <w:p w:rsidR="00B73ACD" w:rsidRPr="006B0A99" w:rsidRDefault="00006FA9" w:rsidP="00006FA9">
            <w:pPr>
              <w:tabs>
                <w:tab w:val="left" w:pos="6585"/>
                <w:tab w:val="left" w:pos="71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/>
                <w:sz w:val="27"/>
                <w:szCs w:val="27"/>
              </w:rPr>
              <w:t>23</w:t>
            </w:r>
            <w:r w:rsidR="00E20673">
              <w:rPr>
                <w:rFonts w:ascii="Times New Roman" w:hAnsi="Times New Roman"/>
                <w:sz w:val="27"/>
                <w:szCs w:val="27"/>
              </w:rPr>
              <w:t xml:space="preserve"> </w:t>
            </w:r>
            <w:r w:rsidR="00B73ACD" w:rsidRPr="006B0A99">
              <w:rPr>
                <w:rFonts w:ascii="Times New Roman" w:hAnsi="Times New Roman"/>
                <w:sz w:val="27"/>
                <w:szCs w:val="27"/>
              </w:rPr>
              <w:t>000</w:t>
            </w:r>
            <w:r w:rsidR="00615216" w:rsidRPr="006B0A99">
              <w:rPr>
                <w:rFonts w:ascii="Times New Roman" w:hAnsi="Times New Roman"/>
                <w:sz w:val="27"/>
                <w:szCs w:val="27"/>
              </w:rPr>
              <w:t xml:space="preserve"> (</w:t>
            </w:r>
            <w:r>
              <w:rPr>
                <w:rFonts w:ascii="Times New Roman" w:hAnsi="Times New Roman"/>
                <w:sz w:val="27"/>
                <w:szCs w:val="27"/>
              </w:rPr>
              <w:t xml:space="preserve">двадцать три </w:t>
            </w:r>
            <w:r w:rsidR="00026C18" w:rsidRPr="006B0A99">
              <w:rPr>
                <w:rFonts w:ascii="Times New Roman" w:hAnsi="Times New Roman"/>
                <w:sz w:val="27"/>
                <w:szCs w:val="27"/>
              </w:rPr>
              <w:t xml:space="preserve"> </w:t>
            </w:r>
            <w:r w:rsidR="00011382" w:rsidRPr="006B0A99">
              <w:rPr>
                <w:rFonts w:ascii="Times New Roman" w:hAnsi="Times New Roman"/>
                <w:sz w:val="27"/>
                <w:szCs w:val="27"/>
              </w:rPr>
              <w:t>тысяч</w:t>
            </w:r>
            <w:r>
              <w:rPr>
                <w:rFonts w:ascii="Times New Roman" w:hAnsi="Times New Roman"/>
                <w:sz w:val="27"/>
                <w:szCs w:val="27"/>
              </w:rPr>
              <w:t>и</w:t>
            </w:r>
            <w:r w:rsidR="009B7DFE">
              <w:rPr>
                <w:rFonts w:ascii="Times New Roman" w:hAnsi="Times New Roman"/>
                <w:sz w:val="27"/>
                <w:szCs w:val="27"/>
              </w:rPr>
              <w:t>)</w:t>
            </w:r>
          </w:p>
        </w:tc>
      </w:tr>
      <w:tr w:rsidR="00B73ACD" w:rsidRPr="006B0A99" w:rsidTr="00FD51BB">
        <w:tc>
          <w:tcPr>
            <w:tcW w:w="6912" w:type="dxa"/>
          </w:tcPr>
          <w:p w:rsidR="00B73ACD" w:rsidRPr="006B0A99" w:rsidRDefault="00B110CC" w:rsidP="00B73ACD">
            <w:pPr>
              <w:ind w:right="-66"/>
              <w:rPr>
                <w:rFonts w:ascii="Times New Roman" w:hAnsi="Times New Roman" w:cs="Times New Roman"/>
                <w:sz w:val="27"/>
                <w:szCs w:val="27"/>
              </w:rPr>
            </w:pPr>
            <w:r w:rsidRPr="006B0A99">
              <w:rPr>
                <w:rFonts w:ascii="Times New Roman" w:hAnsi="Times New Roman" w:cs="Times New Roman"/>
                <w:sz w:val="27"/>
                <w:szCs w:val="27"/>
              </w:rPr>
              <w:t>8</w:t>
            </w:r>
            <w:r w:rsidR="00B73ACD" w:rsidRPr="006B0A99">
              <w:rPr>
                <w:rFonts w:ascii="Times New Roman" w:hAnsi="Times New Roman" w:cs="Times New Roman"/>
                <w:sz w:val="27"/>
                <w:szCs w:val="27"/>
              </w:rPr>
              <w:t>. Период функционирования нестационарного торгового объекта:</w:t>
            </w:r>
          </w:p>
        </w:tc>
        <w:tc>
          <w:tcPr>
            <w:tcW w:w="3544" w:type="dxa"/>
          </w:tcPr>
          <w:p w:rsidR="00B73ACD" w:rsidRPr="006B0A99" w:rsidRDefault="009B7DFE" w:rsidP="009B7DFE">
            <w:pPr>
              <w:pStyle w:val="af0"/>
              <w:jc w:val="center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rFonts w:ascii="Times New Roman" w:hAnsi="Times New Roman"/>
                <w:sz w:val="27"/>
                <w:szCs w:val="27"/>
              </w:rPr>
              <w:t xml:space="preserve"> с 1 августа по 1 октября</w:t>
            </w:r>
          </w:p>
        </w:tc>
      </w:tr>
    </w:tbl>
    <w:p w:rsidR="000A2233" w:rsidRDefault="000A2233" w:rsidP="009B7DFE">
      <w:pPr>
        <w:pStyle w:val="a3"/>
        <w:jc w:val="left"/>
        <w:rPr>
          <w:bCs w:val="0"/>
          <w:szCs w:val="28"/>
        </w:rPr>
      </w:pPr>
    </w:p>
    <w:p w:rsidR="00905951" w:rsidRDefault="00905951" w:rsidP="003E6F14">
      <w:pPr>
        <w:pStyle w:val="a3"/>
        <w:rPr>
          <w:bCs w:val="0"/>
          <w:szCs w:val="28"/>
        </w:rPr>
      </w:pPr>
      <w:r>
        <w:rPr>
          <w:bCs w:val="0"/>
          <w:szCs w:val="28"/>
        </w:rPr>
        <w:lastRenderedPageBreak/>
        <w:t>4. Участники аукциона.</w:t>
      </w:r>
    </w:p>
    <w:p w:rsidR="00905951" w:rsidRPr="00CF32F7" w:rsidRDefault="00905951" w:rsidP="00905951">
      <w:pPr>
        <w:pStyle w:val="a3"/>
        <w:ind w:firstLine="708"/>
        <w:jc w:val="left"/>
        <w:rPr>
          <w:b w:val="0"/>
          <w:bCs w:val="0"/>
          <w:sz w:val="24"/>
          <w:szCs w:val="28"/>
        </w:rPr>
      </w:pPr>
    </w:p>
    <w:p w:rsidR="00342125" w:rsidRPr="005D7FF0" w:rsidRDefault="00905951" w:rsidP="00905951">
      <w:pPr>
        <w:pStyle w:val="a3"/>
        <w:ind w:firstLine="708"/>
        <w:jc w:val="both"/>
        <w:rPr>
          <w:b w:val="0"/>
          <w:bCs w:val="0"/>
          <w:sz w:val="27"/>
          <w:szCs w:val="27"/>
        </w:rPr>
      </w:pPr>
      <w:r w:rsidRPr="005D7FF0">
        <w:rPr>
          <w:b w:val="0"/>
          <w:bCs w:val="0"/>
          <w:sz w:val="27"/>
          <w:szCs w:val="27"/>
        </w:rPr>
        <w:t xml:space="preserve">1. Индивидуальный предприниматель </w:t>
      </w:r>
      <w:r w:rsidR="004F33D7" w:rsidRPr="005D7FF0">
        <w:rPr>
          <w:b w:val="0"/>
          <w:bCs w:val="0"/>
          <w:sz w:val="27"/>
          <w:szCs w:val="27"/>
        </w:rPr>
        <w:t>–</w:t>
      </w:r>
      <w:r w:rsidR="003D5AFE" w:rsidRPr="005D7FF0">
        <w:rPr>
          <w:b w:val="0"/>
          <w:bCs w:val="0"/>
          <w:sz w:val="27"/>
          <w:szCs w:val="27"/>
        </w:rPr>
        <w:t xml:space="preserve"> </w:t>
      </w:r>
      <w:r w:rsidR="00006FA9">
        <w:rPr>
          <w:b w:val="0"/>
          <w:bCs w:val="0"/>
          <w:sz w:val="27"/>
          <w:szCs w:val="27"/>
        </w:rPr>
        <w:t>Легаева Анна Геннадьевна</w:t>
      </w:r>
      <w:r w:rsidR="00BC7B68" w:rsidRPr="005D7FF0">
        <w:rPr>
          <w:b w:val="0"/>
          <w:bCs w:val="0"/>
          <w:sz w:val="27"/>
          <w:szCs w:val="27"/>
        </w:rPr>
        <w:t xml:space="preserve">, регистрационный номер заявки на </w:t>
      </w:r>
      <w:r w:rsidR="00BC7B68" w:rsidRPr="00881E86">
        <w:rPr>
          <w:b w:val="0"/>
          <w:bCs w:val="0"/>
          <w:sz w:val="27"/>
          <w:szCs w:val="27"/>
        </w:rPr>
        <w:t xml:space="preserve">участие в аукционе № </w:t>
      </w:r>
      <w:r w:rsidR="00956960">
        <w:rPr>
          <w:b w:val="0"/>
          <w:bCs w:val="0"/>
          <w:sz w:val="27"/>
          <w:szCs w:val="27"/>
        </w:rPr>
        <w:t>10</w:t>
      </w:r>
      <w:r w:rsidR="00BC7B68" w:rsidRPr="005D7FF0">
        <w:rPr>
          <w:b w:val="0"/>
          <w:bCs w:val="0"/>
          <w:sz w:val="27"/>
          <w:szCs w:val="27"/>
        </w:rPr>
        <w:t>.</w:t>
      </w:r>
      <w:r w:rsidRPr="005D7FF0">
        <w:rPr>
          <w:b w:val="0"/>
          <w:bCs w:val="0"/>
          <w:sz w:val="27"/>
          <w:szCs w:val="27"/>
        </w:rPr>
        <w:t xml:space="preserve"> </w:t>
      </w:r>
    </w:p>
    <w:p w:rsidR="001962EC" w:rsidRPr="005D7FF0" w:rsidRDefault="001962EC" w:rsidP="003E6F14">
      <w:pPr>
        <w:pStyle w:val="a3"/>
        <w:rPr>
          <w:b w:val="0"/>
          <w:bCs w:val="0"/>
          <w:sz w:val="27"/>
          <w:szCs w:val="27"/>
        </w:rPr>
      </w:pPr>
    </w:p>
    <w:p w:rsidR="003E6F14" w:rsidRPr="00A63F69" w:rsidRDefault="00905951" w:rsidP="00A63F69">
      <w:pPr>
        <w:pStyle w:val="a3"/>
        <w:rPr>
          <w:bCs w:val="0"/>
          <w:szCs w:val="28"/>
        </w:rPr>
      </w:pPr>
      <w:r>
        <w:rPr>
          <w:bCs w:val="0"/>
          <w:szCs w:val="28"/>
        </w:rPr>
        <w:t>5</w:t>
      </w:r>
      <w:r w:rsidR="00342125">
        <w:rPr>
          <w:bCs w:val="0"/>
          <w:szCs w:val="28"/>
        </w:rPr>
        <w:t xml:space="preserve">. </w:t>
      </w:r>
      <w:r w:rsidR="004236F4">
        <w:rPr>
          <w:bCs w:val="0"/>
          <w:szCs w:val="28"/>
        </w:rPr>
        <w:t>Решение аукционной Комиссии</w:t>
      </w:r>
      <w:r w:rsidR="003E6F14" w:rsidRPr="00336D05">
        <w:rPr>
          <w:bCs w:val="0"/>
          <w:szCs w:val="28"/>
        </w:rPr>
        <w:t>:</w:t>
      </w:r>
    </w:p>
    <w:p w:rsidR="003E6F14" w:rsidRDefault="003E6F14" w:rsidP="00397F12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E6F1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1. Признать </w:t>
      </w:r>
      <w:r w:rsidR="0085416F">
        <w:rPr>
          <w:rFonts w:ascii="Times New Roman" w:eastAsia="Times New Roman" w:hAnsi="Times New Roman" w:cs="Times New Roman"/>
          <w:color w:val="000000"/>
          <w:sz w:val="28"/>
          <w:szCs w:val="28"/>
        </w:rPr>
        <w:t>аукцион</w:t>
      </w:r>
      <w:r w:rsidR="0034212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 право заключения договора на размещение нестационарного торгового объекта на территории муниципального образования Темрюкский</w:t>
      </w:r>
      <w:r w:rsidR="00CF32F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муниципальный</w:t>
      </w:r>
      <w:r w:rsidR="0034212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район </w:t>
      </w:r>
      <w:r w:rsidR="00CF32F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Краснодарского края </w:t>
      </w:r>
      <w:r w:rsidR="00123AA7">
        <w:rPr>
          <w:rFonts w:ascii="Times New Roman" w:eastAsia="Times New Roman" w:hAnsi="Times New Roman" w:cs="Times New Roman"/>
          <w:color w:val="000000"/>
          <w:sz w:val="28"/>
          <w:szCs w:val="28"/>
        </w:rPr>
        <w:t>по лоту №</w:t>
      </w:r>
      <w:r w:rsidR="00956960">
        <w:rPr>
          <w:rFonts w:ascii="Times New Roman" w:eastAsia="Times New Roman" w:hAnsi="Times New Roman" w:cs="Times New Roman"/>
          <w:color w:val="000000"/>
          <w:sz w:val="28"/>
          <w:szCs w:val="28"/>
        </w:rPr>
        <w:t>5</w:t>
      </w:r>
      <w:r w:rsidR="0085416F" w:rsidRPr="00325D83">
        <w:rPr>
          <w:rFonts w:ascii="Times New Roman" w:eastAsia="Times New Roman" w:hAnsi="Times New Roman" w:cs="Times New Roman"/>
          <w:color w:val="FF0000"/>
          <w:sz w:val="28"/>
          <w:szCs w:val="28"/>
        </w:rPr>
        <w:t xml:space="preserve"> </w:t>
      </w:r>
      <w:r w:rsidR="0085416F">
        <w:rPr>
          <w:rFonts w:ascii="Times New Roman" w:eastAsia="Times New Roman" w:hAnsi="Times New Roman" w:cs="Times New Roman"/>
          <w:color w:val="000000"/>
          <w:sz w:val="28"/>
          <w:szCs w:val="28"/>
        </w:rPr>
        <w:t>несостоявшим</w:t>
      </w:r>
      <w:r w:rsidRPr="003E6F14">
        <w:rPr>
          <w:rFonts w:ascii="Times New Roman" w:eastAsia="Times New Roman" w:hAnsi="Times New Roman" w:cs="Times New Roman"/>
          <w:color w:val="000000"/>
          <w:sz w:val="28"/>
          <w:szCs w:val="28"/>
        </w:rPr>
        <w:t>ся</w:t>
      </w:r>
      <w:r w:rsidR="000B7DB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(далее - А</w:t>
      </w:r>
      <w:r w:rsidR="00342125">
        <w:rPr>
          <w:rFonts w:ascii="Times New Roman" w:eastAsia="Times New Roman" w:hAnsi="Times New Roman" w:cs="Times New Roman"/>
          <w:color w:val="000000"/>
          <w:sz w:val="28"/>
          <w:szCs w:val="28"/>
        </w:rPr>
        <w:t>укцион)</w:t>
      </w:r>
      <w:r w:rsidR="00397F1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 w:rsidR="00397F12">
        <w:rPr>
          <w:rFonts w:ascii="Times New Roman" w:hAnsi="Times New Roman" w:cs="Times New Roman"/>
          <w:sz w:val="28"/>
          <w:szCs w:val="28"/>
        </w:rPr>
        <w:t>в</w:t>
      </w:r>
      <w:r w:rsidR="000B7DBF">
        <w:rPr>
          <w:rFonts w:ascii="Times New Roman" w:hAnsi="Times New Roman" w:cs="Times New Roman"/>
          <w:sz w:val="28"/>
          <w:szCs w:val="28"/>
        </w:rPr>
        <w:t xml:space="preserve"> связи с тем, что на участие в А</w:t>
      </w:r>
      <w:r w:rsidR="00397F12">
        <w:rPr>
          <w:rFonts w:ascii="Times New Roman" w:hAnsi="Times New Roman" w:cs="Times New Roman"/>
          <w:sz w:val="28"/>
          <w:szCs w:val="28"/>
        </w:rPr>
        <w:t xml:space="preserve">укционе по лоту № </w:t>
      </w:r>
      <w:r w:rsidR="00956960">
        <w:rPr>
          <w:rFonts w:ascii="Times New Roman" w:hAnsi="Times New Roman" w:cs="Times New Roman"/>
          <w:sz w:val="28"/>
          <w:szCs w:val="28"/>
        </w:rPr>
        <w:t>5</w:t>
      </w:r>
      <w:r w:rsidR="00F84F8C">
        <w:rPr>
          <w:rFonts w:ascii="Times New Roman" w:hAnsi="Times New Roman" w:cs="Times New Roman"/>
          <w:sz w:val="28"/>
          <w:szCs w:val="28"/>
        </w:rPr>
        <w:t xml:space="preserve"> </w:t>
      </w:r>
      <w:r w:rsidR="00397F12">
        <w:rPr>
          <w:rFonts w:ascii="Times New Roman" w:hAnsi="Times New Roman" w:cs="Times New Roman"/>
          <w:sz w:val="28"/>
          <w:szCs w:val="28"/>
        </w:rPr>
        <w:t>подана одна заявка.</w:t>
      </w:r>
    </w:p>
    <w:p w:rsidR="00D16EBE" w:rsidRPr="003E6F14" w:rsidRDefault="00D16EBE" w:rsidP="00D16EBE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Основание для признания Аукциона несостоявшимся – пункт</w:t>
      </w:r>
      <w:r w:rsidRPr="003E6F1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7.22.10 </w:t>
      </w:r>
      <w:r w:rsidRPr="00034BD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Порядка </w:t>
      </w:r>
      <w:r w:rsidRPr="00034BDE">
        <w:rPr>
          <w:rFonts w:ascii="Times New Roman" w:eastAsia="Times New Roman" w:hAnsi="Times New Roman" w:cs="Times New Roman"/>
          <w:sz w:val="28"/>
          <w:szCs w:val="28"/>
        </w:rPr>
        <w:t>размещения нестационарных торговых объектов на территории муниципальн</w:t>
      </w:r>
      <w:r>
        <w:rPr>
          <w:rFonts w:ascii="Times New Roman" w:eastAsia="Times New Roman" w:hAnsi="Times New Roman" w:cs="Times New Roman"/>
          <w:sz w:val="28"/>
          <w:szCs w:val="28"/>
        </w:rPr>
        <w:t>ого</w:t>
      </w:r>
      <w:r w:rsidRPr="00034BDE">
        <w:rPr>
          <w:rFonts w:ascii="Times New Roman" w:eastAsia="Times New Roman" w:hAnsi="Times New Roman" w:cs="Times New Roman"/>
          <w:sz w:val="28"/>
          <w:szCs w:val="28"/>
        </w:rPr>
        <w:t xml:space="preserve"> образовани</w:t>
      </w:r>
      <w:r>
        <w:rPr>
          <w:rFonts w:ascii="Times New Roman" w:eastAsia="Times New Roman" w:hAnsi="Times New Roman" w:cs="Times New Roman"/>
          <w:sz w:val="28"/>
          <w:szCs w:val="28"/>
        </w:rPr>
        <w:t>я</w:t>
      </w:r>
      <w:r w:rsidRPr="00034BDE">
        <w:rPr>
          <w:rFonts w:ascii="Times New Roman" w:eastAsia="Times New Roman" w:hAnsi="Times New Roman" w:cs="Times New Roman"/>
          <w:sz w:val="28"/>
          <w:szCs w:val="28"/>
        </w:rPr>
        <w:t xml:space="preserve"> Темрюкск</w:t>
      </w:r>
      <w:r>
        <w:rPr>
          <w:rFonts w:ascii="Times New Roman" w:eastAsia="Times New Roman" w:hAnsi="Times New Roman" w:cs="Times New Roman"/>
          <w:sz w:val="28"/>
          <w:szCs w:val="28"/>
        </w:rPr>
        <w:t>ий</w:t>
      </w:r>
      <w:r w:rsidRPr="00034BD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муниципальный </w:t>
      </w:r>
      <w:r w:rsidRPr="00034BDE">
        <w:rPr>
          <w:rFonts w:ascii="Times New Roman" w:eastAsia="Times New Roman" w:hAnsi="Times New Roman" w:cs="Times New Roman"/>
          <w:sz w:val="28"/>
          <w:szCs w:val="28"/>
        </w:rPr>
        <w:t>район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Краснодарского края</w:t>
      </w:r>
      <w:r w:rsidRPr="00034BDE">
        <w:rPr>
          <w:rFonts w:ascii="Times New Roman" w:eastAsia="Times New Roman" w:hAnsi="Times New Roman" w:cs="Times New Roman"/>
          <w:sz w:val="28"/>
          <w:szCs w:val="28"/>
        </w:rPr>
        <w:t>, на земельных участках, в зданиях, строениях, сооружениях, находящихся в государственной или муниципальной собственности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034BDE">
        <w:rPr>
          <w:rFonts w:ascii="Times New Roman" w:eastAsia="Times New Roman" w:hAnsi="Times New Roman" w:cs="Times New Roman"/>
          <w:sz w:val="28"/>
          <w:szCs w:val="28"/>
        </w:rPr>
        <w:t>утвержден</w:t>
      </w:r>
      <w:r>
        <w:rPr>
          <w:rFonts w:ascii="Times New Roman" w:eastAsia="Times New Roman" w:hAnsi="Times New Roman" w:cs="Times New Roman"/>
          <w:sz w:val="28"/>
          <w:szCs w:val="28"/>
        </w:rPr>
        <w:t>ный</w:t>
      </w:r>
      <w:r w:rsidRPr="00034BDE">
        <w:rPr>
          <w:rFonts w:ascii="Times New Roman" w:eastAsia="Times New Roman" w:hAnsi="Times New Roman" w:cs="Times New Roman"/>
          <w:sz w:val="28"/>
          <w:szCs w:val="28"/>
        </w:rPr>
        <w:t xml:space="preserve"> постановлением администрации муниципального образования Темрюкский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район</w:t>
      </w:r>
      <w:r w:rsidRPr="00034BDE">
        <w:rPr>
          <w:rFonts w:ascii="Times New Roman" w:eastAsia="Times New Roman" w:hAnsi="Times New Roman" w:cs="Times New Roman"/>
          <w:sz w:val="28"/>
          <w:szCs w:val="28"/>
        </w:rPr>
        <w:t xml:space="preserve"> от 17 апреля 2023 г. № 599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1962EC" w:rsidRPr="0010382B" w:rsidRDefault="00273311" w:rsidP="004B7550">
      <w:pPr>
        <w:suppressAutoHyphens/>
        <w:spacing w:after="0" w:line="240" w:lineRule="auto"/>
        <w:ind w:right="-82" w:firstLine="708"/>
        <w:jc w:val="both"/>
        <w:rPr>
          <w:rFonts w:ascii="Times New Roman" w:hAnsi="Times New Roman" w:cs="Times New Roman"/>
          <w:color w:val="FFFFFF" w:themeColor="background1"/>
          <w:sz w:val="27"/>
          <w:szCs w:val="27"/>
        </w:rPr>
      </w:pPr>
      <w:r w:rsidRPr="005D7FF0">
        <w:rPr>
          <w:rFonts w:ascii="Times New Roman" w:eastAsia="Times New Roman" w:hAnsi="Times New Roman" w:cs="Times New Roman"/>
          <w:color w:val="000000"/>
          <w:sz w:val="27"/>
          <w:szCs w:val="27"/>
        </w:rPr>
        <w:t>2. </w:t>
      </w:r>
      <w:r w:rsidR="00397F12" w:rsidRPr="005D7FF0">
        <w:rPr>
          <w:rFonts w:ascii="Times New Roman" w:eastAsia="Times New Roman" w:hAnsi="Times New Roman" w:cs="Times New Roman"/>
          <w:color w:val="000000"/>
          <w:sz w:val="27"/>
          <w:szCs w:val="27"/>
        </w:rPr>
        <w:t>З</w:t>
      </w:r>
      <w:r w:rsidR="001962EC" w:rsidRPr="005D7FF0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аключить договор на право размещения нестационарного торгового объекта по лоту № </w:t>
      </w:r>
      <w:r w:rsidR="00956960">
        <w:rPr>
          <w:rFonts w:ascii="Times New Roman" w:eastAsia="Times New Roman" w:hAnsi="Times New Roman" w:cs="Times New Roman"/>
          <w:color w:val="000000"/>
          <w:sz w:val="27"/>
          <w:szCs w:val="27"/>
        </w:rPr>
        <w:t>5</w:t>
      </w:r>
      <w:r w:rsidR="00383B05" w:rsidRPr="005D7FF0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r w:rsidR="000B7DBF" w:rsidRPr="005D7FF0">
        <w:rPr>
          <w:rFonts w:ascii="Times New Roman" w:eastAsia="Times New Roman" w:hAnsi="Times New Roman" w:cs="Times New Roman"/>
          <w:sz w:val="27"/>
          <w:szCs w:val="27"/>
        </w:rPr>
        <w:t>по начальной цене А</w:t>
      </w:r>
      <w:r w:rsidR="001962EC" w:rsidRPr="005D7FF0">
        <w:rPr>
          <w:rFonts w:ascii="Times New Roman" w:eastAsia="Times New Roman" w:hAnsi="Times New Roman" w:cs="Times New Roman"/>
          <w:sz w:val="27"/>
          <w:szCs w:val="27"/>
        </w:rPr>
        <w:t xml:space="preserve">укциона </w:t>
      </w:r>
      <w:r w:rsidR="003E6F14" w:rsidRPr="005D7FF0">
        <w:rPr>
          <w:rFonts w:ascii="Times New Roman" w:eastAsia="Times New Roman" w:hAnsi="Times New Roman" w:cs="Times New Roman"/>
          <w:color w:val="000000"/>
          <w:sz w:val="27"/>
          <w:szCs w:val="27"/>
        </w:rPr>
        <w:t>с</w:t>
      </w:r>
      <w:r w:rsidR="000B7DBF" w:rsidRPr="005D7FF0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единственным участником А</w:t>
      </w:r>
      <w:r w:rsidR="00397F12" w:rsidRPr="005D7FF0">
        <w:rPr>
          <w:rFonts w:ascii="Times New Roman" w:eastAsia="Times New Roman" w:hAnsi="Times New Roman" w:cs="Times New Roman"/>
          <w:color w:val="000000"/>
          <w:sz w:val="27"/>
          <w:szCs w:val="27"/>
        </w:rPr>
        <w:t>укциона</w:t>
      </w:r>
      <w:r w:rsidR="003E6F14" w:rsidRPr="005D7FF0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r w:rsidR="00905951" w:rsidRPr="005D7FF0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индивидуальным предпринимателем </w:t>
      </w:r>
      <w:r w:rsidR="00250684">
        <w:rPr>
          <w:rFonts w:ascii="Times New Roman" w:eastAsia="Times New Roman" w:hAnsi="Times New Roman" w:cs="Times New Roman"/>
          <w:color w:val="000000"/>
          <w:sz w:val="27"/>
          <w:szCs w:val="27"/>
        </w:rPr>
        <w:t>Легаевой Анной Геннадьевной</w:t>
      </w:r>
      <w:r w:rsidR="003E6F14" w:rsidRPr="005D7FF0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, </w:t>
      </w:r>
      <w:bookmarkStart w:id="0" w:name="_GoBack"/>
      <w:r w:rsidR="00397F12" w:rsidRPr="0010382B">
        <w:rPr>
          <w:rFonts w:ascii="Times New Roman" w:hAnsi="Times New Roman" w:cs="Times New Roman"/>
          <w:bCs/>
          <w:color w:val="FFFFFF" w:themeColor="background1"/>
          <w:sz w:val="27"/>
          <w:szCs w:val="27"/>
        </w:rPr>
        <w:t>ИНН\ОГРН</w:t>
      </w:r>
      <w:r w:rsidR="00C429C2" w:rsidRPr="0010382B">
        <w:rPr>
          <w:rFonts w:ascii="Times New Roman" w:hAnsi="Times New Roman" w:cs="Times New Roman"/>
          <w:bCs/>
          <w:color w:val="FFFFFF" w:themeColor="background1"/>
          <w:sz w:val="27"/>
          <w:szCs w:val="27"/>
        </w:rPr>
        <w:t>ИП</w:t>
      </w:r>
      <w:r w:rsidR="00397F12" w:rsidRPr="0010382B">
        <w:rPr>
          <w:rFonts w:ascii="Times New Roman" w:hAnsi="Times New Roman" w:cs="Times New Roman"/>
          <w:bCs/>
          <w:color w:val="FFFFFF" w:themeColor="background1"/>
          <w:sz w:val="27"/>
          <w:szCs w:val="27"/>
        </w:rPr>
        <w:t xml:space="preserve"> </w:t>
      </w:r>
      <w:r w:rsidR="00A41CA3" w:rsidRPr="0010382B">
        <w:rPr>
          <w:rFonts w:ascii="Times New Roman" w:hAnsi="Times New Roman" w:cs="Times New Roman"/>
          <w:bCs/>
          <w:color w:val="FFFFFF" w:themeColor="background1"/>
          <w:sz w:val="27"/>
          <w:szCs w:val="27"/>
        </w:rPr>
        <w:t>323303454088/322237500151613</w:t>
      </w:r>
      <w:r w:rsidR="00397F12" w:rsidRPr="0010382B">
        <w:rPr>
          <w:rFonts w:ascii="Times New Roman" w:hAnsi="Times New Roman" w:cs="Times New Roman"/>
          <w:bCs/>
          <w:color w:val="FFFFFF" w:themeColor="background1"/>
          <w:sz w:val="27"/>
          <w:szCs w:val="27"/>
        </w:rPr>
        <w:t xml:space="preserve">, </w:t>
      </w:r>
      <w:r w:rsidR="008E5DB7" w:rsidRPr="0010382B">
        <w:rPr>
          <w:rFonts w:ascii="Times New Roman" w:eastAsia="Times New Roman" w:hAnsi="Times New Roman" w:cs="Times New Roman"/>
          <w:color w:val="FFFFFF" w:themeColor="background1"/>
          <w:sz w:val="27"/>
          <w:szCs w:val="27"/>
        </w:rPr>
        <w:t>паспорт</w:t>
      </w:r>
      <w:r w:rsidR="007D7824" w:rsidRPr="0010382B">
        <w:rPr>
          <w:rFonts w:ascii="Times New Roman" w:eastAsia="Times New Roman" w:hAnsi="Times New Roman" w:cs="Times New Roman"/>
          <w:color w:val="FFFFFF" w:themeColor="background1"/>
          <w:sz w:val="27"/>
          <w:szCs w:val="27"/>
        </w:rPr>
        <w:t>:</w:t>
      </w:r>
      <w:r w:rsidR="008E5DB7" w:rsidRPr="0010382B">
        <w:rPr>
          <w:rFonts w:ascii="Times New Roman" w:eastAsia="Times New Roman" w:hAnsi="Times New Roman" w:cs="Times New Roman"/>
          <w:color w:val="FFFFFF" w:themeColor="background1"/>
          <w:sz w:val="27"/>
          <w:szCs w:val="27"/>
        </w:rPr>
        <w:t xml:space="preserve"> серия </w:t>
      </w:r>
      <w:r w:rsidR="00A41CA3" w:rsidRPr="0010382B">
        <w:rPr>
          <w:rFonts w:ascii="Times New Roman" w:eastAsia="Times New Roman" w:hAnsi="Times New Roman" w:cs="Times New Roman"/>
          <w:color w:val="FFFFFF" w:themeColor="background1"/>
          <w:sz w:val="27"/>
          <w:szCs w:val="27"/>
        </w:rPr>
        <w:t>03 12</w:t>
      </w:r>
      <w:r w:rsidR="00397F12" w:rsidRPr="0010382B">
        <w:rPr>
          <w:rFonts w:ascii="Times New Roman" w:eastAsia="Times New Roman" w:hAnsi="Times New Roman" w:cs="Times New Roman"/>
          <w:color w:val="FFFFFF" w:themeColor="background1"/>
          <w:sz w:val="27"/>
          <w:szCs w:val="27"/>
        </w:rPr>
        <w:t xml:space="preserve"> </w:t>
      </w:r>
      <w:r w:rsidR="008E5DB7" w:rsidRPr="0010382B">
        <w:rPr>
          <w:rFonts w:ascii="Times New Roman" w:hAnsi="Times New Roman" w:cs="Times New Roman"/>
          <w:color w:val="FFFFFF" w:themeColor="background1"/>
          <w:sz w:val="27"/>
          <w:szCs w:val="27"/>
        </w:rPr>
        <w:t xml:space="preserve">№ </w:t>
      </w:r>
      <w:r w:rsidR="00A41CA3" w:rsidRPr="0010382B">
        <w:rPr>
          <w:rFonts w:ascii="Times New Roman" w:hAnsi="Times New Roman" w:cs="Times New Roman"/>
          <w:color w:val="FFFFFF" w:themeColor="background1"/>
          <w:sz w:val="27"/>
          <w:szCs w:val="27"/>
        </w:rPr>
        <w:t>128852</w:t>
      </w:r>
      <w:r w:rsidR="008E5DB7" w:rsidRPr="0010382B">
        <w:rPr>
          <w:rFonts w:ascii="Times New Roman" w:hAnsi="Times New Roman" w:cs="Times New Roman"/>
          <w:color w:val="FFFFFF" w:themeColor="background1"/>
          <w:sz w:val="27"/>
          <w:szCs w:val="27"/>
        </w:rPr>
        <w:t xml:space="preserve">, выдан </w:t>
      </w:r>
      <w:r w:rsidR="00A41CA3" w:rsidRPr="0010382B">
        <w:rPr>
          <w:rFonts w:ascii="Times New Roman" w:hAnsi="Times New Roman" w:cs="Times New Roman"/>
          <w:color w:val="FFFFFF" w:themeColor="background1"/>
          <w:sz w:val="27"/>
          <w:szCs w:val="27"/>
        </w:rPr>
        <w:t>12.10.2012</w:t>
      </w:r>
      <w:r w:rsidR="00011382" w:rsidRPr="0010382B">
        <w:rPr>
          <w:rFonts w:ascii="Times New Roman" w:hAnsi="Times New Roman" w:cs="Times New Roman"/>
          <w:color w:val="FFFFFF" w:themeColor="background1"/>
          <w:sz w:val="27"/>
          <w:szCs w:val="27"/>
        </w:rPr>
        <w:t xml:space="preserve"> г., </w:t>
      </w:r>
      <w:r w:rsidR="004B7550" w:rsidRPr="0010382B">
        <w:rPr>
          <w:rFonts w:ascii="Times New Roman" w:hAnsi="Times New Roman" w:cs="Times New Roman"/>
          <w:color w:val="FFFFFF" w:themeColor="background1"/>
          <w:sz w:val="27"/>
          <w:szCs w:val="27"/>
        </w:rPr>
        <w:t xml:space="preserve">   </w:t>
      </w:r>
      <w:r w:rsidR="00A41CA3" w:rsidRPr="0010382B">
        <w:rPr>
          <w:rFonts w:ascii="Times New Roman" w:hAnsi="Times New Roman" w:cs="Times New Roman"/>
          <w:color w:val="FFFFFF" w:themeColor="background1"/>
          <w:sz w:val="27"/>
          <w:szCs w:val="27"/>
        </w:rPr>
        <w:t>ОУФМС России по Краснодарскому краю в Темрюкском районе</w:t>
      </w:r>
      <w:r w:rsidR="00042875" w:rsidRPr="0010382B">
        <w:rPr>
          <w:rFonts w:ascii="Times New Roman" w:hAnsi="Times New Roman" w:cs="Times New Roman"/>
          <w:color w:val="FFFFFF" w:themeColor="background1"/>
          <w:sz w:val="27"/>
          <w:szCs w:val="27"/>
        </w:rPr>
        <w:t>,</w:t>
      </w:r>
      <w:r w:rsidR="00397F12" w:rsidRPr="0010382B">
        <w:rPr>
          <w:rFonts w:ascii="Times New Roman" w:hAnsi="Times New Roman" w:cs="Times New Roman"/>
          <w:color w:val="FFFFFF" w:themeColor="background1"/>
          <w:sz w:val="27"/>
          <w:szCs w:val="27"/>
        </w:rPr>
        <w:t xml:space="preserve"> к</w:t>
      </w:r>
      <w:r w:rsidR="00042875" w:rsidRPr="0010382B">
        <w:rPr>
          <w:rFonts w:ascii="Times New Roman" w:hAnsi="Times New Roman" w:cs="Times New Roman"/>
          <w:color w:val="FFFFFF" w:themeColor="background1"/>
          <w:sz w:val="27"/>
          <w:szCs w:val="27"/>
        </w:rPr>
        <w:t xml:space="preserve">од подразделения </w:t>
      </w:r>
      <w:r w:rsidR="00A41CA3" w:rsidRPr="0010382B">
        <w:rPr>
          <w:rFonts w:ascii="Times New Roman" w:hAnsi="Times New Roman" w:cs="Times New Roman"/>
          <w:color w:val="FFFFFF" w:themeColor="background1"/>
          <w:sz w:val="27"/>
          <w:szCs w:val="27"/>
        </w:rPr>
        <w:t>230-052</w:t>
      </w:r>
      <w:r w:rsidR="00397F12" w:rsidRPr="0010382B">
        <w:rPr>
          <w:rFonts w:ascii="Times New Roman" w:hAnsi="Times New Roman" w:cs="Times New Roman"/>
          <w:color w:val="FFFFFF" w:themeColor="background1"/>
          <w:sz w:val="27"/>
          <w:szCs w:val="27"/>
        </w:rPr>
        <w:t>, зарегистрированным</w:t>
      </w:r>
      <w:r w:rsidR="00033095" w:rsidRPr="0010382B">
        <w:rPr>
          <w:rFonts w:ascii="Times New Roman" w:hAnsi="Times New Roman" w:cs="Times New Roman"/>
          <w:color w:val="FFFFFF" w:themeColor="background1"/>
          <w:sz w:val="27"/>
          <w:szCs w:val="27"/>
        </w:rPr>
        <w:t xml:space="preserve"> по адресу: Красно</w:t>
      </w:r>
      <w:r w:rsidR="00107851" w:rsidRPr="0010382B">
        <w:rPr>
          <w:rFonts w:ascii="Times New Roman" w:hAnsi="Times New Roman" w:cs="Times New Roman"/>
          <w:color w:val="FFFFFF" w:themeColor="background1"/>
          <w:sz w:val="27"/>
          <w:szCs w:val="27"/>
        </w:rPr>
        <w:t>дарский край,</w:t>
      </w:r>
      <w:r w:rsidR="009B4F18" w:rsidRPr="0010382B">
        <w:rPr>
          <w:rFonts w:ascii="Times New Roman" w:hAnsi="Times New Roman" w:cs="Times New Roman"/>
          <w:color w:val="FFFFFF" w:themeColor="background1"/>
          <w:sz w:val="27"/>
          <w:szCs w:val="27"/>
        </w:rPr>
        <w:t xml:space="preserve"> </w:t>
      </w:r>
      <w:r w:rsidR="00487270" w:rsidRPr="0010382B">
        <w:rPr>
          <w:rFonts w:ascii="Times New Roman" w:hAnsi="Times New Roman" w:cs="Times New Roman"/>
          <w:color w:val="FFFFFF" w:themeColor="background1"/>
          <w:sz w:val="27"/>
          <w:szCs w:val="27"/>
        </w:rPr>
        <w:t>Темрюк</w:t>
      </w:r>
      <w:r w:rsidR="007647A6" w:rsidRPr="0010382B">
        <w:rPr>
          <w:rFonts w:ascii="Times New Roman" w:hAnsi="Times New Roman" w:cs="Times New Roman"/>
          <w:color w:val="FFFFFF" w:themeColor="background1"/>
          <w:sz w:val="27"/>
          <w:szCs w:val="27"/>
        </w:rPr>
        <w:t>ский р</w:t>
      </w:r>
      <w:r w:rsidR="000C42F4" w:rsidRPr="0010382B">
        <w:rPr>
          <w:rFonts w:ascii="Times New Roman" w:hAnsi="Times New Roman" w:cs="Times New Roman"/>
          <w:color w:val="FFFFFF" w:themeColor="background1"/>
          <w:sz w:val="27"/>
          <w:szCs w:val="27"/>
        </w:rPr>
        <w:t>ай</w:t>
      </w:r>
      <w:r w:rsidR="007647A6" w:rsidRPr="0010382B">
        <w:rPr>
          <w:rFonts w:ascii="Times New Roman" w:hAnsi="Times New Roman" w:cs="Times New Roman"/>
          <w:color w:val="FFFFFF" w:themeColor="background1"/>
          <w:sz w:val="27"/>
          <w:szCs w:val="27"/>
        </w:rPr>
        <w:t>он</w:t>
      </w:r>
      <w:r w:rsidR="00167279" w:rsidRPr="0010382B">
        <w:rPr>
          <w:rFonts w:ascii="Times New Roman" w:hAnsi="Times New Roman" w:cs="Times New Roman"/>
          <w:color w:val="FFFFFF" w:themeColor="background1"/>
          <w:sz w:val="27"/>
          <w:szCs w:val="27"/>
        </w:rPr>
        <w:t xml:space="preserve">, </w:t>
      </w:r>
      <w:r w:rsidR="00A41CA3" w:rsidRPr="0010382B">
        <w:rPr>
          <w:rFonts w:ascii="Times New Roman" w:hAnsi="Times New Roman" w:cs="Times New Roman"/>
          <w:color w:val="FFFFFF" w:themeColor="background1"/>
          <w:sz w:val="27"/>
          <w:szCs w:val="27"/>
        </w:rPr>
        <w:t xml:space="preserve">        г. Темрюк, ул. Некрасова, д. 5/5.</w:t>
      </w:r>
    </w:p>
    <w:bookmarkEnd w:id="0"/>
    <w:p w:rsidR="003E6F14" w:rsidRPr="005D7FF0" w:rsidRDefault="001962EC" w:rsidP="00662ACF">
      <w:pPr>
        <w:suppressAutoHyphens/>
        <w:spacing w:after="0" w:line="240" w:lineRule="auto"/>
        <w:ind w:right="-82" w:firstLine="708"/>
        <w:jc w:val="both"/>
        <w:rPr>
          <w:rFonts w:ascii="Times New Roman" w:eastAsia="Times New Roman" w:hAnsi="Times New Roman" w:cs="Times New Roman"/>
          <w:color w:val="FF0000"/>
          <w:sz w:val="27"/>
          <w:szCs w:val="27"/>
        </w:rPr>
      </w:pPr>
      <w:r w:rsidRPr="005D7FF0">
        <w:rPr>
          <w:rFonts w:ascii="Times New Roman" w:eastAsia="Times New Roman" w:hAnsi="Times New Roman" w:cs="Times New Roman"/>
          <w:sz w:val="27"/>
          <w:szCs w:val="27"/>
        </w:rPr>
        <w:t>Договор заключается в</w:t>
      </w:r>
      <w:r w:rsidR="002667B5" w:rsidRPr="005D7FF0">
        <w:rPr>
          <w:rFonts w:ascii="Times New Roman" w:eastAsia="Times New Roman" w:hAnsi="Times New Roman" w:cs="Times New Roman"/>
          <w:sz w:val="27"/>
          <w:szCs w:val="27"/>
        </w:rPr>
        <w:t xml:space="preserve"> течени</w:t>
      </w:r>
      <w:r w:rsidR="00102AA8" w:rsidRPr="005D7FF0">
        <w:rPr>
          <w:rFonts w:ascii="Times New Roman" w:eastAsia="Times New Roman" w:hAnsi="Times New Roman" w:cs="Times New Roman"/>
          <w:sz w:val="27"/>
          <w:szCs w:val="27"/>
        </w:rPr>
        <w:t>е</w:t>
      </w:r>
      <w:r w:rsidR="00705981" w:rsidRPr="005D7FF0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="0007166D" w:rsidRPr="005D7FF0">
        <w:rPr>
          <w:rFonts w:ascii="Times New Roman" w:eastAsia="Times New Roman" w:hAnsi="Times New Roman" w:cs="Times New Roman"/>
          <w:sz w:val="27"/>
          <w:szCs w:val="27"/>
        </w:rPr>
        <w:t>пятнадцат</w:t>
      </w:r>
      <w:r w:rsidR="002667B5" w:rsidRPr="005D7FF0">
        <w:rPr>
          <w:rFonts w:ascii="Times New Roman" w:eastAsia="Times New Roman" w:hAnsi="Times New Roman" w:cs="Times New Roman"/>
          <w:sz w:val="27"/>
          <w:szCs w:val="27"/>
        </w:rPr>
        <w:t>и</w:t>
      </w:r>
      <w:r w:rsidR="007C51BD" w:rsidRPr="005D7FF0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="002667B5" w:rsidRPr="005D7FF0">
        <w:rPr>
          <w:rFonts w:ascii="Times New Roman" w:eastAsia="Times New Roman" w:hAnsi="Times New Roman" w:cs="Times New Roman"/>
          <w:sz w:val="27"/>
          <w:szCs w:val="27"/>
        </w:rPr>
        <w:t xml:space="preserve">календарных </w:t>
      </w:r>
      <w:r w:rsidR="00705981" w:rsidRPr="005D7FF0">
        <w:rPr>
          <w:rFonts w:ascii="Times New Roman" w:eastAsia="Times New Roman" w:hAnsi="Times New Roman" w:cs="Times New Roman"/>
          <w:sz w:val="27"/>
          <w:szCs w:val="27"/>
        </w:rPr>
        <w:t>дней</w:t>
      </w:r>
      <w:r w:rsidR="002667B5" w:rsidRPr="005D7FF0">
        <w:rPr>
          <w:rFonts w:ascii="Times New Roman" w:eastAsia="Times New Roman" w:hAnsi="Times New Roman" w:cs="Times New Roman"/>
          <w:sz w:val="27"/>
          <w:szCs w:val="27"/>
        </w:rPr>
        <w:t>,</w:t>
      </w:r>
      <w:r w:rsidR="00705981" w:rsidRPr="005D7FF0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="002667B5" w:rsidRPr="005D7FF0">
        <w:rPr>
          <w:rFonts w:ascii="Times New Roman" w:eastAsia="Times New Roman" w:hAnsi="Times New Roman" w:cs="Times New Roman"/>
          <w:sz w:val="27"/>
          <w:szCs w:val="27"/>
        </w:rPr>
        <w:t xml:space="preserve">но не ранее чем через </w:t>
      </w:r>
      <w:r w:rsidR="000D29B1" w:rsidRPr="005D7FF0">
        <w:rPr>
          <w:rFonts w:ascii="Times New Roman" w:eastAsia="Times New Roman" w:hAnsi="Times New Roman" w:cs="Times New Roman"/>
          <w:sz w:val="27"/>
          <w:szCs w:val="27"/>
        </w:rPr>
        <w:t>пять календарных</w:t>
      </w:r>
      <w:r w:rsidR="002667B5" w:rsidRPr="005D7FF0">
        <w:rPr>
          <w:rFonts w:ascii="Times New Roman" w:eastAsia="Times New Roman" w:hAnsi="Times New Roman" w:cs="Times New Roman"/>
          <w:sz w:val="27"/>
          <w:szCs w:val="27"/>
        </w:rPr>
        <w:t xml:space="preserve"> дней </w:t>
      </w:r>
      <w:r w:rsidR="00705981" w:rsidRPr="005D7FF0">
        <w:rPr>
          <w:rFonts w:ascii="Times New Roman" w:eastAsia="Times New Roman" w:hAnsi="Times New Roman" w:cs="Times New Roman"/>
          <w:sz w:val="27"/>
          <w:szCs w:val="27"/>
        </w:rPr>
        <w:t xml:space="preserve">со дня </w:t>
      </w:r>
      <w:r w:rsidR="002667B5" w:rsidRPr="005D7FF0">
        <w:rPr>
          <w:rFonts w:ascii="Times New Roman" w:eastAsia="Times New Roman" w:hAnsi="Times New Roman" w:cs="Times New Roman"/>
          <w:sz w:val="27"/>
          <w:szCs w:val="27"/>
        </w:rPr>
        <w:t xml:space="preserve">подведения итогов аукциона </w:t>
      </w:r>
      <w:r w:rsidR="00034BDE" w:rsidRPr="005D7FF0">
        <w:rPr>
          <w:rFonts w:ascii="Times New Roman" w:hAnsi="Times New Roman" w:cs="Times New Roman"/>
          <w:sz w:val="27"/>
          <w:szCs w:val="27"/>
        </w:rPr>
        <w:t>(</w:t>
      </w:r>
      <w:r w:rsidR="00034BDE" w:rsidRPr="005D7FF0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пункт 7.22.13</w:t>
      </w:r>
      <w:r w:rsidR="00034BDE" w:rsidRPr="005D7FF0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Порядка</w:t>
      </w:r>
      <w:r w:rsidR="00034BDE" w:rsidRPr="005D7FF0">
        <w:rPr>
          <w:rFonts w:ascii="Times New Roman" w:hAnsi="Times New Roman" w:cs="Times New Roman"/>
          <w:sz w:val="27"/>
          <w:szCs w:val="27"/>
        </w:rPr>
        <w:t>).</w:t>
      </w:r>
    </w:p>
    <w:p w:rsidR="00273311" w:rsidRPr="005D7FF0" w:rsidRDefault="003E6F14" w:rsidP="00662ACF">
      <w:pPr>
        <w:pStyle w:val="af0"/>
        <w:ind w:firstLine="708"/>
        <w:jc w:val="both"/>
        <w:rPr>
          <w:rFonts w:ascii="Times New Roman" w:eastAsia="Times New Roman" w:hAnsi="Times New Roman"/>
          <w:color w:val="000000"/>
          <w:sz w:val="27"/>
          <w:szCs w:val="27"/>
        </w:rPr>
      </w:pPr>
      <w:r w:rsidRPr="005D7FF0">
        <w:rPr>
          <w:rFonts w:ascii="Times New Roman" w:eastAsia="Times New Roman" w:hAnsi="Times New Roman"/>
          <w:color w:val="000000"/>
          <w:sz w:val="27"/>
          <w:szCs w:val="27"/>
        </w:rPr>
        <w:t xml:space="preserve">3. Зачесть внесенный </w:t>
      </w:r>
      <w:r w:rsidR="001962EC" w:rsidRPr="005D7FF0">
        <w:rPr>
          <w:rFonts w:ascii="Times New Roman" w:eastAsia="Times New Roman" w:hAnsi="Times New Roman"/>
          <w:color w:val="000000"/>
          <w:sz w:val="27"/>
          <w:szCs w:val="27"/>
        </w:rPr>
        <w:t>участником</w:t>
      </w:r>
      <w:r w:rsidRPr="005D7FF0">
        <w:rPr>
          <w:rFonts w:ascii="Times New Roman" w:eastAsia="Times New Roman" w:hAnsi="Times New Roman"/>
          <w:color w:val="000000"/>
          <w:sz w:val="27"/>
          <w:szCs w:val="27"/>
        </w:rPr>
        <w:t xml:space="preserve"> задаток в размере </w:t>
      </w:r>
      <w:r w:rsidR="00A41CA3">
        <w:rPr>
          <w:rFonts w:ascii="Times New Roman" w:eastAsia="Times New Roman" w:hAnsi="Times New Roman"/>
          <w:color w:val="000000"/>
          <w:sz w:val="27"/>
          <w:szCs w:val="27"/>
        </w:rPr>
        <w:t>23</w:t>
      </w:r>
      <w:r w:rsidR="0038013E">
        <w:rPr>
          <w:rFonts w:ascii="Times New Roman" w:eastAsia="Times New Roman" w:hAnsi="Times New Roman"/>
          <w:color w:val="000000"/>
          <w:sz w:val="27"/>
          <w:szCs w:val="27"/>
        </w:rPr>
        <w:t xml:space="preserve"> </w:t>
      </w:r>
      <w:r w:rsidR="00BC05B6" w:rsidRPr="00BC05B6">
        <w:rPr>
          <w:rFonts w:ascii="Times New Roman" w:eastAsia="Times New Roman" w:hAnsi="Times New Roman"/>
          <w:color w:val="000000"/>
          <w:sz w:val="27"/>
          <w:szCs w:val="27"/>
        </w:rPr>
        <w:t>000 (</w:t>
      </w:r>
      <w:r w:rsidR="009B7DFE">
        <w:rPr>
          <w:rFonts w:ascii="Times New Roman" w:eastAsia="Times New Roman" w:hAnsi="Times New Roman"/>
          <w:color w:val="000000"/>
          <w:sz w:val="27"/>
          <w:szCs w:val="27"/>
        </w:rPr>
        <w:t>д</w:t>
      </w:r>
      <w:r w:rsidR="00A41CA3">
        <w:rPr>
          <w:rFonts w:ascii="Times New Roman" w:eastAsia="Times New Roman" w:hAnsi="Times New Roman"/>
          <w:color w:val="000000"/>
          <w:sz w:val="27"/>
          <w:szCs w:val="27"/>
        </w:rPr>
        <w:t>вадцать три</w:t>
      </w:r>
      <w:r w:rsidR="00BC05B6" w:rsidRPr="00BC05B6">
        <w:rPr>
          <w:rFonts w:ascii="Times New Roman" w:eastAsia="Times New Roman" w:hAnsi="Times New Roman"/>
          <w:color w:val="000000"/>
          <w:sz w:val="27"/>
          <w:szCs w:val="27"/>
        </w:rPr>
        <w:t xml:space="preserve"> </w:t>
      </w:r>
      <w:r w:rsidR="000B7DBF" w:rsidRPr="005D7FF0">
        <w:rPr>
          <w:rFonts w:ascii="Times New Roman" w:hAnsi="Times New Roman"/>
          <w:sz w:val="27"/>
          <w:szCs w:val="27"/>
        </w:rPr>
        <w:t>тысяч</w:t>
      </w:r>
      <w:r w:rsidR="00A41CA3">
        <w:rPr>
          <w:rFonts w:ascii="Times New Roman" w:hAnsi="Times New Roman"/>
          <w:sz w:val="27"/>
          <w:szCs w:val="27"/>
        </w:rPr>
        <w:t>и</w:t>
      </w:r>
      <w:r w:rsidR="000B7DBF" w:rsidRPr="005D7FF0">
        <w:rPr>
          <w:rFonts w:ascii="Times New Roman" w:hAnsi="Times New Roman"/>
          <w:sz w:val="27"/>
          <w:szCs w:val="27"/>
        </w:rPr>
        <w:t xml:space="preserve">) </w:t>
      </w:r>
      <w:r w:rsidR="00DD6BB6" w:rsidRPr="005D7FF0">
        <w:rPr>
          <w:rFonts w:ascii="Times New Roman" w:eastAsia="Times New Roman" w:hAnsi="Times New Roman"/>
          <w:sz w:val="27"/>
          <w:szCs w:val="27"/>
        </w:rPr>
        <w:t>рубл</w:t>
      </w:r>
      <w:r w:rsidR="00DF2CCB" w:rsidRPr="005D7FF0">
        <w:rPr>
          <w:rFonts w:ascii="Times New Roman" w:eastAsia="Times New Roman" w:hAnsi="Times New Roman"/>
          <w:sz w:val="27"/>
          <w:szCs w:val="27"/>
        </w:rPr>
        <w:t xml:space="preserve">ей </w:t>
      </w:r>
      <w:r w:rsidR="00730665" w:rsidRPr="005D7FF0">
        <w:rPr>
          <w:rFonts w:ascii="Times New Roman" w:eastAsia="Times New Roman" w:hAnsi="Times New Roman"/>
          <w:sz w:val="27"/>
          <w:szCs w:val="27"/>
        </w:rPr>
        <w:t>00</w:t>
      </w:r>
      <w:r w:rsidR="00EB225A" w:rsidRPr="005D7FF0">
        <w:rPr>
          <w:rFonts w:ascii="Times New Roman" w:eastAsia="Times New Roman" w:hAnsi="Times New Roman"/>
          <w:sz w:val="27"/>
          <w:szCs w:val="27"/>
        </w:rPr>
        <w:t xml:space="preserve"> копеек </w:t>
      </w:r>
      <w:r w:rsidRPr="005D7FF0">
        <w:rPr>
          <w:rFonts w:ascii="Times New Roman" w:eastAsia="Times New Roman" w:hAnsi="Times New Roman"/>
          <w:color w:val="000000"/>
          <w:sz w:val="27"/>
          <w:szCs w:val="27"/>
        </w:rPr>
        <w:t>в счет платы</w:t>
      </w:r>
      <w:r w:rsidR="00273311" w:rsidRPr="005D7FF0">
        <w:rPr>
          <w:rFonts w:ascii="Times New Roman" w:eastAsia="Times New Roman" w:hAnsi="Times New Roman"/>
          <w:color w:val="000000"/>
          <w:sz w:val="27"/>
          <w:szCs w:val="27"/>
        </w:rPr>
        <w:t xml:space="preserve"> </w:t>
      </w:r>
      <w:r w:rsidR="00965572" w:rsidRPr="005D7FF0">
        <w:rPr>
          <w:rFonts w:ascii="Times New Roman" w:eastAsia="Times New Roman" w:hAnsi="Times New Roman"/>
          <w:color w:val="000000"/>
          <w:sz w:val="27"/>
          <w:szCs w:val="27"/>
        </w:rPr>
        <w:t>на</w:t>
      </w:r>
      <w:r w:rsidR="00273311" w:rsidRPr="005D7FF0">
        <w:rPr>
          <w:rFonts w:ascii="Times New Roman" w:eastAsia="Times New Roman" w:hAnsi="Times New Roman"/>
          <w:color w:val="000000"/>
          <w:sz w:val="27"/>
          <w:szCs w:val="27"/>
        </w:rPr>
        <w:t xml:space="preserve"> право заключения договора на размещение нестационарн</w:t>
      </w:r>
      <w:r w:rsidR="003F2249" w:rsidRPr="005D7FF0">
        <w:rPr>
          <w:rFonts w:ascii="Times New Roman" w:eastAsia="Times New Roman" w:hAnsi="Times New Roman"/>
          <w:color w:val="000000"/>
          <w:sz w:val="27"/>
          <w:szCs w:val="27"/>
        </w:rPr>
        <w:t>о</w:t>
      </w:r>
      <w:r w:rsidR="006F45B6" w:rsidRPr="005D7FF0">
        <w:rPr>
          <w:rFonts w:ascii="Times New Roman" w:eastAsia="Times New Roman" w:hAnsi="Times New Roman"/>
          <w:color w:val="000000"/>
          <w:sz w:val="27"/>
          <w:szCs w:val="27"/>
        </w:rPr>
        <w:t>г</w:t>
      </w:r>
      <w:r w:rsidR="00D96F7D" w:rsidRPr="005D7FF0">
        <w:rPr>
          <w:rFonts w:ascii="Times New Roman" w:eastAsia="Times New Roman" w:hAnsi="Times New Roman"/>
          <w:color w:val="000000"/>
          <w:sz w:val="27"/>
          <w:szCs w:val="27"/>
        </w:rPr>
        <w:t>о</w:t>
      </w:r>
      <w:r w:rsidR="00956960">
        <w:rPr>
          <w:rFonts w:ascii="Times New Roman" w:eastAsia="Times New Roman" w:hAnsi="Times New Roman"/>
          <w:color w:val="000000"/>
          <w:sz w:val="27"/>
          <w:szCs w:val="27"/>
        </w:rPr>
        <w:t xml:space="preserve"> торгового объекта по лоту № 5</w:t>
      </w:r>
      <w:r w:rsidR="00102AA8" w:rsidRPr="005D7FF0">
        <w:rPr>
          <w:rFonts w:ascii="Times New Roman" w:eastAsia="Times New Roman" w:hAnsi="Times New Roman"/>
          <w:color w:val="000000"/>
          <w:sz w:val="27"/>
          <w:szCs w:val="27"/>
        </w:rPr>
        <w:t>.</w:t>
      </w:r>
    </w:p>
    <w:p w:rsidR="002E73E4" w:rsidRPr="00CF32F7" w:rsidRDefault="002E73E4" w:rsidP="002E73E4">
      <w:pPr>
        <w:pStyle w:val="af0"/>
        <w:jc w:val="both"/>
        <w:rPr>
          <w:rFonts w:ascii="Times New Roman" w:eastAsia="Times New Roman" w:hAnsi="Times New Roman"/>
          <w:color w:val="000000"/>
          <w:sz w:val="24"/>
          <w:szCs w:val="28"/>
        </w:rPr>
      </w:pPr>
    </w:p>
    <w:tbl>
      <w:tblPr>
        <w:tblW w:w="10348" w:type="dxa"/>
        <w:tblLook w:val="04A0" w:firstRow="1" w:lastRow="0" w:firstColumn="1" w:lastColumn="0" w:noHBand="0" w:noVBand="1"/>
      </w:tblPr>
      <w:tblGrid>
        <w:gridCol w:w="5245"/>
        <w:gridCol w:w="2518"/>
        <w:gridCol w:w="2585"/>
      </w:tblGrid>
      <w:tr w:rsidR="00947336" w:rsidRPr="00E959C1" w:rsidTr="00837BB6">
        <w:trPr>
          <w:trHeight w:val="293"/>
        </w:trPr>
        <w:tc>
          <w:tcPr>
            <w:tcW w:w="5245" w:type="dxa"/>
            <w:shd w:val="clear" w:color="auto" w:fill="auto"/>
          </w:tcPr>
          <w:p w:rsidR="00947336" w:rsidRPr="00E959C1" w:rsidRDefault="00947336" w:rsidP="00837B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959C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Председатель аукционной комиссии:</w:t>
            </w:r>
          </w:p>
        </w:tc>
        <w:tc>
          <w:tcPr>
            <w:tcW w:w="2518" w:type="dxa"/>
            <w:shd w:val="clear" w:color="auto" w:fill="auto"/>
          </w:tcPr>
          <w:p w:rsidR="00947336" w:rsidRPr="00E959C1" w:rsidRDefault="00947336" w:rsidP="00837B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959C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________________</w:t>
            </w:r>
          </w:p>
        </w:tc>
        <w:tc>
          <w:tcPr>
            <w:tcW w:w="2585" w:type="dxa"/>
            <w:shd w:val="clear" w:color="auto" w:fill="auto"/>
          </w:tcPr>
          <w:p w:rsidR="00947336" w:rsidRPr="00E959C1" w:rsidRDefault="00947336" w:rsidP="003801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       </w:t>
            </w:r>
            <w:r w:rsidR="0038013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Д.С.Каратеев</w:t>
            </w:r>
          </w:p>
        </w:tc>
      </w:tr>
      <w:tr w:rsidR="00947336" w:rsidRPr="00E959C1" w:rsidTr="00837BB6">
        <w:trPr>
          <w:trHeight w:val="293"/>
        </w:trPr>
        <w:tc>
          <w:tcPr>
            <w:tcW w:w="5245" w:type="dxa"/>
            <w:shd w:val="clear" w:color="auto" w:fill="auto"/>
          </w:tcPr>
          <w:p w:rsidR="00947336" w:rsidRPr="00E959C1" w:rsidRDefault="00947336" w:rsidP="00837B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959C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Заместитель председателя аукционной Комиссии, Аукционист:</w:t>
            </w:r>
          </w:p>
        </w:tc>
        <w:tc>
          <w:tcPr>
            <w:tcW w:w="2518" w:type="dxa"/>
            <w:shd w:val="clear" w:color="auto" w:fill="auto"/>
          </w:tcPr>
          <w:p w:rsidR="00947336" w:rsidRPr="00E959C1" w:rsidRDefault="00947336" w:rsidP="00837B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947336" w:rsidRPr="00E959C1" w:rsidRDefault="00947336" w:rsidP="00837B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959C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________________</w:t>
            </w:r>
          </w:p>
        </w:tc>
        <w:tc>
          <w:tcPr>
            <w:tcW w:w="2585" w:type="dxa"/>
            <w:shd w:val="clear" w:color="auto" w:fill="auto"/>
          </w:tcPr>
          <w:p w:rsidR="00947336" w:rsidRPr="00E959C1" w:rsidRDefault="00947336" w:rsidP="00837B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947336" w:rsidRPr="00E959C1" w:rsidRDefault="00947336" w:rsidP="001672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    </w:t>
            </w:r>
            <w:r w:rsidR="00167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     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</w:t>
            </w:r>
            <w:r w:rsidR="00167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</w:t>
            </w:r>
            <w:r w:rsidRPr="00E959C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  <w:r w:rsidR="00167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</w:t>
            </w:r>
            <w:r w:rsidRPr="00E959C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. </w:t>
            </w:r>
            <w:r w:rsidR="00167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Кода</w:t>
            </w:r>
          </w:p>
        </w:tc>
      </w:tr>
      <w:tr w:rsidR="00947336" w:rsidRPr="00E959C1" w:rsidTr="00837BB6">
        <w:trPr>
          <w:trHeight w:val="293"/>
        </w:trPr>
        <w:tc>
          <w:tcPr>
            <w:tcW w:w="5245" w:type="dxa"/>
            <w:shd w:val="clear" w:color="auto" w:fill="auto"/>
          </w:tcPr>
          <w:p w:rsidR="00947336" w:rsidRPr="00E959C1" w:rsidRDefault="00947336" w:rsidP="00837B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959C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Секретарь аукционной Комиссии:</w:t>
            </w:r>
          </w:p>
        </w:tc>
        <w:tc>
          <w:tcPr>
            <w:tcW w:w="2518" w:type="dxa"/>
            <w:shd w:val="clear" w:color="auto" w:fill="auto"/>
          </w:tcPr>
          <w:p w:rsidR="00947336" w:rsidRPr="00E959C1" w:rsidRDefault="00947336" w:rsidP="00837B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959C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________________</w:t>
            </w:r>
          </w:p>
        </w:tc>
        <w:tc>
          <w:tcPr>
            <w:tcW w:w="2585" w:type="dxa"/>
            <w:shd w:val="clear" w:color="auto" w:fill="auto"/>
          </w:tcPr>
          <w:p w:rsidR="00947336" w:rsidRPr="00E959C1" w:rsidRDefault="00ED0E7C" w:rsidP="00ED0E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        Д.В.Задорина</w:t>
            </w:r>
          </w:p>
        </w:tc>
      </w:tr>
      <w:tr w:rsidR="00947336" w:rsidRPr="00E959C1" w:rsidTr="00837BB6">
        <w:trPr>
          <w:trHeight w:val="293"/>
        </w:trPr>
        <w:tc>
          <w:tcPr>
            <w:tcW w:w="5245" w:type="dxa"/>
            <w:shd w:val="clear" w:color="auto" w:fill="auto"/>
          </w:tcPr>
          <w:p w:rsidR="00947336" w:rsidRPr="00E959C1" w:rsidRDefault="00947336" w:rsidP="00837B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959C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Члены комиссии:</w:t>
            </w:r>
          </w:p>
        </w:tc>
        <w:tc>
          <w:tcPr>
            <w:tcW w:w="2518" w:type="dxa"/>
            <w:shd w:val="clear" w:color="auto" w:fill="auto"/>
          </w:tcPr>
          <w:p w:rsidR="00947336" w:rsidRPr="00E959C1" w:rsidRDefault="00947336" w:rsidP="00837B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959C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________________</w:t>
            </w:r>
          </w:p>
        </w:tc>
        <w:tc>
          <w:tcPr>
            <w:tcW w:w="2585" w:type="dxa"/>
            <w:shd w:val="clear" w:color="auto" w:fill="auto"/>
          </w:tcPr>
          <w:p w:rsidR="00947336" w:rsidRPr="00E959C1" w:rsidRDefault="00947336" w:rsidP="00837B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    </w:t>
            </w:r>
            <w:r w:rsidRPr="00E959C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Т.В. Барковская</w:t>
            </w:r>
          </w:p>
        </w:tc>
      </w:tr>
      <w:tr w:rsidR="00947336" w:rsidRPr="00E959C1" w:rsidTr="00837BB6">
        <w:trPr>
          <w:trHeight w:val="293"/>
        </w:trPr>
        <w:tc>
          <w:tcPr>
            <w:tcW w:w="5245" w:type="dxa"/>
            <w:shd w:val="clear" w:color="auto" w:fill="auto"/>
          </w:tcPr>
          <w:p w:rsidR="00947336" w:rsidRPr="00E959C1" w:rsidRDefault="00947336" w:rsidP="00837B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518" w:type="dxa"/>
            <w:shd w:val="clear" w:color="auto" w:fill="auto"/>
          </w:tcPr>
          <w:p w:rsidR="00947336" w:rsidRPr="00E959C1" w:rsidRDefault="00947336" w:rsidP="00837B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959C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________________</w:t>
            </w:r>
          </w:p>
        </w:tc>
        <w:tc>
          <w:tcPr>
            <w:tcW w:w="2585" w:type="dxa"/>
            <w:shd w:val="clear" w:color="auto" w:fill="auto"/>
          </w:tcPr>
          <w:p w:rsidR="00947336" w:rsidRPr="00E959C1" w:rsidRDefault="00947336" w:rsidP="00837B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      </w:t>
            </w:r>
            <w:r w:rsidRPr="00E959C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Е.Ю. Маркина</w:t>
            </w:r>
          </w:p>
        </w:tc>
      </w:tr>
      <w:tr w:rsidR="00947336" w:rsidRPr="00E959C1" w:rsidTr="00837BB6">
        <w:trPr>
          <w:trHeight w:val="293"/>
        </w:trPr>
        <w:tc>
          <w:tcPr>
            <w:tcW w:w="5245" w:type="dxa"/>
            <w:shd w:val="clear" w:color="auto" w:fill="auto"/>
          </w:tcPr>
          <w:p w:rsidR="00947336" w:rsidRPr="00E959C1" w:rsidRDefault="00947336" w:rsidP="00837B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518" w:type="dxa"/>
            <w:shd w:val="clear" w:color="auto" w:fill="auto"/>
          </w:tcPr>
          <w:p w:rsidR="00947336" w:rsidRPr="00E959C1" w:rsidRDefault="00947336" w:rsidP="00837B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959C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________________</w:t>
            </w:r>
          </w:p>
        </w:tc>
        <w:tc>
          <w:tcPr>
            <w:tcW w:w="2585" w:type="dxa"/>
            <w:shd w:val="clear" w:color="auto" w:fill="auto"/>
          </w:tcPr>
          <w:p w:rsidR="00947336" w:rsidRPr="00E959C1" w:rsidRDefault="00947336" w:rsidP="001672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      </w:t>
            </w:r>
            <w:r w:rsidR="00167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167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И.</w:t>
            </w:r>
            <w:r w:rsidRPr="00E959C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Е. </w:t>
            </w:r>
            <w:r w:rsidR="00167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Лепехин</w:t>
            </w:r>
          </w:p>
        </w:tc>
      </w:tr>
      <w:tr w:rsidR="00947336" w:rsidRPr="00E959C1" w:rsidTr="00837BB6">
        <w:trPr>
          <w:trHeight w:val="293"/>
        </w:trPr>
        <w:tc>
          <w:tcPr>
            <w:tcW w:w="5245" w:type="dxa"/>
            <w:shd w:val="clear" w:color="auto" w:fill="auto"/>
          </w:tcPr>
          <w:p w:rsidR="00947336" w:rsidRPr="00E959C1" w:rsidRDefault="00947336" w:rsidP="00837B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518" w:type="dxa"/>
            <w:shd w:val="clear" w:color="auto" w:fill="auto"/>
          </w:tcPr>
          <w:p w:rsidR="00947336" w:rsidRPr="00E959C1" w:rsidRDefault="00947336" w:rsidP="00837B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959C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________________</w:t>
            </w:r>
          </w:p>
        </w:tc>
        <w:tc>
          <w:tcPr>
            <w:tcW w:w="2585" w:type="dxa"/>
            <w:shd w:val="clear" w:color="auto" w:fill="auto"/>
          </w:tcPr>
          <w:p w:rsidR="00947336" w:rsidRPr="00E959C1" w:rsidRDefault="00947336" w:rsidP="001672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   </w:t>
            </w:r>
            <w:r w:rsidR="00167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</w:t>
            </w:r>
            <w:r w:rsidR="004A1481" w:rsidRPr="004A14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 О.В. Еруцкая</w:t>
            </w:r>
          </w:p>
        </w:tc>
      </w:tr>
      <w:tr w:rsidR="00947336" w:rsidRPr="00E959C1" w:rsidTr="00837BB6">
        <w:trPr>
          <w:trHeight w:val="293"/>
        </w:trPr>
        <w:tc>
          <w:tcPr>
            <w:tcW w:w="5245" w:type="dxa"/>
            <w:shd w:val="clear" w:color="auto" w:fill="auto"/>
          </w:tcPr>
          <w:p w:rsidR="00947336" w:rsidRPr="00E959C1" w:rsidRDefault="00947336" w:rsidP="00837B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518" w:type="dxa"/>
            <w:shd w:val="clear" w:color="auto" w:fill="auto"/>
          </w:tcPr>
          <w:p w:rsidR="00947336" w:rsidRDefault="00947336" w:rsidP="00837B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959C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________________</w:t>
            </w:r>
          </w:p>
          <w:p w:rsidR="005D7FF0" w:rsidRDefault="005D7FF0" w:rsidP="00837B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________________</w:t>
            </w:r>
          </w:p>
          <w:p w:rsidR="006B0A99" w:rsidRPr="00E959C1" w:rsidRDefault="006B0A99" w:rsidP="00837B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________________</w:t>
            </w:r>
          </w:p>
        </w:tc>
        <w:tc>
          <w:tcPr>
            <w:tcW w:w="2585" w:type="dxa"/>
            <w:shd w:val="clear" w:color="auto" w:fill="auto"/>
          </w:tcPr>
          <w:p w:rsidR="0038013E" w:rsidRDefault="0038013E" w:rsidP="00837B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          С.А. Мигель         </w:t>
            </w:r>
          </w:p>
          <w:p w:rsidR="005D7FF0" w:rsidRDefault="0038013E" w:rsidP="00837B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      </w:t>
            </w:r>
            <w:r w:rsidR="005D7F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А.С. Ратушная</w:t>
            </w:r>
          </w:p>
          <w:p w:rsidR="0038013E" w:rsidRDefault="000A2233" w:rsidP="00837B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           М.В. Рогаль</w:t>
            </w:r>
          </w:p>
          <w:p w:rsidR="006B0A99" w:rsidRPr="00E959C1" w:rsidRDefault="006B0A99" w:rsidP="003801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          </w:t>
            </w:r>
          </w:p>
        </w:tc>
      </w:tr>
    </w:tbl>
    <w:p w:rsidR="00947336" w:rsidRPr="00FA3148" w:rsidRDefault="00947336" w:rsidP="0094733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8"/>
        </w:rPr>
      </w:pPr>
    </w:p>
    <w:p w:rsidR="0082104D" w:rsidRPr="003E6F14" w:rsidRDefault="00947336" w:rsidP="0003309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959C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Единственный участник </w:t>
      </w:r>
      <w:r w:rsidR="0038013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аукциона               </w:t>
      </w:r>
      <w:r w:rsidRPr="00E959C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</w:t>
      </w:r>
      <w:r w:rsidR="0016727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</w:t>
      </w:r>
      <w:r w:rsidR="00C8170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6751A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9B7DF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</w:t>
      </w:r>
      <w:r w:rsidR="006751A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</w:t>
      </w:r>
      <w:r w:rsidR="00C8170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</w:t>
      </w:r>
      <w:r w:rsidR="00A41CA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</w:t>
      </w:r>
      <w:r w:rsidR="005036B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</w:t>
      </w:r>
      <w:r w:rsidR="0041386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A41CA3">
        <w:rPr>
          <w:rFonts w:ascii="Times New Roman" w:eastAsia="Times New Roman" w:hAnsi="Times New Roman" w:cs="Times New Roman"/>
          <w:color w:val="000000"/>
          <w:sz w:val="28"/>
          <w:szCs w:val="28"/>
        </w:rPr>
        <w:t>А.Г. Легаева</w:t>
      </w:r>
    </w:p>
    <w:sectPr w:rsidR="0082104D" w:rsidRPr="003E6F14" w:rsidSect="00BC520B">
      <w:headerReference w:type="default" r:id="rId7"/>
      <w:pgSz w:w="11906" w:h="16838"/>
      <w:pgMar w:top="426" w:right="567" w:bottom="426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96D10" w:rsidRDefault="00196D10" w:rsidP="000E2122">
      <w:pPr>
        <w:spacing w:after="0" w:line="240" w:lineRule="auto"/>
      </w:pPr>
      <w:r>
        <w:separator/>
      </w:r>
    </w:p>
  </w:endnote>
  <w:endnote w:type="continuationSeparator" w:id="0">
    <w:p w:rsidR="00196D10" w:rsidRDefault="00196D10" w:rsidP="000E21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96D10" w:rsidRDefault="00196D10" w:rsidP="000E2122">
      <w:pPr>
        <w:spacing w:after="0" w:line="240" w:lineRule="auto"/>
      </w:pPr>
      <w:r>
        <w:separator/>
      </w:r>
    </w:p>
  </w:footnote>
  <w:footnote w:type="continuationSeparator" w:id="0">
    <w:p w:rsidR="00196D10" w:rsidRDefault="00196D10" w:rsidP="000E21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6256694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DA6887" w:rsidRPr="004718A8" w:rsidRDefault="00DA6887">
        <w:pPr>
          <w:pStyle w:val="a9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4718A8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4718A8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4718A8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10382B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4718A8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DA6887" w:rsidRDefault="00DA6887">
    <w:pPr>
      <w:pStyle w:val="a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6F14"/>
    <w:rsid w:val="00006FA9"/>
    <w:rsid w:val="00011382"/>
    <w:rsid w:val="00015DCA"/>
    <w:rsid w:val="000166E4"/>
    <w:rsid w:val="000230BD"/>
    <w:rsid w:val="000240C6"/>
    <w:rsid w:val="0002631D"/>
    <w:rsid w:val="00026C18"/>
    <w:rsid w:val="00033095"/>
    <w:rsid w:val="00034BDE"/>
    <w:rsid w:val="00034E9C"/>
    <w:rsid w:val="00037E80"/>
    <w:rsid w:val="00040617"/>
    <w:rsid w:val="00042875"/>
    <w:rsid w:val="00055732"/>
    <w:rsid w:val="00056D51"/>
    <w:rsid w:val="000605DE"/>
    <w:rsid w:val="000618F8"/>
    <w:rsid w:val="00070529"/>
    <w:rsid w:val="00070E01"/>
    <w:rsid w:val="0007166D"/>
    <w:rsid w:val="00073139"/>
    <w:rsid w:val="00080D99"/>
    <w:rsid w:val="00082730"/>
    <w:rsid w:val="000A1989"/>
    <w:rsid w:val="000A2233"/>
    <w:rsid w:val="000A4AFF"/>
    <w:rsid w:val="000A5479"/>
    <w:rsid w:val="000A7706"/>
    <w:rsid w:val="000B7088"/>
    <w:rsid w:val="000B7DBF"/>
    <w:rsid w:val="000C1F0B"/>
    <w:rsid w:val="000C42F4"/>
    <w:rsid w:val="000C54CA"/>
    <w:rsid w:val="000D29B1"/>
    <w:rsid w:val="000E2122"/>
    <w:rsid w:val="000E3F55"/>
    <w:rsid w:val="000E7E3D"/>
    <w:rsid w:val="000F29BB"/>
    <w:rsid w:val="00101EA6"/>
    <w:rsid w:val="00102AA8"/>
    <w:rsid w:val="0010382B"/>
    <w:rsid w:val="00107851"/>
    <w:rsid w:val="001136DF"/>
    <w:rsid w:val="001156BF"/>
    <w:rsid w:val="00121273"/>
    <w:rsid w:val="00123AA7"/>
    <w:rsid w:val="00124381"/>
    <w:rsid w:val="00130313"/>
    <w:rsid w:val="00133A8D"/>
    <w:rsid w:val="001370FD"/>
    <w:rsid w:val="00142C9A"/>
    <w:rsid w:val="00144DAD"/>
    <w:rsid w:val="001511A7"/>
    <w:rsid w:val="001541DD"/>
    <w:rsid w:val="00167279"/>
    <w:rsid w:val="001865D6"/>
    <w:rsid w:val="00186A74"/>
    <w:rsid w:val="001876CF"/>
    <w:rsid w:val="001962EC"/>
    <w:rsid w:val="00196D10"/>
    <w:rsid w:val="001B3A0A"/>
    <w:rsid w:val="001B750F"/>
    <w:rsid w:val="001C531B"/>
    <w:rsid w:val="001C55E0"/>
    <w:rsid w:val="001D55BE"/>
    <w:rsid w:val="001D5BC4"/>
    <w:rsid w:val="00205E09"/>
    <w:rsid w:val="00236320"/>
    <w:rsid w:val="002437BE"/>
    <w:rsid w:val="00250684"/>
    <w:rsid w:val="00262E41"/>
    <w:rsid w:val="002667B5"/>
    <w:rsid w:val="0026755D"/>
    <w:rsid w:val="00273311"/>
    <w:rsid w:val="00275581"/>
    <w:rsid w:val="00281593"/>
    <w:rsid w:val="002833D2"/>
    <w:rsid w:val="0029464A"/>
    <w:rsid w:val="002B4145"/>
    <w:rsid w:val="002B55C1"/>
    <w:rsid w:val="002C511E"/>
    <w:rsid w:val="002D34D0"/>
    <w:rsid w:val="002D4731"/>
    <w:rsid w:val="002E1AB4"/>
    <w:rsid w:val="002E693C"/>
    <w:rsid w:val="002E73E4"/>
    <w:rsid w:val="002F708B"/>
    <w:rsid w:val="0030179B"/>
    <w:rsid w:val="003065EC"/>
    <w:rsid w:val="00316949"/>
    <w:rsid w:val="00325D83"/>
    <w:rsid w:val="0033097A"/>
    <w:rsid w:val="00333403"/>
    <w:rsid w:val="00336D05"/>
    <w:rsid w:val="00341EC3"/>
    <w:rsid w:val="00342125"/>
    <w:rsid w:val="0034252B"/>
    <w:rsid w:val="0035125D"/>
    <w:rsid w:val="00357A5B"/>
    <w:rsid w:val="003610A7"/>
    <w:rsid w:val="00367087"/>
    <w:rsid w:val="00371385"/>
    <w:rsid w:val="0038013E"/>
    <w:rsid w:val="00383B05"/>
    <w:rsid w:val="00397F12"/>
    <w:rsid w:val="003A5EEF"/>
    <w:rsid w:val="003B69E8"/>
    <w:rsid w:val="003D13E4"/>
    <w:rsid w:val="003D4260"/>
    <w:rsid w:val="003D5AFE"/>
    <w:rsid w:val="003E6F14"/>
    <w:rsid w:val="003F2249"/>
    <w:rsid w:val="003F3AB0"/>
    <w:rsid w:val="004017B1"/>
    <w:rsid w:val="00402329"/>
    <w:rsid w:val="00404F7A"/>
    <w:rsid w:val="00407864"/>
    <w:rsid w:val="00410E7D"/>
    <w:rsid w:val="0041386E"/>
    <w:rsid w:val="004143A1"/>
    <w:rsid w:val="00415096"/>
    <w:rsid w:val="004236F4"/>
    <w:rsid w:val="004326DB"/>
    <w:rsid w:val="00444E77"/>
    <w:rsid w:val="004519D6"/>
    <w:rsid w:val="00453C72"/>
    <w:rsid w:val="0045553E"/>
    <w:rsid w:val="0046031D"/>
    <w:rsid w:val="004718A8"/>
    <w:rsid w:val="004767DC"/>
    <w:rsid w:val="00477764"/>
    <w:rsid w:val="00487270"/>
    <w:rsid w:val="0049117E"/>
    <w:rsid w:val="00495364"/>
    <w:rsid w:val="004A1481"/>
    <w:rsid w:val="004B0008"/>
    <w:rsid w:val="004B2E2A"/>
    <w:rsid w:val="004B7550"/>
    <w:rsid w:val="004C56D6"/>
    <w:rsid w:val="004D2C02"/>
    <w:rsid w:val="004D449C"/>
    <w:rsid w:val="004E3263"/>
    <w:rsid w:val="004E3F38"/>
    <w:rsid w:val="004E4B66"/>
    <w:rsid w:val="004F0C21"/>
    <w:rsid w:val="004F33D7"/>
    <w:rsid w:val="004F4385"/>
    <w:rsid w:val="005036B9"/>
    <w:rsid w:val="00511FEA"/>
    <w:rsid w:val="00512680"/>
    <w:rsid w:val="00524C0C"/>
    <w:rsid w:val="005267C0"/>
    <w:rsid w:val="005352C0"/>
    <w:rsid w:val="00536CF0"/>
    <w:rsid w:val="00545109"/>
    <w:rsid w:val="00545DE5"/>
    <w:rsid w:val="0054784E"/>
    <w:rsid w:val="005562EC"/>
    <w:rsid w:val="0058115E"/>
    <w:rsid w:val="005849A2"/>
    <w:rsid w:val="00587678"/>
    <w:rsid w:val="00595031"/>
    <w:rsid w:val="005A056C"/>
    <w:rsid w:val="005A1386"/>
    <w:rsid w:val="005A1566"/>
    <w:rsid w:val="005B308E"/>
    <w:rsid w:val="005B7EDC"/>
    <w:rsid w:val="005D7FF0"/>
    <w:rsid w:val="005E1F79"/>
    <w:rsid w:val="00605B68"/>
    <w:rsid w:val="00605BE8"/>
    <w:rsid w:val="00607D82"/>
    <w:rsid w:val="00615216"/>
    <w:rsid w:val="00620D0E"/>
    <w:rsid w:val="00623C03"/>
    <w:rsid w:val="00624197"/>
    <w:rsid w:val="00626D99"/>
    <w:rsid w:val="00630552"/>
    <w:rsid w:val="0063339C"/>
    <w:rsid w:val="00636B2E"/>
    <w:rsid w:val="006503D8"/>
    <w:rsid w:val="00657081"/>
    <w:rsid w:val="00660D77"/>
    <w:rsid w:val="006628FA"/>
    <w:rsid w:val="00662ACF"/>
    <w:rsid w:val="00662FF6"/>
    <w:rsid w:val="00663D15"/>
    <w:rsid w:val="0066499D"/>
    <w:rsid w:val="006751A0"/>
    <w:rsid w:val="00676FDB"/>
    <w:rsid w:val="0068101D"/>
    <w:rsid w:val="00681AE2"/>
    <w:rsid w:val="006856F6"/>
    <w:rsid w:val="006918DF"/>
    <w:rsid w:val="00691F0B"/>
    <w:rsid w:val="006B0A99"/>
    <w:rsid w:val="006B0EA0"/>
    <w:rsid w:val="006C2AFD"/>
    <w:rsid w:val="006E13EE"/>
    <w:rsid w:val="006F45B6"/>
    <w:rsid w:val="00703AAE"/>
    <w:rsid w:val="00705981"/>
    <w:rsid w:val="007134B3"/>
    <w:rsid w:val="0071526B"/>
    <w:rsid w:val="00721567"/>
    <w:rsid w:val="00727F93"/>
    <w:rsid w:val="00730665"/>
    <w:rsid w:val="007324AA"/>
    <w:rsid w:val="00736BBD"/>
    <w:rsid w:val="0073731C"/>
    <w:rsid w:val="007560B2"/>
    <w:rsid w:val="00761DB5"/>
    <w:rsid w:val="007647A6"/>
    <w:rsid w:val="00766105"/>
    <w:rsid w:val="00766C2B"/>
    <w:rsid w:val="00774633"/>
    <w:rsid w:val="0077598B"/>
    <w:rsid w:val="00780273"/>
    <w:rsid w:val="00781C11"/>
    <w:rsid w:val="00790F5D"/>
    <w:rsid w:val="00793A31"/>
    <w:rsid w:val="0079613A"/>
    <w:rsid w:val="007A5D75"/>
    <w:rsid w:val="007B0296"/>
    <w:rsid w:val="007C2CDF"/>
    <w:rsid w:val="007C51BD"/>
    <w:rsid w:val="007D529F"/>
    <w:rsid w:val="007D7824"/>
    <w:rsid w:val="007E1F97"/>
    <w:rsid w:val="007E2B56"/>
    <w:rsid w:val="007F0EE4"/>
    <w:rsid w:val="007F18A5"/>
    <w:rsid w:val="00811385"/>
    <w:rsid w:val="008121F8"/>
    <w:rsid w:val="00815BCF"/>
    <w:rsid w:val="00820A71"/>
    <w:rsid w:val="0082104D"/>
    <w:rsid w:val="00846884"/>
    <w:rsid w:val="00847208"/>
    <w:rsid w:val="00847B56"/>
    <w:rsid w:val="00850510"/>
    <w:rsid w:val="00850C92"/>
    <w:rsid w:val="0085416F"/>
    <w:rsid w:val="0085664A"/>
    <w:rsid w:val="008579DF"/>
    <w:rsid w:val="00870CD7"/>
    <w:rsid w:val="00881E86"/>
    <w:rsid w:val="00891DBF"/>
    <w:rsid w:val="008970BB"/>
    <w:rsid w:val="008A4B2C"/>
    <w:rsid w:val="008C331F"/>
    <w:rsid w:val="008D3D31"/>
    <w:rsid w:val="008E5DB7"/>
    <w:rsid w:val="008E7C66"/>
    <w:rsid w:val="008F5FDD"/>
    <w:rsid w:val="00905951"/>
    <w:rsid w:val="009147EA"/>
    <w:rsid w:val="00920A79"/>
    <w:rsid w:val="0093065B"/>
    <w:rsid w:val="00947336"/>
    <w:rsid w:val="0095163F"/>
    <w:rsid w:val="00956960"/>
    <w:rsid w:val="00964211"/>
    <w:rsid w:val="00965572"/>
    <w:rsid w:val="00965BD0"/>
    <w:rsid w:val="00974F17"/>
    <w:rsid w:val="00982242"/>
    <w:rsid w:val="00984024"/>
    <w:rsid w:val="0098657B"/>
    <w:rsid w:val="00992AC9"/>
    <w:rsid w:val="009A4C0F"/>
    <w:rsid w:val="009A4C6C"/>
    <w:rsid w:val="009A4D63"/>
    <w:rsid w:val="009B4F18"/>
    <w:rsid w:val="009B7DFE"/>
    <w:rsid w:val="009C298A"/>
    <w:rsid w:val="009F3E0B"/>
    <w:rsid w:val="00A30E4A"/>
    <w:rsid w:val="00A34ADD"/>
    <w:rsid w:val="00A40988"/>
    <w:rsid w:val="00A41CA3"/>
    <w:rsid w:val="00A459DB"/>
    <w:rsid w:val="00A475FF"/>
    <w:rsid w:val="00A53234"/>
    <w:rsid w:val="00A542D8"/>
    <w:rsid w:val="00A63F69"/>
    <w:rsid w:val="00A67ABC"/>
    <w:rsid w:val="00A804F1"/>
    <w:rsid w:val="00A8151A"/>
    <w:rsid w:val="00A92337"/>
    <w:rsid w:val="00A92FC7"/>
    <w:rsid w:val="00A941B4"/>
    <w:rsid w:val="00A952C0"/>
    <w:rsid w:val="00AA4060"/>
    <w:rsid w:val="00AB06F1"/>
    <w:rsid w:val="00AB4DF1"/>
    <w:rsid w:val="00AC0D39"/>
    <w:rsid w:val="00AD0938"/>
    <w:rsid w:val="00AD5944"/>
    <w:rsid w:val="00AE0CA6"/>
    <w:rsid w:val="00AE69A1"/>
    <w:rsid w:val="00AF2A1C"/>
    <w:rsid w:val="00B06F21"/>
    <w:rsid w:val="00B10F8F"/>
    <w:rsid w:val="00B110CC"/>
    <w:rsid w:val="00B175FE"/>
    <w:rsid w:val="00B22D4E"/>
    <w:rsid w:val="00B23A0F"/>
    <w:rsid w:val="00B47F12"/>
    <w:rsid w:val="00B60CE2"/>
    <w:rsid w:val="00B61547"/>
    <w:rsid w:val="00B6164C"/>
    <w:rsid w:val="00B73ACD"/>
    <w:rsid w:val="00B94831"/>
    <w:rsid w:val="00BA035F"/>
    <w:rsid w:val="00BA169F"/>
    <w:rsid w:val="00BB25EA"/>
    <w:rsid w:val="00BB263D"/>
    <w:rsid w:val="00BC05B6"/>
    <w:rsid w:val="00BC520B"/>
    <w:rsid w:val="00BC7B68"/>
    <w:rsid w:val="00BD736A"/>
    <w:rsid w:val="00BE5C91"/>
    <w:rsid w:val="00BF4059"/>
    <w:rsid w:val="00C07634"/>
    <w:rsid w:val="00C15476"/>
    <w:rsid w:val="00C165BD"/>
    <w:rsid w:val="00C2406B"/>
    <w:rsid w:val="00C262E0"/>
    <w:rsid w:val="00C34EDD"/>
    <w:rsid w:val="00C429C2"/>
    <w:rsid w:val="00C7380D"/>
    <w:rsid w:val="00C8170C"/>
    <w:rsid w:val="00C8392C"/>
    <w:rsid w:val="00C97D51"/>
    <w:rsid w:val="00CA058E"/>
    <w:rsid w:val="00CA07E5"/>
    <w:rsid w:val="00CA56C5"/>
    <w:rsid w:val="00CA673A"/>
    <w:rsid w:val="00CA67BD"/>
    <w:rsid w:val="00CB0E1F"/>
    <w:rsid w:val="00CC05D3"/>
    <w:rsid w:val="00CF1DA7"/>
    <w:rsid w:val="00CF2CEF"/>
    <w:rsid w:val="00CF32F7"/>
    <w:rsid w:val="00D025E0"/>
    <w:rsid w:val="00D026E0"/>
    <w:rsid w:val="00D1493A"/>
    <w:rsid w:val="00D16EBE"/>
    <w:rsid w:val="00D1766E"/>
    <w:rsid w:val="00D2201E"/>
    <w:rsid w:val="00D3311C"/>
    <w:rsid w:val="00D52C19"/>
    <w:rsid w:val="00D53899"/>
    <w:rsid w:val="00D71FA9"/>
    <w:rsid w:val="00D76F9A"/>
    <w:rsid w:val="00D77BBB"/>
    <w:rsid w:val="00D83020"/>
    <w:rsid w:val="00D86374"/>
    <w:rsid w:val="00D92968"/>
    <w:rsid w:val="00D946E6"/>
    <w:rsid w:val="00D96F7D"/>
    <w:rsid w:val="00DA1666"/>
    <w:rsid w:val="00DA1A75"/>
    <w:rsid w:val="00DA1B6B"/>
    <w:rsid w:val="00DA1B95"/>
    <w:rsid w:val="00DA365D"/>
    <w:rsid w:val="00DA6887"/>
    <w:rsid w:val="00DB3783"/>
    <w:rsid w:val="00DB4E24"/>
    <w:rsid w:val="00DC08F9"/>
    <w:rsid w:val="00DD0936"/>
    <w:rsid w:val="00DD4408"/>
    <w:rsid w:val="00DD4EF3"/>
    <w:rsid w:val="00DD6294"/>
    <w:rsid w:val="00DD6BB6"/>
    <w:rsid w:val="00DE06C6"/>
    <w:rsid w:val="00DF2CCB"/>
    <w:rsid w:val="00E0010D"/>
    <w:rsid w:val="00E05CB3"/>
    <w:rsid w:val="00E20673"/>
    <w:rsid w:val="00E2272A"/>
    <w:rsid w:val="00E32C8F"/>
    <w:rsid w:val="00E43130"/>
    <w:rsid w:val="00E61307"/>
    <w:rsid w:val="00E613BB"/>
    <w:rsid w:val="00E639BB"/>
    <w:rsid w:val="00E80002"/>
    <w:rsid w:val="00E82625"/>
    <w:rsid w:val="00E96633"/>
    <w:rsid w:val="00EA1B7A"/>
    <w:rsid w:val="00EA45EF"/>
    <w:rsid w:val="00EA495A"/>
    <w:rsid w:val="00EB1446"/>
    <w:rsid w:val="00EB225A"/>
    <w:rsid w:val="00EB69C6"/>
    <w:rsid w:val="00ED0E7C"/>
    <w:rsid w:val="00ED51BA"/>
    <w:rsid w:val="00EE7150"/>
    <w:rsid w:val="00EF47C0"/>
    <w:rsid w:val="00EF7C85"/>
    <w:rsid w:val="00F0691A"/>
    <w:rsid w:val="00F06AB5"/>
    <w:rsid w:val="00F10EF2"/>
    <w:rsid w:val="00F110FE"/>
    <w:rsid w:val="00F1253B"/>
    <w:rsid w:val="00F206A2"/>
    <w:rsid w:val="00F44110"/>
    <w:rsid w:val="00F46B7D"/>
    <w:rsid w:val="00F570DF"/>
    <w:rsid w:val="00F700DE"/>
    <w:rsid w:val="00F73AD0"/>
    <w:rsid w:val="00F84F8C"/>
    <w:rsid w:val="00FA1406"/>
    <w:rsid w:val="00FA3148"/>
    <w:rsid w:val="00FC11AD"/>
    <w:rsid w:val="00FC11D7"/>
    <w:rsid w:val="00FC27D8"/>
    <w:rsid w:val="00FC3C53"/>
    <w:rsid w:val="00FC4B11"/>
    <w:rsid w:val="00FC5CF8"/>
    <w:rsid w:val="00FC66A0"/>
    <w:rsid w:val="00FD51BB"/>
    <w:rsid w:val="00FE0BE6"/>
    <w:rsid w:val="00FE204E"/>
    <w:rsid w:val="00FE2271"/>
    <w:rsid w:val="00FF04FD"/>
    <w:rsid w:val="00FF7E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64D55E4-EC44-45E0-A9BD-E846B65353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qFormat/>
    <w:rsid w:val="003E6F14"/>
    <w:pPr>
      <w:keepNext/>
      <w:shd w:val="clear" w:color="auto" w:fill="FFFFFF"/>
      <w:autoSpaceDE w:val="0"/>
      <w:autoSpaceDN w:val="0"/>
      <w:adjustRightInd w:val="0"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color w:val="000000"/>
      <w:sz w:val="28"/>
      <w:szCs w:val="19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3E6F14"/>
    <w:pPr>
      <w:shd w:val="clear" w:color="auto" w:fill="FFFFFF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8"/>
      <w:szCs w:val="18"/>
    </w:rPr>
  </w:style>
  <w:style w:type="character" w:customStyle="1" w:styleId="a4">
    <w:name w:val="Основной текст Знак"/>
    <w:basedOn w:val="a0"/>
    <w:link w:val="a3"/>
    <w:rsid w:val="003E6F14"/>
    <w:rPr>
      <w:rFonts w:ascii="Times New Roman" w:eastAsia="Times New Roman" w:hAnsi="Times New Roman" w:cs="Times New Roman"/>
      <w:b/>
      <w:bCs/>
      <w:color w:val="000000"/>
      <w:sz w:val="28"/>
      <w:szCs w:val="18"/>
      <w:shd w:val="clear" w:color="auto" w:fill="FFFFFF"/>
    </w:rPr>
  </w:style>
  <w:style w:type="paragraph" w:styleId="21">
    <w:name w:val="Body Text 2"/>
    <w:basedOn w:val="a"/>
    <w:link w:val="22"/>
    <w:rsid w:val="003E6F14"/>
    <w:pPr>
      <w:shd w:val="clear" w:color="auto" w:fill="FFFFFF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0"/>
      <w:szCs w:val="16"/>
    </w:rPr>
  </w:style>
  <w:style w:type="character" w:customStyle="1" w:styleId="22">
    <w:name w:val="Основной текст 2 Знак"/>
    <w:basedOn w:val="a0"/>
    <w:link w:val="21"/>
    <w:rsid w:val="003E6F14"/>
    <w:rPr>
      <w:rFonts w:ascii="Times New Roman" w:eastAsia="Times New Roman" w:hAnsi="Times New Roman" w:cs="Times New Roman"/>
      <w:color w:val="000000"/>
      <w:sz w:val="20"/>
      <w:szCs w:val="16"/>
      <w:shd w:val="clear" w:color="auto" w:fill="FFFFFF"/>
    </w:rPr>
  </w:style>
  <w:style w:type="paragraph" w:styleId="a5">
    <w:name w:val="Title"/>
    <w:basedOn w:val="a"/>
    <w:link w:val="a6"/>
    <w:qFormat/>
    <w:rsid w:val="003E6F14"/>
    <w:pPr>
      <w:shd w:val="clear" w:color="auto" w:fill="FFFFFF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color w:val="000000"/>
      <w:sz w:val="28"/>
      <w:szCs w:val="19"/>
    </w:rPr>
  </w:style>
  <w:style w:type="character" w:customStyle="1" w:styleId="a6">
    <w:name w:val="Заголовок Знак"/>
    <w:basedOn w:val="a0"/>
    <w:link w:val="a5"/>
    <w:rsid w:val="003E6F14"/>
    <w:rPr>
      <w:rFonts w:ascii="Times New Roman" w:eastAsia="Times New Roman" w:hAnsi="Times New Roman" w:cs="Times New Roman"/>
      <w:color w:val="000000"/>
      <w:sz w:val="28"/>
      <w:szCs w:val="19"/>
      <w:shd w:val="clear" w:color="auto" w:fill="FFFFFF"/>
    </w:rPr>
  </w:style>
  <w:style w:type="paragraph" w:styleId="3">
    <w:name w:val="Body Text 3"/>
    <w:basedOn w:val="a"/>
    <w:link w:val="30"/>
    <w:rsid w:val="003E6F14"/>
    <w:pPr>
      <w:shd w:val="clear" w:color="auto" w:fill="FFFFFF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8"/>
      <w:szCs w:val="18"/>
    </w:rPr>
  </w:style>
  <w:style w:type="character" w:customStyle="1" w:styleId="30">
    <w:name w:val="Основной текст 3 Знак"/>
    <w:basedOn w:val="a0"/>
    <w:link w:val="3"/>
    <w:rsid w:val="003E6F14"/>
    <w:rPr>
      <w:rFonts w:ascii="Times New Roman" w:eastAsia="Times New Roman" w:hAnsi="Times New Roman" w:cs="Times New Roman"/>
      <w:color w:val="000000"/>
      <w:sz w:val="28"/>
      <w:szCs w:val="18"/>
      <w:shd w:val="clear" w:color="auto" w:fill="FFFFFF"/>
    </w:rPr>
  </w:style>
  <w:style w:type="paragraph" w:styleId="a7">
    <w:name w:val="Body Text Indent"/>
    <w:basedOn w:val="a"/>
    <w:link w:val="a8"/>
    <w:uiPriority w:val="99"/>
    <w:semiHidden/>
    <w:unhideWhenUsed/>
    <w:rsid w:val="003E6F14"/>
    <w:pPr>
      <w:spacing w:after="120"/>
      <w:ind w:left="283"/>
    </w:pPr>
  </w:style>
  <w:style w:type="character" w:customStyle="1" w:styleId="a8">
    <w:name w:val="Основной текст с отступом Знак"/>
    <w:basedOn w:val="a0"/>
    <w:link w:val="a7"/>
    <w:uiPriority w:val="99"/>
    <w:semiHidden/>
    <w:rsid w:val="003E6F14"/>
  </w:style>
  <w:style w:type="character" w:customStyle="1" w:styleId="20">
    <w:name w:val="Заголовок 2 Знак"/>
    <w:basedOn w:val="a0"/>
    <w:link w:val="2"/>
    <w:rsid w:val="003E6F14"/>
    <w:rPr>
      <w:rFonts w:ascii="Times New Roman" w:eastAsia="Times New Roman" w:hAnsi="Times New Roman" w:cs="Times New Roman"/>
      <w:color w:val="000000"/>
      <w:sz w:val="28"/>
      <w:szCs w:val="19"/>
      <w:shd w:val="clear" w:color="auto" w:fill="FFFFFF"/>
    </w:rPr>
  </w:style>
  <w:style w:type="paragraph" w:styleId="a9">
    <w:name w:val="header"/>
    <w:basedOn w:val="a"/>
    <w:link w:val="aa"/>
    <w:uiPriority w:val="99"/>
    <w:unhideWhenUsed/>
    <w:rsid w:val="000E21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0E2122"/>
  </w:style>
  <w:style w:type="paragraph" w:styleId="ab">
    <w:name w:val="footer"/>
    <w:basedOn w:val="a"/>
    <w:link w:val="ac"/>
    <w:uiPriority w:val="99"/>
    <w:unhideWhenUsed/>
    <w:rsid w:val="000E21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0E2122"/>
  </w:style>
  <w:style w:type="paragraph" w:styleId="ad">
    <w:name w:val="Balloon Text"/>
    <w:basedOn w:val="a"/>
    <w:link w:val="ae"/>
    <w:uiPriority w:val="99"/>
    <w:semiHidden/>
    <w:unhideWhenUsed/>
    <w:rsid w:val="00AE69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AE69A1"/>
    <w:rPr>
      <w:rFonts w:ascii="Tahoma" w:hAnsi="Tahoma" w:cs="Tahoma"/>
      <w:sz w:val="16"/>
      <w:szCs w:val="16"/>
    </w:rPr>
  </w:style>
  <w:style w:type="table" w:styleId="af">
    <w:name w:val="Table Grid"/>
    <w:basedOn w:val="a1"/>
    <w:uiPriority w:val="59"/>
    <w:rsid w:val="000F29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1"/>
    <w:basedOn w:val="a"/>
    <w:rsid w:val="0085416F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 w:eastAsia="en-US"/>
    </w:rPr>
  </w:style>
  <w:style w:type="paragraph" w:styleId="af0">
    <w:name w:val="No Spacing"/>
    <w:uiPriority w:val="1"/>
    <w:qFormat/>
    <w:rsid w:val="0085416F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styleId="af1">
    <w:name w:val="List Paragraph"/>
    <w:basedOn w:val="a"/>
    <w:uiPriority w:val="34"/>
    <w:qFormat/>
    <w:rsid w:val="00342125"/>
    <w:pPr>
      <w:ind w:left="720"/>
      <w:contextualSpacing/>
    </w:pPr>
  </w:style>
  <w:style w:type="paragraph" w:customStyle="1" w:styleId="31">
    <w:name w:val="Стиль3 Знак Знак Знак"/>
    <w:basedOn w:val="a"/>
    <w:link w:val="32"/>
    <w:rsid w:val="00033095"/>
    <w:pPr>
      <w:widowControl w:val="0"/>
      <w:tabs>
        <w:tab w:val="left" w:pos="720"/>
      </w:tabs>
      <w:suppressAutoHyphens/>
      <w:spacing w:after="0" w:line="240" w:lineRule="auto"/>
      <w:ind w:left="720" w:hanging="720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32">
    <w:name w:val="Стиль3 Знак Знак Знак Знак"/>
    <w:link w:val="31"/>
    <w:rsid w:val="00033095"/>
    <w:rPr>
      <w:rFonts w:ascii="Times New Roman" w:eastAsia="Times New Roman" w:hAnsi="Times New Roman" w:cs="Times New Roman"/>
      <w:sz w:val="24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6538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89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B5378554-B3A7-4BFB-B9C2-CDC5597906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583</TotalTime>
  <Pages>2</Pages>
  <Words>676</Words>
  <Characters>3854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Какосьян</dc:creator>
  <cp:lastModifiedBy>Ilyenko Elena Nikolaevna</cp:lastModifiedBy>
  <cp:revision>177</cp:revision>
  <cp:lastPrinted>2019-05-11T06:16:00Z</cp:lastPrinted>
  <dcterms:created xsi:type="dcterms:W3CDTF">2019-05-03T10:52:00Z</dcterms:created>
  <dcterms:modified xsi:type="dcterms:W3CDTF">2026-08-31T08:08:00Z</dcterms:modified>
</cp:coreProperties>
</file>