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АДМИНИСТРАЦИЯ МУНИЦИПАЛЬНОГО ОБРАЗОВАНИЯ</w:t>
      </w:r>
    </w:p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ТЕМРЮКСКИЙ РАЙОН</w:t>
      </w:r>
    </w:p>
    <w:p w:rsidR="00944F6F" w:rsidRPr="00D06424" w:rsidRDefault="00944F6F" w:rsidP="00944F6F">
      <w:pPr>
        <w:rPr>
          <w:b/>
          <w:sz w:val="28"/>
          <w:szCs w:val="28"/>
        </w:rPr>
      </w:pP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ПРОТОКОЛ ЗАСЕДАНИЯ</w:t>
      </w: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межведомственной комиссии по охране труда</w:t>
      </w:r>
    </w:p>
    <w:p w:rsidR="00944F6F" w:rsidRDefault="00944F6F" w:rsidP="00944F6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44F6F" w:rsidRPr="003E0C40" w:rsidTr="008258B9">
        <w:tc>
          <w:tcPr>
            <w:tcW w:w="3284" w:type="dxa"/>
          </w:tcPr>
          <w:p w:rsidR="00944F6F" w:rsidRPr="003E0C40" w:rsidRDefault="0014483D" w:rsidP="002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  <w:r w:rsidR="00944F6F">
              <w:rPr>
                <w:sz w:val="28"/>
                <w:szCs w:val="28"/>
              </w:rPr>
              <w:t xml:space="preserve"> </w:t>
            </w:r>
            <w:r w:rsidR="002375DF">
              <w:rPr>
                <w:sz w:val="28"/>
                <w:szCs w:val="28"/>
              </w:rPr>
              <w:t>дека</w:t>
            </w:r>
            <w:r w:rsidR="00944F6F">
              <w:rPr>
                <w:sz w:val="28"/>
                <w:szCs w:val="28"/>
              </w:rPr>
              <w:t xml:space="preserve">бря </w:t>
            </w:r>
            <w:r>
              <w:rPr>
                <w:sz w:val="28"/>
                <w:szCs w:val="28"/>
              </w:rPr>
              <w:t>2020</w:t>
            </w:r>
            <w:r w:rsidR="00944F6F" w:rsidRPr="003E0C4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944F6F" w:rsidRPr="003E0C40" w:rsidRDefault="00944F6F" w:rsidP="008258B9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>г. Темрюк</w:t>
            </w:r>
          </w:p>
        </w:tc>
        <w:tc>
          <w:tcPr>
            <w:tcW w:w="3285" w:type="dxa"/>
          </w:tcPr>
          <w:p w:rsidR="00944F6F" w:rsidRPr="003E0C40" w:rsidRDefault="00944F6F" w:rsidP="002375DF">
            <w:pPr>
              <w:jc w:val="right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 xml:space="preserve">№ </w:t>
            </w:r>
            <w:r w:rsidR="002375DF">
              <w:rPr>
                <w:sz w:val="28"/>
                <w:szCs w:val="28"/>
              </w:rPr>
              <w:t>4</w:t>
            </w:r>
          </w:p>
        </w:tc>
      </w:tr>
    </w:tbl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r w:rsidR="00B80718">
        <w:rPr>
          <w:sz w:val="28"/>
          <w:szCs w:val="28"/>
        </w:rPr>
        <w:t>О.В.</w:t>
      </w:r>
      <w:r w:rsidR="005E7732">
        <w:rPr>
          <w:sz w:val="28"/>
          <w:szCs w:val="28"/>
        </w:rPr>
        <w:t xml:space="preserve"> </w:t>
      </w:r>
      <w:proofErr w:type="spellStart"/>
      <w:r w:rsidR="00B80718">
        <w:rPr>
          <w:sz w:val="28"/>
          <w:szCs w:val="28"/>
        </w:rPr>
        <w:t>Дяденко</w:t>
      </w:r>
      <w:proofErr w:type="spellEnd"/>
    </w:p>
    <w:p w:rsidR="00944F6F" w:rsidRPr="00A25D9D" w:rsidRDefault="00944F6F" w:rsidP="00944F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Секретарь: А.А.</w:t>
      </w:r>
      <w:r w:rsidR="005E7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Нехаенко</w:t>
      </w:r>
      <w:proofErr w:type="spellEnd"/>
    </w:p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</w:rPr>
      </w:pPr>
      <w:r>
        <w:rPr>
          <w:sz w:val="28"/>
          <w:szCs w:val="28"/>
        </w:rPr>
        <w:t>ПРИСУТСТВОВАЛИ</w:t>
      </w:r>
      <w:r w:rsidRPr="000546FE">
        <w:rPr>
          <w:sz w:val="28"/>
          <w:szCs w:val="28"/>
        </w:rPr>
        <w:t>:</w:t>
      </w:r>
      <w:r w:rsidR="0098433A">
        <w:rPr>
          <w:sz w:val="28"/>
          <w:szCs w:val="28"/>
        </w:rPr>
        <w:t xml:space="preserve">  </w:t>
      </w:r>
      <w:r w:rsidR="002375DF">
        <w:rPr>
          <w:sz w:val="28"/>
          <w:szCs w:val="28"/>
        </w:rPr>
        <w:t>А.В.</w:t>
      </w:r>
      <w:r w:rsidR="005E7732">
        <w:rPr>
          <w:sz w:val="28"/>
          <w:szCs w:val="28"/>
        </w:rPr>
        <w:t xml:space="preserve"> </w:t>
      </w:r>
      <w:r w:rsidR="002375DF">
        <w:rPr>
          <w:sz w:val="28"/>
          <w:szCs w:val="28"/>
        </w:rPr>
        <w:t xml:space="preserve">Музыченко, </w:t>
      </w:r>
      <w:r w:rsidR="0098433A">
        <w:rPr>
          <w:sz w:val="28"/>
          <w:szCs w:val="28"/>
        </w:rPr>
        <w:t>Е.В.</w:t>
      </w:r>
      <w:r w:rsidR="005E7732">
        <w:rPr>
          <w:sz w:val="28"/>
          <w:szCs w:val="28"/>
        </w:rPr>
        <w:t xml:space="preserve"> </w:t>
      </w:r>
      <w:r w:rsidR="0098433A">
        <w:rPr>
          <w:sz w:val="28"/>
          <w:szCs w:val="28"/>
        </w:rPr>
        <w:t xml:space="preserve">Руденко, </w:t>
      </w:r>
      <w:r w:rsidR="0014483D">
        <w:rPr>
          <w:sz w:val="28"/>
          <w:szCs w:val="28"/>
        </w:rPr>
        <w:t>Н.В.</w:t>
      </w:r>
      <w:r w:rsidR="005E7732">
        <w:rPr>
          <w:sz w:val="28"/>
          <w:szCs w:val="28"/>
        </w:rPr>
        <w:t xml:space="preserve"> </w:t>
      </w:r>
      <w:r w:rsidR="0014483D">
        <w:rPr>
          <w:sz w:val="28"/>
          <w:szCs w:val="28"/>
        </w:rPr>
        <w:t xml:space="preserve">Шульга, </w:t>
      </w:r>
      <w:r w:rsidR="00D66413">
        <w:rPr>
          <w:sz w:val="28"/>
        </w:rPr>
        <w:t>Т.Н.</w:t>
      </w:r>
      <w:r w:rsidR="005E7732">
        <w:rPr>
          <w:sz w:val="28"/>
        </w:rPr>
        <w:t xml:space="preserve"> </w:t>
      </w:r>
      <w:proofErr w:type="spellStart"/>
      <w:r w:rsidR="00D66413">
        <w:rPr>
          <w:sz w:val="28"/>
        </w:rPr>
        <w:t>Кокоха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 И.Н.</w:t>
      </w:r>
      <w:r w:rsidR="005E7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Давиденко,  </w:t>
      </w:r>
      <w:r>
        <w:rPr>
          <w:sz w:val="28"/>
        </w:rPr>
        <w:t>С.Т.</w:t>
      </w:r>
      <w:r w:rsidR="005E7732">
        <w:rPr>
          <w:sz w:val="28"/>
        </w:rPr>
        <w:t xml:space="preserve"> </w:t>
      </w:r>
      <w:r>
        <w:rPr>
          <w:sz w:val="28"/>
        </w:rPr>
        <w:t>Литвинов,  С.Н.</w:t>
      </w:r>
      <w:r w:rsidR="005E7732">
        <w:rPr>
          <w:sz w:val="28"/>
        </w:rPr>
        <w:t xml:space="preserve"> </w:t>
      </w:r>
      <w:r>
        <w:rPr>
          <w:sz w:val="28"/>
        </w:rPr>
        <w:t>Кондратьева</w:t>
      </w:r>
      <w:r w:rsidR="00B80718">
        <w:rPr>
          <w:sz w:val="28"/>
        </w:rPr>
        <w:t>,</w:t>
      </w:r>
      <w:r w:rsidR="00EB6273">
        <w:rPr>
          <w:sz w:val="28"/>
        </w:rPr>
        <w:t xml:space="preserve"> С.Н. Гордиенко.</w:t>
      </w:r>
      <w:r>
        <w:rPr>
          <w:sz w:val="28"/>
          <w:szCs w:val="28"/>
        </w:rPr>
        <w:t xml:space="preserve"> </w:t>
      </w:r>
    </w:p>
    <w:p w:rsidR="00944F6F" w:rsidRDefault="00944F6F" w:rsidP="00944F6F">
      <w:pPr>
        <w:jc w:val="both"/>
        <w:rPr>
          <w:sz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</w:t>
      </w:r>
      <w:r w:rsidRPr="001A66D3">
        <w:rPr>
          <w:sz w:val="28"/>
          <w:szCs w:val="28"/>
        </w:rPr>
        <w:t xml:space="preserve">: </w:t>
      </w: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Е.В.Самосватова – начальник отдела трудовых отношений, охраны труда и взаимодействия с работодателями ГКУ КК </w:t>
      </w:r>
      <w:r w:rsidR="00025DEB">
        <w:rPr>
          <w:sz w:val="28"/>
          <w:szCs w:val="28"/>
        </w:rPr>
        <w:t>«</w:t>
      </w:r>
      <w:r>
        <w:rPr>
          <w:sz w:val="28"/>
          <w:szCs w:val="28"/>
        </w:rPr>
        <w:t>ЦЗН Темрюкского района</w:t>
      </w:r>
      <w:r w:rsidR="00025D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3968" w:rsidRDefault="0014483D" w:rsidP="00944F6F">
      <w:pPr>
        <w:jc w:val="both"/>
        <w:rPr>
          <w:sz w:val="28"/>
        </w:rPr>
      </w:pPr>
      <w:r>
        <w:rPr>
          <w:sz w:val="28"/>
        </w:rPr>
        <w:t>Е.Л.Горелова</w:t>
      </w:r>
      <w:r w:rsidR="002F3968">
        <w:rPr>
          <w:sz w:val="28"/>
        </w:rPr>
        <w:t xml:space="preserve"> – специалист по охране труда </w:t>
      </w:r>
      <w:r>
        <w:rPr>
          <w:sz w:val="28"/>
        </w:rPr>
        <w:t>управления образованием</w:t>
      </w:r>
      <w:r w:rsidR="002F3968">
        <w:rPr>
          <w:sz w:val="28"/>
        </w:rPr>
        <w:t xml:space="preserve"> муниципально</w:t>
      </w:r>
      <w:r w:rsidR="005E7732">
        <w:rPr>
          <w:sz w:val="28"/>
        </w:rPr>
        <w:t>го образования Темрюкский район.</w:t>
      </w:r>
    </w:p>
    <w:p w:rsidR="00A82D71" w:rsidRDefault="00A82D71" w:rsidP="00944F6F">
      <w:pPr>
        <w:jc w:val="center"/>
        <w:rPr>
          <w:sz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ПОВЕСТКА ДНЯ:</w:t>
      </w:r>
    </w:p>
    <w:p w:rsidR="005E7732" w:rsidRDefault="00224B07" w:rsidP="005E7732">
      <w:pPr>
        <w:ind w:firstLine="800"/>
        <w:jc w:val="both"/>
        <w:rPr>
          <w:color w:val="000000"/>
          <w:sz w:val="28"/>
          <w:szCs w:val="28"/>
        </w:rPr>
      </w:pPr>
      <w:r w:rsidRPr="00224B07">
        <w:rPr>
          <w:color w:val="000000"/>
          <w:sz w:val="28"/>
          <w:szCs w:val="28"/>
        </w:rPr>
        <w:t>1. Анализ производственного травматизма и его причин в организациях района за 9 месяцев 2020 года с приглашением руководителей организаций</w:t>
      </w:r>
      <w:r>
        <w:rPr>
          <w:color w:val="000000"/>
          <w:sz w:val="28"/>
          <w:szCs w:val="28"/>
        </w:rPr>
        <w:t xml:space="preserve">, </w:t>
      </w:r>
      <w:r w:rsidRPr="00224B07">
        <w:rPr>
          <w:color w:val="000000"/>
          <w:sz w:val="28"/>
          <w:szCs w:val="28"/>
        </w:rPr>
        <w:t>допустивших тяжелый и смертельный травматизм</w:t>
      </w:r>
      <w:r w:rsidR="005E7732">
        <w:rPr>
          <w:color w:val="000000"/>
          <w:sz w:val="28"/>
          <w:szCs w:val="28"/>
        </w:rPr>
        <w:t>.</w:t>
      </w:r>
      <w:r w:rsidRPr="00224B07">
        <w:rPr>
          <w:color w:val="000000"/>
          <w:sz w:val="28"/>
          <w:szCs w:val="28"/>
        </w:rPr>
        <w:t xml:space="preserve"> </w:t>
      </w:r>
    </w:p>
    <w:p w:rsidR="00224B07" w:rsidRPr="005E7732" w:rsidRDefault="00224B07" w:rsidP="005E7732">
      <w:pPr>
        <w:ind w:firstLine="800"/>
        <w:jc w:val="both"/>
        <w:rPr>
          <w:color w:val="000000"/>
          <w:sz w:val="28"/>
          <w:szCs w:val="28"/>
        </w:rPr>
      </w:pPr>
      <w:r w:rsidRPr="00224B07">
        <w:rPr>
          <w:sz w:val="28"/>
          <w:szCs w:val="28"/>
        </w:rPr>
        <w:t>Доклад</w:t>
      </w:r>
      <w:r>
        <w:rPr>
          <w:sz w:val="28"/>
          <w:szCs w:val="28"/>
        </w:rPr>
        <w:t>чик -</w:t>
      </w:r>
      <w:r w:rsidRPr="00224B07">
        <w:rPr>
          <w:sz w:val="28"/>
          <w:szCs w:val="28"/>
        </w:rPr>
        <w:t xml:space="preserve"> ведущ</w:t>
      </w:r>
      <w:r>
        <w:rPr>
          <w:sz w:val="28"/>
          <w:szCs w:val="28"/>
        </w:rPr>
        <w:t>ий</w:t>
      </w:r>
      <w:r w:rsidRPr="00224B07">
        <w:rPr>
          <w:sz w:val="28"/>
          <w:szCs w:val="28"/>
        </w:rPr>
        <w:t xml:space="preserve"> специалист отдела трудовых отношений, охраны труда и взаимодействия</w:t>
      </w:r>
      <w:r>
        <w:rPr>
          <w:sz w:val="28"/>
          <w:szCs w:val="28"/>
        </w:rPr>
        <w:t xml:space="preserve"> с работодателями ГКУ КК </w:t>
      </w:r>
      <w:r w:rsidR="005E7732">
        <w:rPr>
          <w:sz w:val="28"/>
          <w:szCs w:val="28"/>
        </w:rPr>
        <w:t>«</w:t>
      </w:r>
      <w:r>
        <w:rPr>
          <w:sz w:val="28"/>
          <w:szCs w:val="28"/>
        </w:rPr>
        <w:t>ЦЗН Темрюкского района</w:t>
      </w:r>
      <w:r w:rsidR="005E7732">
        <w:rPr>
          <w:sz w:val="28"/>
          <w:szCs w:val="28"/>
        </w:rPr>
        <w:t>»</w:t>
      </w:r>
      <w:r w:rsidR="004E570A">
        <w:rPr>
          <w:sz w:val="28"/>
          <w:szCs w:val="28"/>
        </w:rPr>
        <w:t xml:space="preserve"> </w:t>
      </w:r>
      <w:proofErr w:type="spellStart"/>
      <w:r w:rsidR="004E570A">
        <w:rPr>
          <w:sz w:val="28"/>
          <w:szCs w:val="28"/>
        </w:rPr>
        <w:t>Нехаенко</w:t>
      </w:r>
      <w:proofErr w:type="spellEnd"/>
      <w:r w:rsidR="004E570A">
        <w:rPr>
          <w:sz w:val="28"/>
          <w:szCs w:val="28"/>
        </w:rPr>
        <w:t xml:space="preserve"> А.А.</w:t>
      </w:r>
    </w:p>
    <w:p w:rsidR="005E7732" w:rsidRDefault="00224B07" w:rsidP="005E7732">
      <w:pPr>
        <w:ind w:firstLine="708"/>
        <w:jc w:val="both"/>
        <w:rPr>
          <w:color w:val="000000"/>
          <w:sz w:val="28"/>
          <w:szCs w:val="28"/>
        </w:rPr>
      </w:pPr>
      <w:r w:rsidRPr="0033472A">
        <w:rPr>
          <w:rStyle w:val="T4"/>
          <w:color w:val="000000"/>
          <w:sz w:val="28"/>
          <w:szCs w:val="28"/>
        </w:rPr>
        <w:t>2.</w:t>
      </w:r>
      <w:r w:rsidRPr="0033472A">
        <w:rPr>
          <w:color w:val="000000"/>
          <w:sz w:val="28"/>
          <w:szCs w:val="28"/>
        </w:rPr>
        <w:t xml:space="preserve"> О выполнении плана работы </w:t>
      </w:r>
      <w:r w:rsidR="005E7732">
        <w:rPr>
          <w:color w:val="000000"/>
          <w:sz w:val="28"/>
          <w:szCs w:val="28"/>
        </w:rPr>
        <w:t xml:space="preserve">Темрюкской </w:t>
      </w:r>
      <w:r w:rsidRPr="0033472A">
        <w:rPr>
          <w:color w:val="000000"/>
          <w:sz w:val="28"/>
          <w:szCs w:val="28"/>
        </w:rPr>
        <w:t xml:space="preserve">районной межведомственной комиссии по охране труда на 2020 год. О плане работы </w:t>
      </w:r>
      <w:r w:rsidR="005E7732">
        <w:rPr>
          <w:color w:val="000000"/>
          <w:sz w:val="28"/>
          <w:szCs w:val="28"/>
        </w:rPr>
        <w:t>Т</w:t>
      </w:r>
      <w:r w:rsidRPr="0033472A">
        <w:rPr>
          <w:color w:val="000000"/>
          <w:sz w:val="28"/>
          <w:szCs w:val="28"/>
        </w:rPr>
        <w:t>РМКОТ на 2021 год</w:t>
      </w:r>
      <w:r w:rsidR="005E7732">
        <w:rPr>
          <w:color w:val="000000"/>
          <w:sz w:val="28"/>
          <w:szCs w:val="28"/>
        </w:rPr>
        <w:t>.</w:t>
      </w:r>
    </w:p>
    <w:p w:rsidR="00224B07" w:rsidRDefault="005E7732" w:rsidP="005E77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24B07" w:rsidRPr="00333741">
        <w:rPr>
          <w:color w:val="000000"/>
          <w:sz w:val="28"/>
          <w:szCs w:val="28"/>
        </w:rPr>
        <w:t xml:space="preserve">окладчик - </w:t>
      </w:r>
      <w:r w:rsidR="00224B07" w:rsidRPr="00333741">
        <w:rPr>
          <w:sz w:val="28"/>
          <w:szCs w:val="28"/>
        </w:rPr>
        <w:t xml:space="preserve">ведущий специалист отдела трудовых отношений, охраны труда и взаимодействия с работодателями ГКУ КК </w:t>
      </w:r>
      <w:r>
        <w:rPr>
          <w:sz w:val="28"/>
          <w:szCs w:val="28"/>
        </w:rPr>
        <w:t>«</w:t>
      </w:r>
      <w:r w:rsidR="00224B07" w:rsidRPr="00333741">
        <w:rPr>
          <w:sz w:val="28"/>
          <w:szCs w:val="28"/>
        </w:rPr>
        <w:t>ЦЗН Темрюкского района</w:t>
      </w:r>
      <w:r>
        <w:rPr>
          <w:sz w:val="28"/>
          <w:szCs w:val="28"/>
        </w:rPr>
        <w:t>»</w:t>
      </w:r>
      <w:r w:rsidR="004E570A" w:rsidRPr="00333741">
        <w:rPr>
          <w:sz w:val="28"/>
          <w:szCs w:val="28"/>
        </w:rPr>
        <w:t xml:space="preserve"> </w:t>
      </w:r>
      <w:proofErr w:type="spellStart"/>
      <w:r w:rsidR="004E570A" w:rsidRPr="00333741">
        <w:rPr>
          <w:sz w:val="28"/>
          <w:szCs w:val="28"/>
        </w:rPr>
        <w:t>Нехаенко</w:t>
      </w:r>
      <w:proofErr w:type="spellEnd"/>
      <w:r w:rsidR="004E570A" w:rsidRPr="00333741">
        <w:rPr>
          <w:sz w:val="28"/>
          <w:szCs w:val="28"/>
        </w:rPr>
        <w:t xml:space="preserve"> А.А</w:t>
      </w:r>
      <w:r w:rsidR="00333741">
        <w:rPr>
          <w:color w:val="000000"/>
          <w:sz w:val="28"/>
          <w:szCs w:val="28"/>
        </w:rPr>
        <w:t>.</w:t>
      </w:r>
    </w:p>
    <w:p w:rsidR="005E7732" w:rsidRDefault="00224B07" w:rsidP="00224B07">
      <w:pPr>
        <w:ind w:firstLine="709"/>
        <w:jc w:val="both"/>
        <w:rPr>
          <w:color w:val="000000"/>
          <w:sz w:val="28"/>
          <w:szCs w:val="28"/>
        </w:rPr>
      </w:pPr>
      <w:r w:rsidRPr="004E570A">
        <w:rPr>
          <w:color w:val="000000"/>
          <w:sz w:val="28"/>
          <w:szCs w:val="28"/>
        </w:rPr>
        <w:t>3.</w:t>
      </w:r>
      <w:r w:rsidRPr="004E570A">
        <w:rPr>
          <w:sz w:val="28"/>
          <w:szCs w:val="28"/>
        </w:rPr>
        <w:t xml:space="preserve"> </w:t>
      </w:r>
      <w:r w:rsidRPr="004E570A">
        <w:rPr>
          <w:color w:val="000000"/>
          <w:sz w:val="28"/>
          <w:szCs w:val="28"/>
        </w:rPr>
        <w:t>Об итогах работы за 2020 год по проведению в организациях района предварительных, периодических (профилактических) медицинских осмотров работников, занятых на работах с вредными и опасными условиями труда</w:t>
      </w:r>
      <w:r w:rsidR="005E7732">
        <w:rPr>
          <w:color w:val="000000"/>
          <w:sz w:val="28"/>
          <w:szCs w:val="28"/>
        </w:rPr>
        <w:t>.</w:t>
      </w:r>
    </w:p>
    <w:p w:rsidR="00224B07" w:rsidRDefault="005E7732" w:rsidP="00224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570A" w:rsidRPr="004E570A">
        <w:rPr>
          <w:sz w:val="28"/>
          <w:szCs w:val="28"/>
        </w:rPr>
        <w:t>окладчик – врач-</w:t>
      </w:r>
      <w:proofErr w:type="spellStart"/>
      <w:r w:rsidR="004E570A" w:rsidRPr="004E570A">
        <w:rPr>
          <w:sz w:val="28"/>
          <w:szCs w:val="28"/>
        </w:rPr>
        <w:t>профпотолог</w:t>
      </w:r>
      <w:proofErr w:type="spellEnd"/>
      <w:r w:rsidR="004E570A" w:rsidRPr="004E570A">
        <w:rPr>
          <w:sz w:val="28"/>
          <w:szCs w:val="28"/>
        </w:rPr>
        <w:t xml:space="preserve"> </w:t>
      </w:r>
      <w:r w:rsidR="00025DEB">
        <w:rPr>
          <w:color w:val="000000"/>
          <w:sz w:val="28"/>
          <w:szCs w:val="28"/>
        </w:rPr>
        <w:t>ГБУЗ «Темрюкская</w:t>
      </w:r>
      <w:r w:rsidR="004E570A" w:rsidRPr="004E570A">
        <w:rPr>
          <w:color w:val="000000"/>
          <w:sz w:val="28"/>
          <w:szCs w:val="28"/>
        </w:rPr>
        <w:t xml:space="preserve"> ЦРБ» МЗ КК</w:t>
      </w:r>
      <w:r w:rsidR="004E570A" w:rsidRPr="004E570A">
        <w:rPr>
          <w:sz w:val="28"/>
          <w:szCs w:val="28"/>
        </w:rPr>
        <w:t xml:space="preserve"> Артамонова И.В</w:t>
      </w:r>
      <w:r w:rsidR="00224B07" w:rsidRPr="004E570A">
        <w:rPr>
          <w:i/>
          <w:color w:val="000000"/>
          <w:sz w:val="28"/>
          <w:szCs w:val="28"/>
        </w:rPr>
        <w:t>.</w:t>
      </w:r>
    </w:p>
    <w:p w:rsidR="00944F6F" w:rsidRDefault="00224B07" w:rsidP="00944F6F">
      <w:pPr>
        <w:ind w:firstLine="851"/>
        <w:jc w:val="both"/>
        <w:rPr>
          <w:color w:val="000000"/>
          <w:sz w:val="28"/>
          <w:szCs w:val="28"/>
        </w:rPr>
      </w:pPr>
      <w:r w:rsidRPr="00224B07">
        <w:rPr>
          <w:b/>
          <w:sz w:val="28"/>
          <w:szCs w:val="28"/>
        </w:rPr>
        <w:t>1.</w:t>
      </w:r>
      <w:r w:rsidR="005E7732">
        <w:rPr>
          <w:b/>
          <w:sz w:val="28"/>
          <w:szCs w:val="28"/>
        </w:rPr>
        <w:t xml:space="preserve"> </w:t>
      </w:r>
      <w:r w:rsidR="00944F6F" w:rsidRPr="00224B07">
        <w:rPr>
          <w:b/>
          <w:sz w:val="28"/>
          <w:szCs w:val="28"/>
        </w:rPr>
        <w:t>СЛУШАЛИ:</w:t>
      </w:r>
      <w:r w:rsidRPr="00224B07">
        <w:rPr>
          <w:sz w:val="28"/>
          <w:szCs w:val="28"/>
        </w:rPr>
        <w:t xml:space="preserve"> ведущ</w:t>
      </w:r>
      <w:r>
        <w:rPr>
          <w:sz w:val="28"/>
          <w:szCs w:val="28"/>
        </w:rPr>
        <w:t>его</w:t>
      </w:r>
      <w:r w:rsidRPr="00224B0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24B07">
        <w:rPr>
          <w:sz w:val="28"/>
          <w:szCs w:val="28"/>
        </w:rPr>
        <w:t xml:space="preserve"> отдела трудовых отношений, охраны труда и взаимодействия</w:t>
      </w:r>
      <w:r>
        <w:rPr>
          <w:sz w:val="28"/>
          <w:szCs w:val="28"/>
        </w:rPr>
        <w:t xml:space="preserve"> с работодателями ГКУ КК </w:t>
      </w:r>
      <w:r w:rsidR="005E7732">
        <w:rPr>
          <w:sz w:val="28"/>
          <w:szCs w:val="28"/>
        </w:rPr>
        <w:t>«</w:t>
      </w:r>
      <w:r>
        <w:rPr>
          <w:sz w:val="28"/>
          <w:szCs w:val="28"/>
        </w:rPr>
        <w:t>ЦЗН Темрюкского района</w:t>
      </w:r>
      <w:r w:rsidR="005E7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Нехаенко</w:t>
      </w:r>
      <w:proofErr w:type="spellEnd"/>
      <w:r>
        <w:rPr>
          <w:sz w:val="28"/>
          <w:szCs w:val="28"/>
        </w:rPr>
        <w:t xml:space="preserve"> А.А. с а</w:t>
      </w:r>
      <w:r w:rsidRPr="00224B07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ом</w:t>
      </w:r>
      <w:r w:rsidRPr="00224B07">
        <w:rPr>
          <w:color w:val="000000"/>
          <w:sz w:val="28"/>
          <w:szCs w:val="28"/>
        </w:rPr>
        <w:t xml:space="preserve"> производственного травматизма и его причин в организациях района за 9 месяцев 2020 года</w:t>
      </w:r>
      <w:r>
        <w:rPr>
          <w:color w:val="000000"/>
          <w:sz w:val="28"/>
          <w:szCs w:val="28"/>
        </w:rPr>
        <w:t>.</w:t>
      </w:r>
    </w:p>
    <w:p w:rsidR="00224B07" w:rsidRDefault="00224B07" w:rsidP="00224B07">
      <w:pPr>
        <w:shd w:val="clear" w:color="auto" w:fill="FFFFFF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216 Трудового кодекса РФ, статьи 4 Закона Краснодарского края «Об охране труда» от 03.06.1998 года № 133-КЗ, в соответствии с приказом  Министерства труда и социальной защиты Российской Федерации от 29.12.2014 г. № 1197 «О проведении </w:t>
      </w:r>
      <w:r>
        <w:rPr>
          <w:sz w:val="28"/>
          <w:szCs w:val="28"/>
        </w:rPr>
        <w:lastRenderedPageBreak/>
        <w:t xml:space="preserve">общероссийского мониторинга условий и охраны труда» (с изменениями на 22 декабря 2015 года), постановления </w:t>
      </w:r>
      <w:proofErr w:type="gramStart"/>
      <w:r>
        <w:rPr>
          <w:sz w:val="28"/>
          <w:szCs w:val="28"/>
        </w:rPr>
        <w:t>главы администрации (губернатора) Краснодарского края от 21.12.2012 года № 1591«О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формах и сроках представления информации о состоянии условий и охраны труда в организациях Краснодарского края»  ГКУ КК ЦЗН Темрюкского района проведен мониторинг состояния  охраны труда в </w:t>
      </w:r>
      <w:r>
        <w:rPr>
          <w:spacing w:val="-1"/>
          <w:sz w:val="28"/>
          <w:szCs w:val="28"/>
        </w:rPr>
        <w:t xml:space="preserve">организациях и предприятиях муниципального образования Темрюкский район </w:t>
      </w:r>
      <w:r>
        <w:rPr>
          <w:sz w:val="28"/>
          <w:szCs w:val="28"/>
        </w:rPr>
        <w:t>за 9 месяцев  2020 года.</w:t>
      </w:r>
      <w:proofErr w:type="gramEnd"/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условий и охраны труда за 9 месяцев  2020 года в муниципальном образовании Темрюкский район подготовлен на основании мониторинга, проведенного отделом трудовых отношений, охраны труда и взаимодействия с работодателями ГКУ КК </w:t>
      </w:r>
      <w:r w:rsidR="00025DEB">
        <w:rPr>
          <w:sz w:val="28"/>
          <w:szCs w:val="28"/>
        </w:rPr>
        <w:t>«</w:t>
      </w:r>
      <w:r>
        <w:rPr>
          <w:sz w:val="28"/>
          <w:szCs w:val="28"/>
        </w:rPr>
        <w:t>ЦЗН Темрюкского района</w:t>
      </w:r>
      <w:r w:rsidR="00025DEB">
        <w:rPr>
          <w:sz w:val="28"/>
          <w:szCs w:val="28"/>
        </w:rPr>
        <w:t>»</w:t>
      </w:r>
      <w:r>
        <w:rPr>
          <w:sz w:val="28"/>
          <w:szCs w:val="28"/>
        </w:rPr>
        <w:t xml:space="preserve"> в сентябре  2020 года.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мониторинга (в процессе трудовой деятельности) в организациях муниципального образования Темрюкский район за  9 месяцев 2020  года в организациях муниципального образования Темрюкский район произошло 11 (одиннадцать) несчастных случаев на производстве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 них 8 (восемь) случаев с легким исходом и 3 (три) – тяжелых несчастных случая. За аналогичный период 2019 года произошло 18 (восемнадцать)  несчастных случаев связанных с производством, из них пострадали 16 (шестнадцать) человек с легким исходом, 2(два) тяжелых несчастных случая и 1 (один) несчастный случай со смертельным исходом, (один н/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групповой н/с).</w:t>
      </w:r>
    </w:p>
    <w:p w:rsidR="00224B07" w:rsidRPr="005E7732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5E7732">
        <w:rPr>
          <w:sz w:val="28"/>
          <w:szCs w:val="28"/>
        </w:rPr>
        <w:t>Тяжелые несчастные случаи: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ООО «ОТЭКО-</w:t>
      </w:r>
      <w:proofErr w:type="spellStart"/>
      <w:r>
        <w:rPr>
          <w:sz w:val="28"/>
          <w:szCs w:val="28"/>
        </w:rPr>
        <w:t>Портсервис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енерального</w:t>
      </w:r>
      <w:proofErr w:type="spellEnd"/>
      <w:r>
        <w:rPr>
          <w:sz w:val="28"/>
          <w:szCs w:val="28"/>
        </w:rPr>
        <w:t xml:space="preserve"> директора Трифонова И.А.)  пострадал работник  (при работе  на конвейере  рука застряла в барабане конвейера);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АПФ «</w:t>
      </w:r>
      <w:proofErr w:type="spellStart"/>
      <w:r>
        <w:rPr>
          <w:sz w:val="28"/>
          <w:szCs w:val="28"/>
        </w:rPr>
        <w:t>Фанагория</w:t>
      </w:r>
      <w:proofErr w:type="spellEnd"/>
      <w:r>
        <w:rPr>
          <w:sz w:val="28"/>
          <w:szCs w:val="28"/>
        </w:rPr>
        <w:t>» (генеральный директор Романишин П.Е.) пострадал водитель погрузчика (падение погрузчика с высоты 2-го этажа);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филиале </w:t>
      </w:r>
      <w:proofErr w:type="spellStart"/>
      <w:r>
        <w:rPr>
          <w:sz w:val="28"/>
          <w:szCs w:val="28"/>
        </w:rPr>
        <w:t>Анапского</w:t>
      </w:r>
      <w:proofErr w:type="spellEnd"/>
      <w:r>
        <w:rPr>
          <w:sz w:val="28"/>
          <w:szCs w:val="28"/>
        </w:rPr>
        <w:t xml:space="preserve"> ЛПУМГ ООО 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Краснодар», ПАО «Газпром», - в ДТП пострадал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.  </w:t>
      </w:r>
    </w:p>
    <w:p w:rsidR="00224B07" w:rsidRPr="005E7732" w:rsidRDefault="00224B07" w:rsidP="00224B07">
      <w:pPr>
        <w:ind w:firstLine="851"/>
        <w:jc w:val="both"/>
        <w:rPr>
          <w:sz w:val="28"/>
          <w:szCs w:val="28"/>
        </w:rPr>
      </w:pPr>
      <w:r w:rsidRPr="005E7732">
        <w:rPr>
          <w:sz w:val="28"/>
          <w:szCs w:val="28"/>
        </w:rPr>
        <w:t>Легкие несчастные случаи: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ЗАО «</w:t>
      </w:r>
      <w:proofErr w:type="spellStart"/>
      <w:r>
        <w:rPr>
          <w:sz w:val="28"/>
          <w:szCs w:val="28"/>
        </w:rPr>
        <w:t>Таманьнефтегаз</w:t>
      </w:r>
      <w:proofErr w:type="spellEnd"/>
      <w:r>
        <w:rPr>
          <w:sz w:val="28"/>
          <w:szCs w:val="28"/>
        </w:rPr>
        <w:t xml:space="preserve">» (генеральный директор Трифонова И.А.) получили  легкие  травмы 3 (три) работника  (водитель на </w:t>
      </w:r>
      <w:proofErr w:type="spellStart"/>
      <w:r>
        <w:rPr>
          <w:sz w:val="28"/>
          <w:szCs w:val="28"/>
        </w:rPr>
        <w:t>шиномонтаже</w:t>
      </w:r>
      <w:proofErr w:type="spellEnd"/>
      <w:r>
        <w:rPr>
          <w:sz w:val="28"/>
          <w:szCs w:val="28"/>
        </w:rPr>
        <w:t xml:space="preserve"> и два сливщика-разливщика);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ООО «</w:t>
      </w:r>
      <w:proofErr w:type="spellStart"/>
      <w:r>
        <w:rPr>
          <w:sz w:val="28"/>
          <w:szCs w:val="28"/>
        </w:rPr>
        <w:t>Югнефтехимтранзит</w:t>
      </w:r>
      <w:proofErr w:type="spellEnd"/>
      <w:r>
        <w:rPr>
          <w:sz w:val="28"/>
          <w:szCs w:val="28"/>
        </w:rPr>
        <w:t>» (генеральный директор Олифиренко В.Н.) – получила  легкую травму одна  работница;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ООО «ОТЭКО-</w:t>
      </w:r>
      <w:proofErr w:type="spellStart"/>
      <w:r>
        <w:rPr>
          <w:sz w:val="28"/>
          <w:szCs w:val="28"/>
        </w:rPr>
        <w:t>Портсервис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енерального</w:t>
      </w:r>
      <w:proofErr w:type="spellEnd"/>
      <w:r>
        <w:rPr>
          <w:sz w:val="28"/>
          <w:szCs w:val="28"/>
        </w:rPr>
        <w:t xml:space="preserve"> директора Трифонова И.А.)  пострадали 2(два) работника (повар поскользнулась и упала и слесарь ремонтник);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ГБУЗ «Темрюкская ЦРБ» - (главный  врач Шаталин А.В.) пострада</w:t>
      </w:r>
      <w:r w:rsidR="00025DEB">
        <w:rPr>
          <w:sz w:val="28"/>
          <w:szCs w:val="28"/>
        </w:rPr>
        <w:t>ла заместитель главного врача (</w:t>
      </w:r>
      <w:r>
        <w:rPr>
          <w:sz w:val="28"/>
          <w:szCs w:val="28"/>
        </w:rPr>
        <w:t>падение и перелом ноги).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ООО «Пищевые ингредиенты», </w:t>
      </w:r>
      <w:r w:rsidR="00025DEB">
        <w:rPr>
          <w:sz w:val="28"/>
          <w:szCs w:val="28"/>
        </w:rPr>
        <w:t xml:space="preserve">(Генеральный директор </w:t>
      </w:r>
      <w:proofErr w:type="spellStart"/>
      <w:r w:rsidR="00025DEB">
        <w:rPr>
          <w:sz w:val="28"/>
          <w:szCs w:val="28"/>
        </w:rPr>
        <w:t>Аверцев</w:t>
      </w:r>
      <w:proofErr w:type="spellEnd"/>
      <w:r w:rsidR="00025DEB">
        <w:rPr>
          <w:sz w:val="28"/>
          <w:szCs w:val="28"/>
        </w:rPr>
        <w:t xml:space="preserve"> С.</w:t>
      </w:r>
      <w:r>
        <w:rPr>
          <w:sz w:val="28"/>
          <w:szCs w:val="28"/>
        </w:rPr>
        <w:t>В.) – пострадал 1</w:t>
      </w:r>
      <w:r w:rsidR="00025DEB">
        <w:rPr>
          <w:sz w:val="28"/>
          <w:szCs w:val="28"/>
        </w:rPr>
        <w:t xml:space="preserve"> </w:t>
      </w:r>
      <w:r>
        <w:rPr>
          <w:sz w:val="28"/>
          <w:szCs w:val="28"/>
        </w:rPr>
        <w:t>(один) работник (грузчику попали пищевые добавки в глаз).</w:t>
      </w:r>
    </w:p>
    <w:p w:rsidR="00224B07" w:rsidRDefault="00224B07" w:rsidP="00224B07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пострадали от производственных травм 11 работников.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3(три) женщины, травматизма среди подростков не установлено. (За аналогичный период 2019 года -  от производственных травм  пострадали 19  работника, из которых 3 женщины, травматизма среди подростков не установлено).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производственного травматизма в расчете на 1000 работающих (коэффициент частоты – К.ч) за 9 месяцев  2020 года составил  0,34  (за аналогичный период, за 9 месяцев  2019 года – 0,58).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дней утраты трудоспособности за 9 месяцев 2020 года в Темрюкском районе составило 590 чел./дней (по сравнению с аналогичным периодом 2019 года –  628 чел./дней).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К.см), составил 0,00, (за 9 месяцев   2019 года – 0,031). 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Несчастных случаев с тяжелым исходом за 9 месяцев 2020 года   зарегистрировано - 3 ,  (за аналогичный период 2019 года  несчастных случаев  с тяжелым исходом  зарегистрировано – 4).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Случаев со смертельным исходом за 9 месяцев 2020 года   не зарегистрировано,  (за аналогичный период 2019 года  несчастных случаев травматизма  со смертельным исходом зарегистрирован - 1.)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мероприятия по охране труда за 9 месяцев  2020 года организациями муниципального образования Темрюкский район, участвующими в общероссийском  мониторинге условий и охраны труда, израсходовано  239 944 445, 00 рублей, в пересчете на одного работающего 7 144,01 рублей, (за аналогичный период  2019 года израсходовано 217 789 534,0 рублей, в пересчете на одного работающего 5 300,34  рублей) </w:t>
      </w:r>
      <w:proofErr w:type="gramEnd"/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Больше, чем в среднем по району, на одного работающего израсходовано средств в организациях транспорта и связи 13 434,66 руб./чел., в организациях обработки – 9 127,27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/чел., 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средств меньше, чем в среднем по муниципальному образованию Темрюкский район в учреждениях  деятельности информации и связи (ОКВЭД 58-63)   - 648,39 руб./чел.</w:t>
      </w:r>
    </w:p>
    <w:p w:rsidR="00224B07" w:rsidRDefault="00224B07" w:rsidP="00224B07">
      <w:pPr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случаи производственного травматизма, зарегистрированные в районе были</w:t>
      </w:r>
      <w:proofErr w:type="gramEnd"/>
      <w:r>
        <w:rPr>
          <w:sz w:val="28"/>
          <w:szCs w:val="28"/>
        </w:rPr>
        <w:t xml:space="preserve"> рассмотрены на заседании  районной межведомственной комиссии по охране труда в сентябре  2020 года.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2020 года проведено обучение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 учебных центрах   690 руководителей и специалистов организаций муниципального образования Темрюкский район.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2020 года были поданы в Министерство труда Краснодарского края списки организаций и ИП не предоставляющие информацию о состоянии охраны труда в ГКУ КК ЦЗН Темрюкского района на 80 (восемьдесят) организаций и ИП. 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оперативным данным, по состоянию на 24.12.2020 года в муниципальном образовании Темрюкский район произошло всего  20(двадцать) несчастных случаев, связанных с производством. 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произошел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групповой несчастный случай (пострадало 6 человек, по тяжести 2 (два) – тяжелых и 4(четыре) – легких), 5(пять) легких несчастных случаев на производстве и 3(три) тяжелых несчастных случая, связанных с производством. При этом пострадало 14 работников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9(девять) – легкие, и 5(пять) тяжелые)</w:t>
      </w:r>
    </w:p>
    <w:p w:rsidR="00224B07" w:rsidRPr="005E7732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5E7732">
        <w:rPr>
          <w:sz w:val="28"/>
          <w:szCs w:val="28"/>
        </w:rPr>
        <w:t>Тяжелые несчастные случаи в 4 квартале 2020 года: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ЗАО «</w:t>
      </w:r>
      <w:proofErr w:type="spellStart"/>
      <w:r>
        <w:rPr>
          <w:sz w:val="28"/>
          <w:szCs w:val="28"/>
        </w:rPr>
        <w:t>Таманьнефтегаз</w:t>
      </w:r>
      <w:proofErr w:type="spellEnd"/>
      <w:r>
        <w:rPr>
          <w:sz w:val="28"/>
          <w:szCs w:val="28"/>
        </w:rPr>
        <w:t xml:space="preserve">» (генеральный директор </w:t>
      </w:r>
      <w:proofErr w:type="spellStart"/>
      <w:r>
        <w:rPr>
          <w:sz w:val="28"/>
          <w:szCs w:val="28"/>
        </w:rPr>
        <w:t>Меткин</w:t>
      </w:r>
      <w:proofErr w:type="spellEnd"/>
      <w:r>
        <w:rPr>
          <w:sz w:val="28"/>
          <w:szCs w:val="28"/>
        </w:rPr>
        <w:t xml:space="preserve"> А.М.) – в групповом несчастном случае пострадали 6 работников. В ДТП получили  тяжелые травма 2(два) работника и легкие  травмы 4 работника.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ПАО «КСМ «Первомайский» (генеральный директор Мазанко В.В.) – получил тяжелую травму 1(один) работник (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).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ООО «Кубань Вино» (генеральный директор </w:t>
      </w:r>
      <w:proofErr w:type="spellStart"/>
      <w:r>
        <w:rPr>
          <w:sz w:val="28"/>
          <w:szCs w:val="28"/>
        </w:rPr>
        <w:t>Емельянович</w:t>
      </w:r>
      <w:proofErr w:type="spellEnd"/>
      <w:r>
        <w:rPr>
          <w:sz w:val="28"/>
          <w:szCs w:val="28"/>
        </w:rPr>
        <w:t xml:space="preserve"> В.И.) – получила тяжелую травму 1(одна) работница (оператор линии розлива – при взрыве бутылки).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АО АФ «Южная» (исполнительный  директор </w:t>
      </w:r>
      <w:proofErr w:type="spellStart"/>
      <w:r>
        <w:rPr>
          <w:sz w:val="28"/>
          <w:szCs w:val="28"/>
        </w:rPr>
        <w:t>Тарахно</w:t>
      </w:r>
      <w:proofErr w:type="spellEnd"/>
      <w:r>
        <w:rPr>
          <w:sz w:val="28"/>
          <w:szCs w:val="28"/>
        </w:rPr>
        <w:t xml:space="preserve"> С.А.) – в ДТП получил тяжелую травму 1 (один) работник – охранник . (столкновение автомобиля «НИВА» и миксера «КАМАЗ».</w:t>
      </w:r>
    </w:p>
    <w:p w:rsidR="00224B07" w:rsidRPr="005E7732" w:rsidRDefault="00224B07" w:rsidP="00224B07">
      <w:pPr>
        <w:ind w:firstLine="851"/>
        <w:jc w:val="both"/>
        <w:rPr>
          <w:sz w:val="28"/>
          <w:szCs w:val="28"/>
        </w:rPr>
      </w:pPr>
      <w:r w:rsidRPr="005E7732">
        <w:rPr>
          <w:sz w:val="28"/>
          <w:szCs w:val="28"/>
        </w:rPr>
        <w:t>Легкие н/</w:t>
      </w:r>
      <w:proofErr w:type="gramStart"/>
      <w:r w:rsidRPr="005E7732">
        <w:rPr>
          <w:sz w:val="28"/>
          <w:szCs w:val="28"/>
        </w:rPr>
        <w:t>с</w:t>
      </w:r>
      <w:proofErr w:type="gramEnd"/>
      <w:r w:rsidRPr="005E7732">
        <w:rPr>
          <w:sz w:val="28"/>
          <w:szCs w:val="28"/>
        </w:rPr>
        <w:t xml:space="preserve"> в 4  </w:t>
      </w:r>
      <w:proofErr w:type="gramStart"/>
      <w:r w:rsidRPr="005E7732">
        <w:rPr>
          <w:sz w:val="28"/>
          <w:szCs w:val="28"/>
        </w:rPr>
        <w:t>квартале</w:t>
      </w:r>
      <w:proofErr w:type="gramEnd"/>
      <w:r w:rsidRPr="005E7732">
        <w:rPr>
          <w:sz w:val="28"/>
          <w:szCs w:val="28"/>
        </w:rPr>
        <w:t xml:space="preserve"> 2020 года:</w:t>
      </w:r>
    </w:p>
    <w:p w:rsidR="00224B07" w:rsidRDefault="00224B07" w:rsidP="00224B0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ЗАО «</w:t>
      </w:r>
      <w:proofErr w:type="spellStart"/>
      <w:r>
        <w:rPr>
          <w:sz w:val="28"/>
          <w:szCs w:val="28"/>
        </w:rPr>
        <w:t>Таманьнефтегаз</w:t>
      </w:r>
      <w:proofErr w:type="spellEnd"/>
      <w:r>
        <w:rPr>
          <w:sz w:val="28"/>
          <w:szCs w:val="28"/>
        </w:rPr>
        <w:t xml:space="preserve">» (генеральный директор </w:t>
      </w:r>
      <w:proofErr w:type="spellStart"/>
      <w:r>
        <w:rPr>
          <w:sz w:val="28"/>
          <w:szCs w:val="28"/>
        </w:rPr>
        <w:t>Меткин</w:t>
      </w:r>
      <w:proofErr w:type="spellEnd"/>
      <w:r>
        <w:rPr>
          <w:sz w:val="28"/>
          <w:szCs w:val="28"/>
        </w:rPr>
        <w:t xml:space="preserve"> А.М.) получил  легкую  травму 1(один)  работник  (машинист крана при ремонте);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ООО «ОТЭКО-</w:t>
      </w:r>
      <w:proofErr w:type="spellStart"/>
      <w:r>
        <w:rPr>
          <w:sz w:val="28"/>
          <w:szCs w:val="28"/>
        </w:rPr>
        <w:t>Портсервис</w:t>
      </w:r>
      <w:proofErr w:type="spellEnd"/>
      <w:r>
        <w:rPr>
          <w:sz w:val="28"/>
          <w:szCs w:val="28"/>
        </w:rPr>
        <w:t xml:space="preserve">» (генеральный директор </w:t>
      </w:r>
      <w:proofErr w:type="spellStart"/>
      <w:r>
        <w:rPr>
          <w:sz w:val="28"/>
          <w:szCs w:val="28"/>
        </w:rPr>
        <w:t>Меткин</w:t>
      </w:r>
      <w:proofErr w:type="spellEnd"/>
      <w:r>
        <w:rPr>
          <w:sz w:val="28"/>
          <w:szCs w:val="28"/>
        </w:rPr>
        <w:t xml:space="preserve"> А.М.)  пострадал 1 работник (слесарь-ремонтник (придавило  пальцы).</w:t>
      </w:r>
      <w:proofErr w:type="gramEnd"/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ООО «ТВК-Кубань» (генеральный директор Гончар Ю.И.) – получил легкую травму  1</w:t>
      </w:r>
      <w:r w:rsidR="00025DEB">
        <w:rPr>
          <w:sz w:val="28"/>
          <w:szCs w:val="28"/>
        </w:rPr>
        <w:t xml:space="preserve"> </w:t>
      </w:r>
      <w:r>
        <w:rPr>
          <w:sz w:val="28"/>
          <w:szCs w:val="28"/>
        </w:rPr>
        <w:t>(один) работник (слесарь по ремонту оборудования).</w:t>
      </w:r>
    </w:p>
    <w:p w:rsidR="00224B07" w:rsidRDefault="00224B07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ООО «ТЗПМ» (генеральный директор Фролов Р.А.) получил легкую травму  1(один) работник (машинист </w:t>
      </w:r>
      <w:proofErr w:type="spellStart"/>
      <w:r>
        <w:rPr>
          <w:sz w:val="28"/>
          <w:szCs w:val="28"/>
        </w:rPr>
        <w:t>рушальной</w:t>
      </w:r>
      <w:proofErr w:type="spellEnd"/>
      <w:r>
        <w:rPr>
          <w:sz w:val="28"/>
          <w:szCs w:val="28"/>
        </w:rPr>
        <w:t xml:space="preserve"> установки).</w:t>
      </w:r>
    </w:p>
    <w:p w:rsidR="00224B07" w:rsidRDefault="00025DEB" w:rsidP="00224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ЧОП «ЗЕВС» (</w:t>
      </w:r>
      <w:r w:rsidR="00224B07">
        <w:rPr>
          <w:sz w:val="28"/>
          <w:szCs w:val="28"/>
        </w:rPr>
        <w:t>Генеральный директор Нагорный А.В.) – в ДТП во время  гололеда пострадал 1</w:t>
      </w:r>
      <w:r>
        <w:rPr>
          <w:sz w:val="28"/>
          <w:szCs w:val="28"/>
        </w:rPr>
        <w:t xml:space="preserve"> </w:t>
      </w:r>
      <w:r w:rsidR="00224B07">
        <w:rPr>
          <w:sz w:val="28"/>
          <w:szCs w:val="28"/>
        </w:rPr>
        <w:t>(один)  работник.</w:t>
      </w:r>
    </w:p>
    <w:p w:rsidR="00025DEB" w:rsidRDefault="004E570A" w:rsidP="004E570A">
      <w:pPr>
        <w:pStyle w:val="a5"/>
        <w:ind w:firstLine="851"/>
        <w:jc w:val="both"/>
      </w:pPr>
      <w:r w:rsidRPr="00191D2C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комиссия  </w:t>
      </w:r>
    </w:p>
    <w:p w:rsidR="004E570A" w:rsidRPr="00191D2C" w:rsidRDefault="004E570A" w:rsidP="004E570A">
      <w:pPr>
        <w:pStyle w:val="a5"/>
        <w:ind w:firstLine="851"/>
        <w:jc w:val="both"/>
        <w:rPr>
          <w:szCs w:val="28"/>
        </w:rPr>
      </w:pPr>
      <w:r w:rsidRPr="005E7732">
        <w:rPr>
          <w:b/>
          <w:szCs w:val="28"/>
        </w:rPr>
        <w:t>РЕШИЛА:</w:t>
      </w:r>
      <w:r w:rsidRPr="00191D2C">
        <w:rPr>
          <w:szCs w:val="28"/>
        </w:rPr>
        <w:t xml:space="preserve"> </w:t>
      </w:r>
    </w:p>
    <w:p w:rsidR="004E570A" w:rsidRPr="00191D2C" w:rsidRDefault="004E570A" w:rsidP="004E570A">
      <w:pPr>
        <w:ind w:firstLine="800"/>
        <w:jc w:val="both"/>
        <w:rPr>
          <w:sz w:val="28"/>
          <w:szCs w:val="28"/>
        </w:rPr>
      </w:pPr>
      <w:r w:rsidRPr="00191D2C">
        <w:rPr>
          <w:sz w:val="28"/>
          <w:szCs w:val="28"/>
        </w:rPr>
        <w:t>1. Информацию об анализе производственного травматизма и его причинах в организациях Темрюкского района за 9 месяцев 20</w:t>
      </w:r>
      <w:r w:rsidR="00510E96" w:rsidRPr="00191D2C">
        <w:rPr>
          <w:sz w:val="28"/>
          <w:szCs w:val="28"/>
        </w:rPr>
        <w:t>20</w:t>
      </w:r>
      <w:r w:rsidRPr="00191D2C">
        <w:rPr>
          <w:sz w:val="28"/>
          <w:szCs w:val="28"/>
        </w:rPr>
        <w:t xml:space="preserve"> года принять к сведению.</w:t>
      </w:r>
    </w:p>
    <w:p w:rsidR="004E570A" w:rsidRPr="00191D2C" w:rsidRDefault="004E570A" w:rsidP="004E570A">
      <w:pPr>
        <w:pStyle w:val="a5"/>
        <w:ind w:firstLine="800"/>
        <w:jc w:val="both"/>
        <w:rPr>
          <w:szCs w:val="28"/>
        </w:rPr>
      </w:pPr>
      <w:r w:rsidRPr="00191D2C">
        <w:rPr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191D2C" w:rsidRPr="00191D2C" w:rsidRDefault="004E570A" w:rsidP="004E570A">
      <w:pPr>
        <w:pStyle w:val="a5"/>
        <w:ind w:firstLine="800"/>
        <w:jc w:val="both"/>
      </w:pPr>
      <w:r w:rsidRPr="00191D2C">
        <w:rPr>
          <w:szCs w:val="28"/>
        </w:rPr>
        <w:t xml:space="preserve">2.1. </w:t>
      </w:r>
      <w:r w:rsidRPr="00191D2C">
        <w:t xml:space="preserve">Проводить работу по устранению вредных и опасных производственных факторов на рабочих местах, нарушений требований </w:t>
      </w:r>
      <w:r w:rsidRPr="00191D2C">
        <w:lastRenderedPageBreak/>
        <w:t>законодательства об охране труда и принимать соответствующие  меры по устранению причин</w:t>
      </w:r>
      <w:r w:rsidR="00510E96" w:rsidRPr="00191D2C">
        <w:t xml:space="preserve"> несчастных случаев</w:t>
      </w:r>
      <w:r w:rsidR="00191D2C" w:rsidRPr="00191D2C">
        <w:t>;</w:t>
      </w:r>
    </w:p>
    <w:p w:rsidR="004E570A" w:rsidRPr="00191D2C" w:rsidRDefault="00191D2C" w:rsidP="004E570A">
      <w:pPr>
        <w:pStyle w:val="a5"/>
        <w:ind w:firstLine="800"/>
        <w:jc w:val="both"/>
        <w:rPr>
          <w:szCs w:val="28"/>
        </w:rPr>
      </w:pPr>
      <w:r w:rsidRPr="00191D2C">
        <w:t>2.2.</w:t>
      </w:r>
      <w:r w:rsidR="005E7732">
        <w:t xml:space="preserve"> </w:t>
      </w:r>
      <w:r w:rsidRPr="00191D2C">
        <w:t>Разработать комплекс предупредительных мер для предотвращения производственного травматизма;</w:t>
      </w:r>
    </w:p>
    <w:p w:rsidR="004E570A" w:rsidRPr="00191D2C" w:rsidRDefault="004E570A" w:rsidP="004E570A">
      <w:pPr>
        <w:pStyle w:val="a5"/>
        <w:ind w:firstLine="800"/>
        <w:jc w:val="both"/>
        <w:rPr>
          <w:szCs w:val="28"/>
        </w:rPr>
      </w:pPr>
      <w:r w:rsidRPr="00191D2C">
        <w:rPr>
          <w:szCs w:val="28"/>
        </w:rPr>
        <w:t>2.</w:t>
      </w:r>
      <w:r w:rsidR="00191D2C" w:rsidRPr="00191D2C">
        <w:rPr>
          <w:szCs w:val="28"/>
        </w:rPr>
        <w:t>3</w:t>
      </w:r>
      <w:r w:rsidRPr="00191D2C">
        <w:rPr>
          <w:szCs w:val="28"/>
        </w:rPr>
        <w:t xml:space="preserve">. Неукоснительно соблюдать трудовое законодательство по вопросам условий и охраны труда </w:t>
      </w:r>
      <w:r w:rsidR="00510E96" w:rsidRPr="00191D2C">
        <w:rPr>
          <w:szCs w:val="28"/>
        </w:rPr>
        <w:t xml:space="preserve">работников в организациях </w:t>
      </w:r>
      <w:r w:rsidR="00191D2C" w:rsidRPr="00191D2C">
        <w:rPr>
          <w:szCs w:val="28"/>
        </w:rPr>
        <w:t>во исполнение ст.212 ТК РФ.</w:t>
      </w:r>
    </w:p>
    <w:p w:rsidR="004E570A" w:rsidRPr="00191D2C" w:rsidRDefault="004E570A" w:rsidP="004E570A">
      <w:pPr>
        <w:pStyle w:val="a5"/>
        <w:ind w:firstLine="800"/>
        <w:jc w:val="both"/>
        <w:rPr>
          <w:szCs w:val="28"/>
        </w:rPr>
      </w:pPr>
      <w:r w:rsidRPr="00191D2C">
        <w:rPr>
          <w:szCs w:val="28"/>
        </w:rPr>
        <w:t xml:space="preserve">3. ГКУ КК </w:t>
      </w:r>
      <w:r w:rsidR="005E7732">
        <w:rPr>
          <w:szCs w:val="28"/>
        </w:rPr>
        <w:t>«</w:t>
      </w:r>
      <w:r w:rsidRPr="00191D2C">
        <w:rPr>
          <w:szCs w:val="28"/>
        </w:rPr>
        <w:t>ЦЗН  Темрюкского района</w:t>
      </w:r>
      <w:r w:rsidR="005E7732">
        <w:rPr>
          <w:szCs w:val="28"/>
        </w:rPr>
        <w:t>»</w:t>
      </w:r>
      <w:r w:rsidRPr="00191D2C">
        <w:rPr>
          <w:szCs w:val="28"/>
        </w:rPr>
        <w:t>:</w:t>
      </w:r>
    </w:p>
    <w:p w:rsidR="004E570A" w:rsidRPr="00191D2C" w:rsidRDefault="004E570A" w:rsidP="004E570A">
      <w:pPr>
        <w:pStyle w:val="a5"/>
        <w:ind w:firstLine="800"/>
        <w:jc w:val="both"/>
        <w:rPr>
          <w:szCs w:val="28"/>
        </w:rPr>
      </w:pPr>
      <w:r w:rsidRPr="00191D2C">
        <w:rPr>
          <w:szCs w:val="28"/>
        </w:rPr>
        <w:t>3.1.Оказывать работодателям района методическую и консультационную помощь по вопросам</w:t>
      </w:r>
      <w:r w:rsidRPr="00191D2C">
        <w:t xml:space="preserve"> </w:t>
      </w:r>
      <w:r w:rsidR="00510E96" w:rsidRPr="00191D2C">
        <w:t xml:space="preserve">проведения </w:t>
      </w:r>
      <w:r w:rsidRPr="00191D2C">
        <w:t xml:space="preserve"> профилактической работы по предупреждению производственного травматизма и профессиональной заболеваемости в организациях </w:t>
      </w:r>
      <w:r w:rsidR="00510E96" w:rsidRPr="00191D2C">
        <w:t>района в</w:t>
      </w:r>
      <w:r w:rsidRPr="00191D2C">
        <w:rPr>
          <w:szCs w:val="28"/>
        </w:rPr>
        <w:t xml:space="preserve"> со</w:t>
      </w:r>
      <w:r w:rsidR="00510E96" w:rsidRPr="00191D2C">
        <w:rPr>
          <w:szCs w:val="28"/>
        </w:rPr>
        <w:t>ответствии с требованиями</w:t>
      </w:r>
      <w:r w:rsidRPr="00191D2C">
        <w:rPr>
          <w:szCs w:val="28"/>
        </w:rPr>
        <w:t xml:space="preserve"> законодатель</w:t>
      </w:r>
      <w:r w:rsidR="00510E96" w:rsidRPr="00191D2C">
        <w:rPr>
          <w:szCs w:val="28"/>
        </w:rPr>
        <w:t xml:space="preserve">ства </w:t>
      </w:r>
      <w:r w:rsidRPr="00191D2C">
        <w:rPr>
          <w:szCs w:val="28"/>
        </w:rPr>
        <w:t xml:space="preserve">по охране труда. </w:t>
      </w:r>
    </w:p>
    <w:p w:rsidR="004E570A" w:rsidRPr="00191D2C" w:rsidRDefault="004E570A" w:rsidP="004E570A">
      <w:pPr>
        <w:pStyle w:val="a5"/>
        <w:ind w:firstLine="800"/>
        <w:jc w:val="both"/>
      </w:pPr>
      <w:r w:rsidRPr="00191D2C">
        <w:t>3.2.</w:t>
      </w:r>
      <w:r w:rsidR="005E7732">
        <w:t xml:space="preserve"> </w:t>
      </w:r>
      <w:r w:rsidRPr="00191D2C">
        <w:t>Проводить работу по своевременному анализу причин, повлекших производственный травматизм в организациях района.</w:t>
      </w:r>
    </w:p>
    <w:p w:rsidR="004E570A" w:rsidRPr="00191D2C" w:rsidRDefault="004E570A" w:rsidP="004E570A">
      <w:pPr>
        <w:ind w:firstLine="800"/>
        <w:jc w:val="both"/>
        <w:rPr>
          <w:szCs w:val="28"/>
        </w:rPr>
      </w:pPr>
      <w:r w:rsidRPr="00191D2C">
        <w:rPr>
          <w:sz w:val="28"/>
          <w:szCs w:val="28"/>
        </w:rPr>
        <w:t xml:space="preserve">4. Администрации </w:t>
      </w:r>
      <w:proofErr w:type="gramStart"/>
      <w:r w:rsidR="005E7732">
        <w:rPr>
          <w:sz w:val="28"/>
          <w:szCs w:val="28"/>
        </w:rPr>
        <w:t>муниципального</w:t>
      </w:r>
      <w:proofErr w:type="gramEnd"/>
      <w:r w:rsidR="005E7732">
        <w:rPr>
          <w:sz w:val="28"/>
          <w:szCs w:val="28"/>
        </w:rPr>
        <w:t xml:space="preserve"> </w:t>
      </w:r>
      <w:proofErr w:type="spellStart"/>
      <w:r w:rsidR="005E7732">
        <w:rPr>
          <w:sz w:val="28"/>
          <w:szCs w:val="28"/>
        </w:rPr>
        <w:t>образования</w:t>
      </w:r>
      <w:r w:rsidRPr="00191D2C">
        <w:rPr>
          <w:sz w:val="28"/>
          <w:szCs w:val="28"/>
        </w:rPr>
        <w:t>Темрюкский</w:t>
      </w:r>
      <w:proofErr w:type="spellEnd"/>
      <w:r w:rsidRPr="00191D2C">
        <w:rPr>
          <w:sz w:val="28"/>
          <w:szCs w:val="28"/>
        </w:rPr>
        <w:t xml:space="preserve"> район:</w:t>
      </w:r>
    </w:p>
    <w:p w:rsidR="004E570A" w:rsidRDefault="004E570A" w:rsidP="004E570A">
      <w:pPr>
        <w:ind w:firstLine="800"/>
        <w:jc w:val="both"/>
        <w:rPr>
          <w:sz w:val="28"/>
          <w:szCs w:val="28"/>
        </w:rPr>
      </w:pPr>
      <w:r w:rsidRPr="00191D2C">
        <w:rPr>
          <w:sz w:val="28"/>
          <w:szCs w:val="28"/>
        </w:rPr>
        <w:t>4.1. При взаимодействии с администрациями городского и сельских поселений, ГКУ КК ЦЗН  Темрюкского района   продолжить разъяснительную работу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224B07" w:rsidRPr="00224B07" w:rsidRDefault="00224B07" w:rsidP="00944F6F">
      <w:pPr>
        <w:ind w:firstLine="851"/>
        <w:jc w:val="both"/>
        <w:rPr>
          <w:b/>
          <w:sz w:val="28"/>
          <w:szCs w:val="28"/>
        </w:rPr>
      </w:pPr>
    </w:p>
    <w:p w:rsidR="005503EB" w:rsidRDefault="00250E7B" w:rsidP="000E0D9A">
      <w:pPr>
        <w:ind w:firstLine="851"/>
        <w:jc w:val="both"/>
        <w:rPr>
          <w:rStyle w:val="T4"/>
          <w:b/>
          <w:sz w:val="28"/>
          <w:szCs w:val="28"/>
        </w:rPr>
      </w:pPr>
      <w:r w:rsidRPr="0016470B">
        <w:rPr>
          <w:rStyle w:val="T4"/>
          <w:b/>
          <w:sz w:val="28"/>
          <w:szCs w:val="28"/>
        </w:rPr>
        <w:t>2</w:t>
      </w:r>
      <w:r w:rsidR="000E0D9A">
        <w:rPr>
          <w:rStyle w:val="T4"/>
          <w:b/>
          <w:sz w:val="28"/>
          <w:szCs w:val="28"/>
        </w:rPr>
        <w:t>.</w:t>
      </w:r>
      <w:r w:rsidR="005E7732">
        <w:rPr>
          <w:rStyle w:val="T4"/>
          <w:b/>
          <w:sz w:val="28"/>
          <w:szCs w:val="28"/>
        </w:rPr>
        <w:t xml:space="preserve"> </w:t>
      </w:r>
      <w:r w:rsidR="00DD55C7">
        <w:rPr>
          <w:rStyle w:val="T4"/>
          <w:b/>
          <w:sz w:val="28"/>
          <w:szCs w:val="28"/>
        </w:rPr>
        <w:t xml:space="preserve">СЛУШАЛИ: </w:t>
      </w:r>
      <w:r w:rsidR="00DD55C7" w:rsidRPr="00DD55C7">
        <w:rPr>
          <w:color w:val="000000"/>
          <w:sz w:val="28"/>
          <w:szCs w:val="28"/>
        </w:rPr>
        <w:t xml:space="preserve"> </w:t>
      </w:r>
      <w:r w:rsidR="00DD55C7" w:rsidRPr="00224B07">
        <w:rPr>
          <w:sz w:val="28"/>
          <w:szCs w:val="28"/>
        </w:rPr>
        <w:t>ведущ</w:t>
      </w:r>
      <w:r w:rsidR="00DD55C7">
        <w:rPr>
          <w:sz w:val="28"/>
          <w:szCs w:val="28"/>
        </w:rPr>
        <w:t>его</w:t>
      </w:r>
      <w:r w:rsidR="00DD55C7" w:rsidRPr="00224B07">
        <w:rPr>
          <w:sz w:val="28"/>
          <w:szCs w:val="28"/>
        </w:rPr>
        <w:t xml:space="preserve"> специалист</w:t>
      </w:r>
      <w:r w:rsidR="00DD55C7">
        <w:rPr>
          <w:sz w:val="28"/>
          <w:szCs w:val="28"/>
        </w:rPr>
        <w:t>а</w:t>
      </w:r>
      <w:r w:rsidR="00DD55C7" w:rsidRPr="00224B07">
        <w:rPr>
          <w:sz w:val="28"/>
          <w:szCs w:val="28"/>
        </w:rPr>
        <w:t xml:space="preserve"> отдела трудовых отношений, охраны труда и взаимодействия</w:t>
      </w:r>
      <w:r w:rsidR="00DD55C7">
        <w:rPr>
          <w:sz w:val="28"/>
          <w:szCs w:val="28"/>
        </w:rPr>
        <w:t xml:space="preserve"> с работодателями ГКУ КК </w:t>
      </w:r>
      <w:r w:rsidR="005E7732">
        <w:rPr>
          <w:sz w:val="28"/>
          <w:szCs w:val="28"/>
        </w:rPr>
        <w:t>«</w:t>
      </w:r>
      <w:r w:rsidR="00DD55C7">
        <w:rPr>
          <w:sz w:val="28"/>
          <w:szCs w:val="28"/>
        </w:rPr>
        <w:t xml:space="preserve">ЦЗН Темрюкского </w:t>
      </w:r>
      <w:r w:rsidR="00DD55C7" w:rsidRPr="00191D2C">
        <w:rPr>
          <w:sz w:val="28"/>
          <w:szCs w:val="28"/>
        </w:rPr>
        <w:t>района</w:t>
      </w:r>
      <w:r w:rsidR="005E7732">
        <w:rPr>
          <w:sz w:val="28"/>
          <w:szCs w:val="28"/>
        </w:rPr>
        <w:t>»</w:t>
      </w:r>
      <w:r w:rsidR="00191D2C">
        <w:rPr>
          <w:sz w:val="28"/>
          <w:szCs w:val="28"/>
        </w:rPr>
        <w:t xml:space="preserve">, секретаря комиссии </w:t>
      </w:r>
      <w:proofErr w:type="spellStart"/>
      <w:r w:rsidR="00DD55C7" w:rsidRPr="00191D2C">
        <w:rPr>
          <w:sz w:val="28"/>
          <w:szCs w:val="28"/>
        </w:rPr>
        <w:t>Нехаенко</w:t>
      </w:r>
      <w:proofErr w:type="spellEnd"/>
      <w:r w:rsidR="00DD55C7" w:rsidRPr="00191D2C">
        <w:rPr>
          <w:sz w:val="28"/>
          <w:szCs w:val="28"/>
        </w:rPr>
        <w:t xml:space="preserve"> А.А. о</w:t>
      </w:r>
      <w:r w:rsidR="00DD55C7" w:rsidRPr="00191D2C">
        <w:rPr>
          <w:color w:val="000000"/>
          <w:sz w:val="28"/>
          <w:szCs w:val="28"/>
        </w:rPr>
        <w:t xml:space="preserve"> выполнении плана работы районной межведомственной комиссии по охране труда  на 2020 год. О плане работы РМКОТ на 2021 год.</w:t>
      </w:r>
    </w:p>
    <w:p w:rsidR="003917D7" w:rsidRPr="005E7732" w:rsidRDefault="003917D7" w:rsidP="005E7732">
      <w:pPr>
        <w:pStyle w:val="a8"/>
        <w:ind w:firstLine="708"/>
        <w:jc w:val="both"/>
        <w:rPr>
          <w:sz w:val="28"/>
          <w:szCs w:val="28"/>
        </w:rPr>
      </w:pPr>
      <w:r w:rsidRPr="005E7732">
        <w:rPr>
          <w:sz w:val="28"/>
          <w:szCs w:val="28"/>
        </w:rPr>
        <w:t>План работы районной межведомственной комиссии по охране труда на 2020 год выполнен в полном объеме, все вопросы плана рассмотрены в установленные сроки.</w:t>
      </w:r>
    </w:p>
    <w:p w:rsidR="00DD55C7" w:rsidRPr="005E7732" w:rsidRDefault="00DD55C7" w:rsidP="005E7732">
      <w:pPr>
        <w:pStyle w:val="a8"/>
        <w:ind w:firstLine="708"/>
        <w:jc w:val="both"/>
        <w:rPr>
          <w:sz w:val="28"/>
          <w:szCs w:val="28"/>
        </w:rPr>
      </w:pPr>
      <w:r w:rsidRPr="005E7732">
        <w:rPr>
          <w:sz w:val="28"/>
          <w:szCs w:val="28"/>
        </w:rPr>
        <w:t xml:space="preserve">В декабре 2020  года </w:t>
      </w:r>
      <w:r w:rsidR="003917D7" w:rsidRPr="005E7732">
        <w:rPr>
          <w:sz w:val="28"/>
          <w:szCs w:val="28"/>
        </w:rPr>
        <w:t xml:space="preserve">направлены </w:t>
      </w:r>
      <w:r w:rsidRPr="005E7732">
        <w:rPr>
          <w:sz w:val="28"/>
          <w:szCs w:val="28"/>
        </w:rPr>
        <w:t xml:space="preserve">письма всем заместителям главы МО </w:t>
      </w:r>
      <w:proofErr w:type="gramStart"/>
      <w:r w:rsidRPr="005E7732">
        <w:rPr>
          <w:sz w:val="28"/>
          <w:szCs w:val="28"/>
        </w:rPr>
        <w:t>ТР</w:t>
      </w:r>
      <w:proofErr w:type="gramEnd"/>
      <w:r w:rsidRPr="005E7732">
        <w:rPr>
          <w:sz w:val="28"/>
          <w:szCs w:val="28"/>
        </w:rPr>
        <w:t>, руководителям управлений МО ТР, в координационный совет профсоюзов ТР,  ФСС и другим членам комиссии с предложением о предоставлении вопросов по плану РМКОТ на 2021 год.</w:t>
      </w:r>
    </w:p>
    <w:p w:rsidR="00DD55C7" w:rsidRPr="005E7732" w:rsidRDefault="00DD55C7" w:rsidP="005E7732">
      <w:pPr>
        <w:pStyle w:val="a8"/>
        <w:ind w:firstLine="708"/>
        <w:jc w:val="both"/>
        <w:rPr>
          <w:sz w:val="28"/>
          <w:szCs w:val="28"/>
        </w:rPr>
      </w:pPr>
      <w:r w:rsidRPr="005E7732">
        <w:rPr>
          <w:sz w:val="28"/>
          <w:szCs w:val="28"/>
        </w:rPr>
        <w:t xml:space="preserve">На основании поданных предложений составлен план работы районной межведомственной комиссии по охране труда на 2021 год. </w:t>
      </w:r>
    </w:p>
    <w:p w:rsidR="005E7732" w:rsidRDefault="004E570A" w:rsidP="004E570A">
      <w:pPr>
        <w:pStyle w:val="a5"/>
        <w:ind w:firstLine="851"/>
        <w:jc w:val="both"/>
      </w:pPr>
      <w:r w:rsidRPr="00AA413D">
        <w:t xml:space="preserve">В соответствии с Трудовым кодексом Российской Федерации, Законом Краснодарского края от 3 июня 1998 года № 133-КЗ «Об охране труда» 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</w:t>
      </w:r>
    </w:p>
    <w:p w:rsidR="004E570A" w:rsidRPr="00AA413D" w:rsidRDefault="004E570A" w:rsidP="004E570A">
      <w:pPr>
        <w:pStyle w:val="a5"/>
        <w:ind w:firstLine="851"/>
        <w:jc w:val="both"/>
        <w:rPr>
          <w:szCs w:val="28"/>
        </w:rPr>
      </w:pPr>
      <w:r w:rsidRPr="005E7732">
        <w:rPr>
          <w:b/>
          <w:szCs w:val="28"/>
        </w:rPr>
        <w:t>РЕШИЛА:</w:t>
      </w:r>
      <w:r w:rsidRPr="00AA413D">
        <w:rPr>
          <w:szCs w:val="28"/>
        </w:rPr>
        <w:t xml:space="preserve"> </w:t>
      </w:r>
    </w:p>
    <w:p w:rsidR="004E570A" w:rsidRPr="00AA413D" w:rsidRDefault="004E570A" w:rsidP="004E570A">
      <w:pPr>
        <w:ind w:firstLine="851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1.</w:t>
      </w:r>
      <w:r w:rsidRPr="00AA413D">
        <w:rPr>
          <w:color w:val="000000"/>
          <w:sz w:val="28"/>
          <w:szCs w:val="28"/>
        </w:rPr>
        <w:t xml:space="preserve"> </w:t>
      </w:r>
      <w:r w:rsidRPr="00AA413D">
        <w:rPr>
          <w:sz w:val="28"/>
          <w:szCs w:val="28"/>
        </w:rPr>
        <w:t xml:space="preserve">Утвердить </w:t>
      </w:r>
      <w:r w:rsidRPr="00AA413D">
        <w:rPr>
          <w:rStyle w:val="T5"/>
          <w:sz w:val="28"/>
          <w:szCs w:val="28"/>
        </w:rPr>
        <w:t>план работы районной межведомственной комиссии по охране труда на 202</w:t>
      </w:r>
      <w:r w:rsidR="00191D2C" w:rsidRPr="00AA413D">
        <w:rPr>
          <w:rStyle w:val="T5"/>
          <w:sz w:val="28"/>
          <w:szCs w:val="28"/>
        </w:rPr>
        <w:t>1</w:t>
      </w:r>
      <w:r w:rsidRPr="00AA413D">
        <w:rPr>
          <w:rStyle w:val="T5"/>
          <w:sz w:val="28"/>
          <w:szCs w:val="28"/>
        </w:rPr>
        <w:t xml:space="preserve"> год.</w:t>
      </w:r>
    </w:p>
    <w:p w:rsidR="004E570A" w:rsidRPr="00AA413D" w:rsidRDefault="004E570A" w:rsidP="004E570A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lastRenderedPageBreak/>
        <w:t xml:space="preserve">2. </w:t>
      </w:r>
      <w:proofErr w:type="gramStart"/>
      <w:r w:rsidRPr="00AA413D">
        <w:rPr>
          <w:sz w:val="28"/>
          <w:szCs w:val="28"/>
        </w:rPr>
        <w:t>Разместить План</w:t>
      </w:r>
      <w:proofErr w:type="gramEnd"/>
      <w:r w:rsidRPr="00AA413D">
        <w:rPr>
          <w:sz w:val="28"/>
          <w:szCs w:val="28"/>
        </w:rPr>
        <w:t xml:space="preserve"> работы районной межведомственной комиссии по охране труда на 202</w:t>
      </w:r>
      <w:r w:rsidR="00191D2C" w:rsidRPr="00AA413D">
        <w:rPr>
          <w:sz w:val="28"/>
          <w:szCs w:val="28"/>
        </w:rPr>
        <w:t>1</w:t>
      </w:r>
      <w:r w:rsidRPr="00AA413D">
        <w:rPr>
          <w:sz w:val="28"/>
          <w:szCs w:val="28"/>
        </w:rPr>
        <w:t xml:space="preserve"> год на сайте администрации МО Темрюкский район.</w:t>
      </w:r>
    </w:p>
    <w:p w:rsidR="004E570A" w:rsidRPr="00AA413D" w:rsidRDefault="004E570A" w:rsidP="004E570A">
      <w:pPr>
        <w:pStyle w:val="a5"/>
        <w:ind w:firstLine="900"/>
        <w:jc w:val="both"/>
        <w:rPr>
          <w:szCs w:val="28"/>
        </w:rPr>
      </w:pPr>
      <w:r w:rsidRPr="00AA413D">
        <w:rPr>
          <w:szCs w:val="28"/>
        </w:rPr>
        <w:t xml:space="preserve">3. ГКУ КК </w:t>
      </w:r>
      <w:r w:rsidR="005E7732">
        <w:rPr>
          <w:szCs w:val="28"/>
        </w:rPr>
        <w:t>«</w:t>
      </w:r>
      <w:r w:rsidRPr="00AA413D">
        <w:rPr>
          <w:szCs w:val="28"/>
        </w:rPr>
        <w:t>ЦЗН Темрюкского района</w:t>
      </w:r>
      <w:r w:rsidR="005E7732">
        <w:rPr>
          <w:szCs w:val="28"/>
        </w:rPr>
        <w:t>»</w:t>
      </w:r>
      <w:r w:rsidRPr="00AA413D">
        <w:rPr>
          <w:szCs w:val="28"/>
        </w:rPr>
        <w:t>:</w:t>
      </w:r>
    </w:p>
    <w:p w:rsidR="004E570A" w:rsidRPr="00AA413D" w:rsidRDefault="004E570A" w:rsidP="004E570A">
      <w:pPr>
        <w:pStyle w:val="a5"/>
        <w:ind w:firstLine="900"/>
        <w:jc w:val="both"/>
        <w:rPr>
          <w:szCs w:val="28"/>
        </w:rPr>
      </w:pPr>
      <w:r w:rsidRPr="00AA413D">
        <w:rPr>
          <w:szCs w:val="28"/>
        </w:rPr>
        <w:t>3.1.</w:t>
      </w:r>
      <w:r w:rsidR="005E7732">
        <w:rPr>
          <w:szCs w:val="28"/>
        </w:rPr>
        <w:t xml:space="preserve"> </w:t>
      </w:r>
      <w:r w:rsidRPr="00AA413D">
        <w:rPr>
          <w:szCs w:val="28"/>
        </w:rPr>
        <w:t>Оказывать работодателям района методическую и консультационную помощь по вопросам</w:t>
      </w:r>
      <w:r w:rsidR="00AA413D" w:rsidRPr="00AA413D">
        <w:rPr>
          <w:szCs w:val="28"/>
        </w:rPr>
        <w:t xml:space="preserve"> соблюдения законодательства по охране труда</w:t>
      </w:r>
      <w:r w:rsidRPr="00AA413D">
        <w:rPr>
          <w:szCs w:val="28"/>
        </w:rPr>
        <w:t xml:space="preserve">. </w:t>
      </w:r>
    </w:p>
    <w:p w:rsidR="004E570A" w:rsidRPr="00AA413D" w:rsidRDefault="004E570A" w:rsidP="004E570A">
      <w:pPr>
        <w:pStyle w:val="a3"/>
        <w:spacing w:after="0"/>
        <w:ind w:left="0" w:firstLine="902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3.2. Направлять в контрольно-надзорные органы сведения о</w:t>
      </w:r>
      <w:r w:rsidR="00AA413D" w:rsidRPr="00AA413D">
        <w:rPr>
          <w:sz w:val="28"/>
          <w:szCs w:val="28"/>
        </w:rPr>
        <w:t xml:space="preserve"> работодател</w:t>
      </w:r>
      <w:r w:rsidRPr="00AA413D">
        <w:rPr>
          <w:sz w:val="28"/>
          <w:szCs w:val="28"/>
        </w:rPr>
        <w:t xml:space="preserve">ях  Темрюкского района, не </w:t>
      </w:r>
      <w:r w:rsidR="00AA413D" w:rsidRPr="00AA413D">
        <w:rPr>
          <w:sz w:val="28"/>
          <w:szCs w:val="28"/>
        </w:rPr>
        <w:t>представляющих информацию в рамках мониторинга по охране труда с целью информирования органов местного самоуправления о состоянии условий и охраны труда работников.</w:t>
      </w:r>
    </w:p>
    <w:p w:rsidR="004E570A" w:rsidRPr="00AA413D" w:rsidRDefault="004E570A" w:rsidP="004E570A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 xml:space="preserve">4. Администрации </w:t>
      </w:r>
      <w:r w:rsidR="005E7732">
        <w:rPr>
          <w:sz w:val="28"/>
          <w:szCs w:val="28"/>
        </w:rPr>
        <w:t>муниципального образования</w:t>
      </w:r>
      <w:r w:rsidRPr="00AA413D">
        <w:rPr>
          <w:sz w:val="28"/>
          <w:szCs w:val="28"/>
        </w:rPr>
        <w:t xml:space="preserve"> Темрюкский район:</w:t>
      </w:r>
    </w:p>
    <w:p w:rsidR="004E570A" w:rsidRPr="00AA413D" w:rsidRDefault="004E570A" w:rsidP="004E570A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 xml:space="preserve">4.1. При взаимодействии с администрациями городского и сельских поселений, ГКУ КК </w:t>
      </w:r>
      <w:r w:rsidR="005E7732">
        <w:rPr>
          <w:sz w:val="28"/>
          <w:szCs w:val="28"/>
        </w:rPr>
        <w:t>«</w:t>
      </w:r>
      <w:r w:rsidRPr="00AA413D">
        <w:rPr>
          <w:sz w:val="28"/>
          <w:szCs w:val="28"/>
        </w:rPr>
        <w:t>ЦЗН Темрюкского района</w:t>
      </w:r>
      <w:r w:rsidR="005E7732">
        <w:rPr>
          <w:sz w:val="28"/>
          <w:szCs w:val="28"/>
        </w:rPr>
        <w:t>»</w:t>
      </w:r>
      <w:r w:rsidRPr="00AA413D">
        <w:rPr>
          <w:sz w:val="28"/>
          <w:szCs w:val="28"/>
        </w:rPr>
        <w:t xml:space="preserve">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</w:t>
      </w:r>
      <w:r w:rsidR="005E7732">
        <w:rPr>
          <w:sz w:val="28"/>
          <w:szCs w:val="28"/>
        </w:rPr>
        <w:t>муниципального образования</w:t>
      </w:r>
      <w:r w:rsidRPr="00AA413D">
        <w:rPr>
          <w:sz w:val="28"/>
          <w:szCs w:val="28"/>
        </w:rPr>
        <w:t xml:space="preserve"> Темрюкский район.</w:t>
      </w:r>
    </w:p>
    <w:p w:rsidR="004E570A" w:rsidRPr="00AD6BF2" w:rsidRDefault="004E570A" w:rsidP="004E570A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 xml:space="preserve">4.2. Администрации </w:t>
      </w:r>
      <w:r w:rsidR="005E7732">
        <w:rPr>
          <w:sz w:val="28"/>
          <w:szCs w:val="28"/>
        </w:rPr>
        <w:t>муниципального образования</w:t>
      </w:r>
      <w:r w:rsidRPr="00AA413D">
        <w:rPr>
          <w:sz w:val="28"/>
          <w:szCs w:val="28"/>
        </w:rPr>
        <w:t xml:space="preserve"> Темрюкский район настоящее решение обнародовать и разместить на сайте администрации МО Темрюкский район.</w:t>
      </w:r>
    </w:p>
    <w:p w:rsidR="004E570A" w:rsidRPr="005E7732" w:rsidRDefault="004E570A" w:rsidP="005E7732">
      <w:pPr>
        <w:pStyle w:val="a8"/>
        <w:jc w:val="both"/>
        <w:rPr>
          <w:sz w:val="28"/>
          <w:szCs w:val="28"/>
        </w:rPr>
      </w:pPr>
    </w:p>
    <w:p w:rsidR="005E7732" w:rsidRDefault="004F6E52" w:rsidP="005E773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5E7732">
        <w:rPr>
          <w:rStyle w:val="T4"/>
          <w:b/>
          <w:sz w:val="28"/>
          <w:szCs w:val="28"/>
        </w:rPr>
        <w:t xml:space="preserve">3.СЛУШАЛИ: </w:t>
      </w:r>
      <w:r w:rsidRPr="005E7732">
        <w:rPr>
          <w:color w:val="000000"/>
          <w:sz w:val="28"/>
          <w:szCs w:val="28"/>
        </w:rPr>
        <w:t>Об итогах работы за 2020 год по проведению в организациях района предварительных, периодических (профилактических) медицинских осмотров работников, занятых на работах с вредными и опасными условиями труда</w:t>
      </w:r>
      <w:r w:rsidR="005E7732">
        <w:rPr>
          <w:color w:val="000000"/>
          <w:sz w:val="28"/>
          <w:szCs w:val="28"/>
        </w:rPr>
        <w:t>.</w:t>
      </w:r>
    </w:p>
    <w:p w:rsidR="004E570A" w:rsidRPr="005E7732" w:rsidRDefault="005E7732" w:rsidP="005E773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570A" w:rsidRPr="005E7732">
        <w:rPr>
          <w:sz w:val="28"/>
          <w:szCs w:val="28"/>
        </w:rPr>
        <w:t>окладчик – врач-</w:t>
      </w:r>
      <w:proofErr w:type="spellStart"/>
      <w:r w:rsidR="004E570A" w:rsidRPr="005E7732">
        <w:rPr>
          <w:sz w:val="28"/>
          <w:szCs w:val="28"/>
        </w:rPr>
        <w:t>профпотолог</w:t>
      </w:r>
      <w:proofErr w:type="spellEnd"/>
      <w:r w:rsidR="004E570A" w:rsidRPr="005E7732">
        <w:rPr>
          <w:sz w:val="28"/>
          <w:szCs w:val="28"/>
        </w:rPr>
        <w:t xml:space="preserve"> </w:t>
      </w:r>
      <w:r w:rsidR="00025DEB">
        <w:rPr>
          <w:color w:val="000000"/>
          <w:sz w:val="28"/>
          <w:szCs w:val="28"/>
        </w:rPr>
        <w:t>ГБУЗ «Темрюкская</w:t>
      </w:r>
      <w:r w:rsidR="004E570A" w:rsidRPr="005E7732">
        <w:rPr>
          <w:color w:val="000000"/>
          <w:sz w:val="28"/>
          <w:szCs w:val="28"/>
        </w:rPr>
        <w:t xml:space="preserve"> ЦРБ» МЗ КК</w:t>
      </w:r>
      <w:r w:rsidR="004E570A" w:rsidRPr="005E7732">
        <w:rPr>
          <w:sz w:val="28"/>
          <w:szCs w:val="28"/>
        </w:rPr>
        <w:t xml:space="preserve"> Артамонова И.В.</w:t>
      </w:r>
    </w:p>
    <w:p w:rsidR="004E570A" w:rsidRDefault="004E570A" w:rsidP="004E57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на 2020 </w:t>
      </w:r>
      <w:r w:rsidRPr="004024D5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подлежало медицинскому осмотру </w:t>
      </w:r>
      <w:r w:rsidRPr="00AA413D">
        <w:rPr>
          <w:sz w:val="28"/>
          <w:szCs w:val="28"/>
        </w:rPr>
        <w:t xml:space="preserve">в </w:t>
      </w:r>
      <w:r w:rsidR="00025DEB">
        <w:rPr>
          <w:color w:val="000000"/>
          <w:sz w:val="28"/>
          <w:szCs w:val="28"/>
        </w:rPr>
        <w:t>ГБУЗ «</w:t>
      </w:r>
      <w:proofErr w:type="gramStart"/>
      <w:r w:rsidR="00025DEB">
        <w:rPr>
          <w:color w:val="000000"/>
          <w:sz w:val="28"/>
          <w:szCs w:val="28"/>
        </w:rPr>
        <w:t>Темрюкская</w:t>
      </w:r>
      <w:bookmarkStart w:id="0" w:name="_GoBack"/>
      <w:bookmarkEnd w:id="0"/>
      <w:proofErr w:type="gramEnd"/>
      <w:r w:rsidRPr="00AA413D">
        <w:rPr>
          <w:color w:val="000000"/>
          <w:sz w:val="28"/>
          <w:szCs w:val="28"/>
        </w:rPr>
        <w:t xml:space="preserve"> ЦРБ» МЗ КК</w:t>
      </w:r>
      <w:r>
        <w:rPr>
          <w:sz w:val="28"/>
          <w:szCs w:val="28"/>
        </w:rPr>
        <w:t xml:space="preserve"> </w:t>
      </w:r>
      <w:r>
        <w:rPr>
          <w:b/>
        </w:rPr>
        <w:t>3727</w:t>
      </w:r>
      <w:r>
        <w:rPr>
          <w:sz w:val="28"/>
          <w:szCs w:val="28"/>
        </w:rPr>
        <w:t xml:space="preserve"> человек, в том числе </w:t>
      </w:r>
      <w:r w:rsidRPr="005E7732">
        <w:rPr>
          <w:sz w:val="28"/>
          <w:szCs w:val="28"/>
        </w:rPr>
        <w:t>2281</w:t>
      </w:r>
      <w:r w:rsidRPr="004024D5">
        <w:rPr>
          <w:sz w:val="28"/>
          <w:szCs w:val="28"/>
        </w:rPr>
        <w:t xml:space="preserve"> женщин. По оперативным данным</w:t>
      </w:r>
      <w:r>
        <w:rPr>
          <w:sz w:val="28"/>
          <w:szCs w:val="28"/>
        </w:rPr>
        <w:t xml:space="preserve"> медицинский осмотр </w:t>
      </w:r>
      <w:r w:rsidRPr="005E7732">
        <w:rPr>
          <w:sz w:val="28"/>
          <w:szCs w:val="28"/>
        </w:rPr>
        <w:t>прошли   3721</w:t>
      </w:r>
      <w:r>
        <w:rPr>
          <w:sz w:val="28"/>
          <w:szCs w:val="28"/>
        </w:rPr>
        <w:t xml:space="preserve">  человек, в том числе </w:t>
      </w:r>
      <w:r w:rsidR="00552535" w:rsidRPr="005E7732">
        <w:rPr>
          <w:sz w:val="28"/>
          <w:szCs w:val="28"/>
        </w:rPr>
        <w:t>2280</w:t>
      </w:r>
      <w:r>
        <w:rPr>
          <w:sz w:val="28"/>
          <w:szCs w:val="28"/>
        </w:rPr>
        <w:t xml:space="preserve"> </w:t>
      </w:r>
      <w:r w:rsidRPr="004024D5">
        <w:rPr>
          <w:sz w:val="28"/>
          <w:szCs w:val="28"/>
        </w:rPr>
        <w:t xml:space="preserve"> женщин.</w:t>
      </w:r>
      <w:r>
        <w:rPr>
          <w:sz w:val="28"/>
          <w:szCs w:val="28"/>
        </w:rPr>
        <w:t xml:space="preserve"> </w:t>
      </w:r>
    </w:p>
    <w:p w:rsidR="004E570A" w:rsidRDefault="004E570A" w:rsidP="004E570A">
      <w:pPr>
        <w:ind w:firstLine="900"/>
        <w:jc w:val="both"/>
        <w:rPr>
          <w:sz w:val="28"/>
          <w:szCs w:val="28"/>
        </w:rPr>
      </w:pPr>
      <w:r w:rsidRPr="00714913">
        <w:rPr>
          <w:sz w:val="28"/>
          <w:szCs w:val="28"/>
        </w:rPr>
        <w:t>Заболеваний с подозрением на профессиональные заболевания в муниципальном образовании Темрюкский район в 20</w:t>
      </w:r>
      <w:r w:rsidR="00552535" w:rsidRPr="00714913">
        <w:rPr>
          <w:sz w:val="28"/>
          <w:szCs w:val="28"/>
        </w:rPr>
        <w:t>20</w:t>
      </w:r>
      <w:r w:rsidRPr="00714913">
        <w:rPr>
          <w:sz w:val="28"/>
          <w:szCs w:val="28"/>
        </w:rPr>
        <w:t xml:space="preserve"> году не выявлено.</w:t>
      </w:r>
    </w:p>
    <w:p w:rsidR="00552535" w:rsidRPr="00025DEB" w:rsidRDefault="00552535" w:rsidP="004E570A">
      <w:pPr>
        <w:ind w:firstLine="900"/>
        <w:jc w:val="both"/>
        <w:rPr>
          <w:sz w:val="28"/>
          <w:szCs w:val="28"/>
        </w:rPr>
      </w:pPr>
      <w:r w:rsidRPr="00552535">
        <w:rPr>
          <w:sz w:val="28"/>
          <w:szCs w:val="28"/>
        </w:rPr>
        <w:t xml:space="preserve">Численность  лиц, не имеющих медицинские противопоказания к работе- </w:t>
      </w:r>
      <w:r w:rsidRPr="00025DEB">
        <w:rPr>
          <w:sz w:val="28"/>
          <w:szCs w:val="28"/>
        </w:rPr>
        <w:t>3712</w:t>
      </w:r>
      <w:r w:rsidR="00025DEB">
        <w:rPr>
          <w:sz w:val="28"/>
          <w:szCs w:val="28"/>
        </w:rPr>
        <w:t>.</w:t>
      </w:r>
    </w:p>
    <w:p w:rsidR="00552535" w:rsidRPr="00552535" w:rsidRDefault="00552535" w:rsidP="004E570A">
      <w:pPr>
        <w:ind w:firstLine="900"/>
        <w:jc w:val="both"/>
        <w:rPr>
          <w:b/>
          <w:sz w:val="28"/>
          <w:szCs w:val="28"/>
        </w:rPr>
      </w:pPr>
      <w:r w:rsidRPr="00552535">
        <w:rPr>
          <w:sz w:val="28"/>
          <w:szCs w:val="28"/>
        </w:rPr>
        <w:t xml:space="preserve">Численность лиц  имеющих временные медицинские  противопоказания к работе- </w:t>
      </w:r>
      <w:r w:rsidRPr="00025DEB">
        <w:rPr>
          <w:sz w:val="28"/>
          <w:szCs w:val="28"/>
        </w:rPr>
        <w:t>7.</w:t>
      </w:r>
    </w:p>
    <w:p w:rsidR="00552535" w:rsidRPr="00025DEB" w:rsidRDefault="00552535" w:rsidP="004E570A">
      <w:pPr>
        <w:ind w:firstLine="900"/>
        <w:jc w:val="both"/>
        <w:rPr>
          <w:sz w:val="28"/>
          <w:szCs w:val="28"/>
        </w:rPr>
      </w:pPr>
      <w:r w:rsidRPr="00552535">
        <w:rPr>
          <w:sz w:val="28"/>
          <w:szCs w:val="28"/>
        </w:rPr>
        <w:t>Численность лиц  имеющих постоянные медицинские  противопоказания к работе</w:t>
      </w:r>
      <w:r w:rsidRPr="00025DEB">
        <w:rPr>
          <w:sz w:val="28"/>
          <w:szCs w:val="28"/>
        </w:rPr>
        <w:t>- 2.</w:t>
      </w:r>
    </w:p>
    <w:p w:rsidR="00552535" w:rsidRPr="00FD19DE" w:rsidRDefault="00552535" w:rsidP="005E7732">
      <w:pPr>
        <w:ind w:firstLine="900"/>
        <w:jc w:val="both"/>
        <w:rPr>
          <w:sz w:val="16"/>
          <w:szCs w:val="16"/>
        </w:rPr>
      </w:pPr>
      <w:r w:rsidRPr="00552535">
        <w:rPr>
          <w:sz w:val="28"/>
          <w:szCs w:val="28"/>
        </w:rPr>
        <w:t>Число лиц, нуждающихся в диспансерном наблюдении – 124.</w:t>
      </w:r>
    </w:p>
    <w:p w:rsidR="00025DEB" w:rsidRDefault="004E570A" w:rsidP="004E570A">
      <w:pPr>
        <w:pStyle w:val="a5"/>
        <w:ind w:firstLine="851"/>
        <w:jc w:val="both"/>
      </w:pPr>
      <w:r w:rsidRPr="00DD4338">
        <w:t xml:space="preserve">В соответствии с Трудовым кодексом Российской Федерации, Законом Краснодарского края от 3 июня 1998 года № 133-КЗ «Об охране труда», в целях активизации профилактической работы по предупреждению производственного травматизма и профессиональной заболеваемости в организациях района,  комиссия  </w:t>
      </w:r>
    </w:p>
    <w:p w:rsidR="004E570A" w:rsidRPr="00DD4338" w:rsidRDefault="004E570A" w:rsidP="004E570A">
      <w:pPr>
        <w:pStyle w:val="a5"/>
        <w:ind w:firstLine="851"/>
        <w:jc w:val="both"/>
        <w:rPr>
          <w:szCs w:val="28"/>
        </w:rPr>
      </w:pPr>
      <w:r w:rsidRPr="005E7732">
        <w:rPr>
          <w:b/>
          <w:szCs w:val="28"/>
        </w:rPr>
        <w:lastRenderedPageBreak/>
        <w:t>РЕШИЛА:</w:t>
      </w:r>
      <w:r w:rsidRPr="00DD4338">
        <w:rPr>
          <w:szCs w:val="28"/>
        </w:rPr>
        <w:t xml:space="preserve">                                                   </w:t>
      </w:r>
    </w:p>
    <w:p w:rsidR="004E570A" w:rsidRPr="00DD4338" w:rsidRDefault="004E570A" w:rsidP="004E570A">
      <w:pPr>
        <w:ind w:firstLine="900"/>
        <w:jc w:val="both"/>
        <w:rPr>
          <w:sz w:val="28"/>
          <w:szCs w:val="28"/>
        </w:rPr>
      </w:pPr>
      <w:r w:rsidRPr="00DD4338">
        <w:rPr>
          <w:spacing w:val="-2"/>
          <w:sz w:val="28"/>
          <w:szCs w:val="28"/>
        </w:rPr>
        <w:t>1.</w:t>
      </w:r>
      <w:r w:rsidR="00025DEB">
        <w:rPr>
          <w:spacing w:val="-2"/>
          <w:sz w:val="28"/>
          <w:szCs w:val="28"/>
        </w:rPr>
        <w:t xml:space="preserve"> </w:t>
      </w:r>
      <w:r w:rsidRPr="00DD4338">
        <w:rPr>
          <w:spacing w:val="-2"/>
          <w:sz w:val="28"/>
          <w:szCs w:val="28"/>
        </w:rPr>
        <w:t xml:space="preserve">Информацию </w:t>
      </w:r>
      <w:r w:rsidRPr="00DD4338">
        <w:rPr>
          <w:sz w:val="28"/>
          <w:szCs w:val="28"/>
        </w:rPr>
        <w:t xml:space="preserve">врача - </w:t>
      </w:r>
      <w:proofErr w:type="spellStart"/>
      <w:r w:rsidRPr="00DD4338">
        <w:rPr>
          <w:sz w:val="28"/>
          <w:szCs w:val="28"/>
        </w:rPr>
        <w:t>профпатолога</w:t>
      </w:r>
      <w:proofErr w:type="spellEnd"/>
      <w:r w:rsidRPr="00DD4338">
        <w:rPr>
          <w:sz w:val="28"/>
          <w:szCs w:val="28"/>
        </w:rPr>
        <w:t xml:space="preserve">  </w:t>
      </w:r>
      <w:r w:rsidR="00025DEB">
        <w:rPr>
          <w:color w:val="000000"/>
          <w:sz w:val="28"/>
          <w:szCs w:val="28"/>
        </w:rPr>
        <w:t>ГБУЗ «</w:t>
      </w:r>
      <w:proofErr w:type="gramStart"/>
      <w:r w:rsidR="00025DEB">
        <w:rPr>
          <w:color w:val="000000"/>
          <w:sz w:val="28"/>
          <w:szCs w:val="28"/>
        </w:rPr>
        <w:t>Темрюкская</w:t>
      </w:r>
      <w:proofErr w:type="gramEnd"/>
      <w:r w:rsidR="00552535" w:rsidRPr="00DD4338">
        <w:rPr>
          <w:color w:val="000000"/>
          <w:sz w:val="28"/>
          <w:szCs w:val="28"/>
        </w:rPr>
        <w:t xml:space="preserve"> ЦРБ»  МЗ КК</w:t>
      </w:r>
      <w:r w:rsidR="00552535" w:rsidRPr="00DD4338">
        <w:rPr>
          <w:sz w:val="28"/>
        </w:rPr>
        <w:t xml:space="preserve"> </w:t>
      </w:r>
      <w:r w:rsidRPr="00DD4338">
        <w:rPr>
          <w:sz w:val="28"/>
        </w:rPr>
        <w:t>И.В.Артамоновой  о проведении медицинских осмотров в 20</w:t>
      </w:r>
      <w:r w:rsidR="00552535" w:rsidRPr="00DD4338">
        <w:rPr>
          <w:sz w:val="28"/>
        </w:rPr>
        <w:t>20</w:t>
      </w:r>
      <w:r w:rsidRPr="00DD4338">
        <w:rPr>
          <w:sz w:val="28"/>
        </w:rPr>
        <w:t xml:space="preserve"> году</w:t>
      </w:r>
      <w:r w:rsidRPr="00DD4338">
        <w:rPr>
          <w:sz w:val="28"/>
          <w:szCs w:val="28"/>
        </w:rPr>
        <w:t xml:space="preserve"> принять к сведению.</w:t>
      </w:r>
    </w:p>
    <w:p w:rsidR="00714913" w:rsidRPr="00DD4338" w:rsidRDefault="00714913" w:rsidP="004E570A">
      <w:pPr>
        <w:ind w:firstLine="900"/>
        <w:jc w:val="both"/>
        <w:rPr>
          <w:sz w:val="28"/>
          <w:szCs w:val="28"/>
        </w:rPr>
      </w:pPr>
      <w:r w:rsidRPr="00DD4338">
        <w:rPr>
          <w:sz w:val="28"/>
          <w:szCs w:val="28"/>
        </w:rPr>
        <w:t>2.</w:t>
      </w:r>
      <w:r w:rsidR="00025DEB">
        <w:rPr>
          <w:sz w:val="28"/>
          <w:szCs w:val="28"/>
        </w:rPr>
        <w:t xml:space="preserve"> </w:t>
      </w:r>
      <w:r w:rsidRPr="00DD4338">
        <w:rPr>
          <w:sz w:val="28"/>
          <w:szCs w:val="28"/>
        </w:rPr>
        <w:t>Рекомендовать работодателям Темрюкского района проводить ежегодные профилактические медицинские осмотры работников в установленные сроки и в соответ</w:t>
      </w:r>
      <w:r w:rsidR="00DD4338" w:rsidRPr="00DD4338">
        <w:rPr>
          <w:sz w:val="28"/>
          <w:szCs w:val="28"/>
        </w:rPr>
        <w:t>ствии с требованиями ст.213 ТК РФ и законодательных нормативных актов по проведению медосмотров.</w:t>
      </w:r>
    </w:p>
    <w:p w:rsidR="002F3968" w:rsidRDefault="005E7732" w:rsidP="00025D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570A" w:rsidRPr="00DD4338">
        <w:rPr>
          <w:sz w:val="28"/>
          <w:szCs w:val="28"/>
        </w:rPr>
        <w:t xml:space="preserve">Администрации </w:t>
      </w:r>
      <w:r w:rsidR="00025DEB">
        <w:rPr>
          <w:sz w:val="28"/>
          <w:szCs w:val="28"/>
        </w:rPr>
        <w:t xml:space="preserve">муниципального образования Темрюкский район </w:t>
      </w:r>
      <w:r w:rsidR="00552535" w:rsidRPr="00DD4338">
        <w:rPr>
          <w:sz w:val="28"/>
          <w:szCs w:val="28"/>
        </w:rPr>
        <w:t xml:space="preserve">настоящее решение обнародовать и разместить на сайте администрации </w:t>
      </w:r>
      <w:r w:rsidR="00025DEB">
        <w:rPr>
          <w:sz w:val="28"/>
          <w:szCs w:val="28"/>
        </w:rPr>
        <w:t xml:space="preserve">муниципального образования </w:t>
      </w:r>
      <w:r w:rsidR="00552535" w:rsidRPr="00DD4338">
        <w:rPr>
          <w:sz w:val="28"/>
          <w:szCs w:val="28"/>
        </w:rPr>
        <w:t>Темрюкский район.</w:t>
      </w:r>
    </w:p>
    <w:p w:rsidR="0098433A" w:rsidRDefault="0098433A" w:rsidP="002F3968">
      <w:pPr>
        <w:jc w:val="both"/>
        <w:rPr>
          <w:sz w:val="28"/>
          <w:szCs w:val="28"/>
        </w:rPr>
      </w:pPr>
    </w:p>
    <w:p w:rsidR="00333741" w:rsidRDefault="00333741" w:rsidP="002F3968">
      <w:pPr>
        <w:ind w:right="-1"/>
        <w:jc w:val="both"/>
        <w:rPr>
          <w:sz w:val="28"/>
          <w:szCs w:val="28"/>
        </w:rPr>
      </w:pPr>
    </w:p>
    <w:p w:rsidR="002F3968" w:rsidRDefault="002F3968" w:rsidP="002F39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</w:t>
      </w:r>
      <w:r>
        <w:rPr>
          <w:sz w:val="28"/>
          <w:szCs w:val="28"/>
        </w:rPr>
        <w:tab/>
        <w:t xml:space="preserve">       </w:t>
      </w:r>
      <w:r w:rsidR="00DD43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5DEB">
        <w:rPr>
          <w:sz w:val="28"/>
          <w:szCs w:val="28"/>
        </w:rPr>
        <w:t xml:space="preserve">   </w:t>
      </w:r>
      <w:r>
        <w:rPr>
          <w:sz w:val="28"/>
          <w:szCs w:val="28"/>
        </w:rPr>
        <w:t>О.В.</w:t>
      </w:r>
      <w:r w:rsidR="005E7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Дяденко</w:t>
      </w:r>
      <w:proofErr w:type="spellEnd"/>
      <w:r>
        <w:rPr>
          <w:sz w:val="28"/>
          <w:szCs w:val="28"/>
        </w:rPr>
        <w:t xml:space="preserve">           </w:t>
      </w:r>
    </w:p>
    <w:p w:rsidR="002F3968" w:rsidRDefault="002F3968" w:rsidP="002F3968">
      <w:pPr>
        <w:jc w:val="both"/>
        <w:rPr>
          <w:sz w:val="28"/>
          <w:szCs w:val="28"/>
        </w:rPr>
      </w:pPr>
    </w:p>
    <w:p w:rsidR="00644F14" w:rsidRDefault="002F3968" w:rsidP="002F3968">
      <w:pPr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комиссии              </w:t>
      </w:r>
      <w:r w:rsidR="0098433A">
        <w:rPr>
          <w:sz w:val="28"/>
          <w:szCs w:val="28"/>
        </w:rPr>
        <w:t xml:space="preserve">                                                     </w:t>
      </w:r>
      <w:r w:rsidR="00025DEB">
        <w:rPr>
          <w:sz w:val="28"/>
          <w:szCs w:val="28"/>
        </w:rPr>
        <w:t xml:space="preserve"> </w:t>
      </w:r>
      <w:r w:rsidR="00DD43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А.А.</w:t>
      </w:r>
      <w:r w:rsidR="005E7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Нехаенко</w:t>
      </w:r>
      <w:proofErr w:type="spellEnd"/>
    </w:p>
    <w:sectPr w:rsidR="00644F14" w:rsidSect="00025D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7A" w:rsidRDefault="00B7637A" w:rsidP="00025DEB">
      <w:r>
        <w:separator/>
      </w:r>
    </w:p>
  </w:endnote>
  <w:endnote w:type="continuationSeparator" w:id="0">
    <w:p w:rsidR="00B7637A" w:rsidRDefault="00B7637A" w:rsidP="000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7A" w:rsidRDefault="00B7637A" w:rsidP="00025DEB">
      <w:r>
        <w:separator/>
      </w:r>
    </w:p>
  </w:footnote>
  <w:footnote w:type="continuationSeparator" w:id="0">
    <w:p w:rsidR="00B7637A" w:rsidRDefault="00B7637A" w:rsidP="0002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64715"/>
      <w:docPartObj>
        <w:docPartGallery w:val="Page Numbers (Top of Page)"/>
        <w:docPartUnique/>
      </w:docPartObj>
    </w:sdtPr>
    <w:sdtContent>
      <w:p w:rsidR="00025DEB" w:rsidRDefault="00025D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25DEB" w:rsidRDefault="00025D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6F"/>
    <w:rsid w:val="000013CF"/>
    <w:rsid w:val="00011B21"/>
    <w:rsid w:val="00012FB3"/>
    <w:rsid w:val="00013676"/>
    <w:rsid w:val="000177C7"/>
    <w:rsid w:val="0002181B"/>
    <w:rsid w:val="00021BD9"/>
    <w:rsid w:val="00023399"/>
    <w:rsid w:val="000234FF"/>
    <w:rsid w:val="00025DEB"/>
    <w:rsid w:val="00027887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4077"/>
    <w:rsid w:val="00044951"/>
    <w:rsid w:val="00047413"/>
    <w:rsid w:val="000507B2"/>
    <w:rsid w:val="0005329B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642E"/>
    <w:rsid w:val="00076F4C"/>
    <w:rsid w:val="00082C17"/>
    <w:rsid w:val="00082D22"/>
    <w:rsid w:val="00082E3B"/>
    <w:rsid w:val="000836B6"/>
    <w:rsid w:val="000838D8"/>
    <w:rsid w:val="00083DE8"/>
    <w:rsid w:val="00085229"/>
    <w:rsid w:val="00086966"/>
    <w:rsid w:val="00086D9A"/>
    <w:rsid w:val="000906DE"/>
    <w:rsid w:val="00090CDF"/>
    <w:rsid w:val="000915D0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8D2"/>
    <w:rsid w:val="000B5AE1"/>
    <w:rsid w:val="000B62B9"/>
    <w:rsid w:val="000B7C42"/>
    <w:rsid w:val="000C064C"/>
    <w:rsid w:val="000C2939"/>
    <w:rsid w:val="000C3352"/>
    <w:rsid w:val="000C66A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3598"/>
    <w:rsid w:val="000F4FDE"/>
    <w:rsid w:val="000F5D1C"/>
    <w:rsid w:val="001000C1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53AB"/>
    <w:rsid w:val="001362B8"/>
    <w:rsid w:val="0014028B"/>
    <w:rsid w:val="001414C0"/>
    <w:rsid w:val="00142DAE"/>
    <w:rsid w:val="0014483D"/>
    <w:rsid w:val="00144928"/>
    <w:rsid w:val="00145E3F"/>
    <w:rsid w:val="0015070E"/>
    <w:rsid w:val="00152705"/>
    <w:rsid w:val="00152B22"/>
    <w:rsid w:val="001534F9"/>
    <w:rsid w:val="00163AA0"/>
    <w:rsid w:val="0016470B"/>
    <w:rsid w:val="00165502"/>
    <w:rsid w:val="001742F5"/>
    <w:rsid w:val="00175CA3"/>
    <w:rsid w:val="00175E5A"/>
    <w:rsid w:val="00177733"/>
    <w:rsid w:val="0018143B"/>
    <w:rsid w:val="0018514E"/>
    <w:rsid w:val="00186C36"/>
    <w:rsid w:val="00191D2C"/>
    <w:rsid w:val="00194F40"/>
    <w:rsid w:val="0019512E"/>
    <w:rsid w:val="00195193"/>
    <w:rsid w:val="001955B0"/>
    <w:rsid w:val="00195D32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3AC6"/>
    <w:rsid w:val="001D43EA"/>
    <w:rsid w:val="001E0D3E"/>
    <w:rsid w:val="001E1BE4"/>
    <w:rsid w:val="001E32F4"/>
    <w:rsid w:val="001E63C8"/>
    <w:rsid w:val="001F3749"/>
    <w:rsid w:val="001F4219"/>
    <w:rsid w:val="001F51E1"/>
    <w:rsid w:val="001F52B3"/>
    <w:rsid w:val="001F55CA"/>
    <w:rsid w:val="001F6DBE"/>
    <w:rsid w:val="00202D2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6ADC"/>
    <w:rsid w:val="002227A4"/>
    <w:rsid w:val="00223B69"/>
    <w:rsid w:val="00224B07"/>
    <w:rsid w:val="002257D1"/>
    <w:rsid w:val="0022593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7239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621F"/>
    <w:rsid w:val="00286A79"/>
    <w:rsid w:val="00287419"/>
    <w:rsid w:val="00287487"/>
    <w:rsid w:val="00287AD6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2957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F3968"/>
    <w:rsid w:val="002F3B84"/>
    <w:rsid w:val="002F5ACF"/>
    <w:rsid w:val="0030152B"/>
    <w:rsid w:val="00301C6A"/>
    <w:rsid w:val="00301FF2"/>
    <w:rsid w:val="00302032"/>
    <w:rsid w:val="00305DD9"/>
    <w:rsid w:val="00312A36"/>
    <w:rsid w:val="00316A03"/>
    <w:rsid w:val="00316E2D"/>
    <w:rsid w:val="00317042"/>
    <w:rsid w:val="00320381"/>
    <w:rsid w:val="003203B0"/>
    <w:rsid w:val="003210DB"/>
    <w:rsid w:val="003221AF"/>
    <w:rsid w:val="00323ECE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41324"/>
    <w:rsid w:val="00342E0A"/>
    <w:rsid w:val="00344D73"/>
    <w:rsid w:val="003450AD"/>
    <w:rsid w:val="00346DD9"/>
    <w:rsid w:val="003479E8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E3C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BB2"/>
    <w:rsid w:val="003C5D6F"/>
    <w:rsid w:val="003D15C0"/>
    <w:rsid w:val="003D2330"/>
    <w:rsid w:val="003E0425"/>
    <w:rsid w:val="003E4913"/>
    <w:rsid w:val="003E4C47"/>
    <w:rsid w:val="003E5DA3"/>
    <w:rsid w:val="003F2D03"/>
    <w:rsid w:val="003F3C1A"/>
    <w:rsid w:val="003F4098"/>
    <w:rsid w:val="003F461A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312C"/>
    <w:rsid w:val="00413671"/>
    <w:rsid w:val="00417928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7E45"/>
    <w:rsid w:val="00460434"/>
    <w:rsid w:val="004634F2"/>
    <w:rsid w:val="004642D4"/>
    <w:rsid w:val="004647C2"/>
    <w:rsid w:val="004649F3"/>
    <w:rsid w:val="00465DDB"/>
    <w:rsid w:val="00466EEB"/>
    <w:rsid w:val="00470BCD"/>
    <w:rsid w:val="00472A84"/>
    <w:rsid w:val="0047361D"/>
    <w:rsid w:val="00473E2A"/>
    <w:rsid w:val="00473E40"/>
    <w:rsid w:val="0048154D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BAD"/>
    <w:rsid w:val="00495D06"/>
    <w:rsid w:val="00495D88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20D1"/>
    <w:rsid w:val="004B25D6"/>
    <w:rsid w:val="004B30E6"/>
    <w:rsid w:val="004B4114"/>
    <w:rsid w:val="004B44F6"/>
    <w:rsid w:val="004B49C1"/>
    <w:rsid w:val="004B4B9C"/>
    <w:rsid w:val="004B535F"/>
    <w:rsid w:val="004B6CE9"/>
    <w:rsid w:val="004C03E6"/>
    <w:rsid w:val="004C20A1"/>
    <w:rsid w:val="004C3069"/>
    <w:rsid w:val="004C3CA7"/>
    <w:rsid w:val="004C5B90"/>
    <w:rsid w:val="004C6602"/>
    <w:rsid w:val="004C76D4"/>
    <w:rsid w:val="004D150F"/>
    <w:rsid w:val="004D455A"/>
    <w:rsid w:val="004D5EC7"/>
    <w:rsid w:val="004D74A2"/>
    <w:rsid w:val="004E430B"/>
    <w:rsid w:val="004E5020"/>
    <w:rsid w:val="004E570A"/>
    <w:rsid w:val="004E5BB4"/>
    <w:rsid w:val="004E6F12"/>
    <w:rsid w:val="004F00FE"/>
    <w:rsid w:val="004F0BA1"/>
    <w:rsid w:val="004F1A6C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5FBA"/>
    <w:rsid w:val="0052670F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267F"/>
    <w:rsid w:val="00582931"/>
    <w:rsid w:val="00582C1A"/>
    <w:rsid w:val="00584408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481"/>
    <w:rsid w:val="005E71FD"/>
    <w:rsid w:val="005E7732"/>
    <w:rsid w:val="005F0D57"/>
    <w:rsid w:val="005F1E49"/>
    <w:rsid w:val="005F2EBB"/>
    <w:rsid w:val="005F4AC2"/>
    <w:rsid w:val="005F4DE8"/>
    <w:rsid w:val="006003B0"/>
    <w:rsid w:val="00604CBB"/>
    <w:rsid w:val="00605186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AF4"/>
    <w:rsid w:val="00644101"/>
    <w:rsid w:val="00644103"/>
    <w:rsid w:val="006448BE"/>
    <w:rsid w:val="00644F14"/>
    <w:rsid w:val="00647BE8"/>
    <w:rsid w:val="00651EA6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7263"/>
    <w:rsid w:val="00687A28"/>
    <w:rsid w:val="006906EA"/>
    <w:rsid w:val="00694008"/>
    <w:rsid w:val="00694E1A"/>
    <w:rsid w:val="00697DBD"/>
    <w:rsid w:val="006A05A7"/>
    <w:rsid w:val="006A515C"/>
    <w:rsid w:val="006B21F7"/>
    <w:rsid w:val="006C03A1"/>
    <w:rsid w:val="006C0659"/>
    <w:rsid w:val="006C1059"/>
    <w:rsid w:val="006C1187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353"/>
    <w:rsid w:val="006E2A2B"/>
    <w:rsid w:val="006E2B57"/>
    <w:rsid w:val="006E3B92"/>
    <w:rsid w:val="006E4908"/>
    <w:rsid w:val="006E553E"/>
    <w:rsid w:val="006F1372"/>
    <w:rsid w:val="006F321C"/>
    <w:rsid w:val="006F412C"/>
    <w:rsid w:val="006F4C61"/>
    <w:rsid w:val="006F6CEF"/>
    <w:rsid w:val="00705C61"/>
    <w:rsid w:val="007067BD"/>
    <w:rsid w:val="00707D93"/>
    <w:rsid w:val="00707E10"/>
    <w:rsid w:val="007102B1"/>
    <w:rsid w:val="0071364F"/>
    <w:rsid w:val="00714913"/>
    <w:rsid w:val="00715F5A"/>
    <w:rsid w:val="00716AA8"/>
    <w:rsid w:val="007202D4"/>
    <w:rsid w:val="007229A4"/>
    <w:rsid w:val="00725E68"/>
    <w:rsid w:val="00726827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33B"/>
    <w:rsid w:val="00751532"/>
    <w:rsid w:val="007546FB"/>
    <w:rsid w:val="00755512"/>
    <w:rsid w:val="0075737C"/>
    <w:rsid w:val="00757520"/>
    <w:rsid w:val="00760237"/>
    <w:rsid w:val="00760C22"/>
    <w:rsid w:val="00762DC7"/>
    <w:rsid w:val="007632DD"/>
    <w:rsid w:val="00763FA2"/>
    <w:rsid w:val="007641E4"/>
    <w:rsid w:val="00764AEE"/>
    <w:rsid w:val="00764D09"/>
    <w:rsid w:val="007655C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317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3FB7"/>
    <w:rsid w:val="00844B8B"/>
    <w:rsid w:val="0085019D"/>
    <w:rsid w:val="00850304"/>
    <w:rsid w:val="00850412"/>
    <w:rsid w:val="008509B4"/>
    <w:rsid w:val="00853E2E"/>
    <w:rsid w:val="00855573"/>
    <w:rsid w:val="00856FE2"/>
    <w:rsid w:val="00857947"/>
    <w:rsid w:val="0086047F"/>
    <w:rsid w:val="00862447"/>
    <w:rsid w:val="00867D98"/>
    <w:rsid w:val="00870EF0"/>
    <w:rsid w:val="00872C96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65E7"/>
    <w:rsid w:val="0088661F"/>
    <w:rsid w:val="008866AA"/>
    <w:rsid w:val="00886FC1"/>
    <w:rsid w:val="008872B1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E1E"/>
    <w:rsid w:val="008D6B3C"/>
    <w:rsid w:val="008D7E9D"/>
    <w:rsid w:val="008E049D"/>
    <w:rsid w:val="008E06DE"/>
    <w:rsid w:val="008E1600"/>
    <w:rsid w:val="008E39FA"/>
    <w:rsid w:val="008E4B5F"/>
    <w:rsid w:val="008E6215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6076"/>
    <w:rsid w:val="00906B91"/>
    <w:rsid w:val="009123BF"/>
    <w:rsid w:val="00915455"/>
    <w:rsid w:val="00915C9E"/>
    <w:rsid w:val="00916833"/>
    <w:rsid w:val="009175A8"/>
    <w:rsid w:val="009249EC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5255"/>
    <w:rsid w:val="00967A3A"/>
    <w:rsid w:val="0097431C"/>
    <w:rsid w:val="009749C4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CA9"/>
    <w:rsid w:val="00990999"/>
    <w:rsid w:val="009938B2"/>
    <w:rsid w:val="00994FB1"/>
    <w:rsid w:val="00995C47"/>
    <w:rsid w:val="0099720D"/>
    <w:rsid w:val="009A23A3"/>
    <w:rsid w:val="009A3675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BB2"/>
    <w:rsid w:val="009D0D11"/>
    <w:rsid w:val="009D0E5D"/>
    <w:rsid w:val="009D1599"/>
    <w:rsid w:val="009D295C"/>
    <w:rsid w:val="009D3F88"/>
    <w:rsid w:val="009D53DD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109C"/>
    <w:rsid w:val="00A41D39"/>
    <w:rsid w:val="00A437E8"/>
    <w:rsid w:val="00A47672"/>
    <w:rsid w:val="00A543C8"/>
    <w:rsid w:val="00A55A4D"/>
    <w:rsid w:val="00A56305"/>
    <w:rsid w:val="00A56F82"/>
    <w:rsid w:val="00A61D35"/>
    <w:rsid w:val="00A6388D"/>
    <w:rsid w:val="00A64C08"/>
    <w:rsid w:val="00A67DE6"/>
    <w:rsid w:val="00A711FE"/>
    <w:rsid w:val="00A722ED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57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5F54"/>
    <w:rsid w:val="00B06268"/>
    <w:rsid w:val="00B13BF2"/>
    <w:rsid w:val="00B1742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6250"/>
    <w:rsid w:val="00B36AA2"/>
    <w:rsid w:val="00B414BF"/>
    <w:rsid w:val="00B43F06"/>
    <w:rsid w:val="00B44745"/>
    <w:rsid w:val="00B44C6A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3E52"/>
    <w:rsid w:val="00B74C65"/>
    <w:rsid w:val="00B74FD5"/>
    <w:rsid w:val="00B750DB"/>
    <w:rsid w:val="00B75907"/>
    <w:rsid w:val="00B7637A"/>
    <w:rsid w:val="00B777F7"/>
    <w:rsid w:val="00B804E8"/>
    <w:rsid w:val="00B80718"/>
    <w:rsid w:val="00B80DEA"/>
    <w:rsid w:val="00B81156"/>
    <w:rsid w:val="00B860BB"/>
    <w:rsid w:val="00B916CB"/>
    <w:rsid w:val="00B926B8"/>
    <w:rsid w:val="00B93526"/>
    <w:rsid w:val="00B96409"/>
    <w:rsid w:val="00B971F0"/>
    <w:rsid w:val="00BA1A00"/>
    <w:rsid w:val="00BA397A"/>
    <w:rsid w:val="00BA6CA7"/>
    <w:rsid w:val="00BB1530"/>
    <w:rsid w:val="00BB3140"/>
    <w:rsid w:val="00BB5569"/>
    <w:rsid w:val="00BC045E"/>
    <w:rsid w:val="00BC12E8"/>
    <w:rsid w:val="00BC2961"/>
    <w:rsid w:val="00BC3E00"/>
    <w:rsid w:val="00BC47FE"/>
    <w:rsid w:val="00BC55E5"/>
    <w:rsid w:val="00BC6F22"/>
    <w:rsid w:val="00BC7515"/>
    <w:rsid w:val="00BC7518"/>
    <w:rsid w:val="00BD1CBE"/>
    <w:rsid w:val="00BD2CD0"/>
    <w:rsid w:val="00BD34CA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BC0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7CEA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BFB"/>
    <w:rsid w:val="00CA3376"/>
    <w:rsid w:val="00CA4C7F"/>
    <w:rsid w:val="00CA589D"/>
    <w:rsid w:val="00CA62B7"/>
    <w:rsid w:val="00CA6F49"/>
    <w:rsid w:val="00CB089D"/>
    <w:rsid w:val="00CB3EAA"/>
    <w:rsid w:val="00CB47DA"/>
    <w:rsid w:val="00CC167A"/>
    <w:rsid w:val="00CC35AC"/>
    <w:rsid w:val="00CC62A3"/>
    <w:rsid w:val="00CC7F23"/>
    <w:rsid w:val="00CD2520"/>
    <w:rsid w:val="00CD2C30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F12E4"/>
    <w:rsid w:val="00CF2425"/>
    <w:rsid w:val="00CF40BE"/>
    <w:rsid w:val="00CF6526"/>
    <w:rsid w:val="00CF670D"/>
    <w:rsid w:val="00CF7329"/>
    <w:rsid w:val="00D01CBB"/>
    <w:rsid w:val="00D020B3"/>
    <w:rsid w:val="00D0260B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7C78"/>
    <w:rsid w:val="00D31796"/>
    <w:rsid w:val="00D332FD"/>
    <w:rsid w:val="00D3693C"/>
    <w:rsid w:val="00D37192"/>
    <w:rsid w:val="00D374E4"/>
    <w:rsid w:val="00D37C31"/>
    <w:rsid w:val="00D41B1C"/>
    <w:rsid w:val="00D44157"/>
    <w:rsid w:val="00D4472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611FC"/>
    <w:rsid w:val="00D616DD"/>
    <w:rsid w:val="00D61E40"/>
    <w:rsid w:val="00D62EE4"/>
    <w:rsid w:val="00D6367F"/>
    <w:rsid w:val="00D66413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3423"/>
    <w:rsid w:val="00D839FE"/>
    <w:rsid w:val="00D83E39"/>
    <w:rsid w:val="00D853A2"/>
    <w:rsid w:val="00D87427"/>
    <w:rsid w:val="00D87C84"/>
    <w:rsid w:val="00D95609"/>
    <w:rsid w:val="00D95B28"/>
    <w:rsid w:val="00D9659F"/>
    <w:rsid w:val="00D96733"/>
    <w:rsid w:val="00DA204F"/>
    <w:rsid w:val="00DA20A9"/>
    <w:rsid w:val="00DA2486"/>
    <w:rsid w:val="00DA2FE1"/>
    <w:rsid w:val="00DA3281"/>
    <w:rsid w:val="00DA341F"/>
    <w:rsid w:val="00DA692A"/>
    <w:rsid w:val="00DA7428"/>
    <w:rsid w:val="00DA7F20"/>
    <w:rsid w:val="00DB3490"/>
    <w:rsid w:val="00DB4191"/>
    <w:rsid w:val="00DB483D"/>
    <w:rsid w:val="00DB730D"/>
    <w:rsid w:val="00DB77B1"/>
    <w:rsid w:val="00DC0570"/>
    <w:rsid w:val="00DC44F7"/>
    <w:rsid w:val="00DC793B"/>
    <w:rsid w:val="00DD11E1"/>
    <w:rsid w:val="00DD1339"/>
    <w:rsid w:val="00DD3A1C"/>
    <w:rsid w:val="00DD4338"/>
    <w:rsid w:val="00DD4EE4"/>
    <w:rsid w:val="00DD55C7"/>
    <w:rsid w:val="00DD615D"/>
    <w:rsid w:val="00DE3C5C"/>
    <w:rsid w:val="00DE3E8B"/>
    <w:rsid w:val="00DE4DF4"/>
    <w:rsid w:val="00DE6974"/>
    <w:rsid w:val="00DF1533"/>
    <w:rsid w:val="00DF1A42"/>
    <w:rsid w:val="00DF5074"/>
    <w:rsid w:val="00DF56B7"/>
    <w:rsid w:val="00E00571"/>
    <w:rsid w:val="00E01E56"/>
    <w:rsid w:val="00E035D3"/>
    <w:rsid w:val="00E11EED"/>
    <w:rsid w:val="00E13B8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FA0"/>
    <w:rsid w:val="00E523CD"/>
    <w:rsid w:val="00E53F21"/>
    <w:rsid w:val="00E54288"/>
    <w:rsid w:val="00E55DA8"/>
    <w:rsid w:val="00E57B80"/>
    <w:rsid w:val="00E6149C"/>
    <w:rsid w:val="00E61539"/>
    <w:rsid w:val="00E63839"/>
    <w:rsid w:val="00E64963"/>
    <w:rsid w:val="00E655BD"/>
    <w:rsid w:val="00E678EB"/>
    <w:rsid w:val="00E70C4B"/>
    <w:rsid w:val="00E70D64"/>
    <w:rsid w:val="00E74865"/>
    <w:rsid w:val="00E77F8F"/>
    <w:rsid w:val="00E80447"/>
    <w:rsid w:val="00E86F38"/>
    <w:rsid w:val="00E9031C"/>
    <w:rsid w:val="00E915CF"/>
    <w:rsid w:val="00E91F20"/>
    <w:rsid w:val="00E93B67"/>
    <w:rsid w:val="00E952BA"/>
    <w:rsid w:val="00E95631"/>
    <w:rsid w:val="00E95E3E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F49"/>
    <w:rsid w:val="00EB5427"/>
    <w:rsid w:val="00EB6273"/>
    <w:rsid w:val="00EB68A9"/>
    <w:rsid w:val="00EC137D"/>
    <w:rsid w:val="00EC3E80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7DD6"/>
    <w:rsid w:val="00F10BFA"/>
    <w:rsid w:val="00F10D7C"/>
    <w:rsid w:val="00F10E19"/>
    <w:rsid w:val="00F1243B"/>
    <w:rsid w:val="00F127D2"/>
    <w:rsid w:val="00F156E9"/>
    <w:rsid w:val="00F1623D"/>
    <w:rsid w:val="00F16A6C"/>
    <w:rsid w:val="00F222A4"/>
    <w:rsid w:val="00F22F8A"/>
    <w:rsid w:val="00F30ADE"/>
    <w:rsid w:val="00F32EFE"/>
    <w:rsid w:val="00F34205"/>
    <w:rsid w:val="00F37F0F"/>
    <w:rsid w:val="00F41A3E"/>
    <w:rsid w:val="00F421F2"/>
    <w:rsid w:val="00F42A1A"/>
    <w:rsid w:val="00F4598A"/>
    <w:rsid w:val="00F4690A"/>
    <w:rsid w:val="00F4777A"/>
    <w:rsid w:val="00F510E2"/>
    <w:rsid w:val="00F52111"/>
    <w:rsid w:val="00F522F5"/>
    <w:rsid w:val="00F53A6F"/>
    <w:rsid w:val="00F575B6"/>
    <w:rsid w:val="00F57FDE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3B15"/>
    <w:rsid w:val="00FD5DAC"/>
    <w:rsid w:val="00FE2DAD"/>
    <w:rsid w:val="00FE427D"/>
    <w:rsid w:val="00FE439A"/>
    <w:rsid w:val="00FE4EF8"/>
    <w:rsid w:val="00FE53E9"/>
    <w:rsid w:val="00FE6809"/>
    <w:rsid w:val="00FE6AA9"/>
    <w:rsid w:val="00FF0841"/>
    <w:rsid w:val="00FF0FA5"/>
    <w:rsid w:val="00FF4818"/>
    <w:rsid w:val="00FF5238"/>
    <w:rsid w:val="00FF62B8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styleId="ad">
    <w:name w:val="header"/>
    <w:basedOn w:val="a"/>
    <w:link w:val="ae"/>
    <w:uiPriority w:val="99"/>
    <w:unhideWhenUsed/>
    <w:rsid w:val="00025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D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5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8BA2-3E31-4204-AF33-4AFE8B41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Kondrateva Svetlana Nikolaevna</cp:lastModifiedBy>
  <cp:revision>36</cp:revision>
  <cp:lastPrinted>2018-11-14T13:28:00Z</cp:lastPrinted>
  <dcterms:created xsi:type="dcterms:W3CDTF">2014-10-02T09:28:00Z</dcterms:created>
  <dcterms:modified xsi:type="dcterms:W3CDTF">2021-04-26T09:08:00Z</dcterms:modified>
</cp:coreProperties>
</file>