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9D" w:rsidRPr="00675942" w:rsidRDefault="00B20C65" w:rsidP="0062179D">
      <w:pPr>
        <w:spacing w:after="0" w:line="240" w:lineRule="auto"/>
        <w:jc w:val="right"/>
        <w:rPr>
          <w:rFonts w:ascii="Times New Roman" w:hAnsi="Times New Roman" w:cs="Times New Roman"/>
          <w:color w:val="FFFFFF" w:themeColor="background1"/>
          <w:sz w:val="20"/>
          <w:szCs w:val="20"/>
        </w:rPr>
      </w:pPr>
      <w:bookmarkStart w:id="0" w:name="_GoBack"/>
      <w:bookmarkEnd w:id="0"/>
      <w:r w:rsidRPr="00675942">
        <w:rPr>
          <w:rFonts w:ascii="Times New Roman" w:hAnsi="Times New Roman" w:cs="Times New Roman"/>
          <w:color w:val="FFFFFF" w:themeColor="background1"/>
          <w:sz w:val="20"/>
          <w:szCs w:val="20"/>
        </w:rPr>
        <w:t>Приложение</w:t>
      </w:r>
      <w:r w:rsidR="00B050A1" w:rsidRPr="00675942">
        <w:rPr>
          <w:rFonts w:ascii="Times New Roman" w:hAnsi="Times New Roman" w:cs="Times New Roman"/>
          <w:color w:val="FFFFFF" w:themeColor="background1"/>
          <w:sz w:val="20"/>
          <w:szCs w:val="20"/>
        </w:rPr>
        <w:t xml:space="preserve"> 1</w:t>
      </w:r>
      <w:r w:rsidRPr="00675942">
        <w:rPr>
          <w:rFonts w:ascii="Times New Roman" w:hAnsi="Times New Roman" w:cs="Times New Roman"/>
          <w:color w:val="FFFFFF" w:themeColor="background1"/>
          <w:sz w:val="20"/>
          <w:szCs w:val="20"/>
        </w:rPr>
        <w:t xml:space="preserve"> к письму </w:t>
      </w:r>
      <w:r w:rsidRPr="00675942">
        <w:rPr>
          <w:rFonts w:ascii="Times New Roman" w:hAnsi="Times New Roman" w:cs="Times New Roman"/>
          <w:color w:val="FFFFFF" w:themeColor="background1"/>
          <w:sz w:val="20"/>
          <w:szCs w:val="20"/>
        </w:rPr>
        <w:br/>
        <w:t xml:space="preserve">министерства экономики Краснодарского края </w:t>
      </w:r>
      <w:r w:rsidRPr="00675942">
        <w:rPr>
          <w:rFonts w:ascii="Times New Roman" w:hAnsi="Times New Roman" w:cs="Times New Roman"/>
          <w:color w:val="FFFFFF" w:themeColor="background1"/>
          <w:sz w:val="20"/>
          <w:szCs w:val="20"/>
        </w:rPr>
        <w:br/>
        <w:t>от _____________ № _______________________</w:t>
      </w:r>
    </w:p>
    <w:p w:rsidR="00465F82" w:rsidRPr="005F7C6E" w:rsidRDefault="0069336D" w:rsidP="00157554">
      <w:pPr>
        <w:spacing w:after="0" w:line="240" w:lineRule="auto"/>
        <w:jc w:val="center"/>
        <w:rPr>
          <w:rFonts w:ascii="Times New Roman" w:hAnsi="Times New Roman" w:cs="Times New Roman"/>
          <w:sz w:val="26"/>
          <w:szCs w:val="26"/>
        </w:rPr>
      </w:pPr>
      <w:r w:rsidRPr="0069336D">
        <w:rPr>
          <w:rFonts w:ascii="Times New Roman" w:hAnsi="Times New Roman" w:cs="Times New Roman"/>
          <w:b/>
          <w:sz w:val="28"/>
        </w:rPr>
        <w:t xml:space="preserve">Федеральные меры </w:t>
      </w:r>
      <w:r w:rsidR="00522453">
        <w:rPr>
          <w:rFonts w:ascii="Times New Roman" w:hAnsi="Times New Roman" w:cs="Times New Roman"/>
          <w:b/>
          <w:sz w:val="28"/>
        </w:rPr>
        <w:t xml:space="preserve">государственной </w:t>
      </w:r>
      <w:r w:rsidRPr="0069336D">
        <w:rPr>
          <w:rFonts w:ascii="Times New Roman" w:hAnsi="Times New Roman" w:cs="Times New Roman"/>
          <w:b/>
          <w:sz w:val="28"/>
        </w:rPr>
        <w:t>поддержки бизнеса</w:t>
      </w:r>
      <w:r w:rsidR="003B1A82">
        <w:rPr>
          <w:rFonts w:ascii="Times New Roman" w:hAnsi="Times New Roman" w:cs="Times New Roman"/>
          <w:b/>
          <w:sz w:val="28"/>
        </w:rPr>
        <w:t xml:space="preserve"> </w:t>
      </w:r>
      <w:r w:rsidR="005F7C6E" w:rsidRPr="005F7C6E">
        <w:rPr>
          <w:rFonts w:ascii="Times New Roman" w:hAnsi="Times New Roman" w:cs="Times New Roman"/>
          <w:sz w:val="26"/>
          <w:szCs w:val="26"/>
        </w:rPr>
        <w:t>по состоянию на 27.04.2023</w:t>
      </w:r>
    </w:p>
    <w:p w:rsidR="00104207" w:rsidRPr="003B1A82" w:rsidRDefault="00104207" w:rsidP="00157554">
      <w:pPr>
        <w:spacing w:after="0" w:line="240" w:lineRule="auto"/>
        <w:jc w:val="center"/>
        <w:rPr>
          <w:rFonts w:ascii="Times New Roman" w:hAnsi="Times New Roman" w:cs="Times New Roman"/>
          <w:b/>
          <w:sz w:val="24"/>
        </w:rPr>
      </w:pPr>
    </w:p>
    <w:tbl>
      <w:tblPr>
        <w:tblStyle w:val="a3"/>
        <w:tblW w:w="15877" w:type="dxa"/>
        <w:tblInd w:w="-714" w:type="dxa"/>
        <w:tblLook w:val="04A0" w:firstRow="1" w:lastRow="0" w:firstColumn="1" w:lastColumn="0" w:noHBand="0" w:noVBand="1"/>
      </w:tblPr>
      <w:tblGrid>
        <w:gridCol w:w="549"/>
        <w:gridCol w:w="1768"/>
        <w:gridCol w:w="1450"/>
        <w:gridCol w:w="3038"/>
        <w:gridCol w:w="2907"/>
        <w:gridCol w:w="6165"/>
      </w:tblGrid>
      <w:tr w:rsidR="00465F82" w:rsidTr="00E84689">
        <w:trPr>
          <w:tblHeader/>
        </w:trPr>
        <w:tc>
          <w:tcPr>
            <w:tcW w:w="549" w:type="dxa"/>
            <w:vAlign w:val="center"/>
          </w:tcPr>
          <w:p w:rsidR="0069336D" w:rsidRPr="00C41924" w:rsidRDefault="0069336D" w:rsidP="005B0A40">
            <w:pPr>
              <w:jc w:val="center"/>
              <w:rPr>
                <w:rFonts w:ascii="Times New Roman" w:hAnsi="Times New Roman" w:cs="Times New Roman"/>
                <w:b/>
                <w:sz w:val="20"/>
                <w:lang w:val="en-US"/>
              </w:rPr>
            </w:pPr>
            <w:r w:rsidRPr="00634CBE">
              <w:rPr>
                <w:rFonts w:ascii="Times New Roman" w:hAnsi="Times New Roman" w:cs="Times New Roman"/>
                <w:b/>
                <w:sz w:val="20"/>
              </w:rPr>
              <w:t>№</w:t>
            </w:r>
            <w:r w:rsidR="001A5912">
              <w:rPr>
                <w:rFonts w:ascii="Times New Roman" w:hAnsi="Times New Roman" w:cs="Times New Roman"/>
                <w:b/>
                <w:sz w:val="20"/>
              </w:rPr>
              <w:t xml:space="preserve"> п/п</w:t>
            </w:r>
          </w:p>
        </w:tc>
        <w:tc>
          <w:tcPr>
            <w:tcW w:w="1768" w:type="dxa"/>
            <w:vAlign w:val="center"/>
          </w:tcPr>
          <w:p w:rsidR="0069336D" w:rsidRPr="006A4D4F" w:rsidRDefault="00516113" w:rsidP="00873F77">
            <w:pPr>
              <w:jc w:val="center"/>
              <w:rPr>
                <w:rFonts w:ascii="Times New Roman" w:hAnsi="Times New Roman" w:cs="Times New Roman"/>
                <w:b/>
                <w:sz w:val="18"/>
                <w:szCs w:val="18"/>
              </w:rPr>
            </w:pPr>
            <w:r>
              <w:rPr>
                <w:rFonts w:ascii="Times New Roman" w:hAnsi="Times New Roman" w:cs="Times New Roman"/>
                <w:b/>
                <w:sz w:val="18"/>
                <w:szCs w:val="18"/>
              </w:rPr>
              <w:t>Наименование программы, о</w:t>
            </w:r>
            <w:r w:rsidR="0069336D" w:rsidRPr="006A4D4F">
              <w:rPr>
                <w:rFonts w:ascii="Times New Roman" w:hAnsi="Times New Roman" w:cs="Times New Roman"/>
                <w:b/>
                <w:sz w:val="18"/>
                <w:szCs w:val="18"/>
              </w:rPr>
              <w:t>тветственные за осуществление гос</w:t>
            </w:r>
            <w:r>
              <w:rPr>
                <w:rFonts w:ascii="Times New Roman" w:hAnsi="Times New Roman" w:cs="Times New Roman"/>
                <w:b/>
                <w:sz w:val="18"/>
                <w:szCs w:val="18"/>
              </w:rPr>
              <w:t>.</w:t>
            </w:r>
            <w:r w:rsidR="0069336D" w:rsidRPr="006A4D4F">
              <w:rPr>
                <w:rFonts w:ascii="Times New Roman" w:hAnsi="Times New Roman" w:cs="Times New Roman"/>
                <w:b/>
                <w:sz w:val="18"/>
                <w:szCs w:val="18"/>
              </w:rPr>
              <w:t xml:space="preserve"> поддержки</w:t>
            </w:r>
          </w:p>
        </w:tc>
        <w:tc>
          <w:tcPr>
            <w:tcW w:w="1450" w:type="dxa"/>
            <w:vAlign w:val="center"/>
          </w:tcPr>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государственной поддержки</w:t>
            </w:r>
            <w:r w:rsidR="009D06BE">
              <w:rPr>
                <w:rFonts w:ascii="Times New Roman" w:hAnsi="Times New Roman" w:cs="Times New Roman"/>
                <w:b/>
                <w:sz w:val="18"/>
                <w:szCs w:val="18"/>
              </w:rPr>
              <w:t xml:space="preserve">, </w:t>
            </w:r>
            <w:r w:rsidR="00516113">
              <w:rPr>
                <w:rFonts w:ascii="Times New Roman" w:hAnsi="Times New Roman" w:cs="Times New Roman"/>
                <w:b/>
                <w:sz w:val="18"/>
                <w:szCs w:val="18"/>
              </w:rPr>
              <w:t>условия</w:t>
            </w:r>
          </w:p>
        </w:tc>
        <w:tc>
          <w:tcPr>
            <w:tcW w:w="3038" w:type="dxa"/>
            <w:vAlign w:val="center"/>
          </w:tcPr>
          <w:p w:rsidR="00325683"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w:t>
            </w:r>
          </w:p>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господдержки</w:t>
            </w:r>
          </w:p>
        </w:tc>
        <w:tc>
          <w:tcPr>
            <w:tcW w:w="2907" w:type="dxa"/>
            <w:vAlign w:val="center"/>
          </w:tcPr>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Нормативно-правовой акт, </w:t>
            </w:r>
          </w:p>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определяющий применение </w:t>
            </w:r>
          </w:p>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государственной поддержки</w:t>
            </w:r>
          </w:p>
        </w:tc>
        <w:tc>
          <w:tcPr>
            <w:tcW w:w="6165" w:type="dxa"/>
            <w:vAlign w:val="center"/>
          </w:tcPr>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r>
      <w:tr w:rsidR="00465F82" w:rsidRPr="00817853" w:rsidTr="00E84689">
        <w:tc>
          <w:tcPr>
            <w:tcW w:w="549" w:type="dxa"/>
          </w:tcPr>
          <w:p w:rsidR="0069336D" w:rsidRPr="00817853" w:rsidRDefault="0069336D" w:rsidP="00817853">
            <w:pPr>
              <w:jc w:val="center"/>
              <w:rPr>
                <w:rFonts w:ascii="Times New Roman" w:hAnsi="Times New Roman" w:cs="Times New Roman"/>
                <w:color w:val="FF0000"/>
                <w:sz w:val="20"/>
              </w:rPr>
            </w:pPr>
            <w:r w:rsidRPr="00817853">
              <w:rPr>
                <w:rFonts w:ascii="Times New Roman" w:hAnsi="Times New Roman" w:cs="Times New Roman"/>
                <w:sz w:val="20"/>
              </w:rPr>
              <w:t>1</w:t>
            </w:r>
          </w:p>
        </w:tc>
        <w:tc>
          <w:tcPr>
            <w:tcW w:w="176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2</w:t>
            </w:r>
          </w:p>
        </w:tc>
        <w:tc>
          <w:tcPr>
            <w:tcW w:w="1450"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3</w:t>
            </w:r>
          </w:p>
        </w:tc>
        <w:tc>
          <w:tcPr>
            <w:tcW w:w="303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4</w:t>
            </w:r>
          </w:p>
        </w:tc>
        <w:tc>
          <w:tcPr>
            <w:tcW w:w="2907" w:type="dxa"/>
          </w:tcPr>
          <w:p w:rsidR="009D06BE"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5</w:t>
            </w:r>
          </w:p>
        </w:tc>
        <w:tc>
          <w:tcPr>
            <w:tcW w:w="6165" w:type="dxa"/>
          </w:tcPr>
          <w:p w:rsidR="000B47B4"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6</w:t>
            </w:r>
          </w:p>
        </w:tc>
      </w:tr>
      <w:tr w:rsidR="00972ADC" w:rsidTr="00E84689">
        <w:tc>
          <w:tcPr>
            <w:tcW w:w="549" w:type="dxa"/>
          </w:tcPr>
          <w:p w:rsidR="00972ADC" w:rsidRPr="00112E59" w:rsidRDefault="00A01A09" w:rsidP="00452A71">
            <w:pPr>
              <w:jc w:val="center"/>
              <w:rPr>
                <w:rFonts w:ascii="Times New Roman" w:hAnsi="Times New Roman" w:cs="Times New Roman"/>
                <w:sz w:val="20"/>
              </w:rPr>
            </w:pPr>
            <w:r w:rsidRPr="00112E59">
              <w:rPr>
                <w:rFonts w:ascii="Times New Roman" w:hAnsi="Times New Roman" w:cs="Times New Roman"/>
                <w:sz w:val="20"/>
              </w:rPr>
              <w:t>1</w:t>
            </w:r>
            <w:r w:rsidR="00112E59">
              <w:rPr>
                <w:rFonts w:ascii="Times New Roman" w:hAnsi="Times New Roman" w:cs="Times New Roman"/>
                <w:sz w:val="20"/>
              </w:rPr>
              <w:t>.</w:t>
            </w:r>
          </w:p>
        </w:tc>
        <w:tc>
          <w:tcPr>
            <w:tcW w:w="1768" w:type="dxa"/>
          </w:tcPr>
          <w:p w:rsidR="00972ADC" w:rsidRDefault="00972ADC" w:rsidP="00315434">
            <w:pPr>
              <w:jc w:val="center"/>
              <w:rPr>
                <w:rFonts w:ascii="Times New Roman" w:hAnsi="Times New Roman" w:cs="Times New Roman"/>
                <w:b/>
                <w:sz w:val="20"/>
                <w:szCs w:val="20"/>
              </w:rPr>
            </w:pPr>
            <w:r w:rsidRPr="00F34C26">
              <w:rPr>
                <w:rFonts w:ascii="Times New Roman" w:hAnsi="Times New Roman" w:cs="Times New Roman"/>
                <w:b/>
                <w:sz w:val="20"/>
                <w:szCs w:val="20"/>
              </w:rPr>
              <w:t xml:space="preserve">Министерство сельского хозяйства </w:t>
            </w:r>
            <w:r>
              <w:rPr>
                <w:rFonts w:ascii="Times New Roman" w:hAnsi="Times New Roman" w:cs="Times New Roman"/>
                <w:b/>
                <w:sz w:val="20"/>
                <w:szCs w:val="20"/>
              </w:rPr>
              <w:t>РФ</w:t>
            </w:r>
            <w:r>
              <w:rPr>
                <w:rStyle w:val="af2"/>
                <w:rFonts w:ascii="Times New Roman" w:hAnsi="Times New Roman" w:cs="Times New Roman"/>
                <w:b/>
                <w:sz w:val="20"/>
                <w:szCs w:val="20"/>
              </w:rPr>
              <w:footnoteReference w:id="1"/>
            </w:r>
          </w:p>
          <w:p w:rsidR="00972ADC" w:rsidRDefault="00972ADC" w:rsidP="0045034F">
            <w:pPr>
              <w:rPr>
                <w:rFonts w:ascii="Times New Roman" w:hAnsi="Times New Roman" w:cs="Times New Roman"/>
                <w:b/>
                <w:sz w:val="20"/>
                <w:szCs w:val="20"/>
              </w:rPr>
            </w:pPr>
          </w:p>
          <w:p w:rsidR="00972ADC" w:rsidRPr="000E3125" w:rsidRDefault="00972ADC" w:rsidP="00985B57">
            <w:pPr>
              <w:jc w:val="center"/>
              <w:rPr>
                <w:rFonts w:ascii="Times New Roman" w:hAnsi="Times New Roman" w:cs="Times New Roman"/>
                <w:b/>
                <w:sz w:val="20"/>
                <w:szCs w:val="20"/>
              </w:rPr>
            </w:pPr>
          </w:p>
        </w:tc>
        <w:tc>
          <w:tcPr>
            <w:tcW w:w="1450" w:type="dxa"/>
          </w:tcPr>
          <w:p w:rsidR="00972ADC" w:rsidRDefault="00972ADC" w:rsidP="00452A71">
            <w:pPr>
              <w:jc w:val="center"/>
              <w:rPr>
                <w:rFonts w:ascii="Times New Roman" w:hAnsi="Times New Roman" w:cs="Times New Roman"/>
                <w:sz w:val="20"/>
                <w:szCs w:val="20"/>
              </w:rPr>
            </w:pPr>
            <w:r w:rsidRPr="004B6671">
              <w:rPr>
                <w:rFonts w:ascii="Times New Roman" w:hAnsi="Times New Roman" w:cs="Times New Roman"/>
                <w:sz w:val="20"/>
                <w:szCs w:val="20"/>
              </w:rPr>
              <w:t>Льготное кредитование до 5</w:t>
            </w:r>
            <w:r>
              <w:rPr>
                <w:rFonts w:ascii="Times New Roman" w:hAnsi="Times New Roman" w:cs="Times New Roman"/>
                <w:sz w:val="20"/>
                <w:szCs w:val="20"/>
              </w:rPr>
              <w:t xml:space="preserve"> </w:t>
            </w:r>
            <w:r w:rsidRPr="004B6671">
              <w:rPr>
                <w:rFonts w:ascii="Times New Roman" w:hAnsi="Times New Roman" w:cs="Times New Roman"/>
                <w:sz w:val="20"/>
                <w:szCs w:val="20"/>
              </w:rPr>
              <w:t>% годовых</w:t>
            </w:r>
          </w:p>
        </w:tc>
        <w:tc>
          <w:tcPr>
            <w:tcW w:w="3038" w:type="dxa"/>
          </w:tcPr>
          <w:p w:rsidR="006A03B7" w:rsidRDefault="00972ADC" w:rsidP="006A03B7">
            <w:pPr>
              <w:jc w:val="center"/>
              <w:rPr>
                <w:rFonts w:ascii="Times New Roman" w:hAnsi="Times New Roman" w:cs="Times New Roman"/>
                <w:sz w:val="20"/>
                <w:szCs w:val="20"/>
              </w:rPr>
            </w:pPr>
            <w:r w:rsidRPr="004B6671">
              <w:rPr>
                <w:rFonts w:ascii="Times New Roman" w:hAnsi="Times New Roman" w:cs="Times New Roman"/>
                <w:sz w:val="20"/>
                <w:szCs w:val="20"/>
              </w:rPr>
              <w:t xml:space="preserve">Сельскохозяйственные товаропроизводители, </w:t>
            </w:r>
            <w:r>
              <w:rPr>
                <w:rFonts w:ascii="Times New Roman" w:hAnsi="Times New Roman" w:cs="Times New Roman"/>
                <w:sz w:val="20"/>
                <w:szCs w:val="20"/>
              </w:rPr>
              <w:t>организации</w:t>
            </w:r>
            <w:r w:rsidRPr="00855181">
              <w:rPr>
                <w:rFonts w:ascii="Times New Roman" w:hAnsi="Times New Roman" w:cs="Times New Roman"/>
                <w:sz w:val="20"/>
                <w:szCs w:val="20"/>
              </w:rPr>
              <w:t xml:space="preserve"> и индивидуальны</w:t>
            </w:r>
            <w:r>
              <w:rPr>
                <w:rFonts w:ascii="Times New Roman" w:hAnsi="Times New Roman" w:cs="Times New Roman"/>
                <w:sz w:val="20"/>
                <w:szCs w:val="20"/>
              </w:rPr>
              <w:t>е</w:t>
            </w:r>
            <w:r w:rsidRPr="00855181">
              <w:rPr>
                <w:rFonts w:ascii="Times New Roman" w:hAnsi="Times New Roman" w:cs="Times New Roman"/>
                <w:sz w:val="20"/>
                <w:szCs w:val="20"/>
              </w:rPr>
              <w:t xml:space="preserve"> предпринимател</w:t>
            </w:r>
            <w:r>
              <w:rPr>
                <w:rFonts w:ascii="Times New Roman" w:hAnsi="Times New Roman" w:cs="Times New Roman"/>
                <w:sz w:val="20"/>
                <w:szCs w:val="20"/>
              </w:rPr>
              <w:t>и</w:t>
            </w:r>
            <w:r w:rsidRPr="00855181">
              <w:rPr>
                <w:rFonts w:ascii="Times New Roman" w:hAnsi="Times New Roman" w:cs="Times New Roman"/>
                <w:sz w:val="20"/>
                <w:szCs w:val="20"/>
              </w:rPr>
              <w:t>, осуществляющи</w:t>
            </w:r>
            <w:r>
              <w:rPr>
                <w:rFonts w:ascii="Times New Roman" w:hAnsi="Times New Roman" w:cs="Times New Roman"/>
                <w:sz w:val="20"/>
                <w:szCs w:val="20"/>
              </w:rPr>
              <w:t>е</w:t>
            </w:r>
            <w:r w:rsidRPr="00855181">
              <w:rPr>
                <w:rFonts w:ascii="Times New Roman" w:hAnsi="Times New Roman" w:cs="Times New Roman"/>
                <w:sz w:val="20"/>
                <w:szCs w:val="20"/>
              </w:rPr>
              <w:t xml:space="preserve"> производство, первичную и (или) последующую (промышленную) переработку сельскохозяйств</w:t>
            </w:r>
            <w:r w:rsidR="00A01A09">
              <w:rPr>
                <w:rFonts w:ascii="Times New Roman" w:hAnsi="Times New Roman" w:cs="Times New Roman"/>
                <w:sz w:val="20"/>
                <w:szCs w:val="20"/>
              </w:rPr>
              <w:t>енной продукции, ее реализацию и перевозку</w:t>
            </w:r>
            <w:r w:rsidR="006A03B7">
              <w:rPr>
                <w:rFonts w:ascii="Times New Roman" w:hAnsi="Times New Roman" w:cs="Times New Roman"/>
                <w:sz w:val="20"/>
                <w:szCs w:val="20"/>
              </w:rPr>
              <w:t>.</w:t>
            </w:r>
          </w:p>
          <w:p w:rsidR="006A03B7" w:rsidRDefault="006A03B7" w:rsidP="006A03B7">
            <w:pPr>
              <w:jc w:val="center"/>
              <w:rPr>
                <w:rFonts w:ascii="Times New Roman" w:hAnsi="Times New Roman" w:cs="Times New Roman"/>
                <w:sz w:val="20"/>
                <w:szCs w:val="20"/>
              </w:rPr>
            </w:pPr>
          </w:p>
          <w:p w:rsidR="00972ADC" w:rsidRDefault="006A03B7" w:rsidP="006A03B7">
            <w:pPr>
              <w:jc w:val="center"/>
              <w:rPr>
                <w:rFonts w:ascii="Times New Roman" w:hAnsi="Times New Roman" w:cs="Times New Roman"/>
                <w:sz w:val="20"/>
                <w:szCs w:val="20"/>
              </w:rPr>
            </w:pPr>
            <w:r>
              <w:rPr>
                <w:rFonts w:ascii="Times New Roman" w:hAnsi="Times New Roman" w:cs="Times New Roman"/>
                <w:sz w:val="20"/>
                <w:szCs w:val="20"/>
              </w:rPr>
              <w:t>Владельцы личных подсобных хозяйств, производители семян, производители молочной продукции, производители кормов для ценных видов лосося и осетров.</w:t>
            </w:r>
            <w:r w:rsidR="00A01A09">
              <w:rPr>
                <w:rFonts w:ascii="Times New Roman" w:hAnsi="Times New Roman" w:cs="Times New Roman"/>
                <w:sz w:val="20"/>
                <w:szCs w:val="20"/>
              </w:rPr>
              <w:t xml:space="preserve"> </w:t>
            </w:r>
          </w:p>
          <w:p w:rsidR="006A03B7" w:rsidRPr="004B6671" w:rsidRDefault="006A03B7" w:rsidP="00315434">
            <w:pPr>
              <w:jc w:val="center"/>
              <w:rPr>
                <w:rFonts w:ascii="Times New Roman" w:hAnsi="Times New Roman" w:cs="Times New Roman"/>
                <w:sz w:val="20"/>
                <w:szCs w:val="20"/>
              </w:rPr>
            </w:pPr>
          </w:p>
          <w:p w:rsidR="00972ADC" w:rsidRPr="004B6671" w:rsidRDefault="00972ADC" w:rsidP="00315434">
            <w:pPr>
              <w:jc w:val="center"/>
              <w:rPr>
                <w:rFonts w:ascii="Times New Roman" w:hAnsi="Times New Roman" w:cs="Times New Roman"/>
                <w:sz w:val="20"/>
                <w:szCs w:val="20"/>
              </w:rPr>
            </w:pPr>
          </w:p>
          <w:p w:rsidR="00972ADC" w:rsidRDefault="00972ADC" w:rsidP="00452A71">
            <w:pPr>
              <w:jc w:val="center"/>
              <w:rPr>
                <w:rFonts w:ascii="Times New Roman" w:hAnsi="Times New Roman" w:cs="Times New Roman"/>
                <w:sz w:val="20"/>
                <w:szCs w:val="20"/>
              </w:rPr>
            </w:pPr>
          </w:p>
        </w:tc>
        <w:tc>
          <w:tcPr>
            <w:tcW w:w="2907" w:type="dxa"/>
          </w:tcPr>
          <w:p w:rsidR="00972ADC" w:rsidRPr="001B49BD" w:rsidRDefault="00972ADC" w:rsidP="00AF4F06">
            <w:pPr>
              <w:autoSpaceDE w:val="0"/>
              <w:autoSpaceDN w:val="0"/>
              <w:adjustRightInd w:val="0"/>
              <w:jc w:val="both"/>
              <w:rPr>
                <w:rFonts w:ascii="Times New Roman" w:hAnsi="Times New Roman" w:cs="Times New Roman"/>
                <w:sz w:val="20"/>
                <w:szCs w:val="20"/>
              </w:rPr>
            </w:pPr>
            <w:r w:rsidRPr="004B6671">
              <w:rPr>
                <w:rFonts w:ascii="Times New Roman" w:hAnsi="Times New Roman" w:cs="Times New Roman"/>
                <w:sz w:val="20"/>
                <w:szCs w:val="20"/>
              </w:rPr>
              <w:t>Постан</w:t>
            </w:r>
            <w:r w:rsidR="00F16564">
              <w:rPr>
                <w:rFonts w:ascii="Times New Roman" w:hAnsi="Times New Roman" w:cs="Times New Roman"/>
                <w:sz w:val="20"/>
                <w:szCs w:val="20"/>
              </w:rPr>
              <w:t xml:space="preserve">овление Правительства РФ от </w:t>
            </w:r>
            <w:r w:rsidRPr="004B6671">
              <w:rPr>
                <w:rFonts w:ascii="Times New Roman" w:hAnsi="Times New Roman" w:cs="Times New Roman"/>
                <w:sz w:val="20"/>
                <w:szCs w:val="20"/>
              </w:rPr>
              <w:t>29</w:t>
            </w:r>
            <w:r w:rsidR="00AF4F06">
              <w:rPr>
                <w:rFonts w:ascii="Times New Roman" w:hAnsi="Times New Roman" w:cs="Times New Roman"/>
                <w:sz w:val="20"/>
                <w:szCs w:val="20"/>
              </w:rPr>
              <w:t>.12.</w:t>
            </w:r>
            <w:r w:rsidRPr="004B6671">
              <w:rPr>
                <w:rFonts w:ascii="Times New Roman" w:hAnsi="Times New Roman" w:cs="Times New Roman"/>
                <w:sz w:val="20"/>
                <w:szCs w:val="20"/>
              </w:rPr>
              <w:t>2016</w:t>
            </w:r>
            <w:r w:rsidR="00AF4F06">
              <w:rPr>
                <w:rFonts w:ascii="Times New Roman" w:hAnsi="Times New Roman" w:cs="Times New Roman"/>
                <w:sz w:val="20"/>
                <w:szCs w:val="20"/>
              </w:rPr>
              <w:t xml:space="preserve"> </w:t>
            </w:r>
            <w:r w:rsidRPr="004B6671">
              <w:rPr>
                <w:rFonts w:ascii="Times New Roman" w:hAnsi="Times New Roman" w:cs="Times New Roman"/>
                <w:sz w:val="20"/>
                <w:szCs w:val="20"/>
              </w:rPr>
              <w:t>№ 1528</w:t>
            </w:r>
            <w:r>
              <w:rPr>
                <w:rFonts w:ascii="Times New Roman" w:hAnsi="Times New Roman" w:cs="Times New Roman"/>
                <w:sz w:val="20"/>
                <w:szCs w:val="20"/>
              </w:rPr>
              <w:t xml:space="preserve"> </w:t>
            </w:r>
            <w:r w:rsidR="00172A9D">
              <w:rPr>
                <w:rFonts w:ascii="Times New Roman" w:hAnsi="Times New Roman" w:cs="Times New Roman"/>
                <w:sz w:val="20"/>
                <w:szCs w:val="20"/>
              </w:rPr>
              <w:t>(редакция от 14.09.2022)</w:t>
            </w:r>
          </w:p>
          <w:p w:rsidR="00A01A09" w:rsidRDefault="00972ADC" w:rsidP="00A01A0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7E424F">
              <w:rPr>
                <w:rFonts w:ascii="Times New Roman" w:hAnsi="Times New Roman" w:cs="Times New Roman"/>
                <w:sz w:val="20"/>
                <w:szCs w:val="20"/>
              </w:rPr>
              <w:t>еречн</w:t>
            </w:r>
            <w:r>
              <w:rPr>
                <w:rFonts w:ascii="Times New Roman" w:hAnsi="Times New Roman" w:cs="Times New Roman"/>
                <w:sz w:val="20"/>
                <w:szCs w:val="20"/>
              </w:rPr>
              <w:t>и</w:t>
            </w:r>
            <w:r w:rsidRPr="007E424F">
              <w:rPr>
                <w:rFonts w:ascii="Times New Roman" w:hAnsi="Times New Roman" w:cs="Times New Roman"/>
                <w:sz w:val="20"/>
                <w:szCs w:val="20"/>
              </w:rPr>
              <w:t xml:space="preserve"> направлений целевого использования льготных краткосрочных кредитов и льготных инвестиционных кредитов</w:t>
            </w:r>
            <w:r>
              <w:rPr>
                <w:rFonts w:ascii="Times New Roman" w:hAnsi="Times New Roman" w:cs="Times New Roman"/>
                <w:sz w:val="20"/>
                <w:szCs w:val="20"/>
              </w:rPr>
              <w:t xml:space="preserve"> утверждены п</w:t>
            </w:r>
            <w:r w:rsidRPr="007E424F">
              <w:rPr>
                <w:rFonts w:ascii="Times New Roman" w:hAnsi="Times New Roman" w:cs="Times New Roman"/>
                <w:sz w:val="20"/>
                <w:szCs w:val="20"/>
              </w:rPr>
              <w:t>риказ</w:t>
            </w:r>
            <w:r>
              <w:rPr>
                <w:rFonts w:ascii="Times New Roman" w:hAnsi="Times New Roman" w:cs="Times New Roman"/>
                <w:sz w:val="20"/>
                <w:szCs w:val="20"/>
              </w:rPr>
              <w:t>ом</w:t>
            </w:r>
            <w:r w:rsidR="00A01A09">
              <w:rPr>
                <w:rFonts w:ascii="Times New Roman" w:hAnsi="Times New Roman" w:cs="Times New Roman"/>
                <w:sz w:val="20"/>
                <w:szCs w:val="20"/>
              </w:rPr>
              <w:t xml:space="preserve"> Минсельхоза России от 04.05.2022 </w:t>
            </w:r>
            <w:r w:rsidR="00471DCC">
              <w:rPr>
                <w:rFonts w:ascii="Times New Roman" w:hAnsi="Times New Roman" w:cs="Times New Roman"/>
                <w:sz w:val="20"/>
                <w:szCs w:val="20"/>
              </w:rPr>
              <w:t>№</w:t>
            </w:r>
            <w:r w:rsidR="00A01A09">
              <w:rPr>
                <w:rFonts w:ascii="Times New Roman" w:hAnsi="Times New Roman" w:cs="Times New Roman"/>
                <w:sz w:val="20"/>
                <w:szCs w:val="20"/>
              </w:rPr>
              <w:t xml:space="preserve"> 274</w:t>
            </w:r>
          </w:p>
          <w:p w:rsidR="00972ADC" w:rsidRPr="009D06BE" w:rsidRDefault="00972ADC" w:rsidP="00452A71">
            <w:pPr>
              <w:jc w:val="both"/>
              <w:rPr>
                <w:rFonts w:ascii="Times New Roman" w:hAnsi="Times New Roman" w:cs="Times New Roman"/>
                <w:sz w:val="20"/>
                <w:szCs w:val="20"/>
              </w:rPr>
            </w:pPr>
          </w:p>
        </w:tc>
        <w:tc>
          <w:tcPr>
            <w:tcW w:w="6165" w:type="dxa"/>
          </w:tcPr>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00B2339D" w:rsidRPr="00B2339D">
              <w:rPr>
                <w:rFonts w:ascii="Times New Roman" w:hAnsi="Times New Roman"/>
                <w:sz w:val="20"/>
                <w:szCs w:val="20"/>
              </w:rPr>
              <w:t>цели развития подотраслей растениеводства и животноводства, рыболовства и рыбоводства (аквакультуры), переработки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соответствии с перечнем направлений целевого использования льготных краткосрочных кредитов, утверждаемым Министерством сельского хозяйства Российской Федерации</w:t>
            </w:r>
            <w:r w:rsidR="00AA5B00" w:rsidRPr="00AA5B00">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u w:val="single"/>
              </w:rPr>
            </w:pP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Ставка</w:t>
            </w:r>
            <w:r>
              <w:rPr>
                <w:rFonts w:ascii="Times New Roman" w:hAnsi="Times New Roman" w:cs="Times New Roman"/>
                <w:sz w:val="20"/>
                <w:szCs w:val="20"/>
              </w:rPr>
              <w:t xml:space="preserve"> по кредиту</w:t>
            </w:r>
            <w:r w:rsidRPr="00BC6EFB">
              <w:rPr>
                <w:rFonts w:ascii="Times New Roman" w:hAnsi="Times New Roman" w:cs="Times New Roman"/>
                <w:sz w:val="20"/>
                <w:szCs w:val="20"/>
              </w:rPr>
              <w:t xml:space="preserve"> до 5% годовых.</w:t>
            </w:r>
            <w:r>
              <w:rPr>
                <w:rFonts w:ascii="Times New Roman" w:hAnsi="Times New Roman" w:cs="Times New Roman"/>
                <w:sz w:val="20"/>
                <w:szCs w:val="20"/>
              </w:rPr>
              <w:t xml:space="preserve"> </w:t>
            </w:r>
          </w:p>
          <w:p w:rsidR="00972ADC" w:rsidRPr="00A333DB" w:rsidRDefault="00AA5B00" w:rsidP="00315434">
            <w:pPr>
              <w:jc w:val="both"/>
              <w:rPr>
                <w:rFonts w:ascii="Times New Roman" w:hAnsi="Times New Roman" w:cs="Times New Roman"/>
                <w:sz w:val="20"/>
                <w:szCs w:val="20"/>
              </w:rPr>
            </w:pPr>
            <w:r>
              <w:rPr>
                <w:rFonts w:ascii="Times New Roman" w:hAnsi="Times New Roman" w:cs="Times New Roman"/>
                <w:sz w:val="20"/>
                <w:szCs w:val="20"/>
                <w:u w:val="single"/>
              </w:rPr>
              <w:t>Сумма</w:t>
            </w:r>
            <w:r w:rsidRPr="00A333DB">
              <w:rPr>
                <w:rFonts w:ascii="Times New Roman" w:hAnsi="Times New Roman" w:cs="Times New Roman"/>
                <w:sz w:val="20"/>
                <w:szCs w:val="20"/>
              </w:rPr>
              <w:t xml:space="preserve"> </w:t>
            </w:r>
            <w:r w:rsidR="00A333DB" w:rsidRPr="00A333DB">
              <w:rPr>
                <w:rFonts w:ascii="Times New Roman" w:hAnsi="Times New Roman" w:cs="Times New Roman"/>
                <w:sz w:val="20"/>
                <w:szCs w:val="20"/>
              </w:rPr>
              <w:t>в зависимости от цели кредита</w:t>
            </w:r>
            <w:r w:rsidR="00E6322C">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Срок кредитования</w:t>
            </w:r>
            <w:r>
              <w:rPr>
                <w:rFonts w:ascii="Times New Roman" w:hAnsi="Times New Roman" w:cs="Times New Roman"/>
                <w:sz w:val="20"/>
                <w:szCs w:val="20"/>
              </w:rPr>
              <w:t>:</w:t>
            </w:r>
            <w:r w:rsidR="00A82CFB">
              <w:rPr>
                <w:rFonts w:ascii="Times New Roman" w:hAnsi="Times New Roman" w:cs="Times New Roman"/>
                <w:sz w:val="20"/>
                <w:szCs w:val="20"/>
              </w:rPr>
              <w:t xml:space="preserve">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 xml:space="preserve">краткосрочный кредит </w:t>
            </w:r>
            <w:r>
              <w:rPr>
                <w:rFonts w:ascii="Times New Roman" w:hAnsi="Times New Roman" w:cs="Times New Roman"/>
                <w:sz w:val="20"/>
                <w:szCs w:val="20"/>
              </w:rPr>
              <w:t>-</w:t>
            </w:r>
            <w:r w:rsidRPr="00B21960">
              <w:rPr>
                <w:rFonts w:ascii="Times New Roman" w:hAnsi="Times New Roman" w:cs="Times New Roman"/>
                <w:sz w:val="20"/>
                <w:szCs w:val="20"/>
              </w:rPr>
              <w:t xml:space="preserve"> до 1 года,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инвестиционный – от 2 до 15 лет.</w:t>
            </w:r>
          </w:p>
          <w:p w:rsidR="00972ADC" w:rsidRPr="00985B57" w:rsidRDefault="00972ADC" w:rsidP="00985B57">
            <w:pPr>
              <w:jc w:val="both"/>
              <w:rPr>
                <w:rFonts w:ascii="Times New Roman" w:hAnsi="Times New Roman" w:cs="Times New Roman"/>
                <w:sz w:val="20"/>
                <w:szCs w:val="20"/>
              </w:rPr>
            </w:pPr>
            <w:r w:rsidRPr="00BC6EFB">
              <w:rPr>
                <w:rFonts w:ascii="Times New Roman" w:hAnsi="Times New Roman" w:cs="Times New Roman"/>
                <w:sz w:val="20"/>
                <w:szCs w:val="20"/>
              </w:rPr>
              <w:t xml:space="preserve"> </w:t>
            </w:r>
          </w:p>
        </w:tc>
      </w:tr>
      <w:tr w:rsidR="00972ADC" w:rsidTr="00E84689">
        <w:tc>
          <w:tcPr>
            <w:tcW w:w="549" w:type="dxa"/>
            <w:shd w:val="clear" w:color="auto" w:fill="auto"/>
          </w:tcPr>
          <w:p w:rsidR="00972ADC" w:rsidRDefault="00D916CE" w:rsidP="00315434">
            <w:pPr>
              <w:jc w:val="center"/>
              <w:rPr>
                <w:rFonts w:ascii="Times New Roman" w:hAnsi="Times New Roman" w:cs="Times New Roman"/>
                <w:sz w:val="20"/>
              </w:rPr>
            </w:pPr>
            <w:r>
              <w:rPr>
                <w:rFonts w:ascii="Times New Roman" w:hAnsi="Times New Roman" w:cs="Times New Roman"/>
                <w:sz w:val="20"/>
              </w:rPr>
              <w:t>2</w:t>
            </w:r>
            <w:r w:rsidR="00112E59">
              <w:rPr>
                <w:rFonts w:ascii="Times New Roman" w:hAnsi="Times New Roman" w:cs="Times New Roman"/>
                <w:sz w:val="20"/>
              </w:rPr>
              <w:t>.</w:t>
            </w:r>
          </w:p>
        </w:tc>
        <w:tc>
          <w:tcPr>
            <w:tcW w:w="1768" w:type="dxa"/>
            <w:shd w:val="clear" w:color="auto" w:fill="auto"/>
          </w:tcPr>
          <w:p w:rsidR="00972ADC" w:rsidRPr="00314A17" w:rsidRDefault="00972ADC" w:rsidP="00817853">
            <w:pPr>
              <w:jc w:val="center"/>
              <w:rPr>
                <w:rFonts w:ascii="Times New Roman" w:hAnsi="Times New Roman" w:cs="Times New Roman"/>
                <w:b/>
                <w:sz w:val="18"/>
                <w:szCs w:val="20"/>
              </w:rPr>
            </w:pPr>
            <w:r w:rsidRPr="00314A17">
              <w:rPr>
                <w:rFonts w:ascii="Times New Roman" w:hAnsi="Times New Roman" w:cs="Times New Roman"/>
                <w:b/>
                <w:sz w:val="18"/>
                <w:szCs w:val="20"/>
              </w:rPr>
              <w:t>Минэкономразвития России</w:t>
            </w:r>
            <w:r w:rsidRPr="00314A17">
              <w:rPr>
                <w:rStyle w:val="af2"/>
                <w:rFonts w:ascii="Times New Roman" w:hAnsi="Times New Roman" w:cs="Times New Roman"/>
                <w:b/>
                <w:sz w:val="18"/>
                <w:szCs w:val="20"/>
              </w:rPr>
              <w:footnoteReference w:id="2"/>
            </w:r>
          </w:p>
          <w:p w:rsidR="00972ADC" w:rsidRPr="00314A17" w:rsidRDefault="00972ADC" w:rsidP="00817853">
            <w:pPr>
              <w:jc w:val="center"/>
              <w:rPr>
                <w:rFonts w:ascii="Times New Roman" w:hAnsi="Times New Roman" w:cs="Times New Roman"/>
                <w:b/>
                <w:sz w:val="18"/>
                <w:szCs w:val="20"/>
              </w:rPr>
            </w:pPr>
          </w:p>
          <w:p w:rsidR="00972ADC" w:rsidRPr="00314A17" w:rsidRDefault="00972ADC" w:rsidP="0045034F">
            <w:pPr>
              <w:ind w:left="-98" w:right="-101"/>
              <w:jc w:val="center"/>
              <w:rPr>
                <w:rFonts w:ascii="Times New Roman" w:hAnsi="Times New Roman" w:cs="Times New Roman"/>
                <w:sz w:val="18"/>
                <w:szCs w:val="20"/>
              </w:rPr>
            </w:pPr>
          </w:p>
        </w:tc>
        <w:tc>
          <w:tcPr>
            <w:tcW w:w="1450" w:type="dxa"/>
            <w:shd w:val="clear" w:color="auto" w:fill="auto"/>
          </w:tcPr>
          <w:p w:rsidR="00972ADC" w:rsidRPr="00314A17" w:rsidRDefault="00972ADC"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972ADC" w:rsidRPr="00314A17" w:rsidRDefault="00544C83" w:rsidP="00315434">
            <w:pPr>
              <w:jc w:val="center"/>
              <w:rPr>
                <w:rFonts w:ascii="Times New Roman" w:hAnsi="Times New Roman" w:cs="Times New Roman"/>
                <w:sz w:val="18"/>
                <w:szCs w:val="20"/>
              </w:rPr>
            </w:pPr>
            <w:r w:rsidRPr="00314A17">
              <w:rPr>
                <w:rFonts w:ascii="Times New Roman" w:hAnsi="Times New Roman" w:cs="Times New Roman"/>
                <w:sz w:val="18"/>
                <w:szCs w:val="20"/>
              </w:rPr>
              <w:t>Обрабатывающее производство, транспортировка и хранение, деятельность гостиниц</w:t>
            </w:r>
            <w:r w:rsidR="00065589" w:rsidRPr="00314A17">
              <w:rPr>
                <w:rFonts w:ascii="Times New Roman" w:hAnsi="Times New Roman" w:cs="Times New Roman"/>
                <w:sz w:val="18"/>
                <w:szCs w:val="20"/>
              </w:rPr>
              <w:t xml:space="preserve"> (полный перечень ОКВЭД на сайте </w:t>
            </w:r>
            <w:r w:rsidR="00DF694F" w:rsidRPr="00314A17">
              <w:rPr>
                <w:rFonts w:ascii="Times New Roman" w:hAnsi="Times New Roman" w:cs="Times New Roman"/>
                <w:sz w:val="18"/>
                <w:szCs w:val="20"/>
              </w:rPr>
              <w:t xml:space="preserve">https://corpmsp.ru/bankam/psk1764/#) </w:t>
            </w:r>
          </w:p>
        </w:tc>
        <w:tc>
          <w:tcPr>
            <w:tcW w:w="2907" w:type="dxa"/>
            <w:shd w:val="clear" w:color="auto" w:fill="auto"/>
          </w:tcPr>
          <w:p w:rsidR="009407BB" w:rsidRPr="00314A17" w:rsidRDefault="00972ADC" w:rsidP="00AF4F06">
            <w:pPr>
              <w:jc w:val="both"/>
              <w:rPr>
                <w:rFonts w:ascii="Times New Roman" w:hAnsi="Times New Roman" w:cs="Times New Roman"/>
                <w:sz w:val="18"/>
                <w:szCs w:val="20"/>
              </w:rPr>
            </w:pPr>
            <w:r w:rsidRPr="00314A17">
              <w:rPr>
                <w:rFonts w:ascii="Times New Roman" w:hAnsi="Times New Roman" w:cs="Times New Roman"/>
                <w:sz w:val="18"/>
                <w:szCs w:val="20"/>
              </w:rPr>
              <w:t xml:space="preserve">Постановление Правительства РФ от 30.12.2018 №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w:t>
            </w:r>
            <w:r w:rsidRPr="00314A17">
              <w:rPr>
                <w:rFonts w:ascii="Times New Roman" w:hAnsi="Times New Roman" w:cs="Times New Roman"/>
                <w:sz w:val="18"/>
                <w:szCs w:val="20"/>
              </w:rPr>
              <w:lastRenderedPageBreak/>
              <w:t>применяющим специальный налоговый режим «Налог на профессиональный доход», по льготной ставке»</w:t>
            </w:r>
            <w:r w:rsidR="00065589" w:rsidRPr="00314A17">
              <w:rPr>
                <w:rFonts w:ascii="Times New Roman" w:hAnsi="Times New Roman" w:cs="Times New Roman"/>
                <w:sz w:val="18"/>
                <w:szCs w:val="20"/>
              </w:rPr>
              <w:t xml:space="preserve"> </w:t>
            </w:r>
            <w:r w:rsidR="00E0229E">
              <w:rPr>
                <w:rFonts w:ascii="Times New Roman" w:hAnsi="Times New Roman" w:cs="Times New Roman"/>
                <w:sz w:val="18"/>
                <w:szCs w:val="20"/>
              </w:rPr>
              <w:t>(редакция от 16.08.2022)</w:t>
            </w: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72ADC" w:rsidRPr="00314A17" w:rsidRDefault="00972ADC" w:rsidP="009407BB">
            <w:pPr>
              <w:ind w:firstLine="708"/>
              <w:rPr>
                <w:rFonts w:ascii="Times New Roman" w:hAnsi="Times New Roman" w:cs="Times New Roman"/>
                <w:sz w:val="18"/>
                <w:szCs w:val="20"/>
              </w:rPr>
            </w:pPr>
          </w:p>
        </w:tc>
        <w:tc>
          <w:tcPr>
            <w:tcW w:w="6165" w:type="dxa"/>
            <w:shd w:val="clear" w:color="auto" w:fill="auto"/>
          </w:tcPr>
          <w:p w:rsidR="00464009" w:rsidRPr="00314A17" w:rsidRDefault="00573903" w:rsidP="00464009">
            <w:pPr>
              <w:jc w:val="both"/>
              <w:rPr>
                <w:rFonts w:ascii="Times New Roman" w:hAnsi="Times New Roman" w:cs="Times New Roman"/>
                <w:sz w:val="18"/>
                <w:szCs w:val="20"/>
              </w:rPr>
            </w:pPr>
            <w:r w:rsidRPr="00314A17">
              <w:rPr>
                <w:rFonts w:ascii="Times New Roman" w:hAnsi="Times New Roman" w:cs="Times New Roman"/>
                <w:sz w:val="18"/>
                <w:szCs w:val="20"/>
              </w:rPr>
              <w:lastRenderedPageBreak/>
              <w:t>Кредит могут</w:t>
            </w:r>
            <w:r w:rsidR="00464009" w:rsidRPr="00314A17">
              <w:rPr>
                <w:rFonts w:ascii="Times New Roman" w:hAnsi="Times New Roman" w:cs="Times New Roman"/>
                <w:sz w:val="18"/>
                <w:szCs w:val="20"/>
              </w:rPr>
              <w:t xml:space="preserve"> получить: </w:t>
            </w:r>
            <w:r w:rsidR="0027561E" w:rsidRPr="00314A17">
              <w:rPr>
                <w:rFonts w:ascii="Times New Roman" w:hAnsi="Times New Roman" w:cs="Times New Roman"/>
                <w:sz w:val="18"/>
                <w:szCs w:val="20"/>
              </w:rPr>
              <w:t>предприятия</w:t>
            </w:r>
            <w:r w:rsidR="00464009" w:rsidRPr="00314A17">
              <w:rPr>
                <w:rFonts w:ascii="Times New Roman" w:hAnsi="Times New Roman" w:cs="Times New Roman"/>
                <w:sz w:val="18"/>
                <w:szCs w:val="20"/>
              </w:rPr>
              <w:t xml:space="preserve"> малого и среднего бизнеса, ИП и самозанятые, работающие в приоритетных для государства отраслях как по основному, так и по дополнительному ОКВЭД.</w:t>
            </w:r>
          </w:p>
          <w:p w:rsidR="00606E64" w:rsidRDefault="00606E64" w:rsidP="00A87F05">
            <w:pPr>
              <w:jc w:val="both"/>
              <w:rPr>
                <w:rFonts w:ascii="Times New Roman" w:hAnsi="Times New Roman" w:cs="Times New Roman"/>
                <w:sz w:val="18"/>
                <w:szCs w:val="20"/>
                <w:u w:val="single"/>
              </w:rPr>
            </w:pPr>
          </w:p>
          <w:p w:rsidR="00606E64" w:rsidRDefault="00606E64" w:rsidP="00A87F05">
            <w:pPr>
              <w:jc w:val="both"/>
              <w:rPr>
                <w:rFonts w:ascii="Times New Roman" w:hAnsi="Times New Roman" w:cs="Times New Roman"/>
                <w:sz w:val="18"/>
                <w:szCs w:val="20"/>
                <w:u w:val="single"/>
              </w:rPr>
            </w:pPr>
            <w:r w:rsidRPr="00606E64">
              <w:rPr>
                <w:rFonts w:ascii="Times New Roman" w:hAnsi="Times New Roman" w:cs="Times New Roman"/>
                <w:sz w:val="18"/>
                <w:szCs w:val="20"/>
                <w:u w:val="single"/>
              </w:rPr>
              <w:t>Программа стимулирования кредитования субъектов МСП и Программа 1764</w:t>
            </w:r>
          </w:p>
          <w:p w:rsidR="00606E64" w:rsidRPr="00606E64" w:rsidRDefault="00606E64" w:rsidP="00A87F05">
            <w:pPr>
              <w:jc w:val="both"/>
              <w:rPr>
                <w:rFonts w:ascii="Times New Roman" w:hAnsi="Times New Roman" w:cs="Times New Roman"/>
                <w:sz w:val="18"/>
                <w:szCs w:val="20"/>
              </w:rPr>
            </w:pPr>
            <w:r w:rsidRPr="00606E64">
              <w:rPr>
                <w:rFonts w:ascii="Times New Roman" w:hAnsi="Times New Roman" w:cs="Times New Roman"/>
                <w:sz w:val="18"/>
                <w:szCs w:val="20"/>
              </w:rPr>
              <w:t>оператором программы выступает Корпорация МСП. Льготные условия кредитования обеспечены за счёт совмещения программы Минэкономразвития «1764» и льготного фондирования «ПСК» Банка России и Корпорации МСП.</w:t>
            </w:r>
          </w:p>
          <w:p w:rsidR="00606E64" w:rsidRPr="00606E64" w:rsidRDefault="00AD284F" w:rsidP="00606E64">
            <w:pPr>
              <w:jc w:val="both"/>
              <w:rPr>
                <w:rFonts w:ascii="Times New Roman" w:hAnsi="Times New Roman" w:cs="Times New Roman"/>
                <w:sz w:val="18"/>
                <w:szCs w:val="20"/>
                <w:u w:val="single"/>
              </w:rPr>
            </w:pPr>
            <w:r>
              <w:rPr>
                <w:rFonts w:ascii="Times New Roman" w:hAnsi="Times New Roman" w:cs="Times New Roman"/>
                <w:sz w:val="18"/>
                <w:szCs w:val="20"/>
                <w:u w:val="single"/>
              </w:rPr>
              <w:t>Ставка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w:t>
            </w:r>
            <w:r w:rsidR="00AD284F" w:rsidRPr="00AD284F">
              <w:rPr>
                <w:rFonts w:ascii="Times New Roman" w:hAnsi="Times New Roman" w:cs="Times New Roman"/>
                <w:sz w:val="18"/>
                <w:szCs w:val="20"/>
              </w:rPr>
              <w:t xml:space="preserve"> 4% - для малого и микробизнеса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 2,5% - для среднего бизнеса</w:t>
            </w:r>
          </w:p>
          <w:p w:rsidR="00AD284F" w:rsidRPr="00AD284F" w:rsidRDefault="00AD284F"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Сумма</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от 50 млн рублей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lastRenderedPageBreak/>
              <w:t xml:space="preserve">- до 200 млн рублей - для микропредприятий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до 500 млн рублей - для малых предприятий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w:t>
            </w:r>
            <w:r w:rsidR="002B2801">
              <w:rPr>
                <w:rFonts w:ascii="Times New Roman" w:hAnsi="Times New Roman" w:cs="Times New Roman"/>
                <w:sz w:val="18"/>
                <w:szCs w:val="20"/>
              </w:rPr>
              <w:t>2</w:t>
            </w:r>
            <w:r w:rsidRPr="00AD284F">
              <w:rPr>
                <w:rFonts w:ascii="Times New Roman" w:hAnsi="Times New Roman" w:cs="Times New Roman"/>
                <w:sz w:val="18"/>
                <w:szCs w:val="20"/>
              </w:rPr>
              <w:t xml:space="preserve"> млрд рублей - для средних предприятий</w:t>
            </w:r>
          </w:p>
          <w:p w:rsidR="00AD284F" w:rsidRPr="00AD284F" w:rsidRDefault="00AD284F" w:rsidP="00AD284F">
            <w:pPr>
              <w:jc w:val="both"/>
              <w:rPr>
                <w:rFonts w:ascii="Times New Roman" w:hAnsi="Times New Roman" w:cs="Times New Roman"/>
                <w:sz w:val="18"/>
                <w:szCs w:val="20"/>
                <w:u w:val="single"/>
              </w:rPr>
            </w:pPr>
            <w:r w:rsidRPr="00AD284F">
              <w:rPr>
                <w:rFonts w:ascii="Times New Roman" w:hAnsi="Times New Roman" w:cs="Times New Roman"/>
                <w:sz w:val="18"/>
                <w:szCs w:val="20"/>
                <w:u w:val="single"/>
              </w:rPr>
              <w:t>Срок</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10 лет, </w:t>
            </w:r>
            <w:r>
              <w:rPr>
                <w:rFonts w:ascii="Times New Roman" w:hAnsi="Times New Roman" w:cs="Times New Roman"/>
                <w:sz w:val="18"/>
                <w:szCs w:val="20"/>
              </w:rPr>
              <w:t>из них льготный период – 5 лет.</w:t>
            </w:r>
          </w:p>
          <w:p w:rsid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В течение первых 3 лет ставки 2,5-4%, затем 2 года ставка Программы «1764», действующая</w:t>
            </w:r>
            <w:r>
              <w:rPr>
                <w:rFonts w:ascii="Times New Roman" w:hAnsi="Times New Roman" w:cs="Times New Roman"/>
                <w:sz w:val="18"/>
                <w:szCs w:val="20"/>
              </w:rPr>
              <w:t xml:space="preserve"> на момент подписания договора.</w:t>
            </w:r>
          </w:p>
          <w:p w:rsidR="00AD284F" w:rsidRPr="00AD284F" w:rsidRDefault="00AD284F" w:rsidP="00AD284F">
            <w:pPr>
              <w:jc w:val="both"/>
              <w:rPr>
                <w:rFonts w:ascii="Times New Roman" w:hAnsi="Times New Roman" w:cs="Times New Roman"/>
                <w:sz w:val="18"/>
                <w:szCs w:val="20"/>
              </w:rPr>
            </w:pPr>
          </w:p>
          <w:p w:rsidR="00AD284F" w:rsidRPr="00AD284F" w:rsidRDefault="00EA7566"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Ц</w:t>
            </w:r>
            <w:r w:rsidR="00AD284F">
              <w:rPr>
                <w:rFonts w:ascii="Times New Roman" w:hAnsi="Times New Roman" w:cs="Times New Roman"/>
                <w:sz w:val="18"/>
                <w:szCs w:val="20"/>
                <w:u w:val="single"/>
              </w:rPr>
              <w:t>ел</w:t>
            </w:r>
            <w:r>
              <w:rPr>
                <w:rFonts w:ascii="Times New Roman" w:hAnsi="Times New Roman" w:cs="Times New Roman"/>
                <w:sz w:val="18"/>
                <w:szCs w:val="20"/>
                <w:u w:val="single"/>
              </w:rPr>
              <w:t>ь</w:t>
            </w:r>
            <w:r w:rsidR="00AD284F">
              <w:rPr>
                <w:rFonts w:ascii="Times New Roman" w:hAnsi="Times New Roman" w:cs="Times New Roman"/>
                <w:sz w:val="18"/>
                <w:szCs w:val="20"/>
                <w:u w:val="single"/>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на и</w:t>
            </w:r>
            <w:r>
              <w:rPr>
                <w:rFonts w:ascii="Times New Roman" w:hAnsi="Times New Roman" w:cs="Times New Roman"/>
                <w:sz w:val="18"/>
                <w:szCs w:val="20"/>
              </w:rPr>
              <w:t>нвестиционные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проектное финансирование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Отрасли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кредит выдается заемщику, осуществляющему деятельность в одной из</w:t>
            </w:r>
            <w:r>
              <w:rPr>
                <w:rFonts w:ascii="Times New Roman" w:hAnsi="Times New Roman" w:cs="Times New Roman"/>
                <w:sz w:val="18"/>
                <w:szCs w:val="20"/>
              </w:rPr>
              <w:t xml:space="preserve"> следующих отраслей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w:t>
            </w:r>
            <w:r>
              <w:rPr>
                <w:rFonts w:ascii="Times New Roman" w:hAnsi="Times New Roman" w:cs="Times New Roman"/>
                <w:sz w:val="18"/>
                <w:szCs w:val="20"/>
              </w:rPr>
              <w:t xml:space="preserve"> развития несырьевого экспорта;</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транспортировка и хранение;</w:t>
            </w:r>
          </w:p>
          <w:p w:rsidR="00065589" w:rsidRDefault="00AD284F" w:rsidP="00315434">
            <w:pPr>
              <w:jc w:val="both"/>
              <w:rPr>
                <w:rFonts w:ascii="Times New Roman" w:hAnsi="Times New Roman" w:cs="Times New Roman"/>
                <w:sz w:val="18"/>
                <w:szCs w:val="20"/>
              </w:rPr>
            </w:pPr>
            <w:r w:rsidRPr="00AD284F">
              <w:rPr>
                <w:rFonts w:ascii="Times New Roman" w:hAnsi="Times New Roman" w:cs="Times New Roman"/>
                <w:sz w:val="18"/>
                <w:szCs w:val="20"/>
              </w:rPr>
              <w:t>- деятельность гостиниц.</w:t>
            </w:r>
          </w:p>
          <w:p w:rsidR="00AD284F" w:rsidRPr="00AD284F" w:rsidRDefault="00AD284F" w:rsidP="00315434">
            <w:pPr>
              <w:jc w:val="both"/>
              <w:rPr>
                <w:rFonts w:ascii="Times New Roman" w:hAnsi="Times New Roman" w:cs="Times New Roman"/>
                <w:sz w:val="18"/>
                <w:szCs w:val="20"/>
              </w:rPr>
            </w:pPr>
          </w:p>
          <w:p w:rsidR="00015029" w:rsidRPr="00314A17" w:rsidRDefault="00015029" w:rsidP="00015029">
            <w:pPr>
              <w:jc w:val="both"/>
              <w:rPr>
                <w:rFonts w:ascii="Times New Roman" w:hAnsi="Times New Roman" w:cs="Times New Roman"/>
                <w:i/>
                <w:sz w:val="18"/>
                <w:szCs w:val="20"/>
              </w:rPr>
            </w:pPr>
            <w:r w:rsidRPr="00314A17">
              <w:rPr>
                <w:rFonts w:ascii="Times New Roman" w:hAnsi="Times New Roman" w:cs="Times New Roman"/>
                <w:i/>
                <w:sz w:val="18"/>
                <w:szCs w:val="20"/>
              </w:rPr>
              <w:t>Программа «1764» (срок действия программы: до 2024 года):</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w:t>
            </w:r>
            <w:r w:rsidR="00F77697" w:rsidRPr="00314A17">
              <w:rPr>
                <w:rFonts w:ascii="Times New Roman" w:hAnsi="Times New Roman" w:cs="Times New Roman"/>
                <w:sz w:val="18"/>
                <w:szCs w:val="20"/>
              </w:rPr>
              <w:t>–</w:t>
            </w:r>
            <w:r w:rsidRPr="00314A17">
              <w:rPr>
                <w:rFonts w:ascii="Times New Roman" w:hAnsi="Times New Roman" w:cs="Times New Roman"/>
                <w:sz w:val="18"/>
                <w:szCs w:val="20"/>
              </w:rPr>
              <w:t xml:space="preserve"> </w:t>
            </w:r>
            <w:r w:rsidR="00F77697" w:rsidRPr="00314A17">
              <w:rPr>
                <w:rFonts w:ascii="Times New Roman" w:hAnsi="Times New Roman" w:cs="Times New Roman"/>
                <w:b/>
                <w:sz w:val="18"/>
                <w:szCs w:val="20"/>
              </w:rPr>
              <w:t>инвестиционные кредиты</w:t>
            </w:r>
            <w:r w:rsidRPr="00314A17">
              <w:rPr>
                <w:rFonts w:ascii="Times New Roman" w:hAnsi="Times New Roman" w:cs="Times New Roman"/>
                <w:sz w:val="18"/>
                <w:szCs w:val="20"/>
              </w:rPr>
              <w:t xml:space="preserve"> (кредит можно направить, например, </w:t>
            </w:r>
            <w:r w:rsidR="00F77697" w:rsidRPr="00314A17">
              <w:rPr>
                <w:rFonts w:ascii="Times New Roman" w:hAnsi="Times New Roman" w:cs="Times New Roman"/>
                <w:sz w:val="18"/>
                <w:szCs w:val="20"/>
              </w:rPr>
              <w:t>на покупку нового оборудования или помещения, реконструкцию производства)</w:t>
            </w:r>
            <w:r w:rsidRPr="00314A17">
              <w:rPr>
                <w:rFonts w:ascii="Times New Roman" w:hAnsi="Times New Roman" w:cs="Times New Roman"/>
                <w:sz w:val="18"/>
                <w:szCs w:val="20"/>
              </w:rPr>
              <w:t xml:space="preserve">. </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+ 2,75% годовых», в течение </w:t>
            </w:r>
            <w:r w:rsidR="00F77697" w:rsidRPr="00314A17">
              <w:rPr>
                <w:rFonts w:ascii="Times New Roman" w:hAnsi="Times New Roman" w:cs="Times New Roman"/>
                <w:sz w:val="18"/>
                <w:szCs w:val="20"/>
              </w:rPr>
              <w:t>5</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w:t>
            </w:r>
            <w:r w:rsidR="00F77697" w:rsidRPr="00314A17">
              <w:rPr>
                <w:rFonts w:ascii="Times New Roman" w:hAnsi="Times New Roman" w:cs="Times New Roman"/>
                <w:sz w:val="18"/>
                <w:szCs w:val="20"/>
              </w:rPr>
              <w:t>2 млрд рублей.</w:t>
            </w:r>
          </w:p>
          <w:p w:rsidR="00015029" w:rsidRPr="00314A17" w:rsidRDefault="00015029" w:rsidP="00015029">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Pr="00314A17">
              <w:rPr>
                <w:rFonts w:ascii="Times New Roman" w:hAnsi="Times New Roman" w:cs="Times New Roman"/>
                <w:sz w:val="18"/>
                <w:szCs w:val="20"/>
              </w:rPr>
              <w:t xml:space="preserve">до </w:t>
            </w:r>
            <w:r w:rsidR="004873D5" w:rsidRPr="00314A17">
              <w:rPr>
                <w:rFonts w:ascii="Times New Roman" w:hAnsi="Times New Roman" w:cs="Times New Roman"/>
                <w:sz w:val="18"/>
                <w:szCs w:val="20"/>
              </w:rPr>
              <w:t>10</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p>
          <w:p w:rsidR="000759FC" w:rsidRPr="00314A17" w:rsidRDefault="000759FC" w:rsidP="000759FC">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w:t>
            </w:r>
            <w:r w:rsidR="00A063B1" w:rsidRPr="00314A17">
              <w:rPr>
                <w:rFonts w:ascii="Times New Roman" w:hAnsi="Times New Roman" w:cs="Times New Roman"/>
                <w:b/>
                <w:sz w:val="18"/>
                <w:szCs w:val="20"/>
              </w:rPr>
              <w:t>а пополнение оборотных средств</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 xml:space="preserve">кредит можно направить, например, на закупку новой партии сырья или выплату зарплаты сотрудникам) </w:t>
            </w:r>
            <w:r w:rsidR="000A6B0A" w:rsidRPr="00314A17">
              <w:rPr>
                <w:rFonts w:ascii="Times New Roman" w:hAnsi="Times New Roman" w:cs="Times New Roman"/>
                <w:sz w:val="18"/>
                <w:szCs w:val="20"/>
              </w:rPr>
              <w:t>по ставке.</w:t>
            </w:r>
            <w:r w:rsidR="00601DFE" w:rsidRPr="00314A17">
              <w:rPr>
                <w:rFonts w:ascii="Times New Roman" w:hAnsi="Times New Roman" w:cs="Times New Roman"/>
                <w:sz w:val="18"/>
                <w:szCs w:val="20"/>
              </w:rPr>
              <w:t xml:space="preserve"> </w:t>
            </w:r>
          </w:p>
          <w:p w:rsidR="00C70F6E"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«ключевая ставка + 2,75% годовых», в течение 3 лет</w:t>
            </w:r>
          </w:p>
          <w:p w:rsidR="00CB5395"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p>
          <w:p w:rsidR="00CB5395" w:rsidRPr="00314A17" w:rsidRDefault="00CB5395" w:rsidP="00315434">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00A063B1" w:rsidRPr="00314A17">
              <w:rPr>
                <w:rFonts w:ascii="Times New Roman" w:hAnsi="Times New Roman" w:cs="Times New Roman"/>
                <w:sz w:val="18"/>
                <w:szCs w:val="20"/>
              </w:rPr>
              <w:t>до 3 лет</w:t>
            </w:r>
            <w:r w:rsidR="00601DFE"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 xml:space="preserve">на рефинансирование </w:t>
            </w:r>
            <w:r w:rsidRPr="00314A17">
              <w:rPr>
                <w:rFonts w:ascii="Times New Roman" w:hAnsi="Times New Roman" w:cs="Times New Roman"/>
                <w:sz w:val="18"/>
                <w:szCs w:val="20"/>
              </w:rPr>
              <w:t>(предприниматель может рефинансировать старый кредит, в том числе заключенный по программе «1764»). Срок действия программы</w:t>
            </w:r>
            <w:r w:rsidR="007750C7" w:rsidRPr="00314A17">
              <w:rPr>
                <w:rFonts w:ascii="Times New Roman" w:hAnsi="Times New Roman" w:cs="Times New Roman"/>
                <w:sz w:val="18"/>
                <w:szCs w:val="20"/>
              </w:rPr>
              <w:t>: до 2024 года.</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«ключевая ставка + 2,75% годовых», в течение 3 лет</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0086312B" w:rsidRPr="00314A17">
              <w:rPr>
                <w:rFonts w:ascii="Times New Roman" w:hAnsi="Times New Roman" w:cs="Times New Roman"/>
                <w:sz w:val="18"/>
                <w:szCs w:val="20"/>
              </w:rPr>
              <w:t xml:space="preserve"> не превышающий первоначальный срок кредита и верхний предел по инвестцелям (10 лет)</w:t>
            </w:r>
            <w:r w:rsidR="00AA0F03"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lastRenderedPageBreak/>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на развитие предпринимательской деятельности</w:t>
            </w:r>
            <w:r w:rsidR="00323A66" w:rsidRPr="00314A17">
              <w:rPr>
                <w:rFonts w:ascii="Times New Roman" w:hAnsi="Times New Roman" w:cs="Times New Roman"/>
                <w:b/>
                <w:sz w:val="18"/>
                <w:szCs w:val="20"/>
              </w:rPr>
              <w:t xml:space="preserve"> </w:t>
            </w:r>
            <w:r w:rsidR="00323A66" w:rsidRPr="00314A17">
              <w:rPr>
                <w:rFonts w:ascii="Times New Roman" w:hAnsi="Times New Roman" w:cs="Times New Roman"/>
                <w:sz w:val="18"/>
                <w:szCs w:val="20"/>
              </w:rPr>
              <w:t>(для микропредприятий и самозанятых)</w:t>
            </w:r>
            <w:r w:rsidRPr="00314A17">
              <w:rPr>
                <w:rFonts w:ascii="Times New Roman" w:hAnsi="Times New Roman" w:cs="Times New Roman"/>
                <w:sz w:val="18"/>
                <w:szCs w:val="20"/>
              </w:rPr>
              <w:t xml:space="preserve"> Срок действия программы: до 2024 года.</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w:t>
            </w:r>
            <w:r w:rsidR="007750C7" w:rsidRPr="00314A17">
              <w:rPr>
                <w:rFonts w:ascii="Times New Roman" w:hAnsi="Times New Roman" w:cs="Times New Roman"/>
                <w:sz w:val="18"/>
                <w:szCs w:val="20"/>
              </w:rPr>
              <w:t>3</w:t>
            </w:r>
            <w:r w:rsidRPr="00314A17">
              <w:rPr>
                <w:rFonts w:ascii="Times New Roman" w:hAnsi="Times New Roman" w:cs="Times New Roman"/>
                <w:sz w:val="18"/>
                <w:szCs w:val="20"/>
              </w:rPr>
              <w:t>,5% годовых», в течение 3 лет</w:t>
            </w:r>
            <w:r w:rsidR="00695D05" w:rsidRPr="00314A17">
              <w:rPr>
                <w:rFonts w:ascii="Times New Roman" w:hAnsi="Times New Roman" w:cs="Times New Roman"/>
                <w:sz w:val="18"/>
                <w:szCs w:val="20"/>
              </w:rPr>
              <w:t>.</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w:t>
            </w:r>
            <w:r w:rsidR="007750C7" w:rsidRPr="00314A17">
              <w:rPr>
                <w:rFonts w:ascii="Times New Roman" w:hAnsi="Times New Roman" w:cs="Times New Roman"/>
                <w:sz w:val="18"/>
                <w:szCs w:val="20"/>
              </w:rPr>
              <w:t>до 10 млн рублей</w:t>
            </w:r>
            <w:r w:rsidR="00695D05" w:rsidRPr="00314A17">
              <w:rPr>
                <w:rFonts w:ascii="Times New Roman" w:hAnsi="Times New Roman" w:cs="Times New Roman"/>
                <w:sz w:val="18"/>
                <w:szCs w:val="20"/>
              </w:rPr>
              <w:t>.</w:t>
            </w:r>
          </w:p>
          <w:p w:rsidR="00C70F6E" w:rsidRDefault="00AA0F03" w:rsidP="00BF1AFF">
            <w:pPr>
              <w:jc w:val="both"/>
              <w:rPr>
                <w:rFonts w:ascii="Times New Roman" w:hAnsi="Times New Roman" w:cs="Times New Roman"/>
                <w:sz w:val="18"/>
                <w:szCs w:val="20"/>
              </w:rPr>
            </w:pPr>
            <w:r w:rsidRPr="00314A17">
              <w:rPr>
                <w:rFonts w:ascii="Times New Roman" w:hAnsi="Times New Roman" w:cs="Times New Roman"/>
                <w:sz w:val="18"/>
                <w:szCs w:val="20"/>
                <w:u w:val="single"/>
              </w:rPr>
              <w:t>Срок</w:t>
            </w:r>
            <w:r w:rsidRPr="00314A17">
              <w:rPr>
                <w:rFonts w:ascii="Times New Roman" w:hAnsi="Times New Roman" w:cs="Times New Roman"/>
                <w:sz w:val="18"/>
                <w:szCs w:val="20"/>
              </w:rPr>
              <w:t xml:space="preserve"> - </w:t>
            </w:r>
            <w:r w:rsidR="00695D05" w:rsidRPr="00314A17">
              <w:rPr>
                <w:rFonts w:ascii="Times New Roman" w:hAnsi="Times New Roman" w:cs="Times New Roman"/>
                <w:sz w:val="18"/>
                <w:szCs w:val="20"/>
              </w:rPr>
              <w:t>до 3 лет.</w:t>
            </w:r>
          </w:p>
          <w:p w:rsidR="008102DF" w:rsidRPr="00314A17" w:rsidRDefault="008102DF" w:rsidP="00BF1AFF">
            <w:pPr>
              <w:jc w:val="both"/>
              <w:rPr>
                <w:rFonts w:ascii="Times New Roman" w:hAnsi="Times New Roman" w:cs="Times New Roman"/>
                <w:sz w:val="18"/>
                <w:szCs w:val="20"/>
                <w:u w:val="single"/>
              </w:rPr>
            </w:pPr>
          </w:p>
        </w:tc>
      </w:tr>
      <w:tr w:rsidR="00F7233D" w:rsidTr="00E84689">
        <w:tc>
          <w:tcPr>
            <w:tcW w:w="549" w:type="dxa"/>
            <w:shd w:val="clear" w:color="auto" w:fill="auto"/>
          </w:tcPr>
          <w:p w:rsidR="00F7233D" w:rsidRDefault="008A58AB" w:rsidP="00315434">
            <w:pPr>
              <w:jc w:val="center"/>
              <w:rPr>
                <w:rFonts w:ascii="Times New Roman" w:hAnsi="Times New Roman" w:cs="Times New Roman"/>
                <w:sz w:val="20"/>
              </w:rPr>
            </w:pPr>
            <w:r>
              <w:rPr>
                <w:rFonts w:ascii="Times New Roman" w:hAnsi="Times New Roman" w:cs="Times New Roman"/>
                <w:sz w:val="20"/>
              </w:rPr>
              <w:lastRenderedPageBreak/>
              <w:t>2.1</w:t>
            </w:r>
          </w:p>
        </w:tc>
        <w:tc>
          <w:tcPr>
            <w:tcW w:w="1768" w:type="dxa"/>
            <w:shd w:val="clear" w:color="auto" w:fill="auto"/>
          </w:tcPr>
          <w:p w:rsidR="00F7233D" w:rsidRPr="00314A17" w:rsidRDefault="00793223" w:rsidP="00817853">
            <w:pPr>
              <w:jc w:val="center"/>
              <w:rPr>
                <w:rFonts w:ascii="Times New Roman" w:hAnsi="Times New Roman" w:cs="Times New Roman"/>
                <w:b/>
                <w:sz w:val="18"/>
                <w:szCs w:val="20"/>
              </w:rPr>
            </w:pPr>
            <w:r>
              <w:rPr>
                <w:rFonts w:ascii="Times New Roman" w:hAnsi="Times New Roman" w:cs="Times New Roman"/>
                <w:b/>
                <w:sz w:val="18"/>
                <w:szCs w:val="20"/>
              </w:rPr>
              <w:t>АО «Корпорация МСП» и Банк России</w:t>
            </w:r>
          </w:p>
        </w:tc>
        <w:tc>
          <w:tcPr>
            <w:tcW w:w="1450" w:type="dxa"/>
            <w:shd w:val="clear" w:color="auto" w:fill="auto"/>
          </w:tcPr>
          <w:p w:rsidR="00F7233D" w:rsidRPr="00314A17" w:rsidRDefault="008A58AB"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F7233D" w:rsidRPr="00314A17" w:rsidRDefault="00F7233D" w:rsidP="00315434">
            <w:pPr>
              <w:jc w:val="center"/>
              <w:rPr>
                <w:rFonts w:ascii="Times New Roman" w:hAnsi="Times New Roman" w:cs="Times New Roman"/>
                <w:sz w:val="18"/>
                <w:szCs w:val="20"/>
              </w:rPr>
            </w:pPr>
          </w:p>
        </w:tc>
        <w:tc>
          <w:tcPr>
            <w:tcW w:w="2907" w:type="dxa"/>
            <w:shd w:val="clear" w:color="auto" w:fill="auto"/>
          </w:tcPr>
          <w:p w:rsidR="00F7233D" w:rsidRPr="00314A17" w:rsidRDefault="004756EF" w:rsidP="00E71C38">
            <w:pPr>
              <w:jc w:val="both"/>
              <w:rPr>
                <w:rFonts w:ascii="Times New Roman" w:hAnsi="Times New Roman" w:cs="Times New Roman"/>
                <w:sz w:val="18"/>
                <w:szCs w:val="20"/>
              </w:rPr>
            </w:pPr>
            <w:r>
              <w:rPr>
                <w:rFonts w:ascii="Times New Roman" w:hAnsi="Times New Roman" w:cs="Times New Roman"/>
                <w:sz w:val="18"/>
                <w:szCs w:val="20"/>
              </w:rPr>
              <w:t>Решение Совета директоров АО «Корпорация «МСП» от 15.03.2022 (с изменениями</w:t>
            </w:r>
            <w:r w:rsidR="00E71C38">
              <w:rPr>
                <w:rFonts w:ascii="Times New Roman" w:hAnsi="Times New Roman" w:cs="Times New Roman"/>
                <w:sz w:val="18"/>
                <w:szCs w:val="20"/>
              </w:rPr>
              <w:t>,</w:t>
            </w:r>
            <w:r w:rsidR="00A72DAB">
              <w:rPr>
                <w:rFonts w:ascii="Times New Roman" w:hAnsi="Times New Roman" w:cs="Times New Roman"/>
                <w:sz w:val="18"/>
                <w:szCs w:val="20"/>
              </w:rPr>
              <w:t xml:space="preserve">         </w:t>
            </w:r>
            <w:r>
              <w:rPr>
                <w:rFonts w:ascii="Times New Roman" w:hAnsi="Times New Roman" w:cs="Times New Roman"/>
                <w:sz w:val="18"/>
                <w:szCs w:val="20"/>
              </w:rPr>
              <w:t>утвержденным</w:t>
            </w:r>
            <w:r w:rsidR="00A72DAB">
              <w:rPr>
                <w:rFonts w:ascii="Times New Roman" w:hAnsi="Times New Roman" w:cs="Times New Roman"/>
                <w:sz w:val="18"/>
                <w:szCs w:val="20"/>
              </w:rPr>
              <w:t>и</w:t>
            </w:r>
            <w:r>
              <w:rPr>
                <w:rFonts w:ascii="Times New Roman" w:hAnsi="Times New Roman" w:cs="Times New Roman"/>
                <w:sz w:val="18"/>
                <w:szCs w:val="20"/>
              </w:rPr>
              <w:t xml:space="preserve"> протоколом от 27.01.2023 № 145)  </w:t>
            </w:r>
          </w:p>
        </w:tc>
        <w:tc>
          <w:tcPr>
            <w:tcW w:w="6165" w:type="dxa"/>
            <w:shd w:val="clear" w:color="auto" w:fill="auto"/>
          </w:tcPr>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Программа ПСК:</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Цели – </w:t>
            </w:r>
            <w:r w:rsidRPr="00606E64">
              <w:rPr>
                <w:rFonts w:ascii="Times New Roman" w:hAnsi="Times New Roman" w:cs="Times New Roman"/>
                <w:sz w:val="18"/>
                <w:szCs w:val="20"/>
              </w:rPr>
              <w:t>инвестиции, развитие предпринимательской деятельности, пополнение оборотных средств, рефинансирование ранее полученных кредитов</w:t>
            </w:r>
          </w:p>
          <w:p w:rsidR="00793223" w:rsidRPr="00606E64" w:rsidRDefault="00793223" w:rsidP="00793223">
            <w:pPr>
              <w:jc w:val="both"/>
              <w:rPr>
                <w:rFonts w:ascii="Times New Roman" w:hAnsi="Times New Roman" w:cs="Times New Roman"/>
                <w:sz w:val="18"/>
                <w:szCs w:val="20"/>
              </w:rPr>
            </w:pPr>
            <w:r w:rsidRPr="00606E64">
              <w:rPr>
                <w:rFonts w:ascii="Times New Roman" w:hAnsi="Times New Roman" w:cs="Times New Roman"/>
                <w:sz w:val="18"/>
                <w:szCs w:val="20"/>
              </w:rPr>
              <w:t xml:space="preserve">Ставка </w:t>
            </w:r>
            <w:r>
              <w:rPr>
                <w:rFonts w:ascii="Times New Roman" w:hAnsi="Times New Roman" w:cs="Times New Roman"/>
                <w:sz w:val="18"/>
                <w:szCs w:val="20"/>
              </w:rPr>
              <w:t xml:space="preserve">- </w:t>
            </w:r>
            <w:r w:rsidRPr="00606E64">
              <w:rPr>
                <w:rFonts w:ascii="Times New Roman" w:hAnsi="Times New Roman" w:cs="Times New Roman"/>
                <w:sz w:val="18"/>
                <w:szCs w:val="20"/>
              </w:rPr>
              <w:t>12% для микробизнеса,11,5% для малого</w:t>
            </w:r>
            <w:r>
              <w:rPr>
                <w:rFonts w:ascii="Times New Roman" w:hAnsi="Times New Roman" w:cs="Times New Roman"/>
                <w:sz w:val="18"/>
                <w:szCs w:val="20"/>
              </w:rPr>
              <w:t xml:space="preserve"> бизнеса</w:t>
            </w:r>
            <w:r w:rsidRPr="00606E64">
              <w:rPr>
                <w:rFonts w:ascii="Times New Roman" w:hAnsi="Times New Roman" w:cs="Times New Roman"/>
                <w:sz w:val="18"/>
                <w:szCs w:val="20"/>
              </w:rPr>
              <w:t xml:space="preserve">, 10,5% для среднего бизнеса </w:t>
            </w:r>
          </w:p>
          <w:p w:rsidR="00F7233D" w:rsidRDefault="00793223" w:rsidP="005F2752">
            <w:pPr>
              <w:jc w:val="both"/>
              <w:rPr>
                <w:rFonts w:ascii="Times New Roman" w:hAnsi="Times New Roman" w:cs="Times New Roman"/>
                <w:sz w:val="18"/>
                <w:szCs w:val="20"/>
              </w:rPr>
            </w:pPr>
            <w:r>
              <w:rPr>
                <w:rFonts w:ascii="Times New Roman" w:hAnsi="Times New Roman" w:cs="Times New Roman"/>
                <w:sz w:val="18"/>
                <w:szCs w:val="20"/>
                <w:u w:val="single"/>
              </w:rPr>
              <w:t xml:space="preserve">Сумма кредита – </w:t>
            </w:r>
            <w:r w:rsidRPr="00606E64">
              <w:rPr>
                <w:rFonts w:ascii="Times New Roman" w:hAnsi="Times New Roman" w:cs="Times New Roman"/>
                <w:sz w:val="18"/>
                <w:szCs w:val="20"/>
              </w:rPr>
              <w:t>до 2 млрд рублей</w:t>
            </w:r>
          </w:p>
          <w:p w:rsidR="00BC7470" w:rsidRDefault="00BC7470" w:rsidP="005F2752">
            <w:pPr>
              <w:jc w:val="both"/>
              <w:rPr>
                <w:rFonts w:ascii="Times New Roman" w:hAnsi="Times New Roman" w:cs="Times New Roman"/>
                <w:sz w:val="18"/>
                <w:szCs w:val="18"/>
                <w:shd w:val="clear" w:color="auto" w:fill="FDFDFD"/>
              </w:rPr>
            </w:pPr>
            <w:r w:rsidRPr="000E4E2A">
              <w:rPr>
                <w:rFonts w:ascii="Times New Roman" w:hAnsi="Times New Roman" w:cs="Times New Roman"/>
                <w:sz w:val="18"/>
                <w:szCs w:val="18"/>
                <w:u w:val="single"/>
                <w:shd w:val="clear" w:color="auto" w:fill="FDFDFD"/>
              </w:rPr>
              <w:t>Сроки кредитования</w:t>
            </w:r>
            <w:r w:rsidRPr="000E4E2A">
              <w:rPr>
                <w:rFonts w:ascii="Times New Roman" w:hAnsi="Times New Roman" w:cs="Times New Roman"/>
                <w:sz w:val="18"/>
                <w:szCs w:val="18"/>
                <w:shd w:val="clear" w:color="auto" w:fill="FDFDFD"/>
              </w:rPr>
              <w:t xml:space="preserve"> программой не ограничены</w:t>
            </w:r>
            <w:r w:rsidR="008102DF">
              <w:rPr>
                <w:rFonts w:ascii="Times New Roman" w:hAnsi="Times New Roman" w:cs="Times New Roman"/>
                <w:sz w:val="18"/>
                <w:szCs w:val="18"/>
                <w:shd w:val="clear" w:color="auto" w:fill="FDFDFD"/>
              </w:rPr>
              <w:t>.</w:t>
            </w:r>
          </w:p>
          <w:p w:rsidR="008102DF" w:rsidRPr="000E4E2A" w:rsidRDefault="008102DF" w:rsidP="005F2752">
            <w:pPr>
              <w:jc w:val="both"/>
              <w:rPr>
                <w:rFonts w:ascii="Times New Roman" w:hAnsi="Times New Roman" w:cs="Times New Roman"/>
                <w:sz w:val="18"/>
                <w:szCs w:val="18"/>
              </w:rPr>
            </w:pPr>
          </w:p>
        </w:tc>
      </w:tr>
      <w:tr w:rsidR="00972ADC" w:rsidTr="00E84689">
        <w:tc>
          <w:tcPr>
            <w:tcW w:w="549" w:type="dxa"/>
          </w:tcPr>
          <w:p w:rsidR="00972ADC" w:rsidRPr="00112E59" w:rsidRDefault="00D916CE" w:rsidP="00817853">
            <w:pPr>
              <w:jc w:val="center"/>
              <w:rPr>
                <w:rFonts w:ascii="Times New Roman" w:hAnsi="Times New Roman" w:cs="Times New Roman"/>
                <w:sz w:val="20"/>
              </w:rPr>
            </w:pPr>
            <w:r>
              <w:rPr>
                <w:rFonts w:ascii="Times New Roman" w:hAnsi="Times New Roman" w:cs="Times New Roman"/>
                <w:sz w:val="20"/>
                <w:szCs w:val="20"/>
                <w:lang w:val="en-US"/>
              </w:rPr>
              <w:t>3</w:t>
            </w:r>
            <w:r w:rsidR="00112E59">
              <w:rPr>
                <w:rFonts w:ascii="Times New Roman" w:hAnsi="Times New Roman" w:cs="Times New Roman"/>
                <w:sz w:val="20"/>
                <w:szCs w:val="20"/>
              </w:rPr>
              <w:t>.</w:t>
            </w:r>
          </w:p>
        </w:tc>
        <w:tc>
          <w:tcPr>
            <w:tcW w:w="1768" w:type="dxa"/>
          </w:tcPr>
          <w:p w:rsidR="00972ADC" w:rsidRPr="00E50B9E" w:rsidRDefault="00DE4E3D" w:rsidP="0081785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Pr="00325683" w:rsidRDefault="00972ADC" w:rsidP="00093B40">
            <w:pPr>
              <w:jc w:val="center"/>
              <w:rPr>
                <w:rFonts w:ascii="Times New Roman" w:hAnsi="Times New Roman" w:cs="Times New Roman"/>
                <w:sz w:val="20"/>
                <w:szCs w:val="20"/>
              </w:rPr>
            </w:pPr>
          </w:p>
        </w:tc>
        <w:tc>
          <w:tcPr>
            <w:tcW w:w="1450" w:type="dxa"/>
          </w:tcPr>
          <w:p w:rsidR="00972ADC" w:rsidRPr="004B6671"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Льготные кредиты на строительство гостиниц и других объектов туристской инфраструктуры</w:t>
            </w:r>
          </w:p>
        </w:tc>
        <w:tc>
          <w:tcPr>
            <w:tcW w:w="3038" w:type="dxa"/>
          </w:tcPr>
          <w:p w:rsidR="00972ADC" w:rsidRPr="0069336D"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Предприниматели, реализующие инвестиционные проекты в сфере гостиничного бизнеса</w:t>
            </w:r>
          </w:p>
        </w:tc>
        <w:tc>
          <w:tcPr>
            <w:tcW w:w="2907" w:type="dxa"/>
          </w:tcPr>
          <w:p w:rsidR="00972ADC" w:rsidRDefault="00972ADC" w:rsidP="00AF4F06">
            <w:pPr>
              <w:jc w:val="both"/>
              <w:rPr>
                <w:rFonts w:ascii="Times New Roman" w:hAnsi="Times New Roman" w:cs="Times New Roman"/>
                <w:sz w:val="20"/>
                <w:szCs w:val="20"/>
              </w:rPr>
            </w:pPr>
            <w:r w:rsidRPr="009F62DD">
              <w:rPr>
                <w:rFonts w:ascii="Times New Roman" w:hAnsi="Times New Roman" w:cs="Times New Roman"/>
                <w:sz w:val="20"/>
                <w:szCs w:val="20"/>
              </w:rPr>
              <w:t xml:space="preserve">Постановление Правительства РФ от 09.02.2021 </w:t>
            </w:r>
            <w:r>
              <w:rPr>
                <w:rFonts w:ascii="Times New Roman" w:hAnsi="Times New Roman" w:cs="Times New Roman"/>
                <w:sz w:val="20"/>
                <w:szCs w:val="20"/>
              </w:rPr>
              <w:t>№</w:t>
            </w:r>
            <w:r w:rsidRPr="009F62DD">
              <w:rPr>
                <w:rFonts w:ascii="Times New Roman" w:hAnsi="Times New Roman" w:cs="Times New Roman"/>
                <w:sz w:val="20"/>
                <w:szCs w:val="20"/>
              </w:rPr>
              <w:t xml:space="preserve"> 141 </w:t>
            </w:r>
            <w:r w:rsidR="005070D9">
              <w:rPr>
                <w:rFonts w:ascii="Times New Roman" w:hAnsi="Times New Roman" w:cs="Times New Roman"/>
                <w:sz w:val="20"/>
                <w:szCs w:val="20"/>
              </w:rPr>
              <w:t>(редакция от 26.12.2022)</w:t>
            </w:r>
          </w:p>
        </w:tc>
        <w:tc>
          <w:tcPr>
            <w:tcW w:w="6165" w:type="dxa"/>
          </w:tcPr>
          <w:p w:rsidR="00427CA6"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Цель</w:t>
            </w:r>
            <w:r>
              <w:rPr>
                <w:rFonts w:ascii="Times New Roman" w:hAnsi="Times New Roman" w:cs="Times New Roman"/>
                <w:sz w:val="20"/>
                <w:szCs w:val="20"/>
                <w:shd w:val="clear" w:color="auto" w:fill="FDFDFD"/>
              </w:rPr>
              <w:t xml:space="preserve"> – </w:t>
            </w:r>
            <w:r w:rsidR="00427CA6">
              <w:rPr>
                <w:rFonts w:ascii="Times New Roman" w:hAnsi="Times New Roman" w:cs="Times New Roman"/>
                <w:sz w:val="20"/>
                <w:szCs w:val="20"/>
                <w:shd w:val="clear" w:color="auto" w:fill="FDFDFD"/>
              </w:rPr>
              <w:t>л</w:t>
            </w:r>
            <w:r w:rsidR="00427CA6" w:rsidRPr="00427CA6">
              <w:rPr>
                <w:rFonts w:ascii="Times New Roman" w:hAnsi="Times New Roman" w:cs="Times New Roman"/>
                <w:sz w:val="20"/>
                <w:szCs w:val="20"/>
                <w:shd w:val="clear" w:color="auto" w:fill="FDFDFD"/>
              </w:rPr>
              <w:t>ьготный кредит предоставляется в целях строительства, реконструкции, в том числе с элементами реставрации, объектов капитального строительства, включая объекты культурного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документацией), включая выполнение инженерных изысканий для подготовки проектной документации, подготовку проектной документации, проведение экспертизы в отношении таких результатов инженерных изысканий и проектной документации, проверку на предмет достоверности определения сметной стоимости, в которых проектной документацией предусмотрено размещение:</w:t>
            </w:r>
          </w:p>
          <w:p w:rsidR="00972ADC" w:rsidRPr="009F62DD"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гостиниц (категория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площадью не менее 5000 кв. м или с номерным фондом от 120 номеров;</w:t>
            </w:r>
          </w:p>
          <w:p w:rsidR="00972ADC"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многофункциональных комплексов, предусматривающих номерной фонд санаторно-курортных организаций и (или) гостиниц категории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xml:space="preserve">,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оснежения. </w:t>
            </w:r>
          </w:p>
          <w:p w:rsidR="00972ADC"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Ставка</w:t>
            </w:r>
            <w:r w:rsidRPr="0099713E">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99713E">
              <w:rPr>
                <w:rFonts w:ascii="Times New Roman" w:hAnsi="Times New Roman" w:cs="Times New Roman"/>
                <w:sz w:val="20"/>
                <w:szCs w:val="20"/>
                <w:shd w:val="clear" w:color="auto" w:fill="FDFDFD"/>
              </w:rPr>
              <w:t xml:space="preserve"> от 3 до 5% годовых. </w:t>
            </w:r>
          </w:p>
          <w:p w:rsidR="00972ADC" w:rsidRPr="0099713E"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Срок</w:t>
            </w:r>
            <w:r w:rsidRPr="0099713E">
              <w:rPr>
                <w:rFonts w:ascii="Times New Roman" w:hAnsi="Times New Roman" w:cs="Times New Roman"/>
                <w:sz w:val="20"/>
                <w:szCs w:val="20"/>
                <w:shd w:val="clear" w:color="auto" w:fill="FDFDFD"/>
              </w:rPr>
              <w:t xml:space="preserve"> действия кредитного договора – до 15 лет включительно. </w:t>
            </w:r>
          </w:p>
          <w:p w:rsidR="0064672C" w:rsidRDefault="00972ADC" w:rsidP="00C83B80">
            <w:pPr>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 –</w:t>
            </w:r>
            <w:r w:rsidRPr="0099713E">
              <w:rPr>
                <w:rFonts w:ascii="Times New Roman" w:hAnsi="Times New Roman" w:cs="Times New Roman"/>
                <w:sz w:val="20"/>
                <w:szCs w:val="20"/>
                <w:shd w:val="clear" w:color="auto" w:fill="FDFDFD"/>
              </w:rPr>
              <w:t xml:space="preserve"> от 100 млн рублей до 70 млрд рублей</w:t>
            </w:r>
            <w:r w:rsidR="008102DF">
              <w:rPr>
                <w:rFonts w:ascii="Times New Roman" w:hAnsi="Times New Roman" w:cs="Times New Roman"/>
                <w:sz w:val="20"/>
                <w:szCs w:val="20"/>
                <w:shd w:val="clear" w:color="auto" w:fill="FDFDFD"/>
              </w:rPr>
              <w:t>.</w:t>
            </w:r>
          </w:p>
          <w:p w:rsidR="008102DF" w:rsidRDefault="008102DF" w:rsidP="00C83B80">
            <w:pPr>
              <w:jc w:val="both"/>
              <w:rPr>
                <w:rFonts w:ascii="Times New Roman" w:hAnsi="Times New Roman" w:cs="Times New Roman"/>
                <w:sz w:val="20"/>
                <w:szCs w:val="20"/>
              </w:rPr>
            </w:pPr>
          </w:p>
        </w:tc>
      </w:tr>
      <w:tr w:rsidR="00972ADC" w:rsidTr="00E84689">
        <w:tc>
          <w:tcPr>
            <w:tcW w:w="549" w:type="dxa"/>
          </w:tcPr>
          <w:p w:rsidR="00972ADC" w:rsidRPr="00112E59" w:rsidRDefault="00D916CE" w:rsidP="00817853">
            <w:pPr>
              <w:jc w:val="center"/>
              <w:rPr>
                <w:rFonts w:ascii="Times New Roman" w:hAnsi="Times New Roman" w:cs="Times New Roman"/>
                <w:sz w:val="20"/>
                <w:szCs w:val="20"/>
              </w:rPr>
            </w:pPr>
            <w:r>
              <w:rPr>
                <w:rFonts w:ascii="Times New Roman" w:hAnsi="Times New Roman" w:cs="Times New Roman"/>
                <w:sz w:val="20"/>
                <w:szCs w:val="20"/>
                <w:lang w:val="en-US"/>
              </w:rPr>
              <w:lastRenderedPageBreak/>
              <w:t>4</w:t>
            </w:r>
            <w:r w:rsidR="00112E59">
              <w:rPr>
                <w:rFonts w:ascii="Times New Roman" w:hAnsi="Times New Roman" w:cs="Times New Roman"/>
                <w:sz w:val="20"/>
                <w:szCs w:val="20"/>
              </w:rPr>
              <w:t>.</w:t>
            </w:r>
          </w:p>
        </w:tc>
        <w:tc>
          <w:tcPr>
            <w:tcW w:w="1768" w:type="dxa"/>
          </w:tcPr>
          <w:p w:rsidR="00972ADC"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Минцифры</w:t>
            </w:r>
          </w:p>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Р</w:t>
            </w:r>
            <w:r>
              <w:rPr>
                <w:rFonts w:ascii="Times New Roman" w:hAnsi="Times New Roman" w:cs="Times New Roman"/>
                <w:b/>
                <w:sz w:val="20"/>
                <w:szCs w:val="20"/>
              </w:rPr>
              <w:t>осии</w:t>
            </w:r>
            <w:r w:rsidRPr="00E50B9E">
              <w:rPr>
                <w:rStyle w:val="af2"/>
                <w:rFonts w:ascii="Times New Roman" w:hAnsi="Times New Roman" w:cs="Times New Roman"/>
                <w:b/>
                <w:sz w:val="20"/>
                <w:szCs w:val="20"/>
              </w:rPr>
              <w:footnoteReference w:id="3"/>
            </w:r>
          </w:p>
          <w:p w:rsidR="00972ADC" w:rsidRPr="00E50B9E" w:rsidRDefault="00972ADC" w:rsidP="00817853">
            <w:pPr>
              <w:jc w:val="center"/>
              <w:rPr>
                <w:rFonts w:ascii="Times New Roman" w:hAnsi="Times New Roman" w:cs="Times New Roman"/>
                <w:b/>
                <w:sz w:val="20"/>
                <w:szCs w:val="20"/>
              </w:rPr>
            </w:pPr>
          </w:p>
          <w:p w:rsidR="00972ADC" w:rsidRPr="009F62DD"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по поддержке проектов цифровой трансформации</w:t>
            </w:r>
          </w:p>
        </w:tc>
        <w:tc>
          <w:tcPr>
            <w:tcW w:w="1450" w:type="dxa"/>
          </w:tcPr>
          <w:p w:rsidR="00972ADC" w:rsidRDefault="00972ADC" w:rsidP="00817853">
            <w:pPr>
              <w:jc w:val="center"/>
              <w:rPr>
                <w:rFonts w:ascii="Times New Roman" w:hAnsi="Times New Roman" w:cs="Times New Roman"/>
                <w:sz w:val="20"/>
                <w:szCs w:val="20"/>
              </w:rPr>
            </w:pPr>
            <w:r w:rsidRPr="0005158A">
              <w:rPr>
                <w:rFonts w:ascii="Times New Roman" w:hAnsi="Times New Roman" w:cs="Times New Roman"/>
                <w:sz w:val="20"/>
                <w:szCs w:val="20"/>
              </w:rPr>
              <w:t>Льготное кредитование на реализацию проектов цифровой трансформации</w:t>
            </w:r>
          </w:p>
          <w:p w:rsidR="00972ADC" w:rsidRDefault="00972ADC" w:rsidP="00817853">
            <w:pPr>
              <w:jc w:val="center"/>
              <w:rPr>
                <w:rFonts w:ascii="Times New Roman" w:hAnsi="Times New Roman" w:cs="Times New Roman"/>
                <w:sz w:val="20"/>
                <w:szCs w:val="20"/>
                <w:shd w:val="clear" w:color="auto" w:fill="FDFDFD"/>
              </w:rPr>
            </w:pPr>
          </w:p>
          <w:p w:rsidR="00972ADC" w:rsidRPr="009F62DD" w:rsidRDefault="00972ADC" w:rsidP="00817853">
            <w:pPr>
              <w:jc w:val="center"/>
              <w:rPr>
                <w:rFonts w:ascii="Times New Roman" w:hAnsi="Times New Roman" w:cs="Times New Roman"/>
                <w:sz w:val="20"/>
                <w:szCs w:val="20"/>
              </w:rPr>
            </w:pPr>
            <w:r w:rsidRPr="000462FE">
              <w:rPr>
                <w:rFonts w:ascii="Times New Roman" w:hAnsi="Times New Roman" w:cs="Times New Roman"/>
                <w:sz w:val="20"/>
                <w:szCs w:val="20"/>
                <w:shd w:val="clear" w:color="auto" w:fill="FDFDFD"/>
              </w:rPr>
              <w:t>Период субсидирования</w:t>
            </w:r>
            <w:r>
              <w:rPr>
                <w:rFonts w:ascii="Times New Roman" w:hAnsi="Times New Roman" w:cs="Times New Roman"/>
                <w:sz w:val="20"/>
                <w:szCs w:val="20"/>
                <w:shd w:val="clear" w:color="auto" w:fill="FDFDFD"/>
              </w:rPr>
              <w:t xml:space="preserve"> – </w:t>
            </w:r>
            <w:r w:rsidRPr="00325683">
              <w:rPr>
                <w:rFonts w:ascii="Times New Roman" w:hAnsi="Times New Roman" w:cs="Times New Roman"/>
                <w:sz w:val="20"/>
                <w:szCs w:val="20"/>
                <w:shd w:val="clear" w:color="auto" w:fill="FDFDFD"/>
              </w:rPr>
              <w:t>не превышает срок реализации национальной программы «Цифровая экономика РФ» (до 31.12.2024)</w:t>
            </w:r>
          </w:p>
        </w:tc>
        <w:tc>
          <w:tcPr>
            <w:tcW w:w="3038" w:type="dxa"/>
          </w:tcPr>
          <w:p w:rsidR="00972ADC" w:rsidRPr="009F62DD" w:rsidRDefault="00972ADC" w:rsidP="00A32E42">
            <w:pPr>
              <w:jc w:val="center"/>
              <w:rPr>
                <w:sz w:val="20"/>
                <w:szCs w:val="20"/>
              </w:rPr>
            </w:pPr>
            <w:r w:rsidRPr="00325683">
              <w:rPr>
                <w:rFonts w:ascii="Times New Roman" w:hAnsi="Times New Roman" w:cs="Times New Roman"/>
                <w:sz w:val="20"/>
                <w:szCs w:val="20"/>
                <w:shd w:val="clear" w:color="auto" w:fill="FDFDFD"/>
              </w:rPr>
              <w:t>Юридическ</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лиц</w:t>
            </w:r>
            <w:r>
              <w:rPr>
                <w:rFonts w:ascii="Times New Roman" w:hAnsi="Times New Roman" w:cs="Times New Roman"/>
                <w:sz w:val="20"/>
                <w:szCs w:val="20"/>
                <w:shd w:val="clear" w:color="auto" w:fill="FDFDFD"/>
              </w:rPr>
              <w:t>а</w:t>
            </w:r>
            <w:r w:rsidRPr="00325683">
              <w:rPr>
                <w:rFonts w:ascii="Times New Roman" w:hAnsi="Times New Roman" w:cs="Times New Roman"/>
                <w:sz w:val="20"/>
                <w:szCs w:val="20"/>
                <w:shd w:val="clear" w:color="auto" w:fill="FDFDFD"/>
              </w:rPr>
              <w:t xml:space="preserve"> (или </w:t>
            </w:r>
            <w:r>
              <w:rPr>
                <w:rFonts w:ascii="Times New Roman" w:hAnsi="Times New Roman" w:cs="Times New Roman"/>
                <w:sz w:val="20"/>
                <w:szCs w:val="20"/>
                <w:shd w:val="clear" w:color="auto" w:fill="FDFDFD"/>
              </w:rPr>
              <w:t>их</w:t>
            </w:r>
            <w:r w:rsidRPr="00325683">
              <w:rPr>
                <w:rFonts w:ascii="Times New Roman" w:hAnsi="Times New Roman" w:cs="Times New Roman"/>
                <w:sz w:val="20"/>
                <w:szCs w:val="20"/>
                <w:shd w:val="clear" w:color="auto" w:fill="FDFDFD"/>
              </w:rPr>
              <w:t xml:space="preserve"> дочерн</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организаци</w:t>
            </w:r>
            <w:r>
              <w:rPr>
                <w:rFonts w:ascii="Times New Roman" w:hAnsi="Times New Roman" w:cs="Times New Roman"/>
                <w:sz w:val="20"/>
                <w:szCs w:val="20"/>
                <w:shd w:val="clear" w:color="auto" w:fill="FDFDFD"/>
              </w:rPr>
              <w:t>и</w:t>
            </w:r>
            <w:r w:rsidRPr="00325683">
              <w:rPr>
                <w:rFonts w:ascii="Times New Roman" w:hAnsi="Times New Roman" w:cs="Times New Roman"/>
                <w:sz w:val="20"/>
                <w:szCs w:val="20"/>
                <w:shd w:val="clear" w:color="auto" w:fill="FDFDFD"/>
              </w:rPr>
              <w:t>), котор</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е реализу</w:t>
            </w:r>
            <w:r>
              <w:rPr>
                <w:rFonts w:ascii="Times New Roman" w:hAnsi="Times New Roman" w:cs="Times New Roman"/>
                <w:sz w:val="20"/>
                <w:szCs w:val="20"/>
                <w:shd w:val="clear" w:color="auto" w:fill="FDFDFD"/>
              </w:rPr>
              <w:t>ю</w:t>
            </w:r>
            <w:r w:rsidRPr="00325683">
              <w:rPr>
                <w:rFonts w:ascii="Times New Roman" w:hAnsi="Times New Roman" w:cs="Times New Roman"/>
                <w:sz w:val="20"/>
                <w:szCs w:val="20"/>
                <w:shd w:val="clear" w:color="auto" w:fill="FDFDFD"/>
              </w:rPr>
              <w:t>т проект</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 xml:space="preserve"> по цифровой трансформации</w:t>
            </w:r>
            <w:r>
              <w:t xml:space="preserve"> </w:t>
            </w:r>
          </w:p>
        </w:tc>
        <w:tc>
          <w:tcPr>
            <w:tcW w:w="2907" w:type="dxa"/>
          </w:tcPr>
          <w:p w:rsidR="00972ADC" w:rsidRPr="009F62DD" w:rsidRDefault="00972ADC" w:rsidP="00AF4F06">
            <w:pPr>
              <w:jc w:val="both"/>
              <w:rPr>
                <w:rFonts w:ascii="Times New Roman" w:hAnsi="Times New Roman" w:cs="Times New Roman"/>
                <w:sz w:val="20"/>
                <w:szCs w:val="20"/>
              </w:rPr>
            </w:pPr>
            <w:r>
              <w:rPr>
                <w:rFonts w:ascii="Times New Roman" w:hAnsi="Times New Roman" w:cs="Times New Roman"/>
                <w:sz w:val="20"/>
                <w:szCs w:val="20"/>
              </w:rPr>
              <w:t>Постановле</w:t>
            </w:r>
            <w:r w:rsidR="00C1416F">
              <w:rPr>
                <w:rFonts w:ascii="Times New Roman" w:hAnsi="Times New Roman" w:cs="Times New Roman"/>
                <w:sz w:val="20"/>
                <w:szCs w:val="20"/>
              </w:rPr>
              <w:t>ние от 05.12.</w:t>
            </w:r>
            <w:r w:rsidRPr="0005158A">
              <w:rPr>
                <w:rFonts w:ascii="Times New Roman" w:hAnsi="Times New Roman" w:cs="Times New Roman"/>
                <w:sz w:val="20"/>
                <w:szCs w:val="20"/>
              </w:rPr>
              <w:t>2019 №</w:t>
            </w:r>
            <w:r>
              <w:rPr>
                <w:rFonts w:ascii="Times New Roman" w:hAnsi="Times New Roman" w:cs="Times New Roman"/>
                <w:sz w:val="20"/>
                <w:szCs w:val="20"/>
              </w:rPr>
              <w:t xml:space="preserve"> </w:t>
            </w:r>
            <w:r w:rsidR="001B49BD">
              <w:rPr>
                <w:rFonts w:ascii="Times New Roman" w:hAnsi="Times New Roman" w:cs="Times New Roman"/>
                <w:sz w:val="20"/>
                <w:szCs w:val="20"/>
              </w:rPr>
              <w:t>1598</w:t>
            </w:r>
            <w:r w:rsidR="007A7801">
              <w:rPr>
                <w:rFonts w:ascii="Times New Roman" w:hAnsi="Times New Roman" w:cs="Times New Roman"/>
                <w:sz w:val="20"/>
                <w:szCs w:val="20"/>
              </w:rPr>
              <w:t xml:space="preserve"> (редакция от 08.07.2022)</w:t>
            </w:r>
          </w:p>
        </w:tc>
        <w:tc>
          <w:tcPr>
            <w:tcW w:w="6165" w:type="dxa"/>
          </w:tcPr>
          <w:p w:rsidR="00972ADC" w:rsidRPr="00325683"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Цель кредита: р</w:t>
            </w:r>
            <w:r w:rsidRPr="00325683">
              <w:rPr>
                <w:rFonts w:ascii="Times New Roman" w:hAnsi="Times New Roman" w:cs="Times New Roman"/>
                <w:sz w:val="20"/>
                <w:szCs w:val="20"/>
                <w:shd w:val="clear" w:color="auto" w:fill="FDFDFD"/>
              </w:rPr>
              <w:t>еализация проектов (программ), направленных на приобретение российских:</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лицензий и патентов;</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программного обеспечения;</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программно-аппаратных комплексов;</w:t>
            </w:r>
          </w:p>
          <w:p w:rsidR="00972ADC"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компьютерного, серверного, сетевого оборудования, комплектующих, расходных материалов и их внедрение</w:t>
            </w:r>
            <w:r>
              <w:rPr>
                <w:rFonts w:ascii="Times New Roman" w:hAnsi="Times New Roman" w:cs="Times New Roman"/>
                <w:sz w:val="20"/>
                <w:szCs w:val="20"/>
                <w:shd w:val="clear" w:color="auto" w:fill="FDFDFD"/>
              </w:rPr>
              <w:t xml:space="preserve"> и другое</w:t>
            </w:r>
            <w:r w:rsidRPr="00325683">
              <w:rPr>
                <w:rFonts w:ascii="Times New Roman" w:hAnsi="Times New Roman" w:cs="Times New Roman"/>
                <w:sz w:val="20"/>
                <w:szCs w:val="20"/>
                <w:shd w:val="clear" w:color="auto" w:fill="FDFDFD"/>
              </w:rPr>
              <w:t>.</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 xml:space="preserve">Ставка </w:t>
            </w:r>
            <w:r w:rsidRPr="0005158A">
              <w:rPr>
                <w:rFonts w:ascii="Times New Roman" w:hAnsi="Times New Roman" w:cs="Times New Roman"/>
                <w:sz w:val="20"/>
                <w:szCs w:val="20"/>
                <w:shd w:val="clear" w:color="auto" w:fill="FDFDFD"/>
              </w:rPr>
              <w:t>– от</w:t>
            </w:r>
            <w:r>
              <w:rPr>
                <w:rFonts w:ascii="Times New Roman" w:hAnsi="Times New Roman" w:cs="Times New Roman"/>
                <w:sz w:val="20"/>
                <w:szCs w:val="20"/>
                <w:shd w:val="clear" w:color="auto" w:fill="FDFDFD"/>
              </w:rPr>
              <w:t xml:space="preserve"> </w:t>
            </w:r>
            <w:r w:rsidRPr="0005158A">
              <w:rPr>
                <w:rFonts w:ascii="Times New Roman" w:hAnsi="Times New Roman" w:cs="Times New Roman"/>
                <w:sz w:val="20"/>
                <w:szCs w:val="20"/>
                <w:shd w:val="clear" w:color="auto" w:fill="FDFDFD"/>
              </w:rPr>
              <w:t>1 до 5% годовых</w:t>
            </w:r>
            <w:r w:rsidR="003466C1">
              <w:rPr>
                <w:rFonts w:ascii="Times New Roman" w:hAnsi="Times New Roman" w:cs="Times New Roman"/>
                <w:sz w:val="20"/>
                <w:szCs w:val="20"/>
                <w:shd w:val="clear" w:color="auto" w:fill="FDFDFD"/>
              </w:rPr>
              <w:t xml:space="preserve">, </w:t>
            </w:r>
            <w:r w:rsidR="003466C1" w:rsidRPr="003466C1">
              <w:rPr>
                <w:rFonts w:ascii="Times New Roman" w:hAnsi="Times New Roman" w:cs="Times New Roman"/>
                <w:sz w:val="20"/>
                <w:szCs w:val="20"/>
                <w:shd w:val="clear" w:color="auto" w:fill="FDFDFD"/>
              </w:rPr>
              <w:t xml:space="preserve">(а для кредитных договоров (соглашений), заключенных с аккредитованными организациями, осуществляющими деятельность в области информационных технологий, - не более 3 </w:t>
            </w:r>
            <w:r w:rsidR="003466C1">
              <w:rPr>
                <w:rFonts w:ascii="Times New Roman" w:hAnsi="Times New Roman" w:cs="Times New Roman"/>
                <w:sz w:val="20"/>
                <w:szCs w:val="20"/>
                <w:shd w:val="clear" w:color="auto" w:fill="FDFDFD"/>
              </w:rPr>
              <w:t>%</w:t>
            </w:r>
            <w:r w:rsidR="003466C1" w:rsidRPr="003466C1">
              <w:rPr>
                <w:rFonts w:ascii="Times New Roman" w:hAnsi="Times New Roman" w:cs="Times New Roman"/>
                <w:sz w:val="20"/>
                <w:szCs w:val="20"/>
                <w:shd w:val="clear" w:color="auto" w:fill="FDFDFD"/>
              </w:rPr>
              <w:t xml:space="preserve"> годовых)</w:t>
            </w:r>
            <w:r>
              <w:rPr>
                <w:rFonts w:ascii="Times New Roman" w:hAnsi="Times New Roman" w:cs="Times New Roman"/>
                <w:sz w:val="20"/>
                <w:szCs w:val="20"/>
                <w:shd w:val="clear" w:color="auto" w:fill="FDFDFD"/>
              </w:rPr>
              <w:t>.</w:t>
            </w:r>
          </w:p>
          <w:p w:rsidR="00972ADC" w:rsidRPr="0005158A"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u w:val="single"/>
                <w:shd w:val="clear" w:color="auto" w:fill="FDFDFD"/>
              </w:rPr>
              <w:t>Сроки кредитования</w:t>
            </w:r>
            <w:r w:rsidRPr="00325683">
              <w:rPr>
                <w:rFonts w:ascii="Times New Roman" w:hAnsi="Times New Roman" w:cs="Times New Roman"/>
                <w:sz w:val="20"/>
                <w:szCs w:val="20"/>
                <w:shd w:val="clear" w:color="auto" w:fill="FDFDFD"/>
              </w:rPr>
              <w:t xml:space="preserve"> программой не ограничены.</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w:t>
            </w:r>
            <w:r w:rsidRPr="0005158A">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05158A">
              <w:rPr>
                <w:rFonts w:ascii="Times New Roman" w:hAnsi="Times New Roman" w:cs="Times New Roman"/>
                <w:sz w:val="20"/>
                <w:szCs w:val="20"/>
                <w:shd w:val="clear" w:color="auto" w:fill="FDFDFD"/>
              </w:rPr>
              <w:t xml:space="preserve"> на проект: от 5 млн рублей до 5 млрд рублей</w:t>
            </w:r>
            <w:r>
              <w:rPr>
                <w:rFonts w:ascii="Times New Roman" w:hAnsi="Times New Roman" w:cs="Times New Roman"/>
                <w:sz w:val="20"/>
                <w:szCs w:val="20"/>
                <w:shd w:val="clear" w:color="auto" w:fill="FDFDFD"/>
              </w:rPr>
              <w:t>, н</w:t>
            </w:r>
            <w:r w:rsidRPr="0005158A">
              <w:rPr>
                <w:rFonts w:ascii="Times New Roman" w:hAnsi="Times New Roman" w:cs="Times New Roman"/>
                <w:sz w:val="20"/>
                <w:szCs w:val="20"/>
                <w:shd w:val="clear" w:color="auto" w:fill="FDFDFD"/>
              </w:rPr>
              <w:t>а программу: от 500 млн рублей до 10 млрд рублей</w:t>
            </w:r>
          </w:p>
          <w:p w:rsidR="00972ADC" w:rsidRDefault="00972ADC" w:rsidP="00817853">
            <w:pPr>
              <w:pStyle w:val="a6"/>
              <w:jc w:val="both"/>
              <w:rPr>
                <w:rFonts w:ascii="Times New Roman" w:hAnsi="Times New Roman" w:cs="Times New Roman"/>
                <w:sz w:val="20"/>
                <w:szCs w:val="20"/>
                <w:shd w:val="clear" w:color="auto" w:fill="FDFDFD"/>
              </w:rPr>
            </w:pPr>
          </w:p>
          <w:p w:rsidR="00972ADC" w:rsidRPr="009F62DD"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Pr="00C70178" w:rsidRDefault="00D916CE" w:rsidP="00112E59">
            <w:pPr>
              <w:jc w:val="center"/>
              <w:rPr>
                <w:rFonts w:ascii="Times New Roman" w:hAnsi="Times New Roman" w:cs="Times New Roman"/>
                <w:sz w:val="20"/>
                <w:szCs w:val="20"/>
                <w:lang w:val="en-US"/>
              </w:rPr>
            </w:pPr>
            <w:r>
              <w:rPr>
                <w:rFonts w:ascii="Times New Roman" w:hAnsi="Times New Roman" w:cs="Times New Roman"/>
                <w:sz w:val="20"/>
                <w:szCs w:val="20"/>
              </w:rPr>
              <w:t>5</w:t>
            </w:r>
            <w:r w:rsidR="00112E59">
              <w:rPr>
                <w:rFonts w:ascii="Times New Roman" w:hAnsi="Times New Roman" w:cs="Times New Roman"/>
                <w:sz w:val="20"/>
                <w:szCs w:val="20"/>
              </w:rPr>
              <w:t>.</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Правительство РФ</w:t>
            </w:r>
          </w:p>
          <w:p w:rsidR="00972ADC" w:rsidRPr="00726627" w:rsidRDefault="00972ADC" w:rsidP="00817853">
            <w:pPr>
              <w:jc w:val="center"/>
              <w:rPr>
                <w:rFonts w:ascii="Times New Roman" w:hAnsi="Times New Roman" w:cs="Times New Roman"/>
                <w:b/>
                <w:sz w:val="16"/>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Кредитные каникулы для граждан и бизнеса</w:t>
            </w:r>
          </w:p>
        </w:tc>
        <w:tc>
          <w:tcPr>
            <w:tcW w:w="1450" w:type="dxa"/>
          </w:tcPr>
          <w:p w:rsidR="00972ADC" w:rsidRDefault="00972ADC" w:rsidP="00817853">
            <w:pPr>
              <w:jc w:val="center"/>
              <w:rPr>
                <w:rFonts w:ascii="Times New Roman" w:hAnsi="Times New Roman" w:cs="Times New Roman"/>
                <w:sz w:val="20"/>
                <w:szCs w:val="20"/>
                <w:u w:val="single"/>
              </w:rPr>
            </w:pPr>
            <w:r>
              <w:rPr>
                <w:rFonts w:ascii="Times New Roman" w:hAnsi="Times New Roman" w:cs="Times New Roman"/>
                <w:sz w:val="20"/>
                <w:szCs w:val="20"/>
              </w:rPr>
              <w:t>Кредитные каникулы на срок до 6 месяцев</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3038" w:type="dxa"/>
          </w:tcPr>
          <w:p w:rsidR="00972ADC" w:rsidRDefault="00972ADC"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 из пострадавших отраслей</w:t>
            </w:r>
            <w:r>
              <w:rPr>
                <w:rFonts w:ascii="Times New Roman" w:hAnsi="Times New Roman" w:cs="Times New Roman"/>
                <w:sz w:val="20"/>
                <w:szCs w:val="20"/>
              </w:rPr>
              <w:t xml:space="preserve"> (в соответствии с </w:t>
            </w:r>
            <w:r w:rsidRPr="00420A22">
              <w:rPr>
                <w:rFonts w:ascii="Times New Roman" w:hAnsi="Times New Roman" w:cs="Times New Roman"/>
                <w:sz w:val="20"/>
                <w:szCs w:val="20"/>
              </w:rPr>
              <w:t xml:space="preserve">постановлением Правительства РФ № </w:t>
            </w:r>
            <w:r>
              <w:rPr>
                <w:rFonts w:ascii="Times New Roman" w:hAnsi="Times New Roman" w:cs="Times New Roman"/>
                <w:sz w:val="20"/>
                <w:szCs w:val="20"/>
              </w:rPr>
              <w:t>337 от 10.03.2022)</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2907" w:type="dxa"/>
          </w:tcPr>
          <w:p w:rsidR="00427CA6" w:rsidRPr="009F62DD" w:rsidRDefault="00972ADC" w:rsidP="00B17DD3">
            <w:pPr>
              <w:jc w:val="both"/>
              <w:rPr>
                <w:rFonts w:ascii="Times New Roman" w:hAnsi="Times New Roman" w:cs="Times New Roman"/>
                <w:sz w:val="20"/>
                <w:szCs w:val="20"/>
              </w:rPr>
            </w:pPr>
            <w:r w:rsidRPr="00516113">
              <w:rPr>
                <w:rFonts w:ascii="Times New Roman" w:hAnsi="Times New Roman" w:cs="Times New Roman"/>
                <w:sz w:val="20"/>
                <w:szCs w:val="20"/>
              </w:rPr>
              <w:t xml:space="preserve">Федеральный закон от 03.04.2020 </w:t>
            </w:r>
            <w:r>
              <w:rPr>
                <w:rFonts w:ascii="Times New Roman" w:hAnsi="Times New Roman" w:cs="Times New Roman"/>
                <w:sz w:val="20"/>
                <w:szCs w:val="20"/>
              </w:rPr>
              <w:t xml:space="preserve">№ </w:t>
            </w:r>
            <w:r w:rsidRPr="00516113">
              <w:rPr>
                <w:rFonts w:ascii="Times New Roman" w:hAnsi="Times New Roman" w:cs="Times New Roman"/>
                <w:sz w:val="20"/>
                <w:szCs w:val="20"/>
              </w:rPr>
              <w:t xml:space="preserve">106-ФЗ </w:t>
            </w:r>
            <w:r w:rsidR="00823616">
              <w:rPr>
                <w:rFonts w:ascii="Times New Roman" w:hAnsi="Times New Roman" w:cs="Times New Roman"/>
                <w:sz w:val="20"/>
                <w:szCs w:val="20"/>
              </w:rPr>
              <w:t>(редакция от 14.04.2023)</w:t>
            </w:r>
          </w:p>
        </w:tc>
        <w:tc>
          <w:tcPr>
            <w:tcW w:w="6165" w:type="dxa"/>
          </w:tcPr>
          <w:p w:rsidR="00972ADC" w:rsidRDefault="00972ADC" w:rsidP="00817853">
            <w:pPr>
              <w:jc w:val="both"/>
              <w:rPr>
                <w:rFonts w:ascii="Times New Roman" w:hAnsi="Times New Roman" w:cs="Times New Roman"/>
                <w:sz w:val="20"/>
                <w:szCs w:val="20"/>
              </w:rPr>
            </w:pPr>
            <w:r w:rsidRPr="000462FE">
              <w:rPr>
                <w:rFonts w:ascii="Times New Roman" w:hAnsi="Times New Roman" w:cs="Times New Roman"/>
                <w:sz w:val="20"/>
                <w:szCs w:val="20"/>
                <w:u w:val="single"/>
              </w:rPr>
              <w:t>Цель</w:t>
            </w:r>
            <w:r>
              <w:rPr>
                <w:rFonts w:ascii="Times New Roman" w:hAnsi="Times New Roman" w:cs="Times New Roman"/>
                <w:sz w:val="20"/>
                <w:szCs w:val="20"/>
              </w:rPr>
              <w:t xml:space="preserve"> – предоставление кредитных каникул по договорам кредита (займа), заключенным до </w:t>
            </w:r>
            <w:r w:rsidRPr="00F3624D">
              <w:rPr>
                <w:rFonts w:ascii="Times New Roman" w:hAnsi="Times New Roman" w:cs="Times New Roman"/>
                <w:sz w:val="20"/>
                <w:szCs w:val="20"/>
              </w:rPr>
              <w:t xml:space="preserve">1 марта </w:t>
            </w:r>
            <w:r>
              <w:rPr>
                <w:rFonts w:ascii="Times New Roman" w:hAnsi="Times New Roman" w:cs="Times New Roman"/>
                <w:sz w:val="20"/>
                <w:szCs w:val="20"/>
              </w:rPr>
              <w:t xml:space="preserve">2022 </w:t>
            </w:r>
            <w:r w:rsidRPr="00F3624D">
              <w:rPr>
                <w:rFonts w:ascii="Times New Roman" w:hAnsi="Times New Roman" w:cs="Times New Roman"/>
                <w:sz w:val="20"/>
                <w:szCs w:val="20"/>
              </w:rPr>
              <w:t>г.</w:t>
            </w:r>
          </w:p>
          <w:p w:rsidR="00972ADC" w:rsidRDefault="00972ADC" w:rsidP="00817853">
            <w:pPr>
              <w:jc w:val="both"/>
              <w:rPr>
                <w:rFonts w:ascii="Times New Roman" w:hAnsi="Times New Roman" w:cs="Times New Roman"/>
                <w:sz w:val="20"/>
                <w:szCs w:val="20"/>
              </w:rPr>
            </w:pPr>
            <w:r w:rsidRPr="006F5BE6">
              <w:rPr>
                <w:rFonts w:ascii="Times New Roman" w:hAnsi="Times New Roman" w:cs="Times New Roman"/>
                <w:sz w:val="20"/>
                <w:szCs w:val="20"/>
                <w:u w:val="single"/>
              </w:rPr>
              <w:t>Срок обращения заемщика</w:t>
            </w:r>
            <w:r>
              <w:rPr>
                <w:rFonts w:ascii="Times New Roman" w:hAnsi="Times New Roman" w:cs="Times New Roman"/>
                <w:sz w:val="20"/>
                <w:szCs w:val="20"/>
                <w:u w:val="single"/>
              </w:rPr>
              <w:t xml:space="preserve"> </w:t>
            </w:r>
            <w:r w:rsidRPr="006F5BE6">
              <w:rPr>
                <w:rFonts w:ascii="Times New Roman" w:hAnsi="Times New Roman" w:cs="Times New Roman"/>
                <w:sz w:val="20"/>
                <w:szCs w:val="20"/>
              </w:rPr>
              <w:t>за предоставлением кредитных каникул</w:t>
            </w:r>
            <w:r>
              <w:rPr>
                <w:rFonts w:ascii="Times New Roman" w:hAnsi="Times New Roman" w:cs="Times New Roman"/>
                <w:sz w:val="20"/>
                <w:szCs w:val="20"/>
              </w:rPr>
              <w:t xml:space="preserve"> –</w:t>
            </w:r>
            <w:r w:rsidR="00427CA6">
              <w:rPr>
                <w:rFonts w:ascii="Times New Roman" w:hAnsi="Times New Roman" w:cs="Times New Roman"/>
                <w:sz w:val="20"/>
                <w:szCs w:val="20"/>
              </w:rPr>
              <w:t xml:space="preserve"> до 31</w:t>
            </w:r>
            <w:r w:rsidR="00225588">
              <w:rPr>
                <w:rFonts w:ascii="Times New Roman" w:hAnsi="Times New Roman" w:cs="Times New Roman"/>
                <w:sz w:val="20"/>
                <w:szCs w:val="20"/>
              </w:rPr>
              <w:t xml:space="preserve">декабря </w:t>
            </w:r>
            <w:r w:rsidR="00427CA6">
              <w:rPr>
                <w:rFonts w:ascii="Times New Roman" w:hAnsi="Times New Roman" w:cs="Times New Roman"/>
                <w:sz w:val="20"/>
                <w:szCs w:val="20"/>
              </w:rPr>
              <w:t>2023</w:t>
            </w:r>
            <w:r>
              <w:rPr>
                <w:rFonts w:ascii="Times New Roman" w:hAnsi="Times New Roman" w:cs="Times New Roman"/>
                <w:sz w:val="20"/>
                <w:szCs w:val="20"/>
              </w:rPr>
              <w:t xml:space="preserve"> г.</w:t>
            </w:r>
          </w:p>
          <w:p w:rsidR="00D916CE" w:rsidRDefault="00D916CE" w:rsidP="00817853">
            <w:pPr>
              <w:jc w:val="both"/>
              <w:rPr>
                <w:rFonts w:ascii="Times New Roman" w:hAnsi="Times New Roman" w:cs="Times New Roman"/>
                <w:i/>
                <w:sz w:val="20"/>
                <w:szCs w:val="20"/>
              </w:rPr>
            </w:pPr>
          </w:p>
          <w:p w:rsidR="00D916CE" w:rsidRDefault="00D916CE" w:rsidP="00817853">
            <w:pPr>
              <w:jc w:val="both"/>
              <w:rPr>
                <w:rFonts w:ascii="Times New Roman" w:hAnsi="Times New Roman" w:cs="Times New Roman"/>
                <w:sz w:val="20"/>
                <w:szCs w:val="20"/>
              </w:rPr>
            </w:pPr>
          </w:p>
          <w:p w:rsidR="00972ADC" w:rsidRPr="00325683"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Default="00D916CE" w:rsidP="00112E59">
            <w:pPr>
              <w:jc w:val="center"/>
              <w:rPr>
                <w:rFonts w:ascii="Times New Roman" w:hAnsi="Times New Roman" w:cs="Times New Roman"/>
                <w:sz w:val="20"/>
                <w:szCs w:val="20"/>
              </w:rPr>
            </w:pPr>
            <w:r>
              <w:rPr>
                <w:rFonts w:ascii="Times New Roman" w:hAnsi="Times New Roman" w:cs="Times New Roman"/>
                <w:sz w:val="20"/>
                <w:szCs w:val="20"/>
              </w:rPr>
              <w:t>6</w:t>
            </w:r>
            <w:r w:rsidR="00112E59">
              <w:rPr>
                <w:rFonts w:ascii="Times New Roman" w:hAnsi="Times New Roman" w:cs="Times New Roman"/>
                <w:sz w:val="20"/>
                <w:szCs w:val="20"/>
              </w:rPr>
              <w:t>.</w:t>
            </w:r>
          </w:p>
        </w:tc>
        <w:tc>
          <w:tcPr>
            <w:tcW w:w="1768" w:type="dxa"/>
          </w:tcPr>
          <w:p w:rsidR="00972ADC" w:rsidRPr="00A069A8" w:rsidRDefault="00972ADC" w:rsidP="00817853">
            <w:pPr>
              <w:jc w:val="center"/>
              <w:rPr>
                <w:rFonts w:ascii="Times New Roman" w:hAnsi="Times New Roman" w:cs="Times New Roman"/>
                <w:sz w:val="20"/>
                <w:szCs w:val="20"/>
              </w:rPr>
            </w:pPr>
            <w:r>
              <w:rPr>
                <w:rFonts w:ascii="Times New Roman" w:hAnsi="Times New Roman" w:cs="Times New Roman"/>
                <w:b/>
                <w:sz w:val="20"/>
                <w:szCs w:val="20"/>
              </w:rPr>
              <w:t>АО «</w:t>
            </w:r>
            <w:r w:rsidRPr="004C690D">
              <w:rPr>
                <w:rFonts w:ascii="Times New Roman" w:hAnsi="Times New Roman" w:cs="Times New Roman"/>
                <w:b/>
                <w:sz w:val="20"/>
                <w:szCs w:val="20"/>
              </w:rPr>
              <w:t>Корпорация МСП</w:t>
            </w:r>
            <w:r>
              <w:rPr>
                <w:rFonts w:ascii="Times New Roman" w:hAnsi="Times New Roman" w:cs="Times New Roman"/>
                <w:b/>
                <w:sz w:val="20"/>
                <w:szCs w:val="20"/>
              </w:rPr>
              <w:t>»</w:t>
            </w:r>
            <w:r>
              <w:rPr>
                <w:rStyle w:val="af2"/>
                <w:rFonts w:ascii="Times New Roman" w:hAnsi="Times New Roman" w:cs="Times New Roman"/>
                <w:b/>
                <w:sz w:val="20"/>
                <w:szCs w:val="20"/>
              </w:rPr>
              <w:footnoteReference w:id="4"/>
            </w:r>
          </w:p>
        </w:tc>
        <w:tc>
          <w:tcPr>
            <w:tcW w:w="1450"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Г</w:t>
            </w:r>
            <w:r w:rsidRPr="006A06F1">
              <w:rPr>
                <w:rFonts w:ascii="Times New Roman" w:hAnsi="Times New Roman" w:cs="Times New Roman"/>
                <w:sz w:val="20"/>
                <w:szCs w:val="20"/>
              </w:rPr>
              <w:t>арантийная поддержка по кредитам</w:t>
            </w:r>
          </w:p>
          <w:p w:rsidR="00972ADC" w:rsidRDefault="00972ADC" w:rsidP="00817853">
            <w:pPr>
              <w:jc w:val="center"/>
              <w:rPr>
                <w:rFonts w:ascii="Times New Roman" w:hAnsi="Times New Roman" w:cs="Times New Roman"/>
                <w:sz w:val="20"/>
                <w:szCs w:val="20"/>
              </w:rPr>
            </w:pPr>
          </w:p>
          <w:p w:rsidR="00972ADC" w:rsidRDefault="00972ADC" w:rsidP="00817853">
            <w:pPr>
              <w:jc w:val="center"/>
              <w:rPr>
                <w:rFonts w:ascii="Times New Roman" w:hAnsi="Times New Roman" w:cs="Times New Roman"/>
                <w:sz w:val="20"/>
                <w:szCs w:val="20"/>
              </w:rPr>
            </w:pPr>
            <w:r w:rsidRPr="00620984">
              <w:rPr>
                <w:rFonts w:ascii="Times New Roman" w:hAnsi="Times New Roman" w:cs="Times New Roman"/>
                <w:sz w:val="20"/>
                <w:szCs w:val="20"/>
              </w:rPr>
              <w:t>«Зонтичный» механизм поручительств</w:t>
            </w:r>
          </w:p>
        </w:tc>
        <w:tc>
          <w:tcPr>
            <w:tcW w:w="3038" w:type="dxa"/>
          </w:tcPr>
          <w:p w:rsidR="00972ADC" w:rsidRPr="009D06BE" w:rsidRDefault="00972ADC" w:rsidP="00817853">
            <w:pPr>
              <w:jc w:val="center"/>
              <w:rPr>
                <w:sz w:val="20"/>
                <w:szCs w:val="20"/>
              </w:rPr>
            </w:pPr>
            <w:r w:rsidRPr="00F3624D">
              <w:rPr>
                <w:rFonts w:ascii="Times New Roman" w:hAnsi="Times New Roman" w:cs="Times New Roman"/>
                <w:sz w:val="20"/>
                <w:szCs w:val="20"/>
              </w:rPr>
              <w:t>Малый и средний бизнес</w:t>
            </w:r>
          </w:p>
        </w:tc>
        <w:tc>
          <w:tcPr>
            <w:tcW w:w="2907" w:type="dxa"/>
          </w:tcPr>
          <w:p w:rsidR="00972ADC" w:rsidRPr="00800555"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Регламент</w:t>
            </w:r>
            <w:r>
              <w:rPr>
                <w:rFonts w:ascii="Times New Roman" w:hAnsi="Times New Roman" w:cs="Times New Roman"/>
                <w:sz w:val="20"/>
                <w:szCs w:val="20"/>
              </w:rPr>
              <w:t xml:space="preserve"> </w:t>
            </w:r>
            <w:r w:rsidRPr="00800555">
              <w:rPr>
                <w:rFonts w:ascii="Times New Roman" w:hAnsi="Times New Roman" w:cs="Times New Roman"/>
                <w:sz w:val="20"/>
                <w:szCs w:val="20"/>
              </w:rPr>
              <w:t xml:space="preserve">предоставления поручительств </w:t>
            </w:r>
            <w:r>
              <w:rPr>
                <w:rFonts w:ascii="Times New Roman" w:hAnsi="Times New Roman" w:cs="Times New Roman"/>
                <w:sz w:val="20"/>
                <w:szCs w:val="20"/>
              </w:rPr>
              <w:t>Корпорации МСП</w:t>
            </w:r>
            <w:r w:rsidRPr="00800555">
              <w:rPr>
                <w:rFonts w:ascii="Times New Roman" w:hAnsi="Times New Roman" w:cs="Times New Roman"/>
                <w:sz w:val="20"/>
                <w:szCs w:val="20"/>
              </w:rPr>
              <w:t xml:space="preserve"> по</w:t>
            </w:r>
            <w:r>
              <w:rPr>
                <w:rFonts w:ascii="Times New Roman" w:hAnsi="Times New Roman" w:cs="Times New Roman"/>
                <w:sz w:val="20"/>
                <w:szCs w:val="20"/>
              </w:rPr>
              <w:t xml:space="preserve"> </w:t>
            </w:r>
            <w:r w:rsidRPr="00800555">
              <w:rPr>
                <w:rFonts w:ascii="Times New Roman" w:hAnsi="Times New Roman" w:cs="Times New Roman"/>
                <w:sz w:val="20"/>
                <w:szCs w:val="20"/>
              </w:rPr>
              <w:t>обязательствам субъектов малого и среднего предпринимательства и</w:t>
            </w:r>
            <w:r>
              <w:rPr>
                <w:rFonts w:ascii="Times New Roman" w:hAnsi="Times New Roman" w:cs="Times New Roman"/>
                <w:sz w:val="20"/>
                <w:szCs w:val="20"/>
              </w:rPr>
              <w:t xml:space="preserve"> </w:t>
            </w:r>
            <w:r w:rsidRPr="00800555">
              <w:rPr>
                <w:rFonts w:ascii="Times New Roman" w:hAnsi="Times New Roman" w:cs="Times New Roman"/>
                <w:sz w:val="20"/>
                <w:szCs w:val="20"/>
              </w:rPr>
              <w:t>физических лиц, применяющих специальный налоговый режим «Налог</w:t>
            </w:r>
          </w:p>
          <w:p w:rsidR="00972ADC"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на профессиональный доход»</w:t>
            </w:r>
          </w:p>
          <w:p w:rsidR="00972ADC" w:rsidRDefault="00972ADC" w:rsidP="00817853">
            <w:pPr>
              <w:jc w:val="both"/>
              <w:rPr>
                <w:rFonts w:ascii="Times New Roman" w:hAnsi="Times New Roman" w:cs="Times New Roman"/>
                <w:sz w:val="20"/>
                <w:szCs w:val="20"/>
              </w:rPr>
            </w:pPr>
          </w:p>
          <w:p w:rsidR="00972ADC" w:rsidRPr="00516113" w:rsidRDefault="00972ADC" w:rsidP="00817853">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Правила </w:t>
            </w:r>
            <w:r w:rsidRPr="00800555">
              <w:rPr>
                <w:rFonts w:ascii="Times New Roman" w:hAnsi="Times New Roman" w:cs="Times New Roman"/>
                <w:sz w:val="20"/>
                <w:szCs w:val="20"/>
              </w:rPr>
              <w:t xml:space="preserve">взаимодействия банков с </w:t>
            </w:r>
            <w:r>
              <w:rPr>
                <w:rFonts w:ascii="Times New Roman" w:hAnsi="Times New Roman" w:cs="Times New Roman"/>
                <w:sz w:val="20"/>
                <w:szCs w:val="20"/>
              </w:rPr>
              <w:t>Корпорацией МСП</w:t>
            </w:r>
            <w:r w:rsidRPr="00800555">
              <w:rPr>
                <w:rFonts w:ascii="Times New Roman" w:hAnsi="Times New Roman" w:cs="Times New Roman"/>
                <w:sz w:val="20"/>
                <w:szCs w:val="20"/>
              </w:rPr>
              <w:t xml:space="preserve"> при</w:t>
            </w:r>
            <w:r>
              <w:rPr>
                <w:rFonts w:ascii="Times New Roman" w:hAnsi="Times New Roman" w:cs="Times New Roman"/>
                <w:sz w:val="20"/>
                <w:szCs w:val="20"/>
              </w:rPr>
              <w:t xml:space="preserve"> </w:t>
            </w:r>
            <w:r w:rsidRPr="00800555">
              <w:rPr>
                <w:rFonts w:ascii="Times New Roman" w:hAnsi="Times New Roman" w:cs="Times New Roman"/>
                <w:sz w:val="20"/>
                <w:szCs w:val="20"/>
              </w:rPr>
              <w:t>предоставлении поручительств</w:t>
            </w:r>
          </w:p>
        </w:tc>
        <w:tc>
          <w:tcPr>
            <w:tcW w:w="6165" w:type="dxa"/>
          </w:tcPr>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lastRenderedPageBreak/>
              <w:t>Цель</w:t>
            </w:r>
            <w:r>
              <w:rPr>
                <w:rFonts w:ascii="Times New Roman" w:hAnsi="Times New Roman" w:cs="Times New Roman"/>
                <w:sz w:val="20"/>
                <w:szCs w:val="20"/>
              </w:rPr>
              <w:t xml:space="preserve"> – </w:t>
            </w:r>
            <w:r w:rsidRPr="00465F82">
              <w:rPr>
                <w:rFonts w:ascii="Times New Roman" w:hAnsi="Times New Roman" w:cs="Times New Roman"/>
                <w:sz w:val="20"/>
                <w:szCs w:val="20"/>
              </w:rPr>
              <w:t>инвестиционные цели</w:t>
            </w:r>
            <w:r>
              <w:rPr>
                <w:rFonts w:ascii="Times New Roman" w:hAnsi="Times New Roman" w:cs="Times New Roman"/>
                <w:sz w:val="20"/>
                <w:szCs w:val="20"/>
              </w:rPr>
              <w:t xml:space="preserve">, </w:t>
            </w:r>
            <w:r w:rsidRPr="00465F82">
              <w:rPr>
                <w:rFonts w:ascii="Times New Roman" w:hAnsi="Times New Roman" w:cs="Times New Roman"/>
                <w:sz w:val="20"/>
                <w:szCs w:val="20"/>
              </w:rPr>
              <w:t>пополнение оборотных средств</w:t>
            </w:r>
            <w:r>
              <w:rPr>
                <w:rFonts w:ascii="Times New Roman" w:hAnsi="Times New Roman" w:cs="Times New Roman"/>
                <w:sz w:val="20"/>
                <w:szCs w:val="20"/>
              </w:rPr>
              <w:t xml:space="preserve">, развитие бизнеса, </w:t>
            </w:r>
            <w:r w:rsidRPr="00465F82">
              <w:rPr>
                <w:rFonts w:ascii="Times New Roman" w:hAnsi="Times New Roman" w:cs="Times New Roman"/>
                <w:sz w:val="20"/>
                <w:szCs w:val="20"/>
              </w:rPr>
              <w:t>рефинансирование кредита.</w:t>
            </w:r>
          </w:p>
          <w:p w:rsidR="00972ADC" w:rsidRDefault="00972ADC" w:rsidP="00817853">
            <w:pPr>
              <w:jc w:val="both"/>
              <w:rPr>
                <w:rFonts w:ascii="Times New Roman" w:hAnsi="Times New Roman" w:cs="Times New Roman"/>
                <w:sz w:val="20"/>
                <w:szCs w:val="20"/>
                <w:u w:val="single"/>
              </w:rPr>
            </w:pPr>
            <w:r>
              <w:rPr>
                <w:rFonts w:ascii="Times New Roman" w:hAnsi="Times New Roman" w:cs="Times New Roman"/>
                <w:sz w:val="20"/>
                <w:szCs w:val="20"/>
                <w:u w:val="single"/>
              </w:rPr>
              <w:t>П</w:t>
            </w:r>
            <w:r w:rsidRPr="00465F82">
              <w:rPr>
                <w:rFonts w:ascii="Times New Roman" w:hAnsi="Times New Roman" w:cs="Times New Roman"/>
                <w:sz w:val="20"/>
                <w:szCs w:val="20"/>
                <w:u w:val="single"/>
              </w:rPr>
              <w:t>окрытие</w:t>
            </w:r>
            <w:r w:rsidRPr="00465F82">
              <w:rPr>
                <w:rFonts w:ascii="Times New Roman" w:hAnsi="Times New Roman" w:cs="Times New Roman"/>
                <w:sz w:val="20"/>
                <w:szCs w:val="20"/>
              </w:rPr>
              <w:t xml:space="preserve"> до 50% суммы кредита;</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Срок</w:t>
            </w:r>
            <w:r w:rsidRPr="00465F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F82">
              <w:rPr>
                <w:rFonts w:ascii="Times New Roman" w:hAnsi="Times New Roman" w:cs="Times New Roman"/>
                <w:sz w:val="20"/>
                <w:szCs w:val="20"/>
              </w:rPr>
              <w:t>не более 180 месяцев</w:t>
            </w:r>
            <w:r>
              <w:rPr>
                <w:rFonts w:ascii="Times New Roman" w:hAnsi="Times New Roman" w:cs="Times New Roman"/>
                <w:sz w:val="20"/>
                <w:szCs w:val="20"/>
              </w:rPr>
              <w:t xml:space="preserve"> (12 лет)</w:t>
            </w:r>
            <w:r w:rsidRPr="00465F82">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Сумма</w:t>
            </w:r>
            <w:r w:rsidRPr="00465F82">
              <w:rPr>
                <w:rFonts w:ascii="Times New Roman" w:hAnsi="Times New Roman" w:cs="Times New Roman"/>
                <w:sz w:val="20"/>
                <w:szCs w:val="20"/>
              </w:rPr>
              <w:t xml:space="preserve"> поручительства по кредиту одного заемщика или группы связанны</w:t>
            </w:r>
            <w:r>
              <w:rPr>
                <w:rFonts w:ascii="Times New Roman" w:hAnsi="Times New Roman" w:cs="Times New Roman"/>
                <w:sz w:val="20"/>
                <w:szCs w:val="20"/>
              </w:rPr>
              <w:t>х заемщиков — до 1 млрд рублей.</w:t>
            </w:r>
          </w:p>
          <w:p w:rsidR="00972ADC" w:rsidRPr="004C690D" w:rsidRDefault="00972ADC" w:rsidP="00817853">
            <w:pPr>
              <w:jc w:val="both"/>
              <w:rPr>
                <w:rFonts w:ascii="Times New Roman" w:hAnsi="Times New Roman" w:cs="Times New Roman"/>
                <w:sz w:val="20"/>
                <w:szCs w:val="20"/>
                <w:u w:val="single"/>
              </w:rPr>
            </w:pPr>
            <w:r w:rsidRPr="00800555">
              <w:rPr>
                <w:rFonts w:ascii="Times New Roman" w:hAnsi="Times New Roman" w:cs="Times New Roman"/>
                <w:sz w:val="20"/>
                <w:szCs w:val="20"/>
                <w:u w:val="single"/>
              </w:rPr>
              <w:t>Банки, работающие по программе:</w:t>
            </w:r>
            <w:r w:rsidRPr="00465F82">
              <w:rPr>
                <w:rFonts w:ascii="Times New Roman" w:hAnsi="Times New Roman" w:cs="Times New Roman"/>
                <w:sz w:val="20"/>
                <w:szCs w:val="20"/>
              </w:rPr>
              <w:t xml:space="preserve"> «Открытие», ВТБ, Сбербанк, РНКБ, </w:t>
            </w:r>
            <w:r>
              <w:rPr>
                <w:rFonts w:ascii="Times New Roman" w:hAnsi="Times New Roman" w:cs="Times New Roman"/>
                <w:sz w:val="20"/>
                <w:szCs w:val="20"/>
              </w:rPr>
              <w:t>ПАО «</w:t>
            </w:r>
            <w:r w:rsidRPr="00465F82">
              <w:rPr>
                <w:rFonts w:ascii="Times New Roman" w:hAnsi="Times New Roman" w:cs="Times New Roman"/>
                <w:sz w:val="20"/>
                <w:szCs w:val="20"/>
              </w:rPr>
              <w:t>Промсвязьбанк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Альфа-банк</w:t>
            </w:r>
            <w:r>
              <w:rPr>
                <w:rFonts w:ascii="Times New Roman" w:hAnsi="Times New Roman" w:cs="Times New Roman"/>
                <w:sz w:val="20"/>
                <w:szCs w:val="20"/>
              </w:rPr>
              <w:t>»</w:t>
            </w:r>
            <w:r w:rsidRPr="00465F82">
              <w:rPr>
                <w:rFonts w:ascii="Times New Roman" w:hAnsi="Times New Roman" w:cs="Times New Roman"/>
                <w:sz w:val="20"/>
                <w:szCs w:val="20"/>
              </w:rPr>
              <w:t>,</w:t>
            </w:r>
            <w:r>
              <w:rPr>
                <w:rFonts w:ascii="Times New Roman" w:hAnsi="Times New Roman" w:cs="Times New Roman"/>
                <w:sz w:val="20"/>
                <w:szCs w:val="20"/>
              </w:rPr>
              <w:t xml:space="preserve"> ПАО «</w:t>
            </w:r>
            <w:r w:rsidRPr="00465F82">
              <w:rPr>
                <w:rFonts w:ascii="Times New Roman" w:hAnsi="Times New Roman" w:cs="Times New Roman"/>
                <w:sz w:val="20"/>
                <w:szCs w:val="20"/>
              </w:rPr>
              <w:t>Совкомбанк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МСП Банк</w:t>
            </w:r>
            <w:r>
              <w:rPr>
                <w:rFonts w:ascii="Times New Roman" w:hAnsi="Times New Roman" w:cs="Times New Roman"/>
                <w:sz w:val="20"/>
                <w:szCs w:val="20"/>
              </w:rPr>
              <w:t>»</w:t>
            </w:r>
            <w:r w:rsidRPr="00465F82">
              <w:rPr>
                <w:rFonts w:ascii="Times New Roman" w:hAnsi="Times New Roman" w:cs="Times New Roman"/>
                <w:sz w:val="20"/>
                <w:szCs w:val="20"/>
              </w:rPr>
              <w:t xml:space="preserve">, АК </w:t>
            </w:r>
            <w:r>
              <w:rPr>
                <w:rFonts w:ascii="Times New Roman" w:hAnsi="Times New Roman" w:cs="Times New Roman"/>
                <w:sz w:val="20"/>
                <w:szCs w:val="20"/>
              </w:rPr>
              <w:t>«</w:t>
            </w:r>
            <w:r w:rsidRPr="00465F82">
              <w:rPr>
                <w:rFonts w:ascii="Times New Roman" w:hAnsi="Times New Roman" w:cs="Times New Roman"/>
                <w:sz w:val="20"/>
                <w:szCs w:val="20"/>
              </w:rPr>
              <w:t>Барс Банк</w:t>
            </w:r>
            <w:r>
              <w:rPr>
                <w:rFonts w:ascii="Times New Roman" w:hAnsi="Times New Roman" w:cs="Times New Roman"/>
                <w:sz w:val="20"/>
                <w:szCs w:val="20"/>
              </w:rPr>
              <w:t>»</w:t>
            </w:r>
            <w:r w:rsidRPr="00465F82">
              <w:rPr>
                <w:rFonts w:ascii="Times New Roman" w:hAnsi="Times New Roman" w:cs="Times New Roman"/>
                <w:sz w:val="20"/>
                <w:szCs w:val="20"/>
              </w:rPr>
              <w:t xml:space="preserve"> и </w:t>
            </w:r>
            <w:r>
              <w:rPr>
                <w:rFonts w:ascii="Times New Roman" w:hAnsi="Times New Roman" w:cs="Times New Roman"/>
                <w:sz w:val="20"/>
                <w:szCs w:val="20"/>
              </w:rPr>
              <w:t xml:space="preserve">Банк «Зенит». </w:t>
            </w:r>
            <w:r w:rsidRPr="004C690D">
              <w:rPr>
                <w:rFonts w:ascii="Times New Roman" w:hAnsi="Times New Roman" w:cs="Times New Roman"/>
                <w:sz w:val="20"/>
                <w:szCs w:val="20"/>
                <w:u w:val="single"/>
              </w:rPr>
              <w:t>Основные требования к субъекту МСП:</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4C690D">
              <w:rPr>
                <w:rFonts w:ascii="Times New Roman" w:hAnsi="Times New Roman" w:cs="Times New Roman"/>
                <w:sz w:val="20"/>
                <w:szCs w:val="20"/>
              </w:rPr>
              <w:t>убъект МСП соответствует</w:t>
            </w:r>
            <w:r>
              <w:rPr>
                <w:rFonts w:ascii="Times New Roman" w:hAnsi="Times New Roman" w:cs="Times New Roman"/>
                <w:sz w:val="20"/>
                <w:szCs w:val="20"/>
              </w:rPr>
              <w:t xml:space="preserve"> Федеральному закону №</w:t>
            </w:r>
            <w:r w:rsidRPr="004C690D">
              <w:rPr>
                <w:rFonts w:ascii="Times New Roman" w:hAnsi="Times New Roman" w:cs="Times New Roman"/>
                <w:sz w:val="20"/>
                <w:szCs w:val="20"/>
              </w:rPr>
              <w:t xml:space="preserve"> 209-ФЗ</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lastRenderedPageBreak/>
              <w:t>н</w:t>
            </w:r>
            <w:r w:rsidRPr="004C690D">
              <w:rPr>
                <w:rFonts w:ascii="Times New Roman" w:hAnsi="Times New Roman" w:cs="Times New Roman"/>
                <w:sz w:val="20"/>
                <w:szCs w:val="20"/>
              </w:rPr>
              <w:t>е нарушал условия и порядок предоставления господдержки субъектов МСП</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осуществляет добычу и/или реализацию полезных ископаемых</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находится в процессе банкротства</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в</w:t>
            </w:r>
            <w:r w:rsidRPr="004C690D">
              <w:rPr>
                <w:rFonts w:ascii="Times New Roman" w:hAnsi="Times New Roman" w:cs="Times New Roman"/>
                <w:sz w:val="20"/>
                <w:szCs w:val="20"/>
              </w:rPr>
              <w:t xml:space="preserve"> группе нет компаний с выручкой более 2 млрд рублей</w:t>
            </w:r>
            <w:r>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C690D">
              <w:rPr>
                <w:rFonts w:ascii="Times New Roman" w:hAnsi="Times New Roman" w:cs="Times New Roman"/>
                <w:sz w:val="20"/>
                <w:szCs w:val="20"/>
              </w:rPr>
              <w:t>отсутствуют непогашенные просроченные платежи перед банком-партнером.</w:t>
            </w:r>
          </w:p>
          <w:p w:rsidR="00972ADC" w:rsidRDefault="00972ADC" w:rsidP="00817853">
            <w:pPr>
              <w:jc w:val="both"/>
              <w:rPr>
                <w:rFonts w:ascii="Times New Roman" w:hAnsi="Times New Roman" w:cs="Times New Roman"/>
                <w:sz w:val="20"/>
                <w:szCs w:val="20"/>
              </w:rPr>
            </w:pP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Комиссия</w:t>
            </w:r>
            <w:r w:rsidRPr="006A06F1">
              <w:rPr>
                <w:rFonts w:ascii="Times New Roman" w:hAnsi="Times New Roman" w:cs="Times New Roman"/>
                <w:sz w:val="20"/>
                <w:szCs w:val="20"/>
              </w:rPr>
              <w:t xml:space="preserve"> за поручительство </w:t>
            </w:r>
            <w:r>
              <w:rPr>
                <w:rFonts w:ascii="Times New Roman" w:hAnsi="Times New Roman" w:cs="Times New Roman"/>
                <w:sz w:val="20"/>
                <w:szCs w:val="20"/>
              </w:rPr>
              <w:t>платится</w:t>
            </w:r>
            <w:r w:rsidRPr="006A06F1">
              <w:rPr>
                <w:rFonts w:ascii="Times New Roman" w:hAnsi="Times New Roman" w:cs="Times New Roman"/>
                <w:sz w:val="20"/>
                <w:szCs w:val="20"/>
              </w:rPr>
              <w:t xml:space="preserve"> банк</w:t>
            </w:r>
            <w:r>
              <w:rPr>
                <w:rFonts w:ascii="Times New Roman" w:hAnsi="Times New Roman" w:cs="Times New Roman"/>
                <w:sz w:val="20"/>
                <w:szCs w:val="20"/>
              </w:rPr>
              <w:t>ом, а не предпринимателем</w:t>
            </w:r>
            <w:r w:rsidRPr="006A06F1">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П</w:t>
            </w:r>
            <w:r w:rsidRPr="006A06F1">
              <w:rPr>
                <w:rFonts w:ascii="Times New Roman" w:hAnsi="Times New Roman" w:cs="Times New Roman"/>
                <w:sz w:val="20"/>
                <w:szCs w:val="20"/>
              </w:rPr>
              <w:t xml:space="preserve">редприниматель </w:t>
            </w:r>
            <w:r>
              <w:rPr>
                <w:rFonts w:ascii="Times New Roman" w:hAnsi="Times New Roman" w:cs="Times New Roman"/>
                <w:sz w:val="20"/>
                <w:szCs w:val="20"/>
              </w:rPr>
              <w:t xml:space="preserve">получает поручительство </w:t>
            </w:r>
            <w:r w:rsidRPr="006A06F1">
              <w:rPr>
                <w:rFonts w:ascii="Times New Roman" w:hAnsi="Times New Roman" w:cs="Times New Roman"/>
                <w:sz w:val="20"/>
                <w:szCs w:val="20"/>
              </w:rPr>
              <w:t>мгновенно в «одном» окне банка без обращения в Корпорацию МСП, весь документооборот цифров</w:t>
            </w:r>
            <w:r>
              <w:rPr>
                <w:rFonts w:ascii="Times New Roman" w:hAnsi="Times New Roman" w:cs="Times New Roman"/>
                <w:sz w:val="20"/>
                <w:szCs w:val="20"/>
              </w:rPr>
              <w:t>ой.</w:t>
            </w:r>
          </w:p>
          <w:p w:rsidR="008102DF" w:rsidRPr="009D06BE" w:rsidRDefault="008102DF" w:rsidP="0081785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lastRenderedPageBreak/>
              <w:t>7</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Default="00972ADC" w:rsidP="005D7C93">
            <w:pPr>
              <w:jc w:val="center"/>
              <w:rPr>
                <w:rFonts w:ascii="Times New Roman" w:hAnsi="Times New Roman" w:cs="Times New Roman"/>
                <w:sz w:val="20"/>
                <w:szCs w:val="20"/>
              </w:rPr>
            </w:pPr>
            <w:r>
              <w:rPr>
                <w:rFonts w:ascii="Times New Roman" w:hAnsi="Times New Roman" w:cs="Times New Roman"/>
                <w:b/>
                <w:sz w:val="20"/>
                <w:szCs w:val="20"/>
              </w:rPr>
              <w:t>АО «Корпорация «МСП»</w:t>
            </w:r>
            <w:r>
              <w:rPr>
                <w:rStyle w:val="af2"/>
                <w:rFonts w:ascii="Times New Roman" w:hAnsi="Times New Roman" w:cs="Times New Roman"/>
                <w:b/>
                <w:sz w:val="20"/>
                <w:szCs w:val="20"/>
              </w:rPr>
              <w:footnoteReference w:id="5"/>
            </w:r>
            <w:r>
              <w:rPr>
                <w:rFonts w:ascii="Times New Roman" w:hAnsi="Times New Roman" w:cs="Times New Roman"/>
                <w:b/>
                <w:sz w:val="20"/>
                <w:szCs w:val="20"/>
              </w:rPr>
              <w:t xml:space="preserve"> </w:t>
            </w:r>
          </w:p>
          <w:p w:rsidR="00972ADC" w:rsidRDefault="00972ADC" w:rsidP="005D7C93">
            <w:pPr>
              <w:jc w:val="center"/>
              <w:rPr>
                <w:rFonts w:ascii="Times New Roman" w:hAnsi="Times New Roman" w:cs="Times New Roman"/>
                <w:sz w:val="20"/>
                <w:szCs w:val="20"/>
              </w:rPr>
            </w:pPr>
            <w:r w:rsidRPr="00C362D8">
              <w:rPr>
                <w:rFonts w:ascii="Times New Roman" w:hAnsi="Times New Roman" w:cs="Times New Roman"/>
                <w:sz w:val="20"/>
                <w:szCs w:val="20"/>
              </w:rPr>
              <w:t xml:space="preserve">«Взлет – от старта до </w:t>
            </w:r>
            <w:r w:rsidRPr="00C362D8">
              <w:rPr>
                <w:rFonts w:ascii="Times New Roman" w:hAnsi="Times New Roman" w:cs="Times New Roman"/>
                <w:sz w:val="20"/>
                <w:szCs w:val="20"/>
                <w:lang w:val="en-US"/>
              </w:rPr>
              <w:t>IPO</w:t>
            </w:r>
            <w:r w:rsidRPr="00C362D8">
              <w:rPr>
                <w:rFonts w:ascii="Times New Roman" w:hAnsi="Times New Roman" w:cs="Times New Roman"/>
                <w:sz w:val="20"/>
                <w:szCs w:val="20"/>
              </w:rPr>
              <w:t>»</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Поддержка ИТ-компаний </w:t>
            </w:r>
          </w:p>
          <w:p w:rsidR="00972ADC" w:rsidRPr="009A16C5" w:rsidRDefault="00972ADC" w:rsidP="005D7C93">
            <w:pPr>
              <w:jc w:val="center"/>
              <w:rPr>
                <w:rFonts w:ascii="Times New Roman" w:hAnsi="Times New Roman" w:cs="Times New Roman"/>
                <w:sz w:val="20"/>
                <w:szCs w:val="20"/>
              </w:rPr>
            </w:pPr>
          </w:p>
        </w:tc>
        <w:tc>
          <w:tcPr>
            <w:tcW w:w="1450" w:type="dxa"/>
          </w:tcPr>
          <w:p w:rsidR="00972ADC" w:rsidRDefault="00972ADC" w:rsidP="005D7C9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к</w:t>
            </w:r>
            <w:r w:rsidRPr="00703BCA">
              <w:rPr>
                <w:rFonts w:ascii="Times New Roman" w:hAnsi="Times New Roman" w:cs="Times New Roman"/>
                <w:sz w:val="20"/>
                <w:szCs w:val="20"/>
              </w:rPr>
              <w:t>редитование</w:t>
            </w:r>
            <w:r>
              <w:rPr>
                <w:rFonts w:ascii="Times New Roman" w:hAnsi="Times New Roman" w:cs="Times New Roman"/>
                <w:sz w:val="20"/>
                <w:szCs w:val="20"/>
              </w:rPr>
              <w:t xml:space="preserve"> субъектов МСП</w:t>
            </w:r>
          </w:p>
        </w:tc>
        <w:tc>
          <w:tcPr>
            <w:tcW w:w="3038" w:type="dxa"/>
          </w:tcPr>
          <w:p w:rsidR="00972ADC" w:rsidRDefault="00972ADC" w:rsidP="0008046F">
            <w:pPr>
              <w:jc w:val="both"/>
              <w:rPr>
                <w:rFonts w:ascii="Times New Roman" w:hAnsi="Times New Roman" w:cs="Times New Roman"/>
                <w:sz w:val="20"/>
                <w:szCs w:val="20"/>
              </w:rPr>
            </w:pPr>
            <w:r>
              <w:rPr>
                <w:rFonts w:ascii="Times New Roman" w:hAnsi="Times New Roman" w:cs="Times New Roman"/>
                <w:sz w:val="20"/>
                <w:szCs w:val="20"/>
              </w:rPr>
              <w:t>В</w:t>
            </w:r>
            <w:r w:rsidRPr="00C362D8">
              <w:rPr>
                <w:rFonts w:ascii="Times New Roman" w:hAnsi="Times New Roman" w:cs="Times New Roman"/>
                <w:sz w:val="20"/>
                <w:szCs w:val="20"/>
              </w:rPr>
              <w:t>ысокотехнологичный, инновационный субъект малого и среднего предпринимательств</w:t>
            </w:r>
            <w:r w:rsidR="0008046F">
              <w:rPr>
                <w:rFonts w:ascii="Times New Roman" w:hAnsi="Times New Roman" w:cs="Times New Roman"/>
                <w:sz w:val="20"/>
                <w:szCs w:val="20"/>
              </w:rPr>
              <w:t>а</w:t>
            </w:r>
          </w:p>
        </w:tc>
        <w:tc>
          <w:tcPr>
            <w:tcW w:w="2907" w:type="dxa"/>
          </w:tcPr>
          <w:p w:rsidR="00972ADC" w:rsidRPr="000F1AD8" w:rsidRDefault="00972ADC" w:rsidP="00AF4F06">
            <w:pPr>
              <w:jc w:val="both"/>
              <w:rPr>
                <w:rFonts w:ascii="Times New Roman" w:hAnsi="Times New Roman" w:cs="Times New Roman"/>
                <w:sz w:val="20"/>
                <w:szCs w:val="20"/>
              </w:rPr>
            </w:pPr>
            <w:r w:rsidRPr="00B260CC">
              <w:rPr>
                <w:rFonts w:ascii="Times New Roman" w:hAnsi="Times New Roman" w:cs="Times New Roman"/>
                <w:sz w:val="20"/>
                <w:szCs w:val="20"/>
              </w:rPr>
              <w:t xml:space="preserve">Постановление Правительства РФ от </w:t>
            </w:r>
            <w:r>
              <w:rPr>
                <w:rFonts w:ascii="Times New Roman" w:hAnsi="Times New Roman" w:cs="Times New Roman"/>
                <w:sz w:val="20"/>
                <w:szCs w:val="20"/>
              </w:rPr>
              <w:t>25</w:t>
            </w:r>
            <w:r w:rsidRPr="00B260CC">
              <w:rPr>
                <w:rFonts w:ascii="Times New Roman" w:hAnsi="Times New Roman" w:cs="Times New Roman"/>
                <w:sz w:val="20"/>
                <w:szCs w:val="20"/>
              </w:rPr>
              <w:t>.03.2022 №</w:t>
            </w:r>
            <w:r>
              <w:rPr>
                <w:rFonts w:ascii="Times New Roman" w:hAnsi="Times New Roman" w:cs="Times New Roman"/>
                <w:sz w:val="20"/>
                <w:szCs w:val="20"/>
              </w:rPr>
              <w:t xml:space="preserve"> 469</w:t>
            </w:r>
            <w:r w:rsidR="00170D55">
              <w:rPr>
                <w:rFonts w:ascii="Times New Roman" w:hAnsi="Times New Roman" w:cs="Times New Roman"/>
                <w:sz w:val="20"/>
                <w:szCs w:val="20"/>
              </w:rPr>
              <w:t xml:space="preserve"> (редакция от 28.12.2022)</w:t>
            </w:r>
          </w:p>
        </w:tc>
        <w:tc>
          <w:tcPr>
            <w:tcW w:w="6165" w:type="dxa"/>
          </w:tcPr>
          <w:p w:rsidR="0008046F"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08046F">
              <w:rPr>
                <w:rFonts w:ascii="Times New Roman" w:hAnsi="Times New Roman" w:cs="Times New Roman"/>
                <w:sz w:val="20"/>
                <w:szCs w:val="20"/>
              </w:rPr>
              <w:t>оборотное и (или) инвестиционное кредитование</w:t>
            </w:r>
            <w:r w:rsidR="0008046F" w:rsidRPr="0008046F">
              <w:rPr>
                <w:rFonts w:ascii="Times New Roman" w:hAnsi="Times New Roman" w:cs="Times New Roman"/>
                <w:sz w:val="20"/>
                <w:szCs w:val="20"/>
              </w:rPr>
              <w:t xml:space="preserve"> высокотехнологичных, инновационных субъектов малого и среднего предпринимательства. </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3 </w:t>
            </w:r>
            <w:r w:rsidRPr="00B260CC">
              <w:rPr>
                <w:rFonts w:ascii="Times New Roman" w:hAnsi="Times New Roman" w:cs="Times New Roman"/>
                <w:sz w:val="20"/>
                <w:szCs w:val="20"/>
              </w:rPr>
              <w:t>% годовых.</w:t>
            </w:r>
          </w:p>
          <w:p w:rsidR="00972ADC" w:rsidRPr="00B260C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до 3 лет.</w:t>
            </w:r>
          </w:p>
          <w:p w:rsidR="00972ADC" w:rsidRDefault="00972ADC" w:rsidP="005D7C9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w:t>
            </w:r>
            <w:r>
              <w:rPr>
                <w:rFonts w:ascii="Times New Roman" w:hAnsi="Times New Roman" w:cs="Times New Roman"/>
                <w:sz w:val="20"/>
                <w:szCs w:val="20"/>
              </w:rPr>
              <w:t>до 500 млн рублей.</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Экспертиз</w:t>
            </w:r>
            <w:r w:rsidR="00DB0B03">
              <w:rPr>
                <w:rFonts w:ascii="Times New Roman" w:hAnsi="Times New Roman" w:cs="Times New Roman"/>
                <w:sz w:val="20"/>
                <w:szCs w:val="20"/>
              </w:rPr>
              <w:t>у</w:t>
            </w:r>
            <w:r>
              <w:rPr>
                <w:rFonts w:ascii="Times New Roman" w:hAnsi="Times New Roman" w:cs="Times New Roman"/>
                <w:sz w:val="20"/>
                <w:szCs w:val="20"/>
              </w:rPr>
              <w:t xml:space="preserve"> и рассмотрение заявок </w:t>
            </w:r>
            <w:r w:rsidR="00DB0B03">
              <w:rPr>
                <w:rFonts w:ascii="Times New Roman" w:hAnsi="Times New Roman" w:cs="Times New Roman"/>
                <w:sz w:val="20"/>
                <w:szCs w:val="20"/>
              </w:rPr>
              <w:t>осуществляет</w:t>
            </w:r>
            <w:r>
              <w:rPr>
                <w:rFonts w:ascii="Times New Roman" w:hAnsi="Times New Roman" w:cs="Times New Roman"/>
                <w:sz w:val="20"/>
                <w:szCs w:val="20"/>
              </w:rPr>
              <w:t xml:space="preserve"> совет по инновациям, создаваемый при АО «Корпорации «МСП».</w:t>
            </w:r>
          </w:p>
          <w:p w:rsidR="00972ADC" w:rsidRDefault="00972ADC" w:rsidP="005D7C93">
            <w:pPr>
              <w:jc w:val="both"/>
              <w:rPr>
                <w:rFonts w:ascii="Times New Roman" w:hAnsi="Times New Roman" w:cs="Times New Roman"/>
                <w:sz w:val="20"/>
                <w:szCs w:val="20"/>
              </w:rPr>
            </w:pPr>
          </w:p>
          <w:p w:rsidR="00972ADC" w:rsidRPr="009A16C5" w:rsidRDefault="00972ADC" w:rsidP="005D7C9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t>8</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972ADC" w:rsidRDefault="00972ADC" w:rsidP="005D7C93">
            <w:pPr>
              <w:jc w:val="center"/>
              <w:rPr>
                <w:rFonts w:ascii="Times New Roman" w:hAnsi="Times New Roman" w:cs="Times New Roman"/>
                <w:b/>
                <w:sz w:val="20"/>
                <w:szCs w:val="20"/>
              </w:rPr>
            </w:pPr>
          </w:p>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АО «ДОМ.РФ»</w:t>
            </w:r>
          </w:p>
          <w:p w:rsidR="00972ADC" w:rsidRDefault="00972ADC" w:rsidP="005D7C93">
            <w:pPr>
              <w:jc w:val="center"/>
              <w:rPr>
                <w:rFonts w:ascii="Times New Roman" w:hAnsi="Times New Roman" w:cs="Times New Roman"/>
                <w:b/>
                <w:sz w:val="20"/>
                <w:szCs w:val="20"/>
              </w:rPr>
            </w:pPr>
          </w:p>
          <w:p w:rsidR="00972ADC" w:rsidRPr="00BA2151" w:rsidRDefault="00972ADC" w:rsidP="005D7C93">
            <w:pPr>
              <w:jc w:val="center"/>
              <w:rPr>
                <w:rFonts w:ascii="Times New Roman" w:hAnsi="Times New Roman" w:cs="Times New Roman"/>
                <w:sz w:val="20"/>
                <w:szCs w:val="20"/>
              </w:rPr>
            </w:pP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 xml:space="preserve">кредитование </w:t>
            </w:r>
            <w:r>
              <w:rPr>
                <w:rFonts w:ascii="Times New Roman" w:hAnsi="Times New Roman" w:cs="Times New Roman"/>
                <w:sz w:val="20"/>
                <w:szCs w:val="20"/>
              </w:rPr>
              <w:br/>
              <w:t>застройщиков</w:t>
            </w:r>
          </w:p>
        </w:tc>
        <w:tc>
          <w:tcPr>
            <w:tcW w:w="3038" w:type="dxa"/>
          </w:tcPr>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Ю</w:t>
            </w:r>
            <w:r w:rsidRPr="000F1AD8">
              <w:rPr>
                <w:rFonts w:ascii="Times New Roman" w:hAnsi="Times New Roman" w:cs="Times New Roman"/>
                <w:sz w:val="20"/>
                <w:szCs w:val="20"/>
              </w:rPr>
              <w:t>ридическое лицо, являющееся застройщиком в соответствии с</w:t>
            </w:r>
            <w:r>
              <w:rPr>
                <w:rFonts w:ascii="Times New Roman" w:hAnsi="Times New Roman" w:cs="Times New Roman"/>
                <w:sz w:val="20"/>
                <w:szCs w:val="20"/>
              </w:rPr>
              <w:t xml:space="preserve"> Федеральным</w:t>
            </w:r>
            <w:r w:rsidRPr="000F1AD8">
              <w:rPr>
                <w:rFonts w:ascii="Times New Roman" w:hAnsi="Times New Roman" w:cs="Times New Roman"/>
                <w:sz w:val="20"/>
                <w:szCs w:val="20"/>
              </w:rPr>
              <w:t xml:space="preserve"> закон от 30.12.2004 </w:t>
            </w:r>
            <w:r>
              <w:rPr>
                <w:rFonts w:ascii="Times New Roman" w:hAnsi="Times New Roman" w:cs="Times New Roman"/>
                <w:sz w:val="20"/>
                <w:szCs w:val="20"/>
              </w:rPr>
              <w:t>№</w:t>
            </w:r>
            <w:r w:rsidRPr="000F1AD8">
              <w:rPr>
                <w:rFonts w:ascii="Times New Roman" w:hAnsi="Times New Roman" w:cs="Times New Roman"/>
                <w:sz w:val="20"/>
                <w:szCs w:val="20"/>
              </w:rPr>
              <w:t xml:space="preserve"> 214-ФЗ </w:t>
            </w:r>
          </w:p>
        </w:tc>
        <w:tc>
          <w:tcPr>
            <w:tcW w:w="2907" w:type="dxa"/>
          </w:tcPr>
          <w:p w:rsidR="00972ADC" w:rsidRPr="00B260CC" w:rsidRDefault="00CC5CF0" w:rsidP="00C55967">
            <w:pPr>
              <w:jc w:val="both"/>
              <w:rPr>
                <w:rFonts w:ascii="Times New Roman" w:hAnsi="Times New Roman" w:cs="Times New Roman"/>
                <w:sz w:val="20"/>
                <w:szCs w:val="20"/>
              </w:rPr>
            </w:pPr>
            <w:r w:rsidRPr="00CC5CF0">
              <w:rPr>
                <w:rFonts w:ascii="Times New Roman" w:hAnsi="Times New Roman" w:cs="Times New Roman"/>
                <w:sz w:val="20"/>
                <w:szCs w:val="20"/>
              </w:rPr>
              <w:t xml:space="preserve">Постановление Правительства РФ от 30.04.2020 </w:t>
            </w:r>
            <w:r>
              <w:rPr>
                <w:rFonts w:ascii="Times New Roman" w:hAnsi="Times New Roman" w:cs="Times New Roman"/>
                <w:sz w:val="20"/>
                <w:szCs w:val="20"/>
              </w:rPr>
              <w:t>№</w:t>
            </w:r>
            <w:r w:rsidRPr="00CC5CF0">
              <w:rPr>
                <w:rFonts w:ascii="Times New Roman" w:hAnsi="Times New Roman" w:cs="Times New Roman"/>
                <w:sz w:val="20"/>
                <w:szCs w:val="20"/>
              </w:rPr>
              <w:t xml:space="preserve"> 629</w:t>
            </w:r>
            <w:r w:rsidR="00C55967">
              <w:rPr>
                <w:rFonts w:ascii="Times New Roman" w:hAnsi="Times New Roman" w:cs="Times New Roman"/>
                <w:sz w:val="20"/>
                <w:szCs w:val="20"/>
              </w:rPr>
              <w:t xml:space="preserve"> (редакция от 10.10.2022)  </w:t>
            </w:r>
          </w:p>
        </w:tc>
        <w:tc>
          <w:tcPr>
            <w:tcW w:w="6165" w:type="dxa"/>
          </w:tcPr>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157554">
              <w:rPr>
                <w:rFonts w:ascii="Times New Roman" w:hAnsi="Times New Roman" w:cs="Times New Roman"/>
                <w:sz w:val="20"/>
                <w:szCs w:val="20"/>
              </w:rPr>
              <w:t>реализаци</w:t>
            </w:r>
            <w:r>
              <w:rPr>
                <w:rFonts w:ascii="Times New Roman" w:hAnsi="Times New Roman" w:cs="Times New Roman"/>
                <w:sz w:val="20"/>
                <w:szCs w:val="20"/>
              </w:rPr>
              <w:t>я</w:t>
            </w:r>
            <w:r w:rsidRPr="00157554">
              <w:rPr>
                <w:rFonts w:ascii="Times New Roman" w:hAnsi="Times New Roman" w:cs="Times New Roman"/>
                <w:sz w:val="20"/>
                <w:szCs w:val="20"/>
              </w:rPr>
              <w:t xml:space="preserve"> проекта жилищного строительства</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15 </w:t>
            </w:r>
            <w:r w:rsidRPr="00B260CC">
              <w:rPr>
                <w:rFonts w:ascii="Times New Roman" w:hAnsi="Times New Roman" w:cs="Times New Roman"/>
                <w:sz w:val="20"/>
                <w:szCs w:val="20"/>
              </w:rPr>
              <w:t>% годовых.</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П</w:t>
            </w:r>
            <w:r w:rsidRPr="00157554">
              <w:rPr>
                <w:rFonts w:ascii="Times New Roman" w:hAnsi="Times New Roman" w:cs="Times New Roman"/>
                <w:sz w:val="20"/>
                <w:szCs w:val="20"/>
              </w:rPr>
              <w:t>равила распростра</w:t>
            </w:r>
            <w:r>
              <w:rPr>
                <w:rFonts w:ascii="Times New Roman" w:hAnsi="Times New Roman" w:cs="Times New Roman"/>
                <w:sz w:val="20"/>
                <w:szCs w:val="20"/>
              </w:rPr>
              <w:t>няются</w:t>
            </w:r>
            <w:r w:rsidRPr="00157554">
              <w:rPr>
                <w:rFonts w:ascii="Times New Roman" w:hAnsi="Times New Roman" w:cs="Times New Roman"/>
                <w:sz w:val="20"/>
                <w:szCs w:val="20"/>
              </w:rPr>
              <w:t xml:space="preserve"> на кредиты, офор</w:t>
            </w:r>
            <w:r w:rsidR="006604F5">
              <w:rPr>
                <w:rFonts w:ascii="Times New Roman" w:hAnsi="Times New Roman" w:cs="Times New Roman"/>
                <w:sz w:val="20"/>
                <w:szCs w:val="20"/>
              </w:rPr>
              <w:t>мленные до 15.10.2022</w:t>
            </w:r>
            <w:r w:rsidR="008102DF">
              <w:rPr>
                <w:rFonts w:ascii="Times New Roman" w:hAnsi="Times New Roman" w:cs="Times New Roman"/>
                <w:sz w:val="20"/>
                <w:szCs w:val="20"/>
              </w:rPr>
              <w:t>.</w:t>
            </w:r>
          </w:p>
          <w:p w:rsidR="006604F5" w:rsidRPr="00B260CC" w:rsidRDefault="006604F5" w:rsidP="005D7C93">
            <w:pPr>
              <w:jc w:val="both"/>
              <w:rPr>
                <w:rFonts w:ascii="Times New Roman" w:hAnsi="Times New Roman" w:cs="Times New Roman"/>
                <w:sz w:val="20"/>
                <w:szCs w:val="20"/>
                <w:u w:val="single"/>
              </w:rPr>
            </w:pPr>
          </w:p>
        </w:tc>
      </w:tr>
      <w:tr w:rsidR="00972ADC" w:rsidTr="00E84689">
        <w:tc>
          <w:tcPr>
            <w:tcW w:w="549" w:type="dxa"/>
          </w:tcPr>
          <w:p w:rsidR="00972ADC" w:rsidRDefault="008102DF" w:rsidP="001E65FD">
            <w:pPr>
              <w:jc w:val="center"/>
              <w:rPr>
                <w:rFonts w:ascii="Times New Roman" w:hAnsi="Times New Roman" w:cs="Times New Roman"/>
                <w:sz w:val="20"/>
                <w:szCs w:val="20"/>
              </w:rPr>
            </w:pPr>
            <w:r>
              <w:rPr>
                <w:rFonts w:ascii="Times New Roman" w:hAnsi="Times New Roman" w:cs="Times New Roman"/>
                <w:sz w:val="20"/>
                <w:szCs w:val="20"/>
              </w:rPr>
              <w:t>9</w:t>
            </w:r>
            <w:r w:rsidR="00972ADC">
              <w:rPr>
                <w:rFonts w:ascii="Times New Roman" w:hAnsi="Times New Roman" w:cs="Times New Roman"/>
                <w:sz w:val="20"/>
                <w:szCs w:val="20"/>
                <w:lang w:val="en-US"/>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Минпромторг России</w:t>
            </w:r>
          </w:p>
          <w:p w:rsidR="00972ADC" w:rsidRDefault="00972ADC" w:rsidP="005D7C93">
            <w:pPr>
              <w:jc w:val="center"/>
              <w:rPr>
                <w:rFonts w:ascii="Times New Roman" w:hAnsi="Times New Roman" w:cs="Times New Roman"/>
                <w:b/>
                <w:sz w:val="20"/>
                <w:szCs w:val="20"/>
              </w:rPr>
            </w:pPr>
          </w:p>
          <w:p w:rsidR="00972ADC" w:rsidRDefault="00972ADC" w:rsidP="00314A17">
            <w:pPr>
              <w:rPr>
                <w:rFonts w:ascii="Times New Roman" w:hAnsi="Times New Roman" w:cs="Times New Roman"/>
                <w:b/>
                <w:sz w:val="20"/>
                <w:szCs w:val="20"/>
              </w:rPr>
            </w:pPr>
          </w:p>
        </w:tc>
        <w:tc>
          <w:tcPr>
            <w:tcW w:w="1450" w:type="dxa"/>
          </w:tcPr>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972ADC" w:rsidRDefault="00972ADC" w:rsidP="00DB61FC">
            <w:pPr>
              <w:jc w:val="both"/>
              <w:rPr>
                <w:rFonts w:ascii="Times New Roman" w:hAnsi="Times New Roman" w:cs="Times New Roman"/>
                <w:sz w:val="20"/>
                <w:szCs w:val="20"/>
              </w:rPr>
            </w:pPr>
            <w:r w:rsidRPr="004471B4">
              <w:rPr>
                <w:rFonts w:ascii="Times New Roman" w:hAnsi="Times New Roman" w:cs="Times New Roman"/>
                <w:sz w:val="20"/>
                <w:szCs w:val="20"/>
              </w:rPr>
              <w:t>Программа доступна для импорта продукции из перечня приоритетной</w:t>
            </w:r>
            <w:r>
              <w:rPr>
                <w:rFonts w:ascii="Times New Roman" w:hAnsi="Times New Roman" w:cs="Times New Roman"/>
                <w:sz w:val="20"/>
                <w:szCs w:val="20"/>
              </w:rPr>
              <w:t xml:space="preserve"> (</w:t>
            </w:r>
            <w:r w:rsidRPr="004471B4">
              <w:rPr>
                <w:rFonts w:ascii="Times New Roman" w:hAnsi="Times New Roman" w:cs="Times New Roman"/>
                <w:sz w:val="20"/>
                <w:szCs w:val="20"/>
              </w:rPr>
              <w:t>продовольственные товары, лекарства, фармацевтическая продукция, транспорт, строительные материалы, раз</w:t>
            </w:r>
            <w:r w:rsidRPr="004471B4">
              <w:rPr>
                <w:rFonts w:ascii="Times New Roman" w:hAnsi="Times New Roman" w:cs="Times New Roman"/>
                <w:sz w:val="20"/>
                <w:szCs w:val="20"/>
              </w:rPr>
              <w:lastRenderedPageBreak/>
              <w:t>личные станки, сельскохозяйственные машины, электроника и др.</w:t>
            </w:r>
            <w:r>
              <w:rPr>
                <w:rFonts w:ascii="Times New Roman" w:hAnsi="Times New Roman" w:cs="Times New Roman"/>
                <w:sz w:val="20"/>
                <w:szCs w:val="20"/>
              </w:rPr>
              <w:t>)</w:t>
            </w:r>
          </w:p>
        </w:tc>
        <w:tc>
          <w:tcPr>
            <w:tcW w:w="2907" w:type="dxa"/>
          </w:tcPr>
          <w:p w:rsidR="00972ADC" w:rsidRPr="000F1AD8" w:rsidRDefault="00972ADC" w:rsidP="00AF4F06">
            <w:pPr>
              <w:jc w:val="both"/>
              <w:rPr>
                <w:rFonts w:ascii="Times New Roman" w:hAnsi="Times New Roman" w:cs="Times New Roman"/>
                <w:sz w:val="20"/>
                <w:szCs w:val="20"/>
              </w:rPr>
            </w:pPr>
            <w:r w:rsidRPr="000F1AD8">
              <w:rPr>
                <w:rFonts w:ascii="Times New Roman" w:hAnsi="Times New Roman" w:cs="Times New Roman"/>
                <w:sz w:val="20"/>
                <w:szCs w:val="20"/>
              </w:rPr>
              <w:lastRenderedPageBreak/>
              <w:t>Постановление</w:t>
            </w:r>
            <w:r>
              <w:rPr>
                <w:rFonts w:ascii="Times New Roman" w:hAnsi="Times New Roman" w:cs="Times New Roman"/>
                <w:sz w:val="20"/>
                <w:szCs w:val="20"/>
              </w:rPr>
              <w:t xml:space="preserve"> Правительства РФ от 18.05.</w:t>
            </w:r>
            <w:r w:rsidRPr="000F1AD8">
              <w:rPr>
                <w:rFonts w:ascii="Times New Roman" w:hAnsi="Times New Roman" w:cs="Times New Roman"/>
                <w:sz w:val="20"/>
                <w:szCs w:val="20"/>
              </w:rPr>
              <w:t>2022 №</w:t>
            </w:r>
            <w:r>
              <w:rPr>
                <w:rFonts w:ascii="Times New Roman" w:hAnsi="Times New Roman" w:cs="Times New Roman"/>
                <w:sz w:val="20"/>
                <w:szCs w:val="20"/>
              </w:rPr>
              <w:t xml:space="preserve"> 895</w:t>
            </w:r>
            <w:r w:rsidR="00C55967">
              <w:rPr>
                <w:rFonts w:ascii="Times New Roman" w:hAnsi="Times New Roman" w:cs="Times New Roman"/>
                <w:sz w:val="20"/>
                <w:szCs w:val="20"/>
              </w:rPr>
              <w:t xml:space="preserve"> (редакция от 20.12.2022)</w:t>
            </w:r>
            <w:r w:rsidR="002E3FBB">
              <w:rPr>
                <w:rFonts w:ascii="Times New Roman" w:hAnsi="Times New Roman" w:cs="Times New Roman"/>
                <w:sz w:val="20"/>
                <w:szCs w:val="20"/>
              </w:rPr>
              <w:t xml:space="preserve"> </w:t>
            </w:r>
          </w:p>
        </w:tc>
        <w:tc>
          <w:tcPr>
            <w:tcW w:w="6165" w:type="dxa"/>
          </w:tcPr>
          <w:p w:rsidR="00972ADC" w:rsidRDefault="00972ADC" w:rsidP="001E1CE6">
            <w:pPr>
              <w:ind w:left="-70"/>
              <w:jc w:val="both"/>
              <w:rPr>
                <w:rFonts w:ascii="Times New Roman" w:hAnsi="Times New Roman" w:cs="Times New Roman"/>
                <w:sz w:val="20"/>
                <w:szCs w:val="20"/>
                <w:u w:val="single"/>
              </w:rPr>
            </w:pPr>
            <w:r>
              <w:rPr>
                <w:rFonts w:ascii="Times New Roman" w:hAnsi="Times New Roman" w:cs="Times New Roman"/>
                <w:sz w:val="20"/>
                <w:szCs w:val="20"/>
                <w:u w:val="single"/>
              </w:rPr>
              <w:t>Цель кредита</w:t>
            </w:r>
            <w:r w:rsidRPr="004471B4">
              <w:rPr>
                <w:rFonts w:ascii="Times New Roman" w:hAnsi="Times New Roman" w:cs="Times New Roman"/>
                <w:sz w:val="20"/>
                <w:szCs w:val="20"/>
              </w:rPr>
              <w:t xml:space="preserve"> –</w:t>
            </w:r>
            <w:r w:rsidRPr="00BF6925">
              <w:rPr>
                <w:rFonts w:ascii="Times New Roman" w:hAnsi="Times New Roman" w:cs="Times New Roman"/>
                <w:sz w:val="20"/>
                <w:szCs w:val="20"/>
              </w:rPr>
              <w:t xml:space="preserve"> приобретение приоритетной для импорта продукции</w:t>
            </w:r>
          </w:p>
          <w:p w:rsidR="00337A3F"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u w:val="single"/>
              </w:rPr>
              <w:t>Ставка</w:t>
            </w:r>
            <w:r w:rsidRPr="004471B4">
              <w:rPr>
                <w:rFonts w:ascii="Times New Roman" w:hAnsi="Times New Roman" w:cs="Times New Roman"/>
                <w:sz w:val="20"/>
                <w:szCs w:val="20"/>
              </w:rPr>
              <w:t xml:space="preserve"> – </w:t>
            </w:r>
            <w:r w:rsidR="00CF31D5" w:rsidRPr="00CF31D5">
              <w:rPr>
                <w:rFonts w:ascii="Times New Roman" w:hAnsi="Times New Roman" w:cs="Times New Roman"/>
                <w:sz w:val="20"/>
                <w:szCs w:val="20"/>
              </w:rPr>
              <w:t>кредитное соглашение содержит условие установления льготной процентной ставки, которая составляет не более чем 30 процентов ключевой ставки Центрального банка Российской Федерации, действующей на день начисления процентов по кредитному соглашению, увеличенной на 3 процентных пункта, на срок субсидирования</w:t>
            </w:r>
            <w:r w:rsidR="00337A3F" w:rsidRPr="00337A3F">
              <w:rPr>
                <w:rFonts w:ascii="Times New Roman" w:hAnsi="Times New Roman" w:cs="Times New Roman"/>
                <w:sz w:val="20"/>
                <w:szCs w:val="20"/>
              </w:rPr>
              <w:t>;</w:t>
            </w:r>
            <w:r w:rsidR="00CF31D5">
              <w:t xml:space="preserve"> </w:t>
            </w:r>
            <w:r w:rsidR="00CF31D5" w:rsidRPr="00CF31D5">
              <w:rPr>
                <w:rFonts w:ascii="Times New Roman" w:hAnsi="Times New Roman" w:cs="Times New Roman"/>
                <w:sz w:val="20"/>
                <w:szCs w:val="20"/>
              </w:rPr>
              <w:t xml:space="preserve">кредитное соглашение содержит условие, в соответствии с которым льготная процентная ставка применяется к объему финансирования, </w:t>
            </w:r>
            <w:r w:rsidR="00CF31D5" w:rsidRPr="00CF31D5">
              <w:rPr>
                <w:rFonts w:ascii="Times New Roman" w:hAnsi="Times New Roman" w:cs="Times New Roman"/>
                <w:sz w:val="20"/>
                <w:szCs w:val="20"/>
              </w:rPr>
              <w:lastRenderedPageBreak/>
              <w:t>выданному по кредитному соглашению до 30 октября 2023 г., в случае финансирования импортного контракта на приобретение продукции или к объему финансирования, выданному по кредитному соглашению до 31 декабря 2023 г.</w:t>
            </w:r>
          </w:p>
          <w:p w:rsidR="00972ADC" w:rsidRDefault="00972ADC" w:rsidP="001E1CE6">
            <w:pPr>
              <w:ind w:left="-70"/>
              <w:jc w:val="both"/>
              <w:rPr>
                <w:rFonts w:ascii="Times New Roman" w:hAnsi="Times New Roman" w:cs="Times New Roman"/>
                <w:sz w:val="20"/>
                <w:szCs w:val="20"/>
              </w:rPr>
            </w:pPr>
            <w:r w:rsidRPr="004471B4">
              <w:rPr>
                <w:rFonts w:ascii="Times New Roman" w:hAnsi="Times New Roman" w:cs="Times New Roman"/>
                <w:sz w:val="20"/>
                <w:szCs w:val="20"/>
                <w:u w:val="single"/>
              </w:rPr>
              <w:t>Срок</w:t>
            </w:r>
            <w:r>
              <w:rPr>
                <w:rFonts w:ascii="Times New Roman" w:hAnsi="Times New Roman" w:cs="Times New Roman"/>
                <w:sz w:val="20"/>
                <w:szCs w:val="20"/>
              </w:rPr>
              <w:t xml:space="preserve"> - д</w:t>
            </w:r>
            <w:r w:rsidRPr="004471B4">
              <w:rPr>
                <w:rFonts w:ascii="Times New Roman" w:hAnsi="Times New Roman" w:cs="Times New Roman"/>
                <w:sz w:val="20"/>
                <w:szCs w:val="20"/>
              </w:rPr>
              <w:t>ля закупки сырья и комплектующих льготная ставка действует 1 год, для закупки оборудования и средств производства – 3 года.</w:t>
            </w:r>
          </w:p>
          <w:p w:rsidR="00CF31D5" w:rsidRDefault="00CF31D5" w:rsidP="001E1CE6">
            <w:pPr>
              <w:ind w:left="-70"/>
              <w:jc w:val="both"/>
              <w:rPr>
                <w:rFonts w:ascii="Times New Roman" w:hAnsi="Times New Roman" w:cs="Times New Roman"/>
                <w:sz w:val="20"/>
                <w:szCs w:val="20"/>
              </w:rPr>
            </w:pPr>
          </w:p>
          <w:p w:rsidR="00972ADC" w:rsidRDefault="00972ADC" w:rsidP="001E1CE6">
            <w:pPr>
              <w:ind w:left="-70"/>
              <w:jc w:val="both"/>
              <w:rPr>
                <w:rFonts w:ascii="Times New Roman" w:hAnsi="Times New Roman" w:cs="Times New Roman"/>
                <w:sz w:val="20"/>
                <w:szCs w:val="20"/>
              </w:rPr>
            </w:pPr>
            <w:r w:rsidRPr="001E1CE6">
              <w:rPr>
                <w:rFonts w:ascii="Times New Roman" w:hAnsi="Times New Roman" w:cs="Times New Roman"/>
                <w:sz w:val="20"/>
                <w:szCs w:val="20"/>
                <w:u w:val="single"/>
              </w:rPr>
              <w:t>Сумма</w:t>
            </w:r>
            <w:r>
              <w:rPr>
                <w:rFonts w:ascii="Times New Roman" w:hAnsi="Times New Roman" w:cs="Times New Roman"/>
                <w:sz w:val="20"/>
                <w:szCs w:val="20"/>
              </w:rPr>
              <w:t xml:space="preserve"> - </w:t>
            </w:r>
            <w:r w:rsidRPr="000149A1">
              <w:rPr>
                <w:rFonts w:ascii="Times New Roman" w:hAnsi="Times New Roman" w:cs="Times New Roman"/>
                <w:sz w:val="20"/>
                <w:szCs w:val="20"/>
              </w:rPr>
              <w:t>суммарный р</w:t>
            </w:r>
            <w:r>
              <w:rPr>
                <w:rFonts w:ascii="Times New Roman" w:hAnsi="Times New Roman" w:cs="Times New Roman"/>
                <w:sz w:val="20"/>
                <w:szCs w:val="20"/>
              </w:rPr>
              <w:t xml:space="preserve">азмер финансирования </w:t>
            </w:r>
            <w:r w:rsidRPr="000149A1">
              <w:rPr>
                <w:rFonts w:ascii="Times New Roman" w:hAnsi="Times New Roman" w:cs="Times New Roman"/>
                <w:sz w:val="20"/>
                <w:szCs w:val="20"/>
              </w:rPr>
              <w:t>не превышает 10 млрд. рублей</w:t>
            </w:r>
          </w:p>
          <w:p w:rsidR="00972ADC"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1E1CE6">
              <w:rPr>
                <w:rFonts w:ascii="Times New Roman" w:hAnsi="Times New Roman" w:cs="Times New Roman"/>
                <w:sz w:val="20"/>
                <w:szCs w:val="20"/>
              </w:rPr>
              <w:t xml:space="preserve">суммарный размер финансирования, превысит 10 млрд. рублей, но не более 30 млрд. рублей, решение о возможности субсидирования такого кредитного соглашения принимается </w:t>
            </w:r>
            <w:r>
              <w:rPr>
                <w:rFonts w:ascii="Times New Roman" w:hAnsi="Times New Roman" w:cs="Times New Roman"/>
                <w:sz w:val="20"/>
                <w:szCs w:val="20"/>
              </w:rPr>
              <w:t>Минпромторг России</w:t>
            </w:r>
            <w:r w:rsidRPr="001E1CE6">
              <w:rPr>
                <w:rFonts w:ascii="Times New Roman" w:hAnsi="Times New Roman" w:cs="Times New Roman"/>
                <w:sz w:val="20"/>
                <w:szCs w:val="20"/>
              </w:rPr>
              <w:t xml:space="preserve"> по согласованию с </w:t>
            </w:r>
            <w:r>
              <w:rPr>
                <w:rFonts w:ascii="Times New Roman" w:hAnsi="Times New Roman" w:cs="Times New Roman"/>
                <w:sz w:val="20"/>
                <w:szCs w:val="20"/>
              </w:rPr>
              <w:t>Минэкономразвития России</w:t>
            </w:r>
            <w:r w:rsidRPr="001E1CE6">
              <w:rPr>
                <w:rFonts w:ascii="Times New Roman" w:hAnsi="Times New Roman" w:cs="Times New Roman"/>
                <w:sz w:val="20"/>
                <w:szCs w:val="20"/>
              </w:rPr>
              <w:t xml:space="preserve"> </w:t>
            </w:r>
          </w:p>
          <w:p w:rsidR="00DA70AA" w:rsidRDefault="00972ADC" w:rsidP="00DA70AA">
            <w:pPr>
              <w:ind w:left="-70"/>
              <w:jc w:val="both"/>
              <w:rPr>
                <w:rFonts w:ascii="Times New Roman" w:hAnsi="Times New Roman" w:cs="Times New Roman"/>
                <w:sz w:val="20"/>
                <w:szCs w:val="20"/>
              </w:rPr>
            </w:pPr>
            <w:r w:rsidRPr="001E1CE6">
              <w:rPr>
                <w:rFonts w:ascii="Times New Roman" w:hAnsi="Times New Roman" w:cs="Times New Roman"/>
                <w:sz w:val="20"/>
                <w:szCs w:val="20"/>
              </w:rPr>
              <w:t>Предоставление заемщику финансирования в размере, превышающем 30</w:t>
            </w:r>
            <w:r>
              <w:rPr>
                <w:rFonts w:ascii="Times New Roman" w:hAnsi="Times New Roman" w:cs="Times New Roman"/>
                <w:sz w:val="20"/>
                <w:szCs w:val="20"/>
              </w:rPr>
              <w:t> </w:t>
            </w:r>
            <w:r w:rsidRPr="001E1CE6">
              <w:rPr>
                <w:rFonts w:ascii="Times New Roman" w:hAnsi="Times New Roman" w:cs="Times New Roman"/>
                <w:sz w:val="20"/>
                <w:szCs w:val="20"/>
              </w:rPr>
              <w:t xml:space="preserve">млрд. рублей, осуществляется на основании распоряжения Правительства </w:t>
            </w:r>
            <w:r>
              <w:rPr>
                <w:rFonts w:ascii="Times New Roman" w:hAnsi="Times New Roman" w:cs="Times New Roman"/>
                <w:sz w:val="20"/>
                <w:szCs w:val="20"/>
              </w:rPr>
              <w:t>РФ</w:t>
            </w:r>
            <w:r w:rsidRPr="001E1CE6">
              <w:rPr>
                <w:rFonts w:ascii="Times New Roman" w:hAnsi="Times New Roman" w:cs="Times New Roman"/>
                <w:sz w:val="20"/>
                <w:szCs w:val="20"/>
              </w:rPr>
              <w:t>.</w:t>
            </w:r>
          </w:p>
          <w:p w:rsidR="00972ADC" w:rsidRDefault="00DA70AA" w:rsidP="00DA70AA">
            <w:pPr>
              <w:ind w:left="-70"/>
              <w:jc w:val="both"/>
              <w:rPr>
                <w:rFonts w:ascii="Times New Roman" w:hAnsi="Times New Roman" w:cs="Times New Roman"/>
                <w:sz w:val="20"/>
                <w:szCs w:val="20"/>
              </w:rPr>
            </w:pPr>
            <w:r>
              <w:rPr>
                <w:rFonts w:ascii="Times New Roman" w:hAnsi="Times New Roman" w:cs="Times New Roman"/>
                <w:sz w:val="20"/>
                <w:szCs w:val="20"/>
              </w:rPr>
              <w:t>Сроки приема заявок на получение субсидии в текущем финансовом году устанавливаются Министерством промышленности и торговли Российской Федерации.</w:t>
            </w:r>
          </w:p>
          <w:p w:rsidR="008102DF" w:rsidRPr="004471B4" w:rsidRDefault="008102DF" w:rsidP="00DA70AA">
            <w:pPr>
              <w:ind w:left="-70"/>
              <w:jc w:val="both"/>
              <w:rPr>
                <w:rFonts w:ascii="Times New Roman" w:hAnsi="Times New Roman" w:cs="Times New Roman"/>
                <w:sz w:val="20"/>
                <w:szCs w:val="20"/>
              </w:rPr>
            </w:pPr>
          </w:p>
        </w:tc>
      </w:tr>
      <w:tr w:rsidR="00B516EB" w:rsidTr="00E84689">
        <w:tc>
          <w:tcPr>
            <w:tcW w:w="549" w:type="dxa"/>
          </w:tcPr>
          <w:p w:rsidR="00B516EB" w:rsidRDefault="008102DF" w:rsidP="001E65FD">
            <w:pPr>
              <w:jc w:val="center"/>
              <w:rPr>
                <w:rFonts w:ascii="Times New Roman" w:hAnsi="Times New Roman" w:cs="Times New Roman"/>
                <w:sz w:val="20"/>
                <w:szCs w:val="20"/>
                <w:lang w:val="en-US"/>
              </w:rPr>
            </w:pPr>
            <w:r>
              <w:rPr>
                <w:rFonts w:ascii="Times New Roman" w:hAnsi="Times New Roman" w:cs="Times New Roman"/>
                <w:sz w:val="20"/>
                <w:szCs w:val="20"/>
              </w:rPr>
              <w:lastRenderedPageBreak/>
              <w:t>10</w:t>
            </w:r>
            <w:r w:rsidR="00B516EB">
              <w:rPr>
                <w:rFonts w:ascii="Times New Roman" w:hAnsi="Times New Roman" w:cs="Times New Roman"/>
                <w:sz w:val="20"/>
                <w:szCs w:val="20"/>
                <w:lang w:val="en-US"/>
              </w:rPr>
              <w:t>.</w:t>
            </w:r>
          </w:p>
        </w:tc>
        <w:tc>
          <w:tcPr>
            <w:tcW w:w="1768" w:type="dxa"/>
          </w:tcPr>
          <w:p w:rsidR="00B516EB" w:rsidRDefault="00B516EB" w:rsidP="00B516EB">
            <w:pPr>
              <w:jc w:val="center"/>
              <w:rPr>
                <w:rFonts w:ascii="Times New Roman" w:hAnsi="Times New Roman" w:cs="Times New Roman"/>
                <w:b/>
                <w:sz w:val="20"/>
                <w:szCs w:val="20"/>
              </w:rPr>
            </w:pPr>
            <w:r>
              <w:rPr>
                <w:rFonts w:ascii="Times New Roman" w:hAnsi="Times New Roman" w:cs="Times New Roman"/>
                <w:b/>
                <w:sz w:val="20"/>
                <w:szCs w:val="20"/>
              </w:rPr>
              <w:t>Минпромторг России</w:t>
            </w:r>
          </w:p>
          <w:p w:rsidR="00D916CE" w:rsidRDefault="00D916CE" w:rsidP="00D916CE">
            <w:pPr>
              <w:jc w:val="center"/>
              <w:rPr>
                <w:rFonts w:ascii="Times New Roman" w:hAnsi="Times New Roman" w:cs="Times New Roman"/>
                <w:sz w:val="20"/>
                <w:szCs w:val="20"/>
              </w:rPr>
            </w:pPr>
          </w:p>
          <w:p w:rsidR="00B516EB" w:rsidRPr="00D916CE" w:rsidRDefault="00D916CE" w:rsidP="00D916CE">
            <w:pPr>
              <w:jc w:val="center"/>
              <w:rPr>
                <w:rFonts w:ascii="Times New Roman" w:hAnsi="Times New Roman" w:cs="Times New Roman"/>
                <w:sz w:val="20"/>
                <w:szCs w:val="20"/>
              </w:rPr>
            </w:pPr>
            <w:r>
              <w:rPr>
                <w:rFonts w:ascii="Times New Roman" w:hAnsi="Times New Roman" w:cs="Times New Roman"/>
                <w:sz w:val="20"/>
                <w:szCs w:val="20"/>
              </w:rPr>
              <w:t>Промышленная ипотека</w:t>
            </w:r>
          </w:p>
        </w:tc>
        <w:tc>
          <w:tcPr>
            <w:tcW w:w="1450" w:type="dxa"/>
          </w:tcPr>
          <w:p w:rsidR="00B516EB" w:rsidRDefault="00B516EB"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B516EB" w:rsidRPr="004471B4" w:rsidRDefault="00BE340C" w:rsidP="000C00F6">
            <w:pPr>
              <w:jc w:val="both"/>
              <w:rPr>
                <w:rFonts w:ascii="Times New Roman" w:hAnsi="Times New Roman" w:cs="Times New Roman"/>
                <w:sz w:val="20"/>
                <w:szCs w:val="20"/>
              </w:rPr>
            </w:pPr>
            <w:r>
              <w:rPr>
                <w:rFonts w:ascii="Times New Roman" w:hAnsi="Times New Roman" w:cs="Times New Roman"/>
                <w:sz w:val="20"/>
                <w:szCs w:val="20"/>
              </w:rPr>
              <w:t>С</w:t>
            </w:r>
            <w:r w:rsidR="000C00F6" w:rsidRPr="000C00F6">
              <w:rPr>
                <w:rFonts w:ascii="Times New Roman" w:hAnsi="Times New Roman" w:cs="Times New Roman"/>
                <w:sz w:val="20"/>
                <w:szCs w:val="20"/>
              </w:rPr>
              <w:t>убъект</w:t>
            </w:r>
            <w:r>
              <w:rPr>
                <w:rFonts w:ascii="Times New Roman" w:hAnsi="Times New Roman" w:cs="Times New Roman"/>
                <w:sz w:val="20"/>
                <w:szCs w:val="20"/>
              </w:rPr>
              <w:t>ы</w:t>
            </w:r>
            <w:r w:rsidR="000C00F6" w:rsidRPr="000C00F6">
              <w:rPr>
                <w:rFonts w:ascii="Times New Roman" w:hAnsi="Times New Roman" w:cs="Times New Roman"/>
                <w:sz w:val="20"/>
                <w:szCs w:val="20"/>
              </w:rPr>
              <w:t xml:space="preserve"> деятельности в сфере промышленности,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вид экономической деятельности которого относится к разделу "С"</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w:t>
            </w:r>
            <w:r w:rsidR="000C00F6">
              <w:rPr>
                <w:rFonts w:ascii="Times New Roman" w:hAnsi="Times New Roman" w:cs="Times New Roman"/>
                <w:sz w:val="20"/>
                <w:szCs w:val="20"/>
              </w:rPr>
              <w:t>КВЭД</w:t>
            </w:r>
            <w:r w:rsidR="000C00F6" w:rsidRPr="000C00F6">
              <w:rPr>
                <w:rFonts w:ascii="Times New Roman" w:hAnsi="Times New Roman" w:cs="Times New Roman"/>
                <w:sz w:val="20"/>
                <w:szCs w:val="20"/>
              </w:rPr>
              <w:t>,</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за исключением юридических лиц и индивидуальных предпринимателей,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осуществляющих хозяйственную деятельность в сфере добычи и торговли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сырой нефтью, природным газом, производства и торговли жидким</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топливом, производства и торговли табачными изделиями и алкогольной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продукцией</w:t>
            </w:r>
          </w:p>
        </w:tc>
        <w:tc>
          <w:tcPr>
            <w:tcW w:w="2907" w:type="dxa"/>
          </w:tcPr>
          <w:p w:rsidR="00B516EB" w:rsidRPr="000F1AD8" w:rsidRDefault="00BE340C" w:rsidP="00BE340C">
            <w:pPr>
              <w:jc w:val="both"/>
              <w:rPr>
                <w:rFonts w:ascii="Times New Roman" w:hAnsi="Times New Roman" w:cs="Times New Roman"/>
                <w:sz w:val="20"/>
                <w:szCs w:val="20"/>
              </w:rPr>
            </w:pPr>
            <w:r w:rsidRPr="00BE340C">
              <w:rPr>
                <w:rFonts w:ascii="Times New Roman" w:hAnsi="Times New Roman" w:cs="Times New Roman"/>
                <w:sz w:val="20"/>
                <w:szCs w:val="20"/>
              </w:rPr>
              <w:t>Пос</w:t>
            </w:r>
            <w:r>
              <w:rPr>
                <w:rFonts w:ascii="Times New Roman" w:hAnsi="Times New Roman" w:cs="Times New Roman"/>
                <w:sz w:val="20"/>
                <w:szCs w:val="20"/>
              </w:rPr>
              <w:t>тановление Правительства РФ от 06</w:t>
            </w:r>
            <w:r w:rsidRPr="00BE340C">
              <w:rPr>
                <w:rFonts w:ascii="Times New Roman" w:hAnsi="Times New Roman" w:cs="Times New Roman"/>
                <w:sz w:val="20"/>
                <w:szCs w:val="20"/>
              </w:rPr>
              <w:t>.0</w:t>
            </w:r>
            <w:r>
              <w:rPr>
                <w:rFonts w:ascii="Times New Roman" w:hAnsi="Times New Roman" w:cs="Times New Roman"/>
                <w:sz w:val="20"/>
                <w:szCs w:val="20"/>
              </w:rPr>
              <w:t>9</w:t>
            </w:r>
            <w:r w:rsidRPr="00BE340C">
              <w:rPr>
                <w:rFonts w:ascii="Times New Roman" w:hAnsi="Times New Roman" w:cs="Times New Roman"/>
                <w:sz w:val="20"/>
                <w:szCs w:val="20"/>
              </w:rPr>
              <w:t xml:space="preserve">.2022 № </w:t>
            </w:r>
            <w:r>
              <w:rPr>
                <w:rFonts w:ascii="Times New Roman" w:hAnsi="Times New Roman" w:cs="Times New Roman"/>
                <w:sz w:val="20"/>
                <w:szCs w:val="20"/>
              </w:rPr>
              <w:t>1570</w:t>
            </w:r>
            <w:r w:rsidR="0063723C">
              <w:rPr>
                <w:rFonts w:ascii="Times New Roman" w:hAnsi="Times New Roman" w:cs="Times New Roman"/>
                <w:sz w:val="20"/>
                <w:szCs w:val="20"/>
              </w:rPr>
              <w:t xml:space="preserve"> (редакция от 03.04.2023)</w:t>
            </w:r>
          </w:p>
        </w:tc>
        <w:tc>
          <w:tcPr>
            <w:tcW w:w="6165" w:type="dxa"/>
          </w:tcPr>
          <w:p w:rsidR="005A4E44" w:rsidRDefault="00822558" w:rsidP="005A4E44">
            <w:pPr>
              <w:autoSpaceDE w:val="0"/>
              <w:autoSpaceDN w:val="0"/>
              <w:adjustRightInd w:val="0"/>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5A4E44">
              <w:rPr>
                <w:rFonts w:ascii="Times New Roman" w:hAnsi="Times New Roman" w:cs="Times New Roman"/>
                <w:sz w:val="20"/>
                <w:szCs w:val="20"/>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w:t>
            </w:r>
          </w:p>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w:t>
            </w:r>
            <w:r w:rsidRPr="00B60801">
              <w:rPr>
                <w:rFonts w:ascii="Times New Roman" w:hAnsi="Times New Roman" w:cs="Times New Roman"/>
                <w:sz w:val="20"/>
                <w:szCs w:val="20"/>
              </w:rPr>
              <w:t xml:space="preserve">3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 для технологических компаний</w:t>
            </w:r>
            <w:r w:rsidR="00C0096E">
              <w:rPr>
                <w:rFonts w:ascii="Times New Roman" w:hAnsi="Times New Roman" w:cs="Times New Roman"/>
                <w:sz w:val="20"/>
                <w:szCs w:val="20"/>
              </w:rPr>
              <w:t>*</w:t>
            </w:r>
            <w:r w:rsidRPr="00B60801">
              <w:rPr>
                <w:rFonts w:ascii="Times New Roman" w:hAnsi="Times New Roman" w:cs="Times New Roman"/>
                <w:sz w:val="20"/>
                <w:szCs w:val="20"/>
              </w:rPr>
              <w:t xml:space="preserve"> и 5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w:t>
            </w:r>
            <w:r>
              <w:rPr>
                <w:rFonts w:ascii="Times New Roman" w:hAnsi="Times New Roman" w:cs="Times New Roman"/>
                <w:sz w:val="20"/>
                <w:szCs w:val="20"/>
              </w:rPr>
              <w:t xml:space="preserve"> </w:t>
            </w:r>
            <w:r w:rsidRPr="00B60801">
              <w:rPr>
                <w:rFonts w:ascii="Times New Roman" w:hAnsi="Times New Roman" w:cs="Times New Roman"/>
                <w:sz w:val="20"/>
                <w:szCs w:val="20"/>
              </w:rPr>
              <w:t>для иных заемщиков</w:t>
            </w:r>
          </w:p>
          <w:p w:rsidR="00822558" w:rsidRPr="00B260CC"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w:t>
            </w:r>
            <w:r w:rsidR="003E6672" w:rsidRPr="00B516EB">
              <w:rPr>
                <w:rFonts w:ascii="Times New Roman" w:hAnsi="Times New Roman" w:cs="Times New Roman"/>
                <w:sz w:val="20"/>
                <w:szCs w:val="20"/>
              </w:rPr>
              <w:t>не более 7 лет</w:t>
            </w:r>
            <w:r>
              <w:rPr>
                <w:rFonts w:ascii="Times New Roman" w:hAnsi="Times New Roman" w:cs="Times New Roman"/>
                <w:sz w:val="20"/>
                <w:szCs w:val="20"/>
              </w:rPr>
              <w:t>.</w:t>
            </w:r>
          </w:p>
          <w:p w:rsidR="00C0096E" w:rsidRDefault="00822558" w:rsidP="00822558">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sidR="003E6672">
              <w:rPr>
                <w:rFonts w:ascii="Times New Roman" w:hAnsi="Times New Roman" w:cs="Times New Roman"/>
                <w:sz w:val="20"/>
                <w:szCs w:val="20"/>
              </w:rPr>
              <w:t>500 млн рублей.</w:t>
            </w:r>
          </w:p>
          <w:p w:rsidR="008102DF" w:rsidRDefault="00C0096E" w:rsidP="008102DF">
            <w:pPr>
              <w:tabs>
                <w:tab w:val="left" w:pos="1843"/>
              </w:tabs>
              <w:jc w:val="both"/>
              <w:rPr>
                <w:rFonts w:ascii="Times New Roman" w:hAnsi="Times New Roman" w:cs="Times New Roman"/>
                <w:sz w:val="20"/>
                <w:szCs w:val="20"/>
                <w:u w:val="single"/>
              </w:rPr>
            </w:pPr>
            <w:r w:rsidRPr="005A4E44">
              <w:rPr>
                <w:rFonts w:ascii="Times New Roman" w:hAnsi="Times New Roman" w:cs="Times New Roman"/>
                <w:sz w:val="20"/>
                <w:szCs w:val="20"/>
              </w:rPr>
              <w:t>*</w:t>
            </w:r>
            <w:r w:rsidR="005A4E44" w:rsidRPr="005A4E44">
              <w:rPr>
                <w:rFonts w:ascii="Times New Roman" w:hAnsi="Times New Roman" w:cs="Times New Roman"/>
                <w:sz w:val="20"/>
                <w:szCs w:val="20"/>
              </w:rPr>
              <w:t xml:space="preserve"> технологическая компания - юридическое лицо, получившее не позднее чем за 5 лет до даты заключения кредитного договора (соглашения) поддержку со стороны института инновационного развития или иной организации, осуществляющей государственную поддержку инновационной деятельности, включенных в перечень институтов инновационного развития и иных организаций, осуществляющих государственную поддержку инновационной деятельности, представляющих сведения в Единый реестр конечных получателей государственной поддержки инновационной деятельности</w:t>
            </w:r>
            <w:r w:rsidR="008102DF">
              <w:rPr>
                <w:rFonts w:ascii="Times New Roman" w:hAnsi="Times New Roman" w:cs="Times New Roman"/>
                <w:sz w:val="20"/>
                <w:szCs w:val="20"/>
              </w:rPr>
              <w:t>.</w:t>
            </w: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tc>
      </w:tr>
      <w:tr w:rsidR="00B966AE" w:rsidTr="00D975F1">
        <w:tc>
          <w:tcPr>
            <w:tcW w:w="549" w:type="dxa"/>
          </w:tcPr>
          <w:p w:rsidR="00B966AE" w:rsidRPr="008102DF" w:rsidRDefault="00B966AE" w:rsidP="001E65FD">
            <w:pPr>
              <w:jc w:val="center"/>
              <w:rPr>
                <w:rFonts w:ascii="Times New Roman" w:hAnsi="Times New Roman" w:cs="Times New Roman"/>
                <w:sz w:val="20"/>
                <w:szCs w:val="20"/>
              </w:rPr>
            </w:pPr>
          </w:p>
        </w:tc>
        <w:tc>
          <w:tcPr>
            <w:tcW w:w="15328" w:type="dxa"/>
            <w:gridSpan w:val="5"/>
          </w:tcPr>
          <w:p w:rsidR="00B966AE" w:rsidRPr="00B966AE" w:rsidRDefault="00B966AE" w:rsidP="00B966AE">
            <w:pPr>
              <w:autoSpaceDE w:val="0"/>
              <w:autoSpaceDN w:val="0"/>
              <w:adjustRightInd w:val="0"/>
              <w:jc w:val="center"/>
              <w:rPr>
                <w:rFonts w:ascii="Times New Roman" w:hAnsi="Times New Roman" w:cs="Times New Roman"/>
                <w:b/>
                <w:sz w:val="20"/>
                <w:szCs w:val="20"/>
              </w:rPr>
            </w:pPr>
            <w:r w:rsidRPr="00B966AE">
              <w:rPr>
                <w:rFonts w:ascii="Times New Roman" w:hAnsi="Times New Roman" w:cs="Times New Roman"/>
                <w:b/>
                <w:sz w:val="20"/>
                <w:szCs w:val="20"/>
              </w:rPr>
              <w:t>Действующие меры поддержки по кредитам и банковским гарантиям, полученным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11</w:t>
            </w:r>
            <w:r w:rsidR="00B966AE">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Pr="00367FAB"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center"/>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и п</w:t>
            </w:r>
            <w:r w:rsidRPr="00B260CC">
              <w:rPr>
                <w:rFonts w:ascii="Times New Roman" w:hAnsi="Times New Roman" w:cs="Times New Roman"/>
                <w:sz w:val="20"/>
                <w:szCs w:val="20"/>
                <w:u w:val="single"/>
              </w:rPr>
              <w:t>ромышленности и торговли</w:t>
            </w:r>
            <w:r>
              <w:rPr>
                <w:rFonts w:ascii="Times New Roman" w:hAnsi="Times New Roman" w:cs="Times New Roman"/>
                <w:sz w:val="20"/>
                <w:szCs w:val="20"/>
              </w:rPr>
              <w:t xml:space="preserve"> </w:t>
            </w:r>
            <w:r w:rsidRPr="00B260CC">
              <w:rPr>
                <w:rFonts w:ascii="Times New Roman" w:hAnsi="Times New Roman" w:cs="Times New Roman"/>
                <w:sz w:val="20"/>
                <w:szCs w:val="20"/>
              </w:rPr>
              <w:t>и организаци</w:t>
            </w:r>
            <w:r>
              <w:rPr>
                <w:rFonts w:ascii="Times New Roman" w:hAnsi="Times New Roman" w:cs="Times New Roman"/>
                <w:sz w:val="20"/>
                <w:szCs w:val="20"/>
              </w:rPr>
              <w:t>и</w:t>
            </w:r>
            <w:r w:rsidRPr="00B260CC">
              <w:rPr>
                <w:rFonts w:ascii="Times New Roman" w:hAnsi="Times New Roman" w:cs="Times New Roman"/>
                <w:sz w:val="20"/>
                <w:szCs w:val="20"/>
              </w:rPr>
              <w:t>, входящим в группу лиц системообразующей</w:t>
            </w:r>
            <w:r>
              <w:rPr>
                <w:rFonts w:ascii="Times New Roman" w:hAnsi="Times New Roman" w:cs="Times New Roman"/>
                <w:sz w:val="20"/>
                <w:szCs w:val="20"/>
              </w:rPr>
              <w:t xml:space="preserve"> </w:t>
            </w:r>
            <w:r w:rsidRPr="00B260CC">
              <w:rPr>
                <w:rFonts w:ascii="Times New Roman" w:hAnsi="Times New Roman" w:cs="Times New Roman"/>
                <w:sz w:val="20"/>
                <w:szCs w:val="20"/>
              </w:rPr>
              <w:t>организации промышленности и торговли</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вид деятельности которых </w:t>
            </w:r>
            <w:r w:rsidRPr="00703BCA">
              <w:rPr>
                <w:rFonts w:ascii="Times New Roman" w:hAnsi="Times New Roman" w:cs="Times New Roman"/>
                <w:sz w:val="20"/>
                <w:szCs w:val="20"/>
                <w:u w:val="single"/>
              </w:rPr>
              <w:t>соответствует отраслям</w:t>
            </w:r>
            <w:r w:rsidRPr="00703BCA">
              <w:rPr>
                <w:rFonts w:ascii="Times New Roman" w:hAnsi="Times New Roman" w:cs="Times New Roman"/>
                <w:sz w:val="20"/>
                <w:szCs w:val="20"/>
              </w:rPr>
              <w:t xml:space="preserve"> по перечню согласно приложению № 1</w:t>
            </w:r>
            <w:r>
              <w:rPr>
                <w:rFonts w:ascii="Times New Roman" w:hAnsi="Times New Roman" w:cs="Times New Roman"/>
                <w:sz w:val="20"/>
                <w:szCs w:val="20"/>
              </w:rPr>
              <w:t xml:space="preserve"> к постановлению Правительства РФ № 393</w:t>
            </w:r>
          </w:p>
        </w:tc>
        <w:tc>
          <w:tcPr>
            <w:tcW w:w="2907" w:type="dxa"/>
          </w:tcPr>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Правительства РФ от 17.03.2022 №</w:t>
            </w:r>
            <w:r>
              <w:rPr>
                <w:rFonts w:ascii="Times New Roman" w:hAnsi="Times New Roman" w:cs="Times New Roman"/>
                <w:sz w:val="20"/>
                <w:szCs w:val="20"/>
              </w:rPr>
              <w:t xml:space="preserve"> 393 (редакция от 06.03.2023)</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sidRPr="00D94A49">
              <w:rPr>
                <w:rFonts w:ascii="Times New Roman" w:hAnsi="Times New Roman" w:cs="Times New Roman"/>
                <w:sz w:val="20"/>
                <w:szCs w:val="20"/>
                <w:u w:val="single"/>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r>
              <w:rPr>
                <w:rFonts w:ascii="Times New Roman" w:hAnsi="Times New Roman" w:cs="Times New Roman"/>
                <w:sz w:val="20"/>
                <w:szCs w:val="20"/>
              </w:rPr>
              <w:t>, но не менее 9% годовых</w:t>
            </w:r>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3</w:t>
            </w:r>
            <w:r w:rsidRPr="00703BCA">
              <w:rPr>
                <w:rFonts w:ascii="Times New Roman" w:hAnsi="Times New Roman" w:cs="Times New Roman"/>
                <w:sz w:val="20"/>
                <w:szCs w:val="20"/>
              </w:rPr>
              <w:t xml:space="preserve">0 млрд рублей, а для группы лиц одной системообразующей организации (включая эту системообразующую организацию)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sidRPr="00461424">
              <w:rPr>
                <w:rFonts w:ascii="Times New Roman" w:hAnsi="Times New Roman" w:cs="Times New Roman"/>
                <w:sz w:val="20"/>
                <w:szCs w:val="20"/>
                <w:u w:val="single"/>
              </w:rPr>
              <w:t>малые и средние предприятия</w:t>
            </w:r>
            <w:r w:rsidRPr="00461424">
              <w:rPr>
                <w:rFonts w:ascii="Times New Roman" w:hAnsi="Times New Roman" w:cs="Times New Roman"/>
                <w:sz w:val="20"/>
                <w:szCs w:val="20"/>
              </w:rPr>
              <w:t>, являющиеся дочерними структурами системообразующих организаций, но не имеющие этого статуса</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w:t>
            </w:r>
            <w:r w:rsidRPr="00703BCA">
              <w:rPr>
                <w:rFonts w:ascii="Times New Roman" w:hAnsi="Times New Roman" w:cs="Times New Roman"/>
                <w:sz w:val="20"/>
                <w:szCs w:val="20"/>
              </w:rPr>
              <w:t>0 млрд рублей</w:t>
            </w:r>
            <w:r>
              <w:rPr>
                <w:rFonts w:ascii="Times New Roman" w:hAnsi="Times New Roman" w:cs="Times New Roman"/>
                <w:sz w:val="20"/>
                <w:szCs w:val="20"/>
              </w:rPr>
              <w:t>.</w:t>
            </w:r>
          </w:p>
          <w:p w:rsidR="00B966AE" w:rsidRPr="0062179D"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12</w:t>
            </w:r>
            <w:r w:rsidR="00B966AE">
              <w:rPr>
                <w:rFonts w:ascii="Times New Roman" w:hAnsi="Times New Roman" w:cs="Times New Roman"/>
                <w:sz w:val="20"/>
                <w:szCs w:val="20"/>
              </w:rPr>
              <w:t>.</w:t>
            </w:r>
          </w:p>
        </w:tc>
        <w:tc>
          <w:tcPr>
            <w:tcW w:w="1768" w:type="dxa"/>
          </w:tcPr>
          <w:p w:rsidR="00B966AE" w:rsidRPr="00120B20" w:rsidRDefault="00B966AE" w:rsidP="00B966AE">
            <w:pPr>
              <w:jc w:val="center"/>
              <w:rPr>
                <w:rFonts w:ascii="Times New Roman" w:hAnsi="Times New Roman" w:cs="Times New Roman"/>
                <w:b/>
                <w:sz w:val="20"/>
                <w:szCs w:val="20"/>
              </w:rPr>
            </w:pPr>
            <w:r w:rsidRPr="00120B20">
              <w:rPr>
                <w:rFonts w:ascii="Times New Roman" w:hAnsi="Times New Roman" w:cs="Times New Roman"/>
                <w:b/>
                <w:sz w:val="20"/>
                <w:szCs w:val="20"/>
              </w:rPr>
              <w:t>Минэнерго России</w:t>
            </w:r>
          </w:p>
          <w:p w:rsidR="00B966AE" w:rsidRDefault="00B966AE" w:rsidP="00B966AE">
            <w:pPr>
              <w:jc w:val="center"/>
              <w:rPr>
                <w:rFonts w:ascii="Times New Roman" w:hAnsi="Times New Roman" w:cs="Times New Roman"/>
                <w:sz w:val="20"/>
                <w:szCs w:val="20"/>
              </w:rPr>
            </w:pP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организаци</w:t>
            </w:r>
            <w:r>
              <w:rPr>
                <w:rFonts w:ascii="Times New Roman" w:hAnsi="Times New Roman" w:cs="Times New Roman"/>
                <w:sz w:val="20"/>
                <w:szCs w:val="20"/>
              </w:rPr>
              <w:t>и</w:t>
            </w:r>
            <w:r w:rsidRPr="00BA2151">
              <w:rPr>
                <w:rFonts w:ascii="Times New Roman" w:hAnsi="Times New Roman" w:cs="Times New Roman"/>
                <w:sz w:val="20"/>
                <w:szCs w:val="20"/>
              </w:rPr>
              <w:t xml:space="preserve"> </w:t>
            </w:r>
            <w:r w:rsidRPr="00BA2151">
              <w:rPr>
                <w:rFonts w:ascii="Times New Roman" w:hAnsi="Times New Roman" w:cs="Times New Roman"/>
                <w:sz w:val="20"/>
                <w:szCs w:val="20"/>
                <w:u w:val="single"/>
              </w:rPr>
              <w:t xml:space="preserve">топливно-энергетического </w:t>
            </w:r>
            <w:r>
              <w:rPr>
                <w:rFonts w:ascii="Times New Roman" w:hAnsi="Times New Roman" w:cs="Times New Roman"/>
                <w:sz w:val="20"/>
                <w:szCs w:val="20"/>
                <w:u w:val="single"/>
              </w:rPr>
              <w:br/>
            </w:r>
            <w:r w:rsidRPr="00BA2151">
              <w:rPr>
                <w:rFonts w:ascii="Times New Roman" w:hAnsi="Times New Roman" w:cs="Times New Roman"/>
                <w:sz w:val="20"/>
                <w:szCs w:val="20"/>
                <w:u w:val="single"/>
              </w:rPr>
              <w:t>комплекса (ТЭК)</w:t>
            </w:r>
          </w:p>
        </w:tc>
        <w:tc>
          <w:tcPr>
            <w:tcW w:w="2907" w:type="dxa"/>
          </w:tcPr>
          <w:p w:rsidR="00B966AE" w:rsidRPr="00B260CC"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w:t>
            </w:r>
            <w:r w:rsidRPr="00157554">
              <w:rPr>
                <w:rFonts w:ascii="Times New Roman" w:hAnsi="Times New Roman" w:cs="Times New Roman"/>
                <w:sz w:val="20"/>
                <w:szCs w:val="20"/>
              </w:rPr>
              <w:t>2</w:t>
            </w:r>
            <w:r>
              <w:rPr>
                <w:rFonts w:ascii="Times New Roman" w:hAnsi="Times New Roman" w:cs="Times New Roman"/>
                <w:sz w:val="20"/>
                <w:szCs w:val="20"/>
              </w:rPr>
              <w:t>.04.</w:t>
            </w:r>
            <w:r w:rsidRPr="00157554">
              <w:rPr>
                <w:rFonts w:ascii="Times New Roman" w:hAnsi="Times New Roman" w:cs="Times New Roman"/>
                <w:sz w:val="20"/>
                <w:szCs w:val="20"/>
              </w:rPr>
              <w:t>2022 №</w:t>
            </w:r>
            <w:r>
              <w:rPr>
                <w:rFonts w:ascii="Times New Roman" w:hAnsi="Times New Roman" w:cs="Times New Roman"/>
                <w:sz w:val="20"/>
                <w:szCs w:val="20"/>
              </w:rPr>
              <w:t xml:space="preserve"> </w:t>
            </w:r>
            <w:r w:rsidRPr="00157554">
              <w:rPr>
                <w:rFonts w:ascii="Times New Roman" w:hAnsi="Times New Roman" w:cs="Times New Roman"/>
                <w:sz w:val="20"/>
                <w:szCs w:val="20"/>
              </w:rPr>
              <w:t>574</w:t>
            </w:r>
            <w:r>
              <w:rPr>
                <w:rFonts w:ascii="Times New Roman" w:hAnsi="Times New Roman" w:cs="Times New Roman"/>
                <w:sz w:val="20"/>
                <w:szCs w:val="20"/>
              </w:rPr>
              <w:t xml:space="preserve">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не более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Pr>
                <w:rFonts w:ascii="Times New Roman" w:hAnsi="Times New Roman" w:cs="Times New Roman"/>
                <w:sz w:val="20"/>
                <w:szCs w:val="20"/>
                <w:u w:val="single"/>
              </w:rPr>
              <w:t>85</w:t>
            </w:r>
            <w:r w:rsidRPr="00CB08F3">
              <w:rPr>
                <w:rFonts w:ascii="Times New Roman" w:hAnsi="Times New Roman" w:cs="Times New Roman"/>
                <w:sz w:val="20"/>
                <w:szCs w:val="20"/>
                <w:u w:val="single"/>
              </w:rPr>
              <w:t>%</w:t>
            </w:r>
            <w:r>
              <w:rPr>
                <w:rFonts w:ascii="Times New Roman" w:hAnsi="Times New Roman" w:cs="Times New Roman"/>
                <w:sz w:val="20"/>
                <w:szCs w:val="20"/>
              </w:rPr>
              <w:t xml:space="preserve"> от численности.</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13</w:t>
            </w:r>
            <w:r w:rsidR="00B966AE">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Минцифры России</w:t>
            </w: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IT</w:t>
            </w:r>
            <w:r w:rsidRPr="00BA2151">
              <w:rPr>
                <w:rFonts w:ascii="Times New Roman" w:hAnsi="Times New Roman" w:cs="Times New Roman"/>
                <w:sz w:val="20"/>
                <w:szCs w:val="20"/>
              </w:rPr>
              <w:t xml:space="preserve"> </w:t>
            </w:r>
            <w:r>
              <w:rPr>
                <w:rFonts w:ascii="Times New Roman" w:hAnsi="Times New Roman" w:cs="Times New Roman"/>
                <w:sz w:val="20"/>
                <w:szCs w:val="20"/>
              </w:rPr>
              <w:t>-</w:t>
            </w:r>
            <w:r w:rsidRPr="00BA2151">
              <w:rPr>
                <w:rFonts w:ascii="Times New Roman" w:hAnsi="Times New Roman" w:cs="Times New Roman"/>
                <w:sz w:val="20"/>
                <w:szCs w:val="20"/>
              </w:rPr>
              <w:t>организаци</w:t>
            </w:r>
            <w:r>
              <w:rPr>
                <w:rFonts w:ascii="Times New Roman" w:hAnsi="Times New Roman" w:cs="Times New Roman"/>
                <w:sz w:val="20"/>
                <w:szCs w:val="20"/>
              </w:rPr>
              <w:t>и</w:t>
            </w:r>
          </w:p>
        </w:tc>
        <w:tc>
          <w:tcPr>
            <w:tcW w:w="2907" w:type="dxa"/>
          </w:tcPr>
          <w:p w:rsidR="00B966AE" w:rsidRPr="00B260CC"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26.04.</w:t>
            </w:r>
            <w:r w:rsidRPr="006B4250">
              <w:rPr>
                <w:rFonts w:ascii="Times New Roman" w:hAnsi="Times New Roman" w:cs="Times New Roman"/>
                <w:sz w:val="20"/>
                <w:szCs w:val="20"/>
              </w:rPr>
              <w:t>2022 №</w:t>
            </w:r>
            <w:r>
              <w:rPr>
                <w:rFonts w:ascii="Times New Roman" w:hAnsi="Times New Roman" w:cs="Times New Roman"/>
                <w:sz w:val="20"/>
                <w:szCs w:val="20"/>
              </w:rPr>
              <w:t xml:space="preserve"> </w:t>
            </w:r>
            <w:r w:rsidRPr="006B4250">
              <w:rPr>
                <w:rFonts w:ascii="Times New Roman" w:hAnsi="Times New Roman" w:cs="Times New Roman"/>
                <w:sz w:val="20"/>
                <w:szCs w:val="20"/>
              </w:rPr>
              <w:t>754</w:t>
            </w:r>
            <w:r>
              <w:rPr>
                <w:rFonts w:ascii="Times New Roman" w:hAnsi="Times New Roman" w:cs="Times New Roman"/>
                <w:sz w:val="20"/>
                <w:szCs w:val="20"/>
              </w:rPr>
              <w:t xml:space="preserve"> (редакция от 22.12.2022)</w:t>
            </w:r>
          </w:p>
          <w:p w:rsidR="00B966AE" w:rsidRPr="00B260CC" w:rsidRDefault="00B966AE" w:rsidP="00B966AE">
            <w:pPr>
              <w:jc w:val="both"/>
              <w:rPr>
                <w:rFonts w:ascii="Times New Roman" w:hAnsi="Times New Roman" w:cs="Times New Roman"/>
                <w:sz w:val="20"/>
                <w:szCs w:val="20"/>
              </w:rPr>
            </w:pP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A2151"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B966AE" w:rsidP="008102DF">
            <w:pPr>
              <w:jc w:val="center"/>
              <w:rPr>
                <w:rFonts w:ascii="Times New Roman" w:hAnsi="Times New Roman" w:cs="Times New Roman"/>
                <w:sz w:val="20"/>
                <w:szCs w:val="20"/>
              </w:rPr>
            </w:pPr>
            <w:r>
              <w:rPr>
                <w:rFonts w:ascii="Times New Roman" w:hAnsi="Times New Roman" w:cs="Times New Roman"/>
                <w:sz w:val="20"/>
                <w:szCs w:val="20"/>
              </w:rPr>
              <w:t>1</w:t>
            </w:r>
            <w:r w:rsidR="008102DF">
              <w:rPr>
                <w:rFonts w:ascii="Times New Roman" w:hAnsi="Times New Roman" w:cs="Times New Roman"/>
                <w:sz w:val="20"/>
                <w:szCs w:val="20"/>
              </w:rPr>
              <w:t>4</w:t>
            </w:r>
            <w:r>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Минтранс России</w:t>
            </w:r>
          </w:p>
          <w:p w:rsidR="00B966AE" w:rsidRPr="00120B20" w:rsidRDefault="00B966AE" w:rsidP="00B966AE">
            <w:pPr>
              <w:jc w:val="center"/>
              <w:rPr>
                <w:rFonts w:ascii="Times New Roman" w:hAnsi="Times New Roman" w:cs="Times New Roman"/>
                <w:b/>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и транспортной отрасли</w:t>
            </w:r>
          </w:p>
        </w:tc>
        <w:tc>
          <w:tcPr>
            <w:tcW w:w="2907" w:type="dxa"/>
          </w:tcPr>
          <w:p w:rsidR="00B966AE" w:rsidRPr="00157554"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23.04.</w:t>
            </w:r>
            <w:r w:rsidRPr="006B4250">
              <w:rPr>
                <w:rFonts w:ascii="Times New Roman" w:hAnsi="Times New Roman" w:cs="Times New Roman"/>
                <w:sz w:val="20"/>
                <w:szCs w:val="20"/>
              </w:rPr>
              <w:t>2022 №</w:t>
            </w:r>
            <w:r>
              <w:rPr>
                <w:rFonts w:ascii="Times New Roman" w:hAnsi="Times New Roman" w:cs="Times New Roman"/>
                <w:sz w:val="20"/>
                <w:szCs w:val="20"/>
              </w:rPr>
              <w:t xml:space="preserve"> 745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u w:val="single"/>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Pr="00154B70" w:rsidRDefault="00B966AE" w:rsidP="008102DF">
            <w:pPr>
              <w:jc w:val="center"/>
              <w:rPr>
                <w:rFonts w:ascii="Times New Roman" w:hAnsi="Times New Roman" w:cs="Times New Roman"/>
                <w:sz w:val="20"/>
                <w:szCs w:val="20"/>
              </w:rPr>
            </w:pPr>
            <w:r w:rsidRPr="005D7C93">
              <w:rPr>
                <w:rFonts w:ascii="Times New Roman" w:hAnsi="Times New Roman" w:cs="Times New Roman"/>
                <w:sz w:val="20"/>
                <w:szCs w:val="20"/>
              </w:rPr>
              <w:t>1</w:t>
            </w:r>
            <w:r w:rsidR="008102DF">
              <w:rPr>
                <w:rFonts w:ascii="Times New Roman" w:hAnsi="Times New Roman" w:cs="Times New Roman"/>
                <w:sz w:val="20"/>
                <w:szCs w:val="20"/>
              </w:rPr>
              <w:t>5</w:t>
            </w:r>
            <w:r w:rsidRPr="005D7C93">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Default="00B966AE" w:rsidP="00B966AE">
            <w:pPr>
              <w:jc w:val="center"/>
              <w:rPr>
                <w:rFonts w:ascii="Times New Roman" w:hAnsi="Times New Roman" w:cs="Times New Roman"/>
                <w:b/>
                <w:sz w:val="20"/>
                <w:szCs w:val="20"/>
              </w:rPr>
            </w:pPr>
            <w:r w:rsidRPr="009A16C5">
              <w:rPr>
                <w:rFonts w:ascii="Times New Roman" w:hAnsi="Times New Roman" w:cs="Times New Roman"/>
                <w:sz w:val="20"/>
                <w:szCs w:val="20"/>
              </w:rPr>
              <w:t xml:space="preserve"> </w:t>
            </w:r>
          </w:p>
        </w:tc>
        <w:tc>
          <w:tcPr>
            <w:tcW w:w="1450" w:type="dxa"/>
          </w:tcPr>
          <w:p w:rsidR="00B966AE" w:rsidRPr="00703BCA" w:rsidRDefault="00B966AE" w:rsidP="00B966AE">
            <w:pPr>
              <w:jc w:val="center"/>
              <w:rPr>
                <w:rFonts w:ascii="Times New Roman" w:hAnsi="Times New Roman" w:cs="Times New Roman"/>
                <w:sz w:val="20"/>
                <w:szCs w:val="20"/>
              </w:rPr>
            </w:pPr>
            <w:r>
              <w:rPr>
                <w:rFonts w:ascii="Times New Roman" w:hAnsi="Times New Roman" w:cs="Times New Roman"/>
                <w:sz w:val="20"/>
                <w:szCs w:val="20"/>
              </w:rPr>
              <w:t>П</w:t>
            </w:r>
            <w:r w:rsidRPr="009A16C5">
              <w:rPr>
                <w:rFonts w:ascii="Times New Roman" w:hAnsi="Times New Roman" w:cs="Times New Roman"/>
                <w:sz w:val="20"/>
                <w:szCs w:val="20"/>
              </w:rPr>
              <w:t>редоставлени</w:t>
            </w:r>
            <w:r>
              <w:rPr>
                <w:rFonts w:ascii="Times New Roman" w:hAnsi="Times New Roman" w:cs="Times New Roman"/>
                <w:sz w:val="20"/>
                <w:szCs w:val="20"/>
              </w:rPr>
              <w:t>е</w:t>
            </w:r>
            <w:r w:rsidRPr="009A16C5">
              <w:rPr>
                <w:rFonts w:ascii="Times New Roman" w:hAnsi="Times New Roman" w:cs="Times New Roman"/>
                <w:sz w:val="20"/>
                <w:szCs w:val="20"/>
              </w:rPr>
              <w:t xml:space="preserve"> банковских гарантий с льготной ставкой комиссии</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8D4414">
              <w:rPr>
                <w:rFonts w:ascii="Times New Roman" w:hAnsi="Times New Roman" w:cs="Times New Roman"/>
                <w:sz w:val="20"/>
                <w:szCs w:val="20"/>
              </w:rPr>
              <w:t>роизводителям и дистрибьютерам фармацевтической продукции и медицинских изделий</w:t>
            </w:r>
          </w:p>
        </w:tc>
        <w:tc>
          <w:tcPr>
            <w:tcW w:w="2907" w:type="dxa"/>
          </w:tcPr>
          <w:p w:rsidR="00B966AE"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07.04.</w:t>
            </w:r>
            <w:r w:rsidRPr="00157554">
              <w:rPr>
                <w:rFonts w:ascii="Times New Roman" w:hAnsi="Times New Roman" w:cs="Times New Roman"/>
                <w:sz w:val="20"/>
                <w:szCs w:val="20"/>
              </w:rPr>
              <w:t>2022 №</w:t>
            </w:r>
            <w:r>
              <w:rPr>
                <w:rFonts w:ascii="Times New Roman" w:hAnsi="Times New Roman" w:cs="Times New Roman"/>
                <w:sz w:val="20"/>
                <w:szCs w:val="20"/>
              </w:rPr>
              <w:t xml:space="preserve"> 612 (редакция от 05.09.2022)</w:t>
            </w:r>
          </w:p>
        </w:tc>
        <w:tc>
          <w:tcPr>
            <w:tcW w:w="6165"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C20F98">
              <w:rPr>
                <w:rFonts w:ascii="Times New Roman" w:hAnsi="Times New Roman" w:cs="Times New Roman"/>
                <w:sz w:val="20"/>
                <w:szCs w:val="20"/>
              </w:rPr>
              <w:t>роизводителям и дистрибьютерам фармацевтической продукции и медицинских изделий</w:t>
            </w:r>
            <w:r>
              <w:rPr>
                <w:rFonts w:ascii="Times New Roman" w:hAnsi="Times New Roman" w:cs="Times New Roman"/>
                <w:sz w:val="20"/>
                <w:szCs w:val="20"/>
              </w:rPr>
              <w:t xml:space="preserve"> </w:t>
            </w:r>
            <w:r w:rsidRPr="009A16C5">
              <w:rPr>
                <w:rFonts w:ascii="Times New Roman" w:hAnsi="Times New Roman" w:cs="Times New Roman"/>
                <w:sz w:val="20"/>
                <w:szCs w:val="20"/>
              </w:rPr>
              <w:t>банковск</w:t>
            </w:r>
            <w:r>
              <w:rPr>
                <w:rFonts w:ascii="Times New Roman" w:hAnsi="Times New Roman" w:cs="Times New Roman"/>
                <w:sz w:val="20"/>
                <w:szCs w:val="20"/>
              </w:rPr>
              <w:t>ой</w:t>
            </w:r>
            <w:r w:rsidRPr="009A16C5">
              <w:rPr>
                <w:rFonts w:ascii="Times New Roman" w:hAnsi="Times New Roman" w:cs="Times New Roman"/>
                <w:sz w:val="20"/>
                <w:szCs w:val="20"/>
              </w:rPr>
              <w:t xml:space="preserve"> гаранти</w:t>
            </w:r>
            <w:r>
              <w:rPr>
                <w:rFonts w:ascii="Times New Roman" w:hAnsi="Times New Roman" w:cs="Times New Roman"/>
                <w:sz w:val="20"/>
                <w:szCs w:val="20"/>
              </w:rPr>
              <w:t>и</w:t>
            </w:r>
            <w:r w:rsidRPr="009A16C5">
              <w:rPr>
                <w:rFonts w:ascii="Times New Roman" w:hAnsi="Times New Roman" w:cs="Times New Roman"/>
                <w:sz w:val="20"/>
                <w:szCs w:val="20"/>
              </w:rPr>
              <w:t xml:space="preserve"> с льготной ставкой комиссии.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Ставка комиссии – 0,5%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Банковская гарантия предоставлена принципалу в 2022 году.</w:t>
            </w:r>
          </w:p>
          <w:p w:rsidR="00B966AE" w:rsidRPr="00B260CC" w:rsidRDefault="00B966AE" w:rsidP="00B966AE">
            <w:pPr>
              <w:jc w:val="both"/>
              <w:rPr>
                <w:rFonts w:ascii="Times New Roman" w:hAnsi="Times New Roman" w:cs="Times New Roman"/>
                <w:sz w:val="20"/>
                <w:szCs w:val="20"/>
                <w:u w:val="single"/>
              </w:rPr>
            </w:pPr>
          </w:p>
        </w:tc>
      </w:tr>
    </w:tbl>
    <w:p w:rsidR="00E20C5C" w:rsidRDefault="00E20C5C" w:rsidP="003E6672">
      <w:pPr>
        <w:spacing w:after="0" w:line="240" w:lineRule="auto"/>
        <w:rPr>
          <w:rFonts w:ascii="Times New Roman" w:hAnsi="Times New Roman" w:cs="Times New Roman"/>
          <w:sz w:val="20"/>
          <w:szCs w:val="20"/>
        </w:rPr>
      </w:pPr>
    </w:p>
    <w:sectPr w:rsidR="00E20C5C" w:rsidSect="00E84689">
      <w:footerReference w:type="default" r:id="rId8"/>
      <w:pgSz w:w="16838" w:h="11906" w:orient="landscape"/>
      <w:pgMar w:top="568" w:right="1134" w:bottom="567" w:left="1134"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817" w:rsidRDefault="002C3817" w:rsidP="00BC6EFB">
      <w:pPr>
        <w:spacing w:after="0" w:line="240" w:lineRule="auto"/>
      </w:pPr>
      <w:r>
        <w:separator/>
      </w:r>
    </w:p>
  </w:endnote>
  <w:endnote w:type="continuationSeparator" w:id="0">
    <w:p w:rsidR="002C3817" w:rsidRDefault="002C3817" w:rsidP="00BC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C0" w:rsidRPr="00B7547C" w:rsidRDefault="007F25C0" w:rsidP="00B7547C">
    <w:pPr>
      <w:pStyle w:val="a9"/>
      <w:tabs>
        <w:tab w:val="center" w:pos="7285"/>
        <w:tab w:val="left" w:pos="8490"/>
      </w:tabs>
      <w:rPr>
        <w:rFonts w:ascii="Times New Roman" w:hAnsi="Times New Roman" w:cs="Times New Roman"/>
        <w:sz w:val="20"/>
        <w:szCs w:val="20"/>
      </w:rPr>
    </w:pPr>
    <w:r>
      <w:tab/>
    </w:r>
    <w:r>
      <w:tab/>
    </w:r>
    <w:sdt>
      <w:sdtPr>
        <w:id w:val="-1120449575"/>
        <w:docPartObj>
          <w:docPartGallery w:val="Page Numbers (Bottom of Page)"/>
          <w:docPartUnique/>
        </w:docPartObj>
      </w:sdtPr>
      <w:sdtEndPr>
        <w:rPr>
          <w:rFonts w:ascii="Times New Roman" w:hAnsi="Times New Roman" w:cs="Times New Roman"/>
          <w:sz w:val="20"/>
          <w:szCs w:val="20"/>
        </w:rPr>
      </w:sdtEndPr>
      <w:sdtContent>
        <w:r w:rsidRPr="00B7547C">
          <w:rPr>
            <w:rFonts w:ascii="Times New Roman" w:hAnsi="Times New Roman" w:cs="Times New Roman"/>
            <w:sz w:val="20"/>
            <w:szCs w:val="20"/>
          </w:rPr>
          <w:fldChar w:fldCharType="begin"/>
        </w:r>
        <w:r w:rsidRPr="00B7547C">
          <w:rPr>
            <w:rFonts w:ascii="Times New Roman" w:hAnsi="Times New Roman" w:cs="Times New Roman"/>
            <w:sz w:val="20"/>
            <w:szCs w:val="20"/>
          </w:rPr>
          <w:instrText>PAGE   \* MERGEFORMAT</w:instrText>
        </w:r>
        <w:r w:rsidRPr="00B7547C">
          <w:rPr>
            <w:rFonts w:ascii="Times New Roman" w:hAnsi="Times New Roman" w:cs="Times New Roman"/>
            <w:sz w:val="20"/>
            <w:szCs w:val="20"/>
          </w:rPr>
          <w:fldChar w:fldCharType="separate"/>
        </w:r>
        <w:r w:rsidR="00945467">
          <w:rPr>
            <w:rFonts w:ascii="Times New Roman" w:hAnsi="Times New Roman" w:cs="Times New Roman"/>
            <w:noProof/>
            <w:sz w:val="20"/>
            <w:szCs w:val="20"/>
          </w:rPr>
          <w:t>7</w:t>
        </w:r>
        <w:r w:rsidRPr="00B7547C">
          <w:rPr>
            <w:rFonts w:ascii="Times New Roman" w:hAnsi="Times New Roman" w:cs="Times New Roman"/>
            <w:sz w:val="20"/>
            <w:szCs w:val="20"/>
          </w:rPr>
          <w:fldChar w:fldCharType="end"/>
        </w:r>
      </w:sdtContent>
    </w:sdt>
    <w:r>
      <w:rPr>
        <w:rFonts w:ascii="Times New Roman" w:hAnsi="Times New Roman" w:cs="Times New Roman"/>
        <w:sz w:val="20"/>
        <w:szCs w:val="20"/>
      </w:rPr>
      <w:tab/>
    </w:r>
  </w:p>
  <w:p w:rsidR="007F25C0" w:rsidRDefault="007F25C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817" w:rsidRDefault="002C3817" w:rsidP="00BC6EFB">
      <w:pPr>
        <w:spacing w:after="0" w:line="240" w:lineRule="auto"/>
      </w:pPr>
      <w:r>
        <w:separator/>
      </w:r>
    </w:p>
  </w:footnote>
  <w:footnote w:type="continuationSeparator" w:id="0">
    <w:p w:rsidR="002C3817" w:rsidRDefault="002C3817" w:rsidP="00BC6EFB">
      <w:pPr>
        <w:spacing w:after="0" w:line="240" w:lineRule="auto"/>
      </w:pPr>
      <w:r>
        <w:continuationSeparator/>
      </w:r>
    </w:p>
  </w:footnote>
  <w:footnote w:id="1">
    <w:p w:rsidR="007F25C0" w:rsidRPr="00237AAE" w:rsidRDefault="007F25C0">
      <w:pPr>
        <w:pStyle w:val="af0"/>
        <w:rPr>
          <w:rFonts w:ascii="Times New Roman" w:hAnsi="Times New Roman" w:cs="Times New Roman"/>
          <w:sz w:val="18"/>
          <w:szCs w:val="18"/>
        </w:rPr>
      </w:pPr>
      <w:r w:rsidRPr="00D8110A">
        <w:rPr>
          <w:rStyle w:val="af2"/>
          <w:rFonts w:ascii="Times New Roman" w:hAnsi="Times New Roman" w:cs="Times New Roman"/>
          <w:sz w:val="18"/>
          <w:szCs w:val="18"/>
        </w:rPr>
        <w:footnoteRef/>
      </w:r>
      <w:r w:rsidRPr="00D8110A">
        <w:rPr>
          <w:rFonts w:ascii="Times New Roman" w:hAnsi="Times New Roman" w:cs="Times New Roman"/>
          <w:sz w:val="18"/>
          <w:szCs w:val="18"/>
        </w:rPr>
        <w:t xml:space="preserve"> Источник информации</w:t>
      </w:r>
      <w:r w:rsidRPr="00237AAE">
        <w:rPr>
          <w:rFonts w:ascii="Times New Roman" w:hAnsi="Times New Roman" w:cs="Times New Roman"/>
          <w:sz w:val="18"/>
          <w:szCs w:val="18"/>
        </w:rPr>
        <w:t xml:space="preserve">: </w:t>
      </w:r>
      <w:hyperlink r:id="rId1" w:history="1">
        <w:r w:rsidRPr="00237AAE">
          <w:rPr>
            <w:rStyle w:val="ab"/>
            <w:rFonts w:ascii="Times New Roman" w:hAnsi="Times New Roman" w:cs="Times New Roman"/>
            <w:color w:val="auto"/>
            <w:sz w:val="18"/>
            <w:szCs w:val="18"/>
          </w:rPr>
          <w:t>https://mcx.gov.ru/activity/state-support/measures/preferential-credit/</w:t>
        </w:r>
      </w:hyperlink>
      <w:r w:rsidRPr="00237AAE">
        <w:rPr>
          <w:rFonts w:ascii="Times New Roman" w:hAnsi="Times New Roman" w:cs="Times New Roman"/>
          <w:sz w:val="18"/>
          <w:szCs w:val="18"/>
        </w:rPr>
        <w:t xml:space="preserve"> </w:t>
      </w:r>
    </w:p>
  </w:footnote>
  <w:footnote w:id="2">
    <w:p w:rsidR="007F25C0" w:rsidRPr="00D8110A" w:rsidRDefault="007F25C0">
      <w:pPr>
        <w:pStyle w:val="af0"/>
        <w:rPr>
          <w:rFonts w:ascii="Times New Roman" w:hAnsi="Times New Roman" w:cs="Times New Roman"/>
          <w:sz w:val="18"/>
          <w:szCs w:val="18"/>
        </w:rPr>
      </w:pPr>
      <w:r w:rsidRPr="00237AAE">
        <w:rPr>
          <w:rStyle w:val="af2"/>
          <w:rFonts w:ascii="Times New Roman" w:hAnsi="Times New Roman" w:cs="Times New Roman"/>
          <w:sz w:val="18"/>
          <w:szCs w:val="18"/>
        </w:rPr>
        <w:footnoteRef/>
      </w:r>
      <w:r w:rsidRPr="00237AAE">
        <w:rPr>
          <w:rFonts w:ascii="Times New Roman" w:hAnsi="Times New Roman" w:cs="Times New Roman"/>
          <w:sz w:val="18"/>
          <w:szCs w:val="18"/>
        </w:rPr>
        <w:t xml:space="preserve"> Источник информации: </w:t>
      </w:r>
      <w:hyperlink r:id="rId2" w:history="1">
        <w:r w:rsidRPr="00237AAE">
          <w:rPr>
            <w:rStyle w:val="ab"/>
            <w:rFonts w:ascii="Times New Roman" w:hAnsi="Times New Roman" w:cs="Times New Roman"/>
            <w:color w:val="auto"/>
            <w:sz w:val="18"/>
            <w:szCs w:val="18"/>
          </w:rPr>
          <w:t>https://www.economy.gov.ru/material/departments/d13/</w:t>
        </w:r>
      </w:hyperlink>
      <w:r>
        <w:rPr>
          <w:rFonts w:ascii="Times New Roman" w:hAnsi="Times New Roman" w:cs="Times New Roman"/>
          <w:sz w:val="18"/>
          <w:szCs w:val="18"/>
        </w:rPr>
        <w:t xml:space="preserve"> </w:t>
      </w:r>
    </w:p>
  </w:footnote>
  <w:footnote w:id="3">
    <w:p w:rsidR="007F25C0" w:rsidRPr="00366CED" w:rsidRDefault="007F25C0">
      <w:pPr>
        <w:pStyle w:val="af0"/>
        <w:rPr>
          <w:rFonts w:ascii="Times New Roman" w:hAnsi="Times New Roman" w:cs="Times New Roman"/>
          <w:sz w:val="18"/>
          <w:szCs w:val="18"/>
        </w:rPr>
      </w:pPr>
      <w:r w:rsidRPr="002469B4">
        <w:rPr>
          <w:rStyle w:val="af2"/>
          <w:rFonts w:ascii="Times New Roman" w:hAnsi="Times New Roman" w:cs="Times New Roman"/>
          <w:sz w:val="18"/>
          <w:szCs w:val="18"/>
        </w:rPr>
        <w:footnoteRef/>
      </w:r>
      <w:r w:rsidRPr="002469B4">
        <w:rPr>
          <w:rFonts w:ascii="Times New Roman" w:hAnsi="Times New Roman" w:cs="Times New Roman"/>
          <w:sz w:val="18"/>
          <w:szCs w:val="18"/>
        </w:rPr>
        <w:t xml:space="preserve"> Источник информации: </w:t>
      </w:r>
      <w:hyperlink r:id="rId3" w:history="1">
        <w:r w:rsidRPr="002469B4">
          <w:rPr>
            <w:rStyle w:val="ab"/>
            <w:rFonts w:ascii="Times New Roman" w:hAnsi="Times New Roman" w:cs="Times New Roman"/>
            <w:color w:val="auto"/>
            <w:sz w:val="18"/>
            <w:szCs w:val="18"/>
          </w:rPr>
          <w:t>https://digital.gov.ru/ru/activity/directions/942/</w:t>
        </w:r>
      </w:hyperlink>
      <w:r w:rsidRPr="00366CED">
        <w:rPr>
          <w:rFonts w:ascii="Times New Roman" w:hAnsi="Times New Roman" w:cs="Times New Roman"/>
          <w:sz w:val="18"/>
          <w:szCs w:val="18"/>
        </w:rPr>
        <w:t xml:space="preserve"> </w:t>
      </w:r>
    </w:p>
  </w:footnote>
  <w:footnote w:id="4">
    <w:p w:rsidR="007F25C0" w:rsidRPr="00456F55" w:rsidRDefault="007F25C0">
      <w:pPr>
        <w:pStyle w:val="af0"/>
        <w:rPr>
          <w:rFonts w:ascii="Times New Roman" w:hAnsi="Times New Roman" w:cs="Times New Roman"/>
          <w:sz w:val="18"/>
          <w:szCs w:val="18"/>
        </w:rPr>
      </w:pPr>
      <w:r w:rsidRPr="00456F55">
        <w:rPr>
          <w:rStyle w:val="af2"/>
          <w:rFonts w:ascii="Times New Roman" w:hAnsi="Times New Roman" w:cs="Times New Roman"/>
          <w:sz w:val="18"/>
          <w:szCs w:val="18"/>
        </w:rPr>
        <w:footnoteRef/>
      </w:r>
      <w:r w:rsidRPr="00456F55">
        <w:rPr>
          <w:rFonts w:ascii="Times New Roman" w:hAnsi="Times New Roman" w:cs="Times New Roman"/>
          <w:sz w:val="18"/>
          <w:szCs w:val="18"/>
        </w:rPr>
        <w:t xml:space="preserve"> https://corpmsp.ru/finansovaya-podderzhka/zontichnyy-mekhanizm-predostavleniya-poruchitelstv/ </w:t>
      </w:r>
    </w:p>
  </w:footnote>
  <w:footnote w:id="5">
    <w:p w:rsidR="007F25C0" w:rsidRPr="00F91516" w:rsidRDefault="007F25C0">
      <w:pPr>
        <w:pStyle w:val="af0"/>
        <w:rPr>
          <w:rFonts w:ascii="Times New Roman" w:hAnsi="Times New Roman" w:cs="Times New Roman"/>
          <w:sz w:val="18"/>
          <w:szCs w:val="18"/>
        </w:rPr>
      </w:pPr>
      <w:r w:rsidRPr="0079207E">
        <w:rPr>
          <w:rStyle w:val="af2"/>
          <w:rFonts w:ascii="Times New Roman" w:hAnsi="Times New Roman" w:cs="Times New Roman"/>
          <w:sz w:val="18"/>
          <w:szCs w:val="18"/>
        </w:rPr>
        <w:footnoteRef/>
      </w:r>
      <w:r w:rsidRPr="0079207E">
        <w:rPr>
          <w:rFonts w:ascii="Times New Roman" w:hAnsi="Times New Roman" w:cs="Times New Roman"/>
          <w:sz w:val="18"/>
          <w:szCs w:val="18"/>
        </w:rPr>
        <w:t xml:space="preserve"> </w:t>
      </w:r>
      <w:hyperlink r:id="rId4" w:history="1">
        <w:r w:rsidRPr="0079207E">
          <w:rPr>
            <w:rStyle w:val="ab"/>
            <w:rFonts w:ascii="Times New Roman" w:hAnsi="Times New Roman" w:cs="Times New Roman"/>
            <w:color w:val="auto"/>
            <w:sz w:val="18"/>
            <w:szCs w:val="18"/>
          </w:rPr>
          <w:t>https://corpmsp.ru/pres_slujba/news/priyem_zayavok_na_lgotnoe_kreditovanie_vysokotekhnologichnykh_innovatsionnykh_kompaniy_po_programme_/</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42BE"/>
    <w:multiLevelType w:val="hybridMultilevel"/>
    <w:tmpl w:val="37F40BB4"/>
    <w:lvl w:ilvl="0" w:tplc="A85AEE3C">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BE"/>
    <w:rsid w:val="00001E40"/>
    <w:rsid w:val="00007FD5"/>
    <w:rsid w:val="000149A1"/>
    <w:rsid w:val="00015029"/>
    <w:rsid w:val="00020332"/>
    <w:rsid w:val="00033199"/>
    <w:rsid w:val="000462FE"/>
    <w:rsid w:val="0005158A"/>
    <w:rsid w:val="00053338"/>
    <w:rsid w:val="00054A2E"/>
    <w:rsid w:val="00064598"/>
    <w:rsid w:val="00065589"/>
    <w:rsid w:val="00067312"/>
    <w:rsid w:val="000759FC"/>
    <w:rsid w:val="0008046F"/>
    <w:rsid w:val="0008178D"/>
    <w:rsid w:val="00085EB5"/>
    <w:rsid w:val="00093B40"/>
    <w:rsid w:val="000A2E94"/>
    <w:rsid w:val="000A6B0A"/>
    <w:rsid w:val="000B47B4"/>
    <w:rsid w:val="000C00F6"/>
    <w:rsid w:val="000C1A81"/>
    <w:rsid w:val="000C3FC8"/>
    <w:rsid w:val="000D42BE"/>
    <w:rsid w:val="000D44C3"/>
    <w:rsid w:val="000D6C66"/>
    <w:rsid w:val="000E3125"/>
    <w:rsid w:val="000E467F"/>
    <w:rsid w:val="000E4E2A"/>
    <w:rsid w:val="000F1AD8"/>
    <w:rsid w:val="00104207"/>
    <w:rsid w:val="00112E59"/>
    <w:rsid w:val="00120B20"/>
    <w:rsid w:val="001243E8"/>
    <w:rsid w:val="00125766"/>
    <w:rsid w:val="00141879"/>
    <w:rsid w:val="00146BAF"/>
    <w:rsid w:val="00147CDA"/>
    <w:rsid w:val="00154B70"/>
    <w:rsid w:val="00157554"/>
    <w:rsid w:val="00165D9E"/>
    <w:rsid w:val="00166432"/>
    <w:rsid w:val="00170D55"/>
    <w:rsid w:val="00172A9D"/>
    <w:rsid w:val="00183B8F"/>
    <w:rsid w:val="001940EF"/>
    <w:rsid w:val="001A4E18"/>
    <w:rsid w:val="001A5912"/>
    <w:rsid w:val="001B49BD"/>
    <w:rsid w:val="001C001A"/>
    <w:rsid w:val="001C6FB7"/>
    <w:rsid w:val="001D2C8D"/>
    <w:rsid w:val="001D3D30"/>
    <w:rsid w:val="001D3DD2"/>
    <w:rsid w:val="001D6ADB"/>
    <w:rsid w:val="001E1CE6"/>
    <w:rsid w:val="001E65FD"/>
    <w:rsid w:val="001F1FCB"/>
    <w:rsid w:val="001F29F0"/>
    <w:rsid w:val="001F2C96"/>
    <w:rsid w:val="001F2D94"/>
    <w:rsid w:val="0020175A"/>
    <w:rsid w:val="00212B7A"/>
    <w:rsid w:val="00225588"/>
    <w:rsid w:val="00225DD9"/>
    <w:rsid w:val="00237AAE"/>
    <w:rsid w:val="00242400"/>
    <w:rsid w:val="002469B4"/>
    <w:rsid w:val="00250016"/>
    <w:rsid w:val="00253FC2"/>
    <w:rsid w:val="00262EC0"/>
    <w:rsid w:val="0027561E"/>
    <w:rsid w:val="002A2D2A"/>
    <w:rsid w:val="002A3D3C"/>
    <w:rsid w:val="002A7735"/>
    <w:rsid w:val="002B2801"/>
    <w:rsid w:val="002C3817"/>
    <w:rsid w:val="002D4144"/>
    <w:rsid w:val="002E395A"/>
    <w:rsid w:val="002E3FBB"/>
    <w:rsid w:val="002F4990"/>
    <w:rsid w:val="003139F3"/>
    <w:rsid w:val="00314A17"/>
    <w:rsid w:val="00315434"/>
    <w:rsid w:val="00323A66"/>
    <w:rsid w:val="00325683"/>
    <w:rsid w:val="00333232"/>
    <w:rsid w:val="00337A3F"/>
    <w:rsid w:val="0034195C"/>
    <w:rsid w:val="003466C1"/>
    <w:rsid w:val="00346C19"/>
    <w:rsid w:val="00366CED"/>
    <w:rsid w:val="00367FAB"/>
    <w:rsid w:val="00375327"/>
    <w:rsid w:val="00396097"/>
    <w:rsid w:val="003A6FB4"/>
    <w:rsid w:val="003B0BEF"/>
    <w:rsid w:val="003B1A82"/>
    <w:rsid w:val="003C2BFA"/>
    <w:rsid w:val="003C3D01"/>
    <w:rsid w:val="003D4D3C"/>
    <w:rsid w:val="003E3F77"/>
    <w:rsid w:val="003E572F"/>
    <w:rsid w:val="003E6672"/>
    <w:rsid w:val="003F09F9"/>
    <w:rsid w:val="003F55B9"/>
    <w:rsid w:val="00420A22"/>
    <w:rsid w:val="00427CA6"/>
    <w:rsid w:val="00431B68"/>
    <w:rsid w:val="00435761"/>
    <w:rsid w:val="004471B4"/>
    <w:rsid w:val="0045034F"/>
    <w:rsid w:val="00452A71"/>
    <w:rsid w:val="00455100"/>
    <w:rsid w:val="00456F55"/>
    <w:rsid w:val="00461424"/>
    <w:rsid w:val="00464009"/>
    <w:rsid w:val="00465F82"/>
    <w:rsid w:val="00465FD2"/>
    <w:rsid w:val="00471DCC"/>
    <w:rsid w:val="004756EF"/>
    <w:rsid w:val="00477430"/>
    <w:rsid w:val="0048073B"/>
    <w:rsid w:val="00483C95"/>
    <w:rsid w:val="0048610C"/>
    <w:rsid w:val="004873D5"/>
    <w:rsid w:val="00496BE9"/>
    <w:rsid w:val="004A372D"/>
    <w:rsid w:val="004A6EDD"/>
    <w:rsid w:val="004B139E"/>
    <w:rsid w:val="004C690D"/>
    <w:rsid w:val="004D05D8"/>
    <w:rsid w:val="004E4126"/>
    <w:rsid w:val="004F69F7"/>
    <w:rsid w:val="005070D9"/>
    <w:rsid w:val="00516113"/>
    <w:rsid w:val="00520028"/>
    <w:rsid w:val="0052014F"/>
    <w:rsid w:val="00522453"/>
    <w:rsid w:val="00526D6F"/>
    <w:rsid w:val="00544C83"/>
    <w:rsid w:val="00546842"/>
    <w:rsid w:val="005600CA"/>
    <w:rsid w:val="00566271"/>
    <w:rsid w:val="00573903"/>
    <w:rsid w:val="0058011A"/>
    <w:rsid w:val="00581A1E"/>
    <w:rsid w:val="005977FF"/>
    <w:rsid w:val="005A0A0D"/>
    <w:rsid w:val="005A4E44"/>
    <w:rsid w:val="005B0A40"/>
    <w:rsid w:val="005C1B9A"/>
    <w:rsid w:val="005D1B85"/>
    <w:rsid w:val="005D7C93"/>
    <w:rsid w:val="005E1A54"/>
    <w:rsid w:val="005F113F"/>
    <w:rsid w:val="005F24F4"/>
    <w:rsid w:val="005F2752"/>
    <w:rsid w:val="005F7C6E"/>
    <w:rsid w:val="00601DFE"/>
    <w:rsid w:val="00606335"/>
    <w:rsid w:val="00606E64"/>
    <w:rsid w:val="00607774"/>
    <w:rsid w:val="00614DC0"/>
    <w:rsid w:val="00620984"/>
    <w:rsid w:val="0062179D"/>
    <w:rsid w:val="00634CBE"/>
    <w:rsid w:val="0063723C"/>
    <w:rsid w:val="0064672C"/>
    <w:rsid w:val="00653F23"/>
    <w:rsid w:val="00656527"/>
    <w:rsid w:val="006604F5"/>
    <w:rsid w:val="00661B27"/>
    <w:rsid w:val="00661E07"/>
    <w:rsid w:val="00665D17"/>
    <w:rsid w:val="00675942"/>
    <w:rsid w:val="00683A25"/>
    <w:rsid w:val="00683EC8"/>
    <w:rsid w:val="0068604B"/>
    <w:rsid w:val="00687D66"/>
    <w:rsid w:val="0069336D"/>
    <w:rsid w:val="00695D05"/>
    <w:rsid w:val="006A03B7"/>
    <w:rsid w:val="006A06F1"/>
    <w:rsid w:val="006A4922"/>
    <w:rsid w:val="006B4130"/>
    <w:rsid w:val="006B4250"/>
    <w:rsid w:val="006C3E5A"/>
    <w:rsid w:val="006D3E33"/>
    <w:rsid w:val="006D43CE"/>
    <w:rsid w:val="006E157D"/>
    <w:rsid w:val="006F5BE6"/>
    <w:rsid w:val="00701154"/>
    <w:rsid w:val="007024A4"/>
    <w:rsid w:val="00703BCA"/>
    <w:rsid w:val="00710D1C"/>
    <w:rsid w:val="00711941"/>
    <w:rsid w:val="007166CC"/>
    <w:rsid w:val="007222D6"/>
    <w:rsid w:val="00726627"/>
    <w:rsid w:val="0072755A"/>
    <w:rsid w:val="00730098"/>
    <w:rsid w:val="00733855"/>
    <w:rsid w:val="00735BF2"/>
    <w:rsid w:val="007472FD"/>
    <w:rsid w:val="00750DA8"/>
    <w:rsid w:val="00751C79"/>
    <w:rsid w:val="00756114"/>
    <w:rsid w:val="00770D7D"/>
    <w:rsid w:val="007750C7"/>
    <w:rsid w:val="00781906"/>
    <w:rsid w:val="00786606"/>
    <w:rsid w:val="00786ECF"/>
    <w:rsid w:val="0079207E"/>
    <w:rsid w:val="00793223"/>
    <w:rsid w:val="007932EA"/>
    <w:rsid w:val="007A3B8A"/>
    <w:rsid w:val="007A7801"/>
    <w:rsid w:val="007B045C"/>
    <w:rsid w:val="007B249B"/>
    <w:rsid w:val="007C0AE5"/>
    <w:rsid w:val="007E424F"/>
    <w:rsid w:val="007F1A5C"/>
    <w:rsid w:val="007F25C0"/>
    <w:rsid w:val="007F7EC7"/>
    <w:rsid w:val="00800555"/>
    <w:rsid w:val="008102DF"/>
    <w:rsid w:val="00813990"/>
    <w:rsid w:val="00814544"/>
    <w:rsid w:val="00817853"/>
    <w:rsid w:val="00822558"/>
    <w:rsid w:val="00823616"/>
    <w:rsid w:val="00827365"/>
    <w:rsid w:val="00855181"/>
    <w:rsid w:val="0086312B"/>
    <w:rsid w:val="00871FDF"/>
    <w:rsid w:val="00873F77"/>
    <w:rsid w:val="008760E8"/>
    <w:rsid w:val="008A58AB"/>
    <w:rsid w:val="008B30E5"/>
    <w:rsid w:val="008B5504"/>
    <w:rsid w:val="008D0055"/>
    <w:rsid w:val="008D4414"/>
    <w:rsid w:val="008E15CB"/>
    <w:rsid w:val="008E26EC"/>
    <w:rsid w:val="008F47A2"/>
    <w:rsid w:val="00901CE0"/>
    <w:rsid w:val="00902DC8"/>
    <w:rsid w:val="009063B7"/>
    <w:rsid w:val="00907260"/>
    <w:rsid w:val="00907F6A"/>
    <w:rsid w:val="00930698"/>
    <w:rsid w:val="00933A6C"/>
    <w:rsid w:val="009407BB"/>
    <w:rsid w:val="00945467"/>
    <w:rsid w:val="00947C9C"/>
    <w:rsid w:val="00953235"/>
    <w:rsid w:val="00970B12"/>
    <w:rsid w:val="00972ADC"/>
    <w:rsid w:val="00972C9D"/>
    <w:rsid w:val="00982D56"/>
    <w:rsid w:val="00985B57"/>
    <w:rsid w:val="00995D00"/>
    <w:rsid w:val="0099713E"/>
    <w:rsid w:val="009973F0"/>
    <w:rsid w:val="009A16C5"/>
    <w:rsid w:val="009B37CA"/>
    <w:rsid w:val="009D06BE"/>
    <w:rsid w:val="009D4D05"/>
    <w:rsid w:val="009E66C0"/>
    <w:rsid w:val="009F62DD"/>
    <w:rsid w:val="00A01A09"/>
    <w:rsid w:val="00A063B1"/>
    <w:rsid w:val="00A069A8"/>
    <w:rsid w:val="00A101D6"/>
    <w:rsid w:val="00A16A90"/>
    <w:rsid w:val="00A24EA6"/>
    <w:rsid w:val="00A2614A"/>
    <w:rsid w:val="00A26DCE"/>
    <w:rsid w:val="00A32E42"/>
    <w:rsid w:val="00A333DB"/>
    <w:rsid w:val="00A539A3"/>
    <w:rsid w:val="00A65123"/>
    <w:rsid w:val="00A70725"/>
    <w:rsid w:val="00A72DAB"/>
    <w:rsid w:val="00A82CFB"/>
    <w:rsid w:val="00A87F05"/>
    <w:rsid w:val="00A93840"/>
    <w:rsid w:val="00A95188"/>
    <w:rsid w:val="00AA0F03"/>
    <w:rsid w:val="00AA0FEF"/>
    <w:rsid w:val="00AA27C6"/>
    <w:rsid w:val="00AA4495"/>
    <w:rsid w:val="00AA5B00"/>
    <w:rsid w:val="00AC1F0A"/>
    <w:rsid w:val="00AD149D"/>
    <w:rsid w:val="00AD284F"/>
    <w:rsid w:val="00AD4FE8"/>
    <w:rsid w:val="00AE340A"/>
    <w:rsid w:val="00AE7C82"/>
    <w:rsid w:val="00AF0159"/>
    <w:rsid w:val="00AF4F06"/>
    <w:rsid w:val="00AF7608"/>
    <w:rsid w:val="00B00361"/>
    <w:rsid w:val="00B050A1"/>
    <w:rsid w:val="00B051E8"/>
    <w:rsid w:val="00B17DD3"/>
    <w:rsid w:val="00B20C65"/>
    <w:rsid w:val="00B21960"/>
    <w:rsid w:val="00B2339D"/>
    <w:rsid w:val="00B24C6E"/>
    <w:rsid w:val="00B260CC"/>
    <w:rsid w:val="00B27266"/>
    <w:rsid w:val="00B516EB"/>
    <w:rsid w:val="00B54148"/>
    <w:rsid w:val="00B552F4"/>
    <w:rsid w:val="00B576F3"/>
    <w:rsid w:val="00B60801"/>
    <w:rsid w:val="00B654F8"/>
    <w:rsid w:val="00B71FA2"/>
    <w:rsid w:val="00B753B3"/>
    <w:rsid w:val="00B7547C"/>
    <w:rsid w:val="00B966AE"/>
    <w:rsid w:val="00BA2151"/>
    <w:rsid w:val="00BA6BEB"/>
    <w:rsid w:val="00BA6D49"/>
    <w:rsid w:val="00BB7396"/>
    <w:rsid w:val="00BC6EFB"/>
    <w:rsid w:val="00BC7470"/>
    <w:rsid w:val="00BD6490"/>
    <w:rsid w:val="00BE340C"/>
    <w:rsid w:val="00BE56FC"/>
    <w:rsid w:val="00BF1AFF"/>
    <w:rsid w:val="00BF5517"/>
    <w:rsid w:val="00BF6925"/>
    <w:rsid w:val="00C0096E"/>
    <w:rsid w:val="00C13235"/>
    <w:rsid w:val="00C1416F"/>
    <w:rsid w:val="00C20F98"/>
    <w:rsid w:val="00C24F6D"/>
    <w:rsid w:val="00C274A7"/>
    <w:rsid w:val="00C274D1"/>
    <w:rsid w:val="00C313F1"/>
    <w:rsid w:val="00C314B1"/>
    <w:rsid w:val="00C341D1"/>
    <w:rsid w:val="00C34E68"/>
    <w:rsid w:val="00C362D8"/>
    <w:rsid w:val="00C41924"/>
    <w:rsid w:val="00C42AAE"/>
    <w:rsid w:val="00C45E9B"/>
    <w:rsid w:val="00C47B05"/>
    <w:rsid w:val="00C50BED"/>
    <w:rsid w:val="00C55967"/>
    <w:rsid w:val="00C70178"/>
    <w:rsid w:val="00C70F6E"/>
    <w:rsid w:val="00C749DA"/>
    <w:rsid w:val="00C83B80"/>
    <w:rsid w:val="00CA5512"/>
    <w:rsid w:val="00CA6777"/>
    <w:rsid w:val="00CB06DE"/>
    <w:rsid w:val="00CB08F3"/>
    <w:rsid w:val="00CB19BD"/>
    <w:rsid w:val="00CB5395"/>
    <w:rsid w:val="00CC1625"/>
    <w:rsid w:val="00CC4753"/>
    <w:rsid w:val="00CC5CF0"/>
    <w:rsid w:val="00CD5901"/>
    <w:rsid w:val="00CE2F5A"/>
    <w:rsid w:val="00CF2D08"/>
    <w:rsid w:val="00CF31D5"/>
    <w:rsid w:val="00D02D33"/>
    <w:rsid w:val="00D10DF8"/>
    <w:rsid w:val="00D168A7"/>
    <w:rsid w:val="00D20060"/>
    <w:rsid w:val="00D202B5"/>
    <w:rsid w:val="00D20C65"/>
    <w:rsid w:val="00D26C4B"/>
    <w:rsid w:val="00D4004F"/>
    <w:rsid w:val="00D405BB"/>
    <w:rsid w:val="00D54369"/>
    <w:rsid w:val="00D638B8"/>
    <w:rsid w:val="00D65DB7"/>
    <w:rsid w:val="00D8110A"/>
    <w:rsid w:val="00D86F20"/>
    <w:rsid w:val="00D916CE"/>
    <w:rsid w:val="00D94A49"/>
    <w:rsid w:val="00D96633"/>
    <w:rsid w:val="00DA2EA7"/>
    <w:rsid w:val="00DA70AA"/>
    <w:rsid w:val="00DB0B03"/>
    <w:rsid w:val="00DB61FC"/>
    <w:rsid w:val="00DB70FE"/>
    <w:rsid w:val="00DC0568"/>
    <w:rsid w:val="00DC37A6"/>
    <w:rsid w:val="00DD1E78"/>
    <w:rsid w:val="00DD6072"/>
    <w:rsid w:val="00DE4E3D"/>
    <w:rsid w:val="00DE7D53"/>
    <w:rsid w:val="00DF694F"/>
    <w:rsid w:val="00E004F4"/>
    <w:rsid w:val="00E0229E"/>
    <w:rsid w:val="00E07066"/>
    <w:rsid w:val="00E20C5C"/>
    <w:rsid w:val="00E40007"/>
    <w:rsid w:val="00E42C00"/>
    <w:rsid w:val="00E42CA7"/>
    <w:rsid w:val="00E44918"/>
    <w:rsid w:val="00E47796"/>
    <w:rsid w:val="00E50B9E"/>
    <w:rsid w:val="00E5431C"/>
    <w:rsid w:val="00E57C3D"/>
    <w:rsid w:val="00E6322C"/>
    <w:rsid w:val="00E63792"/>
    <w:rsid w:val="00E63F0F"/>
    <w:rsid w:val="00E71C38"/>
    <w:rsid w:val="00E84689"/>
    <w:rsid w:val="00E91BFD"/>
    <w:rsid w:val="00EA168C"/>
    <w:rsid w:val="00EA44C6"/>
    <w:rsid w:val="00EA7566"/>
    <w:rsid w:val="00EC440A"/>
    <w:rsid w:val="00ED24D5"/>
    <w:rsid w:val="00ED31D3"/>
    <w:rsid w:val="00ED5139"/>
    <w:rsid w:val="00EE5E6F"/>
    <w:rsid w:val="00EE782B"/>
    <w:rsid w:val="00F057B5"/>
    <w:rsid w:val="00F16564"/>
    <w:rsid w:val="00F16641"/>
    <w:rsid w:val="00F24091"/>
    <w:rsid w:val="00F32529"/>
    <w:rsid w:val="00F3624D"/>
    <w:rsid w:val="00F3776D"/>
    <w:rsid w:val="00F41543"/>
    <w:rsid w:val="00F425E5"/>
    <w:rsid w:val="00F55AF6"/>
    <w:rsid w:val="00F57F17"/>
    <w:rsid w:val="00F7233D"/>
    <w:rsid w:val="00F7700D"/>
    <w:rsid w:val="00F77697"/>
    <w:rsid w:val="00F854A9"/>
    <w:rsid w:val="00F873F3"/>
    <w:rsid w:val="00F91516"/>
    <w:rsid w:val="00F9330D"/>
    <w:rsid w:val="00F94118"/>
    <w:rsid w:val="00F969E4"/>
    <w:rsid w:val="00F977DC"/>
    <w:rsid w:val="00FA28DF"/>
    <w:rsid w:val="00FA32D6"/>
    <w:rsid w:val="00FD0CE4"/>
    <w:rsid w:val="00FE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C1F33-FE0F-4D78-BEBA-1CE52445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41265">
      <w:bodyDiv w:val="1"/>
      <w:marLeft w:val="0"/>
      <w:marRight w:val="0"/>
      <w:marTop w:val="0"/>
      <w:marBottom w:val="0"/>
      <w:divBdr>
        <w:top w:val="none" w:sz="0" w:space="0" w:color="auto"/>
        <w:left w:val="none" w:sz="0" w:space="0" w:color="auto"/>
        <w:bottom w:val="none" w:sz="0" w:space="0" w:color="auto"/>
        <w:right w:val="none" w:sz="0" w:space="0" w:color="auto"/>
      </w:divBdr>
    </w:div>
    <w:div w:id="18932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igital.gov.ru/ru/activity/directions/942/" TargetMode="External"/><Relationship Id="rId2" Type="http://schemas.openxmlformats.org/officeDocument/2006/relationships/hyperlink" Target="https://www.economy.gov.ru/material/departments/d13/" TargetMode="External"/><Relationship Id="rId1" Type="http://schemas.openxmlformats.org/officeDocument/2006/relationships/hyperlink" Target="https://mcx.gov.ru/activity/state-support/measures/preferential-credit/" TargetMode="External"/><Relationship Id="rId4" Type="http://schemas.openxmlformats.org/officeDocument/2006/relationships/hyperlink" Target="https://corpmsp.ru/pres_slujba/news/priyem_zayavok_na_lgotnoe_kreditovanie_vysokotekhnologichnykh_innovatsionnykh_kompaniy_po_programm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4ED21-7219-459B-9064-FF7B18E9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Ельшина Анна Сергеевна</dc:creator>
  <cp:keywords/>
  <dc:description/>
  <cp:lastModifiedBy>Ratushnaya Aleksandra Sergeevna</cp:lastModifiedBy>
  <cp:revision>3</cp:revision>
  <cp:lastPrinted>2023-04-28T09:09:00Z</cp:lastPrinted>
  <dcterms:created xsi:type="dcterms:W3CDTF">2023-05-30T06:12:00Z</dcterms:created>
  <dcterms:modified xsi:type="dcterms:W3CDTF">2023-05-30T06:12:00Z</dcterms:modified>
</cp:coreProperties>
</file>