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3148" w14:textId="77777777" w:rsidR="00D72580" w:rsidRPr="00D72580" w:rsidRDefault="00D72580" w:rsidP="00D72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21461"/>
      <w:r w:rsidRPr="00D72580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3774B15B" w14:textId="67AA70FE" w:rsidR="006A21E3" w:rsidRDefault="00D72580" w:rsidP="00D72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580">
        <w:rPr>
          <w:rFonts w:ascii="Times New Roman" w:hAnsi="Times New Roman" w:cs="Times New Roman"/>
          <w:b/>
          <w:sz w:val="28"/>
          <w:szCs w:val="28"/>
        </w:rPr>
        <w:t>в правила</w:t>
      </w:r>
      <w:bookmarkEnd w:id="0"/>
      <w:r w:rsidRPr="00D72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99" w:rsidRPr="00D72580">
        <w:rPr>
          <w:rFonts w:ascii="Times New Roman" w:hAnsi="Times New Roman" w:cs="Times New Roman"/>
          <w:b/>
          <w:bCs/>
          <w:sz w:val="28"/>
          <w:szCs w:val="28"/>
        </w:rPr>
        <w:t>землепользования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и застройки </w:t>
      </w:r>
      <w:r w:rsidR="000006C0" w:rsidRPr="000006C0">
        <w:rPr>
          <w:rFonts w:ascii="Times New Roman" w:hAnsi="Times New Roman" w:cs="Times New Roman"/>
          <w:b/>
          <w:bCs/>
          <w:sz w:val="28"/>
          <w:szCs w:val="28"/>
        </w:rPr>
        <w:t>Курчанского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</w:p>
    <w:p w14:paraId="1BE14822" w14:textId="7A8ABCAA" w:rsidR="006A21E3" w:rsidRPr="006A21E3" w:rsidRDefault="006A21E3" w:rsidP="00086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593B50E0" w:rsidR="00282199" w:rsidRPr="00282199" w:rsidRDefault="00282199" w:rsidP="00EE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</w:t>
      </w:r>
      <w:r w:rsidR="00071777">
        <w:rPr>
          <w:rFonts w:ascii="Times New Roman" w:hAnsi="Times New Roman" w:cs="Times New Roman"/>
          <w:sz w:val="28"/>
          <w:szCs w:val="28"/>
        </w:rPr>
        <w:t>»,</w:t>
      </w:r>
      <w:r w:rsidR="00D72580" w:rsidRPr="003260C6">
        <w:rPr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 xml:space="preserve">Уставом муниципального образования Темрюкский район, </w:t>
      </w:r>
      <w:r w:rsidR="00D72580" w:rsidRPr="00D72580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Темрюкский район от 21 августа 2023 г. № 132</w:t>
      </w:r>
      <w:r w:rsidR="007E53EE">
        <w:rPr>
          <w:rFonts w:ascii="Times New Roman" w:hAnsi="Times New Roman" w:cs="Times New Roman"/>
          <w:sz w:val="28"/>
        </w:rPr>
        <w:t>2</w:t>
      </w:r>
      <w:r w:rsidR="00D72580" w:rsidRPr="00D72580">
        <w:rPr>
          <w:rFonts w:ascii="Times New Roman" w:hAnsi="Times New Roman" w:cs="Times New Roman"/>
          <w:sz w:val="28"/>
        </w:rPr>
        <w:t xml:space="preserve"> «О подготовке проекта о внесении изменений в правила землепользования и застройки </w:t>
      </w:r>
      <w:r w:rsidR="00D72580">
        <w:rPr>
          <w:rFonts w:ascii="Times New Roman" w:hAnsi="Times New Roman" w:cs="Times New Roman"/>
          <w:sz w:val="28"/>
        </w:rPr>
        <w:t>Курчанского</w:t>
      </w:r>
      <w:r w:rsidR="00D72580" w:rsidRPr="00D72580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</w:t>
      </w:r>
      <w:bookmarkStart w:id="1" w:name="_Hlk143521593"/>
      <w:r w:rsidR="00D72580" w:rsidRPr="00D72580">
        <w:rPr>
          <w:rFonts w:ascii="Times New Roman" w:hAnsi="Times New Roman" w:cs="Times New Roman"/>
          <w:sz w:val="28"/>
        </w:rPr>
        <w:t xml:space="preserve">края», </w:t>
      </w:r>
      <w:bookmarkEnd w:id="1"/>
      <w:r w:rsidR="00D72580" w:rsidRPr="00D72580">
        <w:rPr>
          <w:rFonts w:ascii="Times New Roman" w:hAnsi="Times New Roman" w:cs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r w:rsidR="00D72580">
        <w:rPr>
          <w:rFonts w:ascii="Times New Roman" w:hAnsi="Times New Roman" w:cs="Times New Roman"/>
          <w:sz w:val="28"/>
        </w:rPr>
        <w:t>Курчанского</w:t>
      </w:r>
      <w:r w:rsidR="00D72580" w:rsidRPr="00D72580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071777">
        <w:rPr>
          <w:rFonts w:ascii="Times New Roman" w:hAnsi="Times New Roman" w:cs="Times New Roman"/>
          <w:sz w:val="28"/>
        </w:rPr>
        <w:t xml:space="preserve"> </w:t>
      </w:r>
      <w:r w:rsidRPr="00D72580">
        <w:rPr>
          <w:rFonts w:ascii="Times New Roman" w:hAnsi="Times New Roman" w:cs="Times New Roman"/>
          <w:sz w:val="28"/>
          <w:szCs w:val="28"/>
        </w:rPr>
        <w:t>п</w:t>
      </w:r>
      <w:r w:rsidRPr="00282199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AA5696B" w14:textId="13642E15" w:rsidR="00282199" w:rsidRDefault="00282199" w:rsidP="00EE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E53E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43521767"/>
      <w:r w:rsidR="00D72580" w:rsidRPr="00D72580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bookmarkEnd w:id="2"/>
      <w:r w:rsidR="00D72580" w:rsidRPr="00AA49CA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725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0006C0" w:rsidRPr="00F94095">
        <w:rPr>
          <w:rFonts w:ascii="Times New Roman" w:hAnsi="Times New Roman"/>
          <w:sz w:val="28"/>
          <w:szCs w:val="28"/>
        </w:rPr>
        <w:t>Курчанского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0006C0" w:rsidRPr="00F94095">
        <w:rPr>
          <w:rFonts w:ascii="Times New Roman" w:hAnsi="Times New Roman"/>
          <w:sz w:val="28"/>
          <w:szCs w:val="28"/>
        </w:rPr>
        <w:t xml:space="preserve">утвержденные решением </w:t>
      </w:r>
      <w:r w:rsidR="000006C0" w:rsidRPr="00F94095">
        <w:rPr>
          <w:rFonts w:ascii="Times New Roman" w:hAnsi="Times New Roman"/>
          <w:sz w:val="28"/>
          <w:szCs w:val="28"/>
          <w:lang w:val="en-US"/>
        </w:rPr>
        <w:t>LXIV</w:t>
      </w:r>
      <w:r w:rsidR="000006C0" w:rsidRPr="00F94095">
        <w:rPr>
          <w:rFonts w:ascii="Times New Roman" w:hAnsi="Times New Roman"/>
          <w:sz w:val="28"/>
          <w:szCs w:val="28"/>
        </w:rPr>
        <w:t xml:space="preserve"> сессии Совета Курчанского сельского поселения Темрюкского района </w:t>
      </w:r>
      <w:r w:rsidR="000006C0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3A5B0E">
        <w:rPr>
          <w:rFonts w:ascii="Times New Roman" w:hAnsi="Times New Roman"/>
          <w:sz w:val="28"/>
          <w:szCs w:val="28"/>
        </w:rPr>
        <w:t xml:space="preserve"> созыва</w:t>
      </w:r>
      <w:r w:rsidR="003A5B0E">
        <w:rPr>
          <w:rFonts w:ascii="Times New Roman" w:hAnsi="Times New Roman"/>
          <w:sz w:val="28"/>
          <w:szCs w:val="28"/>
        </w:rPr>
        <w:br/>
        <w:t>от 20 декабря 2012 г.</w:t>
      </w:r>
      <w:r w:rsidR="000006C0" w:rsidRPr="00F94095">
        <w:rPr>
          <w:rFonts w:ascii="Times New Roman" w:hAnsi="Times New Roman"/>
          <w:sz w:val="28"/>
          <w:szCs w:val="28"/>
        </w:rPr>
        <w:t xml:space="preserve"> № 249 «Об утверждении Правил землепользования и застройки Курчанского сельско</w:t>
      </w:r>
      <w:r w:rsidR="000006C0">
        <w:rPr>
          <w:rFonts w:ascii="Times New Roman" w:hAnsi="Times New Roman"/>
          <w:sz w:val="28"/>
          <w:szCs w:val="28"/>
        </w:rPr>
        <w:t xml:space="preserve">го поселения Темрюкского района </w:t>
      </w:r>
      <w:r w:rsidR="009719C7">
        <w:rPr>
          <w:rFonts w:ascii="Times New Roman" w:hAnsi="Times New Roman"/>
          <w:sz w:val="28"/>
          <w:szCs w:val="28"/>
        </w:rPr>
        <w:t>Краснодарского края</w:t>
      </w:r>
      <w:r w:rsidR="009719C7" w:rsidRPr="00B4068F">
        <w:rPr>
          <w:rFonts w:ascii="Times New Roman" w:hAnsi="Times New Roman" w:cs="Times New Roman"/>
          <w:sz w:val="28"/>
          <w:szCs w:val="28"/>
        </w:rPr>
        <w:t>»</w:t>
      </w:r>
      <w:r w:rsidR="00B4068F" w:rsidRPr="00B4068F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14:paraId="048D9651" w14:textId="4B84D71D" w:rsidR="00D72580" w:rsidRPr="00D72580" w:rsidRDefault="009719C7" w:rsidP="00D72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3" w:name="_Hlk143521900"/>
      <w:r w:rsidR="007E53EE">
        <w:rPr>
          <w:rFonts w:ascii="Times New Roman" w:hAnsi="Times New Roman" w:cs="Times New Roman"/>
          <w:sz w:val="28"/>
          <w:szCs w:val="28"/>
        </w:rPr>
        <w:t>.</w:t>
      </w:r>
      <w:r w:rsidR="00D72580" w:rsidRPr="00D72580">
        <w:rPr>
          <w:sz w:val="28"/>
          <w:szCs w:val="28"/>
        </w:rPr>
        <w:t xml:space="preserve"> </w:t>
      </w:r>
      <w:r w:rsidR="00D72580" w:rsidRPr="00D72580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 w:rsidR="00D72580">
        <w:rPr>
          <w:rFonts w:ascii="Times New Roman" w:hAnsi="Times New Roman" w:cs="Times New Roman"/>
          <w:sz w:val="28"/>
          <w:szCs w:val="28"/>
        </w:rPr>
        <w:t>Курчанского</w:t>
      </w:r>
      <w:r w:rsidR="00D72580" w:rsidRPr="00D7258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</w:p>
    <w:p w14:paraId="46CC5B7F" w14:textId="77777777" w:rsidR="00D72580" w:rsidRPr="00D72580" w:rsidRDefault="00D72580" w:rsidP="00D72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580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28DEE836" w14:textId="77777777" w:rsidR="00D72580" w:rsidRPr="00D72580" w:rsidRDefault="00D72580" w:rsidP="00C868D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72580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D72580">
        <w:rPr>
          <w:rFonts w:ascii="Times New Roman" w:hAnsi="Times New Roman" w:cs="Times New Roman"/>
        </w:rPr>
        <w:t xml:space="preserve"> </w:t>
      </w:r>
      <w:r w:rsidRPr="00D72580">
        <w:rPr>
          <w:rFonts w:ascii="Times New Roman" w:hAnsi="Times New Roman" w:cs="Times New Roman"/>
          <w:sz w:val="28"/>
          <w:szCs w:val="28"/>
        </w:rPr>
        <w:t xml:space="preserve">расположенном по адресу: </w:t>
      </w:r>
      <w:r w:rsidRPr="00D7258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Краснодарский край, г. Темрюк, ул. Ленина, 14, </w:t>
      </w:r>
      <w:r w:rsidRPr="00D72580">
        <w:rPr>
          <w:rFonts w:ascii="Times New Roman" w:hAnsi="Times New Roman" w:cs="Times New Roman"/>
          <w:sz w:val="28"/>
          <w:szCs w:val="28"/>
        </w:rPr>
        <w:br/>
        <w:t xml:space="preserve">каб. № 21, по вторникам и четвергам с 10.00 до </w:t>
      </w:r>
      <w:r w:rsidRPr="00D72580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D72580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D72580">
        <w:rPr>
          <w:rFonts w:ascii="Times New Roman" w:hAnsi="Times New Roman" w:cs="Times New Roman"/>
          <w:spacing w:val="-6"/>
          <w:sz w:val="28"/>
          <w:szCs w:val="28"/>
        </w:rPr>
        <w:t>;</w:t>
      </w:r>
    </w:p>
    <w:bookmarkEnd w:id="3"/>
    <w:p w14:paraId="02262D3D" w14:textId="77777777" w:rsidR="00634915" w:rsidRDefault="00634915" w:rsidP="00634915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Светлый Путь Ленина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DA24000" w14:textId="77777777" w:rsidR="00634915" w:rsidRDefault="00634915" w:rsidP="00634915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Красный Октябрь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47DF461" w14:textId="77777777" w:rsidR="00634915" w:rsidRDefault="00634915" w:rsidP="00634915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Ордынском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400F7920" w14:textId="5B348AFA" w:rsidR="00C868D2" w:rsidRDefault="00C868D2" w:rsidP="00C868D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Курчанской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27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F49A6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2F49A6">
        <w:rPr>
          <w:rFonts w:ascii="Times New Roman" w:hAnsi="Times New Roman" w:cs="Times New Roman"/>
          <w:spacing w:val="-6"/>
          <w:sz w:val="28"/>
          <w:szCs w:val="28"/>
        </w:rPr>
        <w:t>00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Курчанская, ул. Красная, 120</w:t>
      </w:r>
      <w:r w:rsidR="0063491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CFAF352" w14:textId="77777777" w:rsidR="00C868D2" w:rsidRPr="00D101BD" w:rsidRDefault="00C868D2" w:rsidP="00C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086F5CDC" w14:textId="414BBC13" w:rsidR="00C868D2" w:rsidRDefault="00C868D2" w:rsidP="00C868D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Светлый Путь Ленина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29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10.00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34A11B4" w14:textId="0EAAF008" w:rsidR="00C868D2" w:rsidRDefault="00C868D2" w:rsidP="00C868D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Красный Октябрь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29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10.</w:t>
      </w:r>
      <w:r w:rsidR="001462EF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2D1E02C" w14:textId="49BA9C5B" w:rsidR="00282199" w:rsidRDefault="00C868D2" w:rsidP="00C868D2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Ордынском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29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1462EF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6D0BDA" w14:textId="1C0936DB" w:rsidR="00634915" w:rsidRPr="00C868D2" w:rsidRDefault="00634915" w:rsidP="00634915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Курчанской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29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00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Курчанская, ул. Красная, 120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92C05CD" w14:textId="463B9F8F" w:rsidR="000866A8" w:rsidRPr="00D72580" w:rsidRDefault="00D72580" w:rsidP="00D7258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bookmarkStart w:id="4" w:name="_Hlk143522000"/>
      <w:r w:rsidRPr="00D72580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</w:rPr>
        <w:t>Курчанского</w:t>
      </w:r>
      <w:r w:rsidRPr="00D72580">
        <w:rPr>
          <w:rFonts w:ascii="Times New Roman" w:hAnsi="Times New Roman" w:cs="Times New Roman"/>
          <w:sz w:val="28"/>
        </w:rPr>
        <w:t xml:space="preserve"> </w:t>
      </w:r>
      <w:r w:rsidRPr="00D72580">
        <w:rPr>
          <w:rFonts w:ascii="Times New Roman" w:hAnsi="Times New Roman" w:cs="Times New Roman"/>
          <w:sz w:val="28"/>
        </w:rPr>
        <w:lastRenderedPageBreak/>
        <w:t>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4"/>
    </w:p>
    <w:p w14:paraId="69EA56A6" w14:textId="4F599828" w:rsidR="00A67D9A" w:rsidRDefault="00D72580" w:rsidP="00D7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 Лулудова С.И.</w:t>
      </w:r>
    </w:p>
    <w:p w14:paraId="7581BAFF" w14:textId="199AA765" w:rsidR="00A67D9A" w:rsidRDefault="00D72580" w:rsidP="00EE5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5" w:name="_Hlk143522078"/>
      <w:r w:rsidRPr="00D72580">
        <w:rPr>
          <w:rFonts w:ascii="Times New Roman" w:hAnsi="Times New Roman" w:cs="Times New Roman"/>
          <w:bCs/>
          <w:sz w:val="28"/>
          <w:szCs w:val="28"/>
        </w:rPr>
        <w:t xml:space="preserve">О назначении публичных слушаний по проекту внесении изменений в правила землепользования и застройки </w:t>
      </w:r>
      <w:r>
        <w:rPr>
          <w:rFonts w:ascii="Times New Roman" w:hAnsi="Times New Roman" w:cs="Times New Roman"/>
          <w:bCs/>
          <w:sz w:val="28"/>
          <w:szCs w:val="28"/>
        </w:rPr>
        <w:t>Курчанского</w:t>
      </w:r>
      <w:r w:rsidRPr="00D7258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 Краснодарского края»</w:t>
      </w:r>
      <w:r w:rsidRPr="00AA49CA">
        <w:rPr>
          <w:sz w:val="28"/>
          <w:szCs w:val="28"/>
        </w:rPr>
        <w:t xml:space="preserve"> </w:t>
      </w:r>
      <w:bookmarkEnd w:id="5"/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0E1F6393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EE5E70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659A1"/>
    <w:rsid w:val="00071777"/>
    <w:rsid w:val="000866A8"/>
    <w:rsid w:val="000F55D0"/>
    <w:rsid w:val="00140EBE"/>
    <w:rsid w:val="001462EF"/>
    <w:rsid w:val="00282199"/>
    <w:rsid w:val="002840BC"/>
    <w:rsid w:val="002F49A6"/>
    <w:rsid w:val="003A5B0E"/>
    <w:rsid w:val="003B1258"/>
    <w:rsid w:val="00465B1F"/>
    <w:rsid w:val="00533B48"/>
    <w:rsid w:val="00634915"/>
    <w:rsid w:val="00647663"/>
    <w:rsid w:val="006A21E3"/>
    <w:rsid w:val="0071559E"/>
    <w:rsid w:val="007531EF"/>
    <w:rsid w:val="00781560"/>
    <w:rsid w:val="007C38B8"/>
    <w:rsid w:val="007E53EE"/>
    <w:rsid w:val="008C2DA4"/>
    <w:rsid w:val="009719C7"/>
    <w:rsid w:val="00A67D9A"/>
    <w:rsid w:val="00B4068F"/>
    <w:rsid w:val="00BC4DCA"/>
    <w:rsid w:val="00C12A13"/>
    <w:rsid w:val="00C868D2"/>
    <w:rsid w:val="00CC6A9F"/>
    <w:rsid w:val="00D72580"/>
    <w:rsid w:val="00E30B92"/>
    <w:rsid w:val="00EE5E70"/>
    <w:rsid w:val="00F50E0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26</cp:revision>
  <cp:lastPrinted>2023-08-22T08:43:00Z</cp:lastPrinted>
  <dcterms:created xsi:type="dcterms:W3CDTF">2022-12-05T12:35:00Z</dcterms:created>
  <dcterms:modified xsi:type="dcterms:W3CDTF">2023-08-22T12:57:00Z</dcterms:modified>
</cp:coreProperties>
</file>