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8" w:rsidRPr="00EC548A" w:rsidRDefault="003D4118" w:rsidP="00AE435C">
      <w:pPr>
        <w:pStyle w:val="Default"/>
        <w:jc w:val="both"/>
        <w:rPr>
          <w:sz w:val="28"/>
          <w:szCs w:val="28"/>
        </w:rPr>
      </w:pPr>
    </w:p>
    <w:p w:rsidR="003D4118" w:rsidRDefault="003D4118" w:rsidP="00AE435C">
      <w:pPr>
        <w:pStyle w:val="Default"/>
        <w:ind w:firstLine="709"/>
        <w:jc w:val="both"/>
        <w:rPr>
          <w:sz w:val="28"/>
          <w:szCs w:val="28"/>
        </w:rPr>
      </w:pPr>
    </w:p>
    <w:p w:rsidR="00D1756C" w:rsidRDefault="00D1756C" w:rsidP="00AE435C">
      <w:pPr>
        <w:pStyle w:val="Default"/>
        <w:ind w:firstLine="709"/>
        <w:jc w:val="both"/>
        <w:rPr>
          <w:sz w:val="28"/>
          <w:szCs w:val="28"/>
        </w:rPr>
      </w:pPr>
    </w:p>
    <w:p w:rsidR="00D1756C" w:rsidRDefault="00D1756C" w:rsidP="00AE435C">
      <w:pPr>
        <w:pStyle w:val="Default"/>
        <w:ind w:firstLine="709"/>
        <w:jc w:val="both"/>
        <w:rPr>
          <w:sz w:val="28"/>
          <w:szCs w:val="28"/>
        </w:rPr>
      </w:pPr>
    </w:p>
    <w:p w:rsidR="00D1756C" w:rsidRPr="00EC548A" w:rsidRDefault="00D1756C" w:rsidP="00AE435C">
      <w:pPr>
        <w:pStyle w:val="Default"/>
        <w:ind w:firstLine="709"/>
        <w:jc w:val="both"/>
        <w:rPr>
          <w:sz w:val="28"/>
          <w:szCs w:val="28"/>
        </w:rPr>
      </w:pPr>
    </w:p>
    <w:p w:rsidR="003D4118" w:rsidRPr="00EC548A" w:rsidRDefault="003D4118" w:rsidP="00AE435C">
      <w:pPr>
        <w:pStyle w:val="Default"/>
        <w:ind w:firstLine="709"/>
        <w:jc w:val="both"/>
        <w:rPr>
          <w:sz w:val="28"/>
          <w:szCs w:val="28"/>
        </w:rPr>
      </w:pPr>
    </w:p>
    <w:p w:rsidR="003D4118" w:rsidRDefault="003D4118" w:rsidP="00AE435C">
      <w:pPr>
        <w:pStyle w:val="Default"/>
        <w:ind w:firstLine="709"/>
        <w:jc w:val="both"/>
        <w:rPr>
          <w:sz w:val="28"/>
          <w:szCs w:val="28"/>
        </w:rPr>
      </w:pPr>
    </w:p>
    <w:p w:rsidR="00061479" w:rsidRPr="00EC548A" w:rsidRDefault="00061479" w:rsidP="00AE435C">
      <w:pPr>
        <w:pStyle w:val="Default"/>
        <w:ind w:firstLine="709"/>
        <w:jc w:val="both"/>
        <w:rPr>
          <w:sz w:val="28"/>
          <w:szCs w:val="28"/>
        </w:rPr>
      </w:pPr>
    </w:p>
    <w:p w:rsidR="003D4118" w:rsidRDefault="003D4118" w:rsidP="007467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D04F3" w:rsidRPr="007467D9" w:rsidRDefault="002D04F3" w:rsidP="007467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061A2" w:rsidRPr="007467D9" w:rsidRDefault="003A3C54" w:rsidP="007467D9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0E09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результатов конкурса </w:t>
      </w:r>
      <w:r w:rsidR="00BB4EA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E09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роектов </w:t>
      </w:r>
      <w:r w:rsidR="009458C9" w:rsidRPr="007467D9">
        <w:rPr>
          <w:rFonts w:ascii="Times New Roman" w:eastAsia="Times New Roman" w:hAnsi="Times New Roman"/>
          <w:b/>
          <w:sz w:val="28"/>
          <w:szCs w:val="28"/>
          <w:lang w:eastAsia="ru-RU"/>
        </w:rPr>
        <w:t>инициативного бюджетирования в Темрюкском районе</w:t>
      </w:r>
    </w:p>
    <w:p w:rsidR="007D2954" w:rsidRPr="000B2BD8" w:rsidRDefault="007D2954" w:rsidP="00CD7CC2">
      <w:pPr>
        <w:ind w:firstLine="709"/>
        <w:jc w:val="center"/>
        <w:rPr>
          <w:lang w:eastAsia="ru-RU"/>
        </w:rPr>
      </w:pPr>
    </w:p>
    <w:p w:rsidR="009637E6" w:rsidRPr="00EC548A" w:rsidRDefault="009E2E2C" w:rsidP="00AE435C">
      <w:pPr>
        <w:pStyle w:val="3"/>
        <w:ind w:left="0" w:right="-1" w:firstLine="709"/>
        <w:rPr>
          <w:szCs w:val="28"/>
        </w:rPr>
      </w:pPr>
      <w:proofErr w:type="gramStart"/>
      <w:r>
        <w:rPr>
          <w:szCs w:val="28"/>
        </w:rPr>
        <w:t>В соответствии с по</w:t>
      </w:r>
      <w:r w:rsidR="009216D1">
        <w:rPr>
          <w:szCs w:val="28"/>
        </w:rPr>
        <w:t>становлением администрации муниципального образования Темрюкский район от 16 сентября 2019 года № 1587 «Об утверждении Положения по применению инициативного бюджетирования в Темрюкском районе»</w:t>
      </w:r>
      <w:r w:rsidR="009637E6" w:rsidRPr="00EC548A">
        <w:rPr>
          <w:szCs w:val="28"/>
        </w:rPr>
        <w:t>,</w:t>
      </w:r>
      <w:r w:rsidR="00CF553F">
        <w:rPr>
          <w:szCs w:val="28"/>
        </w:rPr>
        <w:t xml:space="preserve"> протоколом</w:t>
      </w:r>
      <w:r w:rsidR="00795792">
        <w:rPr>
          <w:szCs w:val="28"/>
        </w:rPr>
        <w:t xml:space="preserve"> заседания комиссии по проведению конкурсного отбора проектов инициативного бюджетирования в Темрюкском районе от 23 </w:t>
      </w:r>
      <w:r w:rsidR="00050726">
        <w:rPr>
          <w:szCs w:val="28"/>
        </w:rPr>
        <w:t>марта</w:t>
      </w:r>
      <w:r w:rsidR="00795792">
        <w:rPr>
          <w:szCs w:val="28"/>
        </w:rPr>
        <w:t xml:space="preserve"> 202</w:t>
      </w:r>
      <w:r w:rsidR="00050726">
        <w:rPr>
          <w:szCs w:val="28"/>
        </w:rPr>
        <w:t>1</w:t>
      </w:r>
      <w:r w:rsidR="00795792">
        <w:rPr>
          <w:szCs w:val="28"/>
        </w:rPr>
        <w:t xml:space="preserve"> года</w:t>
      </w:r>
      <w:r w:rsidR="00CF553F">
        <w:rPr>
          <w:szCs w:val="28"/>
        </w:rPr>
        <w:t xml:space="preserve"> </w:t>
      </w:r>
      <w:r w:rsidR="00CF553F" w:rsidRPr="00CF553F">
        <w:rPr>
          <w:szCs w:val="28"/>
        </w:rPr>
        <w:t xml:space="preserve">№ </w:t>
      </w:r>
      <w:r w:rsidR="00050726">
        <w:rPr>
          <w:szCs w:val="28"/>
        </w:rPr>
        <w:t>1</w:t>
      </w:r>
      <w:r w:rsidR="00795792">
        <w:rPr>
          <w:szCs w:val="28"/>
        </w:rPr>
        <w:t>,</w:t>
      </w:r>
      <w:r w:rsidR="009637E6" w:rsidRPr="00EC548A">
        <w:rPr>
          <w:szCs w:val="28"/>
        </w:rPr>
        <w:t xml:space="preserve"> в целях содействия решению вопросов местного значения, вовлечения населения Темрюкского района в процессы местного самоуправления, развития</w:t>
      </w:r>
      <w:proofErr w:type="gramEnd"/>
      <w:r w:rsidR="009637E6" w:rsidRPr="00EC548A">
        <w:rPr>
          <w:szCs w:val="28"/>
        </w:rPr>
        <w:t xml:space="preserve"> механизмов инициативного бюджетирования в Темрюкском районе</w:t>
      </w:r>
      <w:r w:rsidR="009216D1">
        <w:rPr>
          <w:szCs w:val="28"/>
        </w:rPr>
        <w:t xml:space="preserve"> </w:t>
      </w:r>
      <w:r w:rsidR="000061A2" w:rsidRPr="000061A2">
        <w:rPr>
          <w:szCs w:val="28"/>
        </w:rPr>
        <w:t xml:space="preserve"> </w:t>
      </w:r>
      <w:proofErr w:type="gramStart"/>
      <w:r w:rsidR="00BA71F9" w:rsidRPr="00EC548A">
        <w:rPr>
          <w:szCs w:val="28"/>
        </w:rPr>
        <w:t>п</w:t>
      </w:r>
      <w:proofErr w:type="gramEnd"/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о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с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т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а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н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о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в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л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я</w:t>
      </w:r>
      <w:r w:rsidR="000061A2" w:rsidRPr="000061A2">
        <w:rPr>
          <w:szCs w:val="28"/>
        </w:rPr>
        <w:t xml:space="preserve"> </w:t>
      </w:r>
      <w:r w:rsidR="00BA71F9" w:rsidRPr="00EC548A">
        <w:rPr>
          <w:szCs w:val="28"/>
        </w:rPr>
        <w:t>ю</w:t>
      </w:r>
      <w:r w:rsidR="009637E6" w:rsidRPr="00EC548A">
        <w:rPr>
          <w:szCs w:val="28"/>
        </w:rPr>
        <w:t>:</w:t>
      </w:r>
    </w:p>
    <w:p w:rsidR="009637E6" w:rsidRPr="009458C9" w:rsidRDefault="009637E6" w:rsidP="009458C9">
      <w:pPr>
        <w:pStyle w:val="3"/>
        <w:numPr>
          <w:ilvl w:val="0"/>
          <w:numId w:val="9"/>
        </w:numPr>
        <w:ind w:left="0" w:right="-1" w:firstLine="709"/>
        <w:rPr>
          <w:szCs w:val="28"/>
        </w:rPr>
      </w:pPr>
      <w:r w:rsidRPr="00EC548A">
        <w:rPr>
          <w:szCs w:val="28"/>
        </w:rPr>
        <w:t>Утвердить</w:t>
      </w:r>
      <w:r w:rsidR="009458C9">
        <w:rPr>
          <w:szCs w:val="28"/>
        </w:rPr>
        <w:t xml:space="preserve"> </w:t>
      </w:r>
      <w:r w:rsidR="009216D1">
        <w:rPr>
          <w:szCs w:val="28"/>
        </w:rPr>
        <w:t>результаты конкурса п</w:t>
      </w:r>
      <w:r w:rsidR="000E09E7">
        <w:rPr>
          <w:szCs w:val="28"/>
        </w:rPr>
        <w:t xml:space="preserve">роектов </w:t>
      </w:r>
      <w:r w:rsidRPr="009458C9">
        <w:rPr>
          <w:szCs w:val="28"/>
        </w:rPr>
        <w:t xml:space="preserve">инициативного бюджетирования в Темрюкском районе </w:t>
      </w:r>
      <w:r w:rsidR="000511E5" w:rsidRPr="009458C9">
        <w:rPr>
          <w:szCs w:val="28"/>
        </w:rPr>
        <w:t>(</w:t>
      </w:r>
      <w:r w:rsidR="009458C9">
        <w:rPr>
          <w:szCs w:val="28"/>
        </w:rPr>
        <w:t>прилагается</w:t>
      </w:r>
      <w:r w:rsidR="000511E5" w:rsidRPr="009458C9">
        <w:rPr>
          <w:szCs w:val="28"/>
        </w:rPr>
        <w:t>)</w:t>
      </w:r>
      <w:r w:rsidR="009458C9">
        <w:rPr>
          <w:szCs w:val="28"/>
        </w:rPr>
        <w:t>.</w:t>
      </w:r>
    </w:p>
    <w:p w:rsidR="00BA71F9" w:rsidRPr="00EC548A" w:rsidRDefault="00195F28" w:rsidP="00AE435C">
      <w:pPr>
        <w:pStyle w:val="3"/>
        <w:ind w:left="0" w:right="-1" w:firstLine="709"/>
        <w:rPr>
          <w:szCs w:val="28"/>
        </w:rPr>
      </w:pPr>
      <w:r>
        <w:rPr>
          <w:szCs w:val="28"/>
        </w:rPr>
        <w:t>2</w:t>
      </w:r>
      <w:r w:rsidR="00BA71F9" w:rsidRPr="00EC548A">
        <w:rPr>
          <w:szCs w:val="28"/>
        </w:rPr>
        <w:t xml:space="preserve">. Отделу </w:t>
      </w:r>
      <w:r w:rsidR="000B2BD8">
        <w:rPr>
          <w:szCs w:val="28"/>
        </w:rPr>
        <w:t xml:space="preserve">информатизации и </w:t>
      </w:r>
      <w:r w:rsidR="00BA71F9" w:rsidRPr="00EC548A">
        <w:rPr>
          <w:szCs w:val="28"/>
        </w:rPr>
        <w:t>взаимодействи</w:t>
      </w:r>
      <w:r w:rsidR="000B2BD8">
        <w:rPr>
          <w:szCs w:val="28"/>
        </w:rPr>
        <w:t>я</w:t>
      </w:r>
      <w:r w:rsidR="00BA71F9" w:rsidRPr="00EC548A">
        <w:rPr>
          <w:szCs w:val="28"/>
        </w:rPr>
        <w:t xml:space="preserve"> со СМИ официально </w:t>
      </w:r>
      <w:r w:rsidR="004A30F8">
        <w:rPr>
          <w:szCs w:val="28"/>
        </w:rPr>
        <w:t>опубликовать настоящее постановление в периодическом печатном издании газете Темрюкского района «Тамань»</w:t>
      </w:r>
      <w:r w:rsidR="00BA71F9" w:rsidRPr="00EC548A">
        <w:rPr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BA71F9" w:rsidRPr="00EC548A" w:rsidRDefault="00195F28" w:rsidP="00AE435C">
      <w:pPr>
        <w:pStyle w:val="3"/>
        <w:ind w:left="0" w:right="-1" w:firstLine="709"/>
        <w:rPr>
          <w:szCs w:val="28"/>
        </w:rPr>
      </w:pPr>
      <w:r>
        <w:rPr>
          <w:szCs w:val="28"/>
        </w:rPr>
        <w:t>3</w:t>
      </w:r>
      <w:r w:rsidR="00BA71F9" w:rsidRPr="00EC548A">
        <w:rPr>
          <w:szCs w:val="28"/>
        </w:rPr>
        <w:t xml:space="preserve">. </w:t>
      </w:r>
      <w:proofErr w:type="gramStart"/>
      <w:r w:rsidR="00BA71F9" w:rsidRPr="00EC548A">
        <w:rPr>
          <w:szCs w:val="28"/>
        </w:rPr>
        <w:t>Контроль за</w:t>
      </w:r>
      <w:proofErr w:type="gramEnd"/>
      <w:r w:rsidR="00BA71F9" w:rsidRPr="00EC548A">
        <w:rPr>
          <w:szCs w:val="28"/>
        </w:rPr>
        <w:t xml:space="preserve"> выполнением настоящего постановления возложить на </w:t>
      </w:r>
      <w:r w:rsidR="00A53FC1">
        <w:rPr>
          <w:szCs w:val="28"/>
        </w:rPr>
        <w:t xml:space="preserve">исполняющего обязанности </w:t>
      </w:r>
      <w:r w:rsidR="00BA71F9" w:rsidRPr="00EC548A">
        <w:rPr>
          <w:szCs w:val="28"/>
        </w:rPr>
        <w:t>заместител</w:t>
      </w:r>
      <w:r w:rsidR="00A53FC1">
        <w:rPr>
          <w:szCs w:val="28"/>
        </w:rPr>
        <w:t>я</w:t>
      </w:r>
      <w:r w:rsidR="00BA71F9" w:rsidRPr="00EC548A">
        <w:rPr>
          <w:szCs w:val="28"/>
        </w:rPr>
        <w:t xml:space="preserve"> главы муниципального образования Темрюкский район</w:t>
      </w:r>
      <w:r w:rsidR="00050726">
        <w:rPr>
          <w:szCs w:val="28"/>
        </w:rPr>
        <w:t xml:space="preserve"> </w:t>
      </w:r>
      <w:r w:rsidR="00A53FC1">
        <w:rPr>
          <w:szCs w:val="28"/>
        </w:rPr>
        <w:t>Л.Е. Чёрную и на заместителя главы муниципального образования Темрюкский район</w:t>
      </w:r>
      <w:r w:rsidR="00AD3583">
        <w:rPr>
          <w:szCs w:val="28"/>
        </w:rPr>
        <w:t xml:space="preserve"> </w:t>
      </w:r>
      <w:r w:rsidR="00BA71F9" w:rsidRPr="00EC548A">
        <w:rPr>
          <w:szCs w:val="28"/>
        </w:rPr>
        <w:t>Л.В. Криворучко.</w:t>
      </w:r>
    </w:p>
    <w:p w:rsidR="00480C2B" w:rsidRDefault="00195F28" w:rsidP="00480C2B">
      <w:pPr>
        <w:pStyle w:val="3"/>
        <w:ind w:left="0" w:right="-1" w:firstLine="709"/>
        <w:rPr>
          <w:szCs w:val="28"/>
        </w:rPr>
      </w:pPr>
      <w:r>
        <w:rPr>
          <w:szCs w:val="28"/>
        </w:rPr>
        <w:t>4</w:t>
      </w:r>
      <w:r w:rsidR="00BA71F9" w:rsidRPr="00EC548A">
        <w:rPr>
          <w:szCs w:val="28"/>
        </w:rPr>
        <w:t xml:space="preserve">. </w:t>
      </w:r>
      <w:r w:rsidR="00480C2B" w:rsidRPr="00480C2B">
        <w:rPr>
          <w:szCs w:val="28"/>
        </w:rPr>
        <w:t>Постановление вступает в силу со дня его подписания.</w:t>
      </w:r>
    </w:p>
    <w:p w:rsidR="008F1E56" w:rsidRDefault="00480C2B" w:rsidP="00480C2B">
      <w:pPr>
        <w:pStyle w:val="3"/>
        <w:ind w:left="0" w:right="-1" w:firstLine="709"/>
        <w:rPr>
          <w:szCs w:val="28"/>
        </w:rPr>
      </w:pPr>
      <w:r>
        <w:rPr>
          <w:szCs w:val="28"/>
        </w:rPr>
        <w:t xml:space="preserve"> </w:t>
      </w:r>
    </w:p>
    <w:p w:rsidR="00BC3A86" w:rsidRDefault="00BC3A86" w:rsidP="00AE435C">
      <w:pPr>
        <w:pStyle w:val="3"/>
        <w:ind w:left="0" w:right="-1"/>
        <w:rPr>
          <w:szCs w:val="28"/>
        </w:rPr>
      </w:pPr>
    </w:p>
    <w:p w:rsidR="00BA71F9" w:rsidRPr="00EC548A" w:rsidRDefault="00BA71F9" w:rsidP="00AE435C">
      <w:pPr>
        <w:pStyle w:val="3"/>
        <w:ind w:left="0" w:right="-1"/>
        <w:rPr>
          <w:szCs w:val="28"/>
        </w:rPr>
      </w:pPr>
      <w:r w:rsidRPr="00EC548A">
        <w:rPr>
          <w:szCs w:val="28"/>
        </w:rPr>
        <w:t>Глава муниципального образования</w:t>
      </w:r>
    </w:p>
    <w:p w:rsidR="00BA71F9" w:rsidRDefault="00BA71F9" w:rsidP="00AE435C">
      <w:pPr>
        <w:pStyle w:val="3"/>
        <w:ind w:left="0" w:right="-1"/>
        <w:rPr>
          <w:szCs w:val="28"/>
        </w:rPr>
      </w:pPr>
      <w:r w:rsidRPr="00EC548A">
        <w:rPr>
          <w:szCs w:val="28"/>
        </w:rPr>
        <w:t xml:space="preserve">Темрюкский район                                                                            </w:t>
      </w:r>
      <w:r w:rsidR="000061A2" w:rsidRPr="000061A2">
        <w:rPr>
          <w:szCs w:val="28"/>
        </w:rPr>
        <w:t xml:space="preserve">    </w:t>
      </w:r>
      <w:r w:rsidRPr="00EC548A">
        <w:rPr>
          <w:szCs w:val="28"/>
        </w:rPr>
        <w:t xml:space="preserve">Ф.В. </w:t>
      </w:r>
      <w:proofErr w:type="spellStart"/>
      <w:r w:rsidRPr="00EC548A">
        <w:rPr>
          <w:szCs w:val="28"/>
        </w:rPr>
        <w:t>Бабенков</w:t>
      </w:r>
      <w:proofErr w:type="spellEnd"/>
    </w:p>
    <w:p w:rsidR="00AF2E26" w:rsidRDefault="00AF2E26" w:rsidP="00AE435C">
      <w:pPr>
        <w:pStyle w:val="3"/>
        <w:ind w:left="-142" w:firstLine="5529"/>
        <w:rPr>
          <w:szCs w:val="28"/>
        </w:rPr>
      </w:pPr>
    </w:p>
    <w:p w:rsidR="00AF2E26" w:rsidRDefault="00AF2E26" w:rsidP="00AE435C">
      <w:pPr>
        <w:pStyle w:val="3"/>
        <w:ind w:left="-142" w:firstLine="5529"/>
        <w:rPr>
          <w:szCs w:val="28"/>
        </w:rPr>
      </w:pPr>
    </w:p>
    <w:p w:rsidR="00AF2E26" w:rsidRDefault="00AF2E26" w:rsidP="00AE435C">
      <w:pPr>
        <w:pStyle w:val="3"/>
        <w:ind w:left="-142" w:firstLine="5529"/>
        <w:rPr>
          <w:szCs w:val="28"/>
        </w:rPr>
      </w:pPr>
    </w:p>
    <w:p w:rsidR="00AF2E26" w:rsidRDefault="00AF2E26" w:rsidP="00AE435C">
      <w:pPr>
        <w:pStyle w:val="3"/>
        <w:ind w:left="-142" w:firstLine="5529"/>
        <w:rPr>
          <w:szCs w:val="28"/>
        </w:rPr>
      </w:pPr>
    </w:p>
    <w:p w:rsidR="00480C2B" w:rsidRDefault="00480C2B" w:rsidP="00AE435C">
      <w:pPr>
        <w:pStyle w:val="3"/>
        <w:ind w:left="-142" w:firstLine="5529"/>
        <w:rPr>
          <w:szCs w:val="28"/>
        </w:rPr>
      </w:pPr>
    </w:p>
    <w:p w:rsidR="00AF2E26" w:rsidRDefault="00AF2E26" w:rsidP="0001482A">
      <w:pPr>
        <w:pStyle w:val="3"/>
        <w:ind w:left="0"/>
        <w:rPr>
          <w:szCs w:val="28"/>
        </w:rPr>
      </w:pPr>
    </w:p>
    <w:p w:rsidR="004A30F8" w:rsidRDefault="004A30F8" w:rsidP="00795792">
      <w:pPr>
        <w:pStyle w:val="3"/>
        <w:ind w:left="0"/>
        <w:rPr>
          <w:szCs w:val="28"/>
        </w:rPr>
      </w:pPr>
    </w:p>
    <w:p w:rsidR="005668C8" w:rsidRDefault="005668C8" w:rsidP="00BC3A86">
      <w:pPr>
        <w:pStyle w:val="3"/>
        <w:ind w:left="-142" w:firstLine="5529"/>
        <w:jc w:val="center"/>
        <w:rPr>
          <w:szCs w:val="28"/>
        </w:rPr>
      </w:pPr>
      <w:r w:rsidRPr="00EC548A">
        <w:rPr>
          <w:szCs w:val="28"/>
        </w:rPr>
        <w:t>П</w:t>
      </w:r>
      <w:r w:rsidR="002363F6">
        <w:rPr>
          <w:szCs w:val="28"/>
        </w:rPr>
        <w:t>РИЛОЖЕНИЕ</w:t>
      </w:r>
    </w:p>
    <w:p w:rsidR="00884082" w:rsidRDefault="00884082" w:rsidP="00BC3A86">
      <w:pPr>
        <w:pStyle w:val="3"/>
        <w:ind w:left="-142" w:firstLine="5529"/>
        <w:jc w:val="center"/>
        <w:rPr>
          <w:szCs w:val="28"/>
        </w:rPr>
      </w:pPr>
    </w:p>
    <w:p w:rsidR="00884082" w:rsidRPr="00EC548A" w:rsidRDefault="00B03B21" w:rsidP="00BC3A86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УТВЕРЖДЕНЫ</w:t>
      </w:r>
    </w:p>
    <w:p w:rsidR="005668C8" w:rsidRDefault="00884082" w:rsidP="00BC3A86">
      <w:pPr>
        <w:pStyle w:val="3"/>
        <w:ind w:left="-142" w:firstLine="5529"/>
        <w:jc w:val="center"/>
        <w:rPr>
          <w:szCs w:val="28"/>
        </w:rPr>
      </w:pPr>
      <w:r w:rsidRPr="00884082">
        <w:rPr>
          <w:szCs w:val="28"/>
        </w:rPr>
        <w:t>постановлением</w:t>
      </w:r>
      <w:r w:rsidR="005668C8" w:rsidRPr="00884082">
        <w:rPr>
          <w:szCs w:val="28"/>
        </w:rPr>
        <w:t xml:space="preserve"> администрации</w:t>
      </w:r>
    </w:p>
    <w:p w:rsidR="00884082" w:rsidRDefault="00884082" w:rsidP="00BC3A86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884082" w:rsidRDefault="00884082" w:rsidP="00BC3A86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Темрюкский район</w:t>
      </w:r>
    </w:p>
    <w:p w:rsidR="005668C8" w:rsidRPr="00EC548A" w:rsidRDefault="00884082" w:rsidP="0001482A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от _____________ № ________</w:t>
      </w:r>
    </w:p>
    <w:p w:rsidR="00061479" w:rsidRDefault="00061479" w:rsidP="00126758">
      <w:pPr>
        <w:pStyle w:val="3"/>
        <w:ind w:left="142"/>
        <w:jc w:val="center"/>
        <w:rPr>
          <w:b/>
          <w:szCs w:val="28"/>
        </w:rPr>
      </w:pPr>
    </w:p>
    <w:p w:rsidR="00BC3A86" w:rsidRDefault="00BC3A86" w:rsidP="00126758">
      <w:pPr>
        <w:pStyle w:val="3"/>
        <w:ind w:left="142"/>
        <w:jc w:val="center"/>
        <w:rPr>
          <w:b/>
          <w:szCs w:val="28"/>
        </w:rPr>
      </w:pPr>
    </w:p>
    <w:p w:rsidR="00430B1B" w:rsidRDefault="00430B1B" w:rsidP="00126758">
      <w:pPr>
        <w:pStyle w:val="3"/>
        <w:ind w:left="142"/>
        <w:jc w:val="center"/>
        <w:rPr>
          <w:b/>
          <w:szCs w:val="28"/>
        </w:rPr>
      </w:pPr>
    </w:p>
    <w:p w:rsidR="00430B1B" w:rsidRDefault="00430B1B" w:rsidP="00430B1B">
      <w:pPr>
        <w:pStyle w:val="a5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РЕЗУЛЬТАТЫ КОНКУРСА</w:t>
      </w:r>
    </w:p>
    <w:p w:rsidR="00B03B21" w:rsidRDefault="00B03B21" w:rsidP="00430B1B">
      <w:pPr>
        <w:pStyle w:val="a5"/>
        <w:ind w:left="0"/>
        <w:jc w:val="center"/>
        <w:rPr>
          <w:b/>
          <w:iCs/>
          <w:sz w:val="28"/>
          <w:szCs w:val="28"/>
        </w:rPr>
      </w:pPr>
      <w:r w:rsidRPr="00FC35EB">
        <w:rPr>
          <w:b/>
          <w:iCs/>
          <w:sz w:val="28"/>
          <w:szCs w:val="28"/>
        </w:rPr>
        <w:t xml:space="preserve">проектов инициативного бюджетирования </w:t>
      </w:r>
      <w:r w:rsidRPr="00B03B21">
        <w:rPr>
          <w:b/>
          <w:iCs/>
          <w:sz w:val="28"/>
          <w:szCs w:val="28"/>
        </w:rPr>
        <w:t>в</w:t>
      </w:r>
      <w:r w:rsidR="00430B1B">
        <w:rPr>
          <w:b/>
          <w:iCs/>
          <w:sz w:val="28"/>
          <w:szCs w:val="28"/>
        </w:rPr>
        <w:t xml:space="preserve"> Темрюкском районе</w:t>
      </w:r>
    </w:p>
    <w:p w:rsidR="00430B1B" w:rsidRPr="00430B1B" w:rsidRDefault="00430B1B" w:rsidP="00430B1B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3"/>
        <w:gridCol w:w="1476"/>
        <w:gridCol w:w="1498"/>
        <w:gridCol w:w="1231"/>
        <w:gridCol w:w="3219"/>
      </w:tblGrid>
      <w:tr w:rsidR="00B03B21" w:rsidRPr="00FC35EB" w:rsidTr="00B03B21">
        <w:tc>
          <w:tcPr>
            <w:tcW w:w="2323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FC35EB">
              <w:rPr>
                <w:i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476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Сумма проекта</w:t>
            </w:r>
            <w:r w:rsidR="00430B1B">
              <w:rPr>
                <w:iCs/>
                <w:sz w:val="24"/>
                <w:szCs w:val="24"/>
              </w:rPr>
              <w:t>, в рублях</w:t>
            </w:r>
          </w:p>
        </w:tc>
        <w:tc>
          <w:tcPr>
            <w:tcW w:w="1498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FC35EB">
              <w:rPr>
                <w:iCs/>
                <w:sz w:val="24"/>
                <w:szCs w:val="24"/>
              </w:rPr>
              <w:t xml:space="preserve">Итоговое количество баллов </w:t>
            </w:r>
          </w:p>
        </w:tc>
        <w:tc>
          <w:tcPr>
            <w:tcW w:w="1231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FC35EB">
              <w:rPr>
                <w:iCs/>
                <w:sz w:val="24"/>
                <w:szCs w:val="24"/>
              </w:rPr>
              <w:t>Рейтинг (место)</w:t>
            </w:r>
          </w:p>
        </w:tc>
        <w:tc>
          <w:tcPr>
            <w:tcW w:w="3219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FC35EB">
              <w:rPr>
                <w:iCs/>
                <w:sz w:val="24"/>
                <w:szCs w:val="24"/>
              </w:rPr>
              <w:t>Примечание</w:t>
            </w:r>
          </w:p>
        </w:tc>
      </w:tr>
      <w:tr w:rsidR="001512B1" w:rsidRPr="00FC35EB" w:rsidTr="00B03B21">
        <w:tc>
          <w:tcPr>
            <w:tcW w:w="2323" w:type="dxa"/>
          </w:tcPr>
          <w:p w:rsidR="001512B1" w:rsidRPr="00FC35EB" w:rsidRDefault="001512B1" w:rsidP="0098726F">
            <w:pPr>
              <w:pStyle w:val="a5"/>
              <w:ind w:left="0"/>
              <w:rPr>
                <w:iCs/>
                <w:sz w:val="24"/>
                <w:szCs w:val="24"/>
              </w:rPr>
            </w:pPr>
            <w:proofErr w:type="spellStart"/>
            <w:r w:rsidRPr="00FC35EB">
              <w:rPr>
                <w:iCs/>
                <w:sz w:val="24"/>
                <w:szCs w:val="24"/>
              </w:rPr>
              <w:t>Фонталовское</w:t>
            </w:r>
            <w:proofErr w:type="spellEnd"/>
            <w:r w:rsidRPr="00FC35EB">
              <w:rPr>
                <w:i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</w:tcPr>
          <w:p w:rsidR="001512B1" w:rsidRDefault="001512B1" w:rsidP="0098726F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8 005 570,0</w:t>
            </w:r>
          </w:p>
        </w:tc>
        <w:tc>
          <w:tcPr>
            <w:tcW w:w="1498" w:type="dxa"/>
          </w:tcPr>
          <w:p w:rsidR="001512B1" w:rsidRPr="00FC35E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31" w:type="dxa"/>
          </w:tcPr>
          <w:p w:rsidR="001512B1" w:rsidRPr="00430B1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430B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219" w:type="dxa"/>
            <w:vMerge w:val="restart"/>
          </w:tcPr>
          <w:p w:rsidR="001512B1" w:rsidRPr="00FC35E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1512B1">
              <w:rPr>
                <w:iCs/>
                <w:sz w:val="24"/>
                <w:szCs w:val="24"/>
              </w:rPr>
              <w:t>Исходя и аналитики доли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образовании, рейтинга выведен на основании данных этого показателя</w:t>
            </w:r>
            <w:proofErr w:type="gramEnd"/>
          </w:p>
        </w:tc>
      </w:tr>
      <w:tr w:rsidR="001512B1" w:rsidRPr="00FC35EB" w:rsidTr="00B03B21">
        <w:tc>
          <w:tcPr>
            <w:tcW w:w="2323" w:type="dxa"/>
          </w:tcPr>
          <w:p w:rsidR="001512B1" w:rsidRPr="00FC35EB" w:rsidRDefault="001512B1" w:rsidP="0098726F">
            <w:pPr>
              <w:pStyle w:val="a5"/>
              <w:ind w:left="0"/>
              <w:rPr>
                <w:iCs/>
                <w:sz w:val="24"/>
                <w:szCs w:val="24"/>
              </w:rPr>
            </w:pPr>
            <w:proofErr w:type="spellStart"/>
            <w:r w:rsidRPr="00FC35EB">
              <w:rPr>
                <w:iCs/>
                <w:sz w:val="24"/>
                <w:szCs w:val="24"/>
              </w:rPr>
              <w:t>Вышестеблиевсое</w:t>
            </w:r>
            <w:proofErr w:type="spellEnd"/>
            <w:r w:rsidRPr="00FC35EB">
              <w:rPr>
                <w:i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</w:tcPr>
          <w:p w:rsidR="001512B1" w:rsidRDefault="001512B1" w:rsidP="0098726F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2 135 001,6</w:t>
            </w:r>
          </w:p>
        </w:tc>
        <w:tc>
          <w:tcPr>
            <w:tcW w:w="1498" w:type="dxa"/>
          </w:tcPr>
          <w:p w:rsidR="001512B1" w:rsidRPr="00FC35EB" w:rsidRDefault="001512B1" w:rsidP="00233517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31" w:type="dxa"/>
          </w:tcPr>
          <w:p w:rsidR="001512B1" w:rsidRPr="00430B1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430B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219" w:type="dxa"/>
            <w:vMerge/>
          </w:tcPr>
          <w:p w:rsidR="001512B1" w:rsidRPr="00FC35E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1512B1" w:rsidRPr="00FC35EB" w:rsidTr="00B03B21">
        <w:tc>
          <w:tcPr>
            <w:tcW w:w="2323" w:type="dxa"/>
          </w:tcPr>
          <w:p w:rsidR="001512B1" w:rsidRPr="00FC35EB" w:rsidRDefault="001512B1" w:rsidP="0098726F">
            <w:pPr>
              <w:pStyle w:val="a5"/>
              <w:ind w:left="0"/>
              <w:rPr>
                <w:iCs/>
                <w:sz w:val="24"/>
                <w:szCs w:val="24"/>
              </w:rPr>
            </w:pPr>
            <w:proofErr w:type="spellStart"/>
            <w:r w:rsidRPr="00FC35EB">
              <w:rPr>
                <w:iCs/>
                <w:sz w:val="24"/>
                <w:szCs w:val="24"/>
              </w:rPr>
              <w:t>Голубицкое</w:t>
            </w:r>
            <w:proofErr w:type="spellEnd"/>
            <w:r w:rsidRPr="00FC35EB">
              <w:rPr>
                <w:i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</w:tcPr>
          <w:p w:rsidR="001512B1" w:rsidRDefault="001512B1" w:rsidP="0098726F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5 453 731,2</w:t>
            </w:r>
          </w:p>
        </w:tc>
        <w:tc>
          <w:tcPr>
            <w:tcW w:w="1498" w:type="dxa"/>
          </w:tcPr>
          <w:p w:rsidR="001512B1" w:rsidRPr="00FC35EB" w:rsidRDefault="001512B1" w:rsidP="00233517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31" w:type="dxa"/>
          </w:tcPr>
          <w:p w:rsidR="001512B1" w:rsidRPr="00430B1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430B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219" w:type="dxa"/>
            <w:vMerge/>
          </w:tcPr>
          <w:p w:rsidR="001512B1" w:rsidRPr="00FC35E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1512B1" w:rsidRPr="00FC35EB" w:rsidTr="00B03B21">
        <w:tc>
          <w:tcPr>
            <w:tcW w:w="2323" w:type="dxa"/>
          </w:tcPr>
          <w:p w:rsidR="001512B1" w:rsidRPr="00FC35EB" w:rsidRDefault="001512B1" w:rsidP="0098726F">
            <w:pPr>
              <w:pStyle w:val="a5"/>
              <w:ind w:left="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Краснострельское</w:t>
            </w:r>
            <w:proofErr w:type="spellEnd"/>
            <w:r>
              <w:rPr>
                <w:iCs/>
                <w:sz w:val="24"/>
                <w:szCs w:val="24"/>
              </w:rPr>
              <w:t xml:space="preserve"> сельское поселение (стадион)</w:t>
            </w:r>
          </w:p>
        </w:tc>
        <w:tc>
          <w:tcPr>
            <w:tcW w:w="1476" w:type="dxa"/>
          </w:tcPr>
          <w:p w:rsidR="001512B1" w:rsidRDefault="001512B1" w:rsidP="0098726F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4 908 637, 2</w:t>
            </w:r>
          </w:p>
        </w:tc>
        <w:tc>
          <w:tcPr>
            <w:tcW w:w="1498" w:type="dxa"/>
          </w:tcPr>
          <w:p w:rsidR="001512B1" w:rsidRPr="00FC35EB" w:rsidRDefault="001512B1" w:rsidP="00233517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31" w:type="dxa"/>
          </w:tcPr>
          <w:p w:rsidR="001512B1" w:rsidRPr="00430B1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430B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219" w:type="dxa"/>
            <w:vMerge/>
          </w:tcPr>
          <w:p w:rsidR="001512B1" w:rsidRPr="00FC35E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1512B1" w:rsidRPr="00FC35EB" w:rsidTr="00B03B21">
        <w:tc>
          <w:tcPr>
            <w:tcW w:w="2323" w:type="dxa"/>
          </w:tcPr>
          <w:p w:rsidR="001512B1" w:rsidRPr="00FC35EB" w:rsidRDefault="001512B1" w:rsidP="0098726F">
            <w:pPr>
              <w:pStyle w:val="a5"/>
              <w:ind w:left="0"/>
              <w:rPr>
                <w:iCs/>
                <w:sz w:val="24"/>
                <w:szCs w:val="24"/>
              </w:rPr>
            </w:pPr>
            <w:r w:rsidRPr="00FC35EB">
              <w:rPr>
                <w:iCs/>
                <w:sz w:val="24"/>
                <w:szCs w:val="24"/>
              </w:rPr>
              <w:t>Сенное сельское поселение</w:t>
            </w:r>
          </w:p>
        </w:tc>
        <w:tc>
          <w:tcPr>
            <w:tcW w:w="1476" w:type="dxa"/>
          </w:tcPr>
          <w:p w:rsidR="001512B1" w:rsidRDefault="001512B1" w:rsidP="0098726F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4 143 420,0</w:t>
            </w:r>
          </w:p>
        </w:tc>
        <w:tc>
          <w:tcPr>
            <w:tcW w:w="1498" w:type="dxa"/>
          </w:tcPr>
          <w:p w:rsidR="001512B1" w:rsidRPr="00FC35E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31" w:type="dxa"/>
          </w:tcPr>
          <w:p w:rsidR="001512B1" w:rsidRPr="00430B1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 w:rsidRPr="00430B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219" w:type="dxa"/>
            <w:vMerge/>
          </w:tcPr>
          <w:p w:rsidR="001512B1" w:rsidRPr="00FC35E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1512B1" w:rsidRPr="00FC35EB" w:rsidTr="00B03B21">
        <w:tc>
          <w:tcPr>
            <w:tcW w:w="2323" w:type="dxa"/>
          </w:tcPr>
          <w:p w:rsidR="001512B1" w:rsidRPr="00FC35EB" w:rsidRDefault="001512B1" w:rsidP="0098726F">
            <w:pPr>
              <w:pStyle w:val="a5"/>
              <w:ind w:left="0"/>
              <w:rPr>
                <w:iCs/>
                <w:sz w:val="24"/>
                <w:szCs w:val="24"/>
              </w:rPr>
            </w:pPr>
            <w:r w:rsidRPr="00FC35EB">
              <w:rPr>
                <w:iCs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76" w:type="dxa"/>
          </w:tcPr>
          <w:p w:rsidR="001512B1" w:rsidRDefault="001512B1" w:rsidP="0098726F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1 178 153,0</w:t>
            </w:r>
          </w:p>
        </w:tc>
        <w:tc>
          <w:tcPr>
            <w:tcW w:w="1498" w:type="dxa"/>
          </w:tcPr>
          <w:p w:rsidR="001512B1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31" w:type="dxa"/>
          </w:tcPr>
          <w:p w:rsidR="001512B1" w:rsidRPr="00430B1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219" w:type="dxa"/>
            <w:vMerge/>
          </w:tcPr>
          <w:p w:rsidR="001512B1" w:rsidRPr="00FC35E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1512B1" w:rsidRPr="00FC35EB" w:rsidTr="00B03B21">
        <w:tc>
          <w:tcPr>
            <w:tcW w:w="2323" w:type="dxa"/>
          </w:tcPr>
          <w:p w:rsidR="001512B1" w:rsidRPr="00FC35EB" w:rsidRDefault="001512B1" w:rsidP="0098726F">
            <w:pPr>
              <w:pStyle w:val="a5"/>
              <w:ind w:left="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Краснострельское</w:t>
            </w:r>
            <w:proofErr w:type="spellEnd"/>
            <w:r>
              <w:rPr>
                <w:iCs/>
                <w:sz w:val="24"/>
                <w:szCs w:val="24"/>
              </w:rPr>
              <w:t xml:space="preserve"> сельское поселение (места захоронений)</w:t>
            </w:r>
          </w:p>
        </w:tc>
        <w:tc>
          <w:tcPr>
            <w:tcW w:w="1476" w:type="dxa"/>
          </w:tcPr>
          <w:p w:rsidR="001512B1" w:rsidRDefault="001512B1" w:rsidP="0098726F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1 918 800,0</w:t>
            </w:r>
          </w:p>
        </w:tc>
        <w:tc>
          <w:tcPr>
            <w:tcW w:w="1498" w:type="dxa"/>
          </w:tcPr>
          <w:p w:rsidR="001512B1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231" w:type="dxa"/>
          </w:tcPr>
          <w:p w:rsidR="001512B1" w:rsidRPr="00430B1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219" w:type="dxa"/>
            <w:vMerge/>
          </w:tcPr>
          <w:p w:rsidR="001512B1" w:rsidRPr="00FC35EB" w:rsidRDefault="001512B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03B21" w:rsidRPr="00FC35EB" w:rsidTr="00B03B21">
        <w:tc>
          <w:tcPr>
            <w:tcW w:w="2323" w:type="dxa"/>
          </w:tcPr>
          <w:p w:rsidR="00B03B21" w:rsidRPr="00ED254A" w:rsidRDefault="00B03B21" w:rsidP="00B03B21">
            <w:pPr>
              <w:pStyle w:val="a5"/>
              <w:ind w:left="0"/>
              <w:rPr>
                <w:b/>
                <w:iCs/>
                <w:sz w:val="24"/>
                <w:szCs w:val="24"/>
              </w:rPr>
            </w:pPr>
            <w:r w:rsidRPr="00ED254A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76" w:type="dxa"/>
          </w:tcPr>
          <w:p w:rsidR="00B03B21" w:rsidRPr="00ED254A" w:rsidRDefault="007831C7" w:rsidP="00B03B21">
            <w:pPr>
              <w:pStyle w:val="a5"/>
              <w:ind w:left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27 743 313,0</w:t>
            </w:r>
          </w:p>
        </w:tc>
        <w:tc>
          <w:tcPr>
            <w:tcW w:w="1498" w:type="dxa"/>
          </w:tcPr>
          <w:p w:rsidR="00B03B21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31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:rsidR="00B03B21" w:rsidRPr="00FC35EB" w:rsidRDefault="00B03B21" w:rsidP="00B03B21">
            <w:pPr>
              <w:pStyle w:val="a5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B03B21" w:rsidRPr="00FC35EB" w:rsidRDefault="00B03B21" w:rsidP="00B03B21">
      <w:pPr>
        <w:pStyle w:val="a5"/>
        <w:ind w:left="0" w:firstLine="709"/>
        <w:jc w:val="center"/>
        <w:rPr>
          <w:b/>
          <w:iCs/>
          <w:sz w:val="24"/>
          <w:szCs w:val="24"/>
        </w:rPr>
      </w:pPr>
    </w:p>
    <w:p w:rsidR="009E2E2C" w:rsidRDefault="009E2E2C" w:rsidP="00CD7CC2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</w:p>
    <w:p w:rsidR="009E2E2C" w:rsidRDefault="004672EF" w:rsidP="00CD7CC2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E2E2C" w:rsidRPr="009E2E2C" w:rsidRDefault="004672EF" w:rsidP="00CD7CC2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E2E2C" w:rsidRPr="009E2E2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9E2E2C" w:rsidRPr="009E2E2C">
        <w:rPr>
          <w:sz w:val="28"/>
          <w:szCs w:val="28"/>
        </w:rPr>
        <w:t xml:space="preserve"> главы </w:t>
      </w:r>
    </w:p>
    <w:p w:rsidR="009E2E2C" w:rsidRPr="009E2E2C" w:rsidRDefault="009E2E2C" w:rsidP="00CD7CC2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9E2E2C">
        <w:rPr>
          <w:sz w:val="28"/>
          <w:szCs w:val="28"/>
        </w:rPr>
        <w:t xml:space="preserve">муниципального образования </w:t>
      </w:r>
    </w:p>
    <w:p w:rsidR="00E365B0" w:rsidRPr="009E2E2C" w:rsidRDefault="009E2E2C" w:rsidP="00CD7CC2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9E2E2C">
        <w:rPr>
          <w:sz w:val="28"/>
          <w:szCs w:val="28"/>
        </w:rPr>
        <w:t>Темрюкский район</w:t>
      </w:r>
      <w:r w:rsidR="00CD7CC2" w:rsidRPr="009E2E2C">
        <w:rPr>
          <w:sz w:val="28"/>
          <w:szCs w:val="28"/>
        </w:rPr>
        <w:t xml:space="preserve">  </w:t>
      </w:r>
      <w:r w:rsidRPr="009E2E2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</w:t>
      </w:r>
      <w:r w:rsidR="00470D5D">
        <w:rPr>
          <w:sz w:val="28"/>
          <w:szCs w:val="28"/>
        </w:rPr>
        <w:t xml:space="preserve">         </w:t>
      </w:r>
      <w:bookmarkStart w:id="0" w:name="_GoBack"/>
      <w:bookmarkEnd w:id="0"/>
      <w:r w:rsidR="00470D5D">
        <w:rPr>
          <w:sz w:val="28"/>
          <w:szCs w:val="28"/>
        </w:rPr>
        <w:t xml:space="preserve">Л.Е. </w:t>
      </w:r>
      <w:proofErr w:type="gramStart"/>
      <w:r w:rsidR="00470D5D">
        <w:rPr>
          <w:sz w:val="28"/>
          <w:szCs w:val="28"/>
        </w:rPr>
        <w:t>Чёрная</w:t>
      </w:r>
      <w:proofErr w:type="gramEnd"/>
    </w:p>
    <w:sectPr w:rsidR="00E365B0" w:rsidRPr="009E2E2C" w:rsidSect="00BF109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91" w:rsidRDefault="00723C91" w:rsidP="001F258A">
      <w:pPr>
        <w:spacing w:after="0" w:line="240" w:lineRule="auto"/>
      </w:pPr>
      <w:r>
        <w:separator/>
      </w:r>
    </w:p>
  </w:endnote>
  <w:endnote w:type="continuationSeparator" w:id="0">
    <w:p w:rsidR="00723C91" w:rsidRDefault="00723C91" w:rsidP="001F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91" w:rsidRDefault="00723C91" w:rsidP="001F258A">
      <w:pPr>
        <w:spacing w:after="0" w:line="240" w:lineRule="auto"/>
      </w:pPr>
      <w:r>
        <w:separator/>
      </w:r>
    </w:p>
  </w:footnote>
  <w:footnote w:type="continuationSeparator" w:id="0">
    <w:p w:rsidR="00723C91" w:rsidRDefault="00723C91" w:rsidP="001F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E3" w:rsidRPr="00A878E3" w:rsidRDefault="00A878E3" w:rsidP="00A878E3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3001"/>
    <w:multiLevelType w:val="hybridMultilevel"/>
    <w:tmpl w:val="57DE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0DC5"/>
    <w:multiLevelType w:val="hybridMultilevel"/>
    <w:tmpl w:val="B998B26C"/>
    <w:lvl w:ilvl="0" w:tplc="9BBC0E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546A"/>
    <w:multiLevelType w:val="hybridMultilevel"/>
    <w:tmpl w:val="615A2168"/>
    <w:lvl w:ilvl="0" w:tplc="D0329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33168"/>
    <w:multiLevelType w:val="hybridMultilevel"/>
    <w:tmpl w:val="AC6AD01E"/>
    <w:lvl w:ilvl="0" w:tplc="969A2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BD4673"/>
    <w:multiLevelType w:val="hybridMultilevel"/>
    <w:tmpl w:val="714CF6AC"/>
    <w:lvl w:ilvl="0" w:tplc="021AEDB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5E83CAB"/>
    <w:multiLevelType w:val="hybridMultilevel"/>
    <w:tmpl w:val="6046C000"/>
    <w:lvl w:ilvl="0" w:tplc="EA321936">
      <w:start w:val="1"/>
      <w:numFmt w:val="decimal"/>
      <w:lvlText w:val="1.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F06CA28">
      <w:start w:val="1"/>
      <w:numFmt w:val="decimal"/>
      <w:lvlText w:val="2.2.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73E2F"/>
    <w:multiLevelType w:val="hybridMultilevel"/>
    <w:tmpl w:val="8DC64D56"/>
    <w:lvl w:ilvl="0" w:tplc="D46CB76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67AA26F1"/>
    <w:multiLevelType w:val="hybridMultilevel"/>
    <w:tmpl w:val="665A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553EE"/>
    <w:multiLevelType w:val="multilevel"/>
    <w:tmpl w:val="32E60E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7E7F355C"/>
    <w:multiLevelType w:val="multilevel"/>
    <w:tmpl w:val="8182C6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14"/>
    <w:rsid w:val="000061A2"/>
    <w:rsid w:val="0001482A"/>
    <w:rsid w:val="00031329"/>
    <w:rsid w:val="0004183B"/>
    <w:rsid w:val="00050726"/>
    <w:rsid w:val="000511E5"/>
    <w:rsid w:val="00061479"/>
    <w:rsid w:val="0008675F"/>
    <w:rsid w:val="000B2BD8"/>
    <w:rsid w:val="000C24D3"/>
    <w:rsid w:val="000D45FC"/>
    <w:rsid w:val="000E09E7"/>
    <w:rsid w:val="000F6E20"/>
    <w:rsid w:val="0010209B"/>
    <w:rsid w:val="0010408D"/>
    <w:rsid w:val="00123006"/>
    <w:rsid w:val="00126758"/>
    <w:rsid w:val="00141D6B"/>
    <w:rsid w:val="0014473B"/>
    <w:rsid w:val="001512B1"/>
    <w:rsid w:val="001813CE"/>
    <w:rsid w:val="00195F28"/>
    <w:rsid w:val="00197049"/>
    <w:rsid w:val="001B1861"/>
    <w:rsid w:val="001D3B75"/>
    <w:rsid w:val="001D5DF8"/>
    <w:rsid w:val="001F258A"/>
    <w:rsid w:val="001F6FB2"/>
    <w:rsid w:val="00233517"/>
    <w:rsid w:val="00233F97"/>
    <w:rsid w:val="002363F6"/>
    <w:rsid w:val="00247D33"/>
    <w:rsid w:val="002570D3"/>
    <w:rsid w:val="00276ADB"/>
    <w:rsid w:val="002A3BEC"/>
    <w:rsid w:val="002B5EBD"/>
    <w:rsid w:val="002D04F3"/>
    <w:rsid w:val="002D1376"/>
    <w:rsid w:val="002E623D"/>
    <w:rsid w:val="002F3595"/>
    <w:rsid w:val="00311044"/>
    <w:rsid w:val="0033039C"/>
    <w:rsid w:val="00351689"/>
    <w:rsid w:val="003A0E11"/>
    <w:rsid w:val="003A3C54"/>
    <w:rsid w:val="003B6F83"/>
    <w:rsid w:val="003D3CE5"/>
    <w:rsid w:val="003D4118"/>
    <w:rsid w:val="00400896"/>
    <w:rsid w:val="00401E97"/>
    <w:rsid w:val="0041082D"/>
    <w:rsid w:val="00430B1B"/>
    <w:rsid w:val="00431222"/>
    <w:rsid w:val="004334EC"/>
    <w:rsid w:val="00454B5F"/>
    <w:rsid w:val="004672EF"/>
    <w:rsid w:val="00470D5D"/>
    <w:rsid w:val="00480C2B"/>
    <w:rsid w:val="004945AF"/>
    <w:rsid w:val="004A30F8"/>
    <w:rsid w:val="004A4A8A"/>
    <w:rsid w:val="004D0AB6"/>
    <w:rsid w:val="004F0502"/>
    <w:rsid w:val="00505513"/>
    <w:rsid w:val="00511E2F"/>
    <w:rsid w:val="00514DAE"/>
    <w:rsid w:val="005217A2"/>
    <w:rsid w:val="00526B8F"/>
    <w:rsid w:val="00560814"/>
    <w:rsid w:val="00563C9C"/>
    <w:rsid w:val="005668C8"/>
    <w:rsid w:val="005759B6"/>
    <w:rsid w:val="00592B4D"/>
    <w:rsid w:val="005A55CF"/>
    <w:rsid w:val="005C5B08"/>
    <w:rsid w:val="005E0035"/>
    <w:rsid w:val="006875D9"/>
    <w:rsid w:val="006D5158"/>
    <w:rsid w:val="006E77C0"/>
    <w:rsid w:val="006F0E9A"/>
    <w:rsid w:val="00712339"/>
    <w:rsid w:val="00716AE5"/>
    <w:rsid w:val="00723C91"/>
    <w:rsid w:val="00735D85"/>
    <w:rsid w:val="007467D9"/>
    <w:rsid w:val="00760160"/>
    <w:rsid w:val="00765755"/>
    <w:rsid w:val="007831C7"/>
    <w:rsid w:val="00793518"/>
    <w:rsid w:val="00795792"/>
    <w:rsid w:val="007C6014"/>
    <w:rsid w:val="007D1827"/>
    <w:rsid w:val="007D2285"/>
    <w:rsid w:val="007D2954"/>
    <w:rsid w:val="007E4802"/>
    <w:rsid w:val="0080216E"/>
    <w:rsid w:val="00812254"/>
    <w:rsid w:val="00832A10"/>
    <w:rsid w:val="008330D4"/>
    <w:rsid w:val="00861F00"/>
    <w:rsid w:val="00884082"/>
    <w:rsid w:val="0089660E"/>
    <w:rsid w:val="008C2336"/>
    <w:rsid w:val="008C3D72"/>
    <w:rsid w:val="008D0964"/>
    <w:rsid w:val="008F1E56"/>
    <w:rsid w:val="008F6AD8"/>
    <w:rsid w:val="00916BBF"/>
    <w:rsid w:val="009216D1"/>
    <w:rsid w:val="00921878"/>
    <w:rsid w:val="009458C9"/>
    <w:rsid w:val="0094748D"/>
    <w:rsid w:val="00954721"/>
    <w:rsid w:val="00962FB0"/>
    <w:rsid w:val="009637E6"/>
    <w:rsid w:val="00980EEB"/>
    <w:rsid w:val="009874DB"/>
    <w:rsid w:val="009923D7"/>
    <w:rsid w:val="009B50A9"/>
    <w:rsid w:val="009E2E2C"/>
    <w:rsid w:val="00A53FC1"/>
    <w:rsid w:val="00A707A9"/>
    <w:rsid w:val="00A878E3"/>
    <w:rsid w:val="00AD3583"/>
    <w:rsid w:val="00AD586C"/>
    <w:rsid w:val="00AE435C"/>
    <w:rsid w:val="00AF2E26"/>
    <w:rsid w:val="00B03B21"/>
    <w:rsid w:val="00B133E8"/>
    <w:rsid w:val="00B17F46"/>
    <w:rsid w:val="00B2539A"/>
    <w:rsid w:val="00B47590"/>
    <w:rsid w:val="00BA4B16"/>
    <w:rsid w:val="00BA71F9"/>
    <w:rsid w:val="00BB4EA0"/>
    <w:rsid w:val="00BC04D3"/>
    <w:rsid w:val="00BC3A86"/>
    <w:rsid w:val="00BD500A"/>
    <w:rsid w:val="00BF1093"/>
    <w:rsid w:val="00BF4D93"/>
    <w:rsid w:val="00C16438"/>
    <w:rsid w:val="00C4275C"/>
    <w:rsid w:val="00CA7C0F"/>
    <w:rsid w:val="00CD7CC2"/>
    <w:rsid w:val="00CE165F"/>
    <w:rsid w:val="00CF553F"/>
    <w:rsid w:val="00CF77B0"/>
    <w:rsid w:val="00D064F6"/>
    <w:rsid w:val="00D1756C"/>
    <w:rsid w:val="00D27A88"/>
    <w:rsid w:val="00D30799"/>
    <w:rsid w:val="00D34C4C"/>
    <w:rsid w:val="00D470C5"/>
    <w:rsid w:val="00D50F13"/>
    <w:rsid w:val="00D614F9"/>
    <w:rsid w:val="00D650D5"/>
    <w:rsid w:val="00D93D68"/>
    <w:rsid w:val="00DB568A"/>
    <w:rsid w:val="00DD1841"/>
    <w:rsid w:val="00DD4CF5"/>
    <w:rsid w:val="00DE213B"/>
    <w:rsid w:val="00DF5E16"/>
    <w:rsid w:val="00E23BFE"/>
    <w:rsid w:val="00E25B38"/>
    <w:rsid w:val="00E365B0"/>
    <w:rsid w:val="00E367D6"/>
    <w:rsid w:val="00E454D8"/>
    <w:rsid w:val="00E7453D"/>
    <w:rsid w:val="00E9706D"/>
    <w:rsid w:val="00EB27D8"/>
    <w:rsid w:val="00EC548A"/>
    <w:rsid w:val="00EF77D8"/>
    <w:rsid w:val="00F2560E"/>
    <w:rsid w:val="00F51F20"/>
    <w:rsid w:val="00F656F5"/>
    <w:rsid w:val="00FA7991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1F9"/>
    <w:pPr>
      <w:keepNext/>
      <w:spacing w:after="0" w:line="240" w:lineRule="auto"/>
      <w:ind w:left="-540" w:right="-142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9637E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637E6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7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BA71F9"/>
    <w:pPr>
      <w:spacing w:after="0" w:line="240" w:lineRule="auto"/>
      <w:ind w:left="-540" w:right="-1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71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71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0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5F2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F28"/>
    <w:rPr>
      <w:rFonts w:ascii="Calibri" w:hAnsi="Calibri"/>
      <w:sz w:val="16"/>
      <w:szCs w:val="16"/>
    </w:rPr>
  </w:style>
  <w:style w:type="character" w:customStyle="1" w:styleId="11">
    <w:name w:val="Верхний колонтитул Знак1"/>
    <w:basedOn w:val="a0"/>
    <w:rsid w:val="00511E2F"/>
  </w:style>
  <w:style w:type="paragraph" w:styleId="a9">
    <w:name w:val="Normal (Web)"/>
    <w:basedOn w:val="a"/>
    <w:uiPriority w:val="99"/>
    <w:unhideWhenUsed/>
    <w:rsid w:val="007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F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58A"/>
  </w:style>
  <w:style w:type="paragraph" w:styleId="ac">
    <w:name w:val="footer"/>
    <w:basedOn w:val="a"/>
    <w:link w:val="ad"/>
    <w:uiPriority w:val="99"/>
    <w:unhideWhenUsed/>
    <w:rsid w:val="001F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1F9"/>
    <w:pPr>
      <w:keepNext/>
      <w:spacing w:after="0" w:line="240" w:lineRule="auto"/>
      <w:ind w:left="-540" w:right="-142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9637E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637E6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7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BA71F9"/>
    <w:pPr>
      <w:spacing w:after="0" w:line="240" w:lineRule="auto"/>
      <w:ind w:left="-540" w:right="-1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71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71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0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5F2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F28"/>
    <w:rPr>
      <w:rFonts w:ascii="Calibri" w:hAnsi="Calibri"/>
      <w:sz w:val="16"/>
      <w:szCs w:val="16"/>
    </w:rPr>
  </w:style>
  <w:style w:type="character" w:customStyle="1" w:styleId="11">
    <w:name w:val="Верхний колонтитул Знак1"/>
    <w:basedOn w:val="a0"/>
    <w:rsid w:val="00511E2F"/>
  </w:style>
  <w:style w:type="paragraph" w:styleId="a9">
    <w:name w:val="Normal (Web)"/>
    <w:basedOn w:val="a"/>
    <w:uiPriority w:val="99"/>
    <w:unhideWhenUsed/>
    <w:rsid w:val="007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F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58A"/>
  </w:style>
  <w:style w:type="paragraph" w:styleId="ac">
    <w:name w:val="footer"/>
    <w:basedOn w:val="a"/>
    <w:link w:val="ad"/>
    <w:uiPriority w:val="99"/>
    <w:unhideWhenUsed/>
    <w:rsid w:val="001F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7A9E-55BA-4997-A646-18001DE5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МОТР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Юля Андреевна</dc:creator>
  <cp:lastModifiedBy>Veretennikova Mariya Vladimirovna</cp:lastModifiedBy>
  <cp:revision>3</cp:revision>
  <cp:lastPrinted>2021-03-25T13:22:00Z</cp:lastPrinted>
  <dcterms:created xsi:type="dcterms:W3CDTF">2020-06-18T08:39:00Z</dcterms:created>
  <dcterms:modified xsi:type="dcterms:W3CDTF">2021-03-25T13:28:00Z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1805352606</vt:i4>
  </property>
</Properties>
</file>