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BD929" w14:textId="77777777" w:rsidR="00BC147B" w:rsidRPr="00BC147B" w:rsidRDefault="00BC147B" w:rsidP="00BC14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509284"/>
      <w:r w:rsidRPr="00BC147B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внесения изменений</w:t>
      </w:r>
    </w:p>
    <w:p w14:paraId="3774B15B" w14:textId="3136CE31" w:rsidR="006A21E3" w:rsidRDefault="00BC147B" w:rsidP="00BC1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47B">
        <w:rPr>
          <w:rFonts w:ascii="Times New Roman" w:hAnsi="Times New Roman" w:cs="Times New Roman"/>
          <w:b/>
          <w:sz w:val="28"/>
          <w:szCs w:val="28"/>
        </w:rPr>
        <w:t>в правила землепользования и застройки</w:t>
      </w:r>
      <w:bookmarkEnd w:id="0"/>
      <w:r w:rsidRPr="00C26134">
        <w:rPr>
          <w:b/>
          <w:sz w:val="28"/>
          <w:szCs w:val="28"/>
        </w:rPr>
        <w:t xml:space="preserve"> </w:t>
      </w:r>
      <w:r w:rsidR="002921A4" w:rsidRPr="002921A4">
        <w:rPr>
          <w:rFonts w:ascii="Times New Roman" w:hAnsi="Times New Roman" w:cs="Times New Roman"/>
          <w:b/>
          <w:bCs/>
          <w:sz w:val="28"/>
          <w:szCs w:val="28"/>
        </w:rPr>
        <w:t>Старотитаровского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</w:p>
    <w:p w14:paraId="1BE14822" w14:textId="7A8ABCAA" w:rsidR="006A21E3" w:rsidRPr="006A21E3" w:rsidRDefault="006A21E3" w:rsidP="000866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328FC23E" w:rsidR="00282199" w:rsidRPr="00282199" w:rsidRDefault="00282199" w:rsidP="00E85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CC6A9F">
        <w:rPr>
          <w:rFonts w:ascii="Times New Roman" w:hAnsi="Times New Roman"/>
          <w:sz w:val="28"/>
          <w:szCs w:val="28"/>
        </w:rPr>
        <w:t>5.1, 31 – 3</w:t>
      </w:r>
      <w:r w:rsidR="00C91D55">
        <w:rPr>
          <w:rFonts w:ascii="Times New Roman" w:hAnsi="Times New Roman"/>
          <w:sz w:val="28"/>
          <w:szCs w:val="28"/>
        </w:rPr>
        <w:t>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</w:t>
      </w:r>
      <w:r w:rsidR="00BC147B" w:rsidRPr="00BC14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Федерации»,</w:t>
      </w:r>
      <w:r w:rsidR="00A615DD">
        <w:rPr>
          <w:sz w:val="28"/>
          <w:szCs w:val="28"/>
        </w:rPr>
        <w:t xml:space="preserve"> </w:t>
      </w:r>
      <w:r w:rsidR="001B62CF" w:rsidRPr="001B62CF">
        <w:rPr>
          <w:rFonts w:ascii="Times New Roman" w:hAnsi="Times New Roman" w:cs="Times New Roman"/>
          <w:sz w:val="28"/>
          <w:szCs w:val="28"/>
        </w:rPr>
        <w:t>Уставом муниципального образования Темрюкский район, постановлением администрации муниципального образования Темрюкский район от</w:t>
      </w:r>
      <w:r w:rsidR="00A615DD">
        <w:rPr>
          <w:rFonts w:ascii="Times New Roman" w:hAnsi="Times New Roman" w:cs="Times New Roman"/>
          <w:sz w:val="28"/>
          <w:szCs w:val="28"/>
        </w:rPr>
        <w:t xml:space="preserve"> </w:t>
      </w:r>
      <w:r w:rsidR="00C91D55">
        <w:rPr>
          <w:rFonts w:ascii="Times New Roman" w:hAnsi="Times New Roman" w:cs="Times New Roman"/>
          <w:sz w:val="28"/>
          <w:szCs w:val="28"/>
        </w:rPr>
        <w:t>21</w:t>
      </w:r>
      <w:r w:rsidR="001B62CF" w:rsidRPr="001B62CF">
        <w:rPr>
          <w:rFonts w:ascii="Times New Roman" w:hAnsi="Times New Roman" w:cs="Times New Roman"/>
          <w:sz w:val="28"/>
          <w:szCs w:val="28"/>
        </w:rPr>
        <w:t xml:space="preserve"> </w:t>
      </w:r>
      <w:r w:rsidR="00C91D55">
        <w:rPr>
          <w:rFonts w:ascii="Times New Roman" w:hAnsi="Times New Roman" w:cs="Times New Roman"/>
          <w:sz w:val="28"/>
          <w:szCs w:val="28"/>
        </w:rPr>
        <w:t>августа</w:t>
      </w:r>
      <w:r w:rsidR="001B62CF" w:rsidRPr="001B62CF">
        <w:rPr>
          <w:rFonts w:ascii="Times New Roman" w:hAnsi="Times New Roman" w:cs="Times New Roman"/>
          <w:sz w:val="28"/>
          <w:szCs w:val="28"/>
        </w:rPr>
        <w:t xml:space="preserve"> 202</w:t>
      </w:r>
      <w:r w:rsidR="00C91D55">
        <w:rPr>
          <w:rFonts w:ascii="Times New Roman" w:hAnsi="Times New Roman" w:cs="Times New Roman"/>
          <w:sz w:val="28"/>
          <w:szCs w:val="28"/>
        </w:rPr>
        <w:t>3</w:t>
      </w:r>
      <w:r w:rsidR="001B62CF" w:rsidRPr="001B62CF">
        <w:rPr>
          <w:rFonts w:ascii="Times New Roman" w:hAnsi="Times New Roman" w:cs="Times New Roman"/>
          <w:sz w:val="28"/>
          <w:szCs w:val="28"/>
        </w:rPr>
        <w:t xml:space="preserve"> г. № </w:t>
      </w:r>
      <w:r w:rsidR="00C91D55">
        <w:rPr>
          <w:rFonts w:ascii="Times New Roman" w:hAnsi="Times New Roman" w:cs="Times New Roman"/>
          <w:sz w:val="28"/>
          <w:szCs w:val="28"/>
        </w:rPr>
        <w:t>1316</w:t>
      </w:r>
      <w:r w:rsidR="001B62CF" w:rsidRPr="001B62CF">
        <w:rPr>
          <w:rFonts w:ascii="Times New Roman" w:hAnsi="Times New Roman" w:cs="Times New Roman"/>
          <w:sz w:val="28"/>
          <w:szCs w:val="28"/>
        </w:rPr>
        <w:t xml:space="preserve"> «О подготовке проекта о внесении изменений в правила землепользования и застройки Старотитаровского сельского поселения Темрюкского района Краснодарского края</w:t>
      </w:r>
      <w:r w:rsidR="00F64337">
        <w:rPr>
          <w:rFonts w:ascii="Times New Roman" w:hAnsi="Times New Roman" w:cs="Times New Roman"/>
          <w:sz w:val="28"/>
          <w:szCs w:val="28"/>
        </w:rPr>
        <w:t xml:space="preserve">», </w:t>
      </w:r>
      <w:r w:rsidR="00F64337" w:rsidRPr="00F64337">
        <w:rPr>
          <w:rFonts w:ascii="Times New Roman" w:hAnsi="Times New Roman" w:cs="Times New Roman"/>
          <w:sz w:val="28"/>
        </w:rPr>
        <w:t xml:space="preserve">в целях внесения изменений в порядок изменения, внесение изменений и градостроительные регламенты правил землепользования и застройки </w:t>
      </w:r>
      <w:r w:rsidR="00451658">
        <w:rPr>
          <w:rFonts w:ascii="Times New Roman" w:hAnsi="Times New Roman" w:cs="Times New Roman"/>
          <w:sz w:val="28"/>
        </w:rPr>
        <w:t>Старотитаровского</w:t>
      </w:r>
      <w:r w:rsidR="00F64337" w:rsidRPr="00F64337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</w:t>
      </w:r>
      <w:r w:rsidR="00C91D55">
        <w:rPr>
          <w:rFonts w:ascii="Times New Roman" w:hAnsi="Times New Roman" w:cs="Times New Roman"/>
          <w:sz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п о с т а н о в л я ю:</w:t>
      </w:r>
    </w:p>
    <w:p w14:paraId="3AA5696B" w14:textId="4A898A41" w:rsidR="00282199" w:rsidRDefault="00282199" w:rsidP="00E85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BC14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C147B" w:rsidRPr="00BC147B">
        <w:rPr>
          <w:rFonts w:ascii="Times New Roman" w:hAnsi="Times New Roman" w:cs="Times New Roman"/>
          <w:sz w:val="28"/>
          <w:szCs w:val="28"/>
        </w:rPr>
        <w:t>Начать процедуру публичных слушаний по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BC14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282199">
        <w:rPr>
          <w:rFonts w:ascii="Times New Roman" w:hAnsi="Times New Roman"/>
          <w:sz w:val="28"/>
          <w:szCs w:val="28"/>
        </w:rPr>
        <w:t xml:space="preserve">в </w:t>
      </w:r>
      <w:r w:rsidR="00CC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2921A4" w:rsidRPr="00F94095">
        <w:rPr>
          <w:rFonts w:ascii="Times New Roman" w:hAnsi="Times New Roman"/>
          <w:sz w:val="28"/>
          <w:szCs w:val="28"/>
        </w:rPr>
        <w:t>Старотитаровского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 </w:t>
      </w:r>
      <w:r w:rsidR="002921A4" w:rsidRPr="00F94095">
        <w:rPr>
          <w:rFonts w:ascii="Times New Roman" w:hAnsi="Times New Roman"/>
          <w:sz w:val="28"/>
          <w:szCs w:val="28"/>
        </w:rPr>
        <w:t>утвержденные</w:t>
      </w:r>
      <w:r w:rsidR="002921A4">
        <w:rPr>
          <w:rFonts w:ascii="Times New Roman" w:hAnsi="Times New Roman"/>
          <w:sz w:val="28"/>
          <w:szCs w:val="28"/>
        </w:rPr>
        <w:t xml:space="preserve"> решением</w:t>
      </w:r>
      <w:r w:rsidR="002921A4" w:rsidRPr="00F94095">
        <w:rPr>
          <w:rFonts w:ascii="Times New Roman" w:hAnsi="Times New Roman"/>
          <w:sz w:val="28"/>
          <w:szCs w:val="28"/>
        </w:rPr>
        <w:t xml:space="preserve"> </w:t>
      </w:r>
      <w:r w:rsidR="002921A4" w:rsidRPr="00F94095">
        <w:rPr>
          <w:rFonts w:ascii="Times New Roman" w:hAnsi="Times New Roman"/>
          <w:sz w:val="28"/>
          <w:szCs w:val="28"/>
          <w:lang w:val="en-US"/>
        </w:rPr>
        <w:t>LXXXIII</w:t>
      </w:r>
      <w:r w:rsidR="002921A4" w:rsidRPr="00F94095">
        <w:rPr>
          <w:rFonts w:ascii="Times New Roman" w:hAnsi="Times New Roman"/>
          <w:sz w:val="28"/>
          <w:szCs w:val="28"/>
        </w:rPr>
        <w:t xml:space="preserve"> сессии Совета Старотитаровского сельского поселения Темрюкского района </w:t>
      </w:r>
      <w:r w:rsidR="002921A4" w:rsidRPr="00F94095">
        <w:rPr>
          <w:rFonts w:ascii="Times New Roman" w:hAnsi="Times New Roman"/>
          <w:sz w:val="28"/>
          <w:szCs w:val="28"/>
          <w:lang w:val="en-US"/>
        </w:rPr>
        <w:t>II</w:t>
      </w:r>
      <w:r w:rsidR="00D27E27">
        <w:rPr>
          <w:rFonts w:ascii="Times New Roman" w:hAnsi="Times New Roman"/>
          <w:sz w:val="28"/>
          <w:szCs w:val="28"/>
        </w:rPr>
        <w:t xml:space="preserve"> созыва от 29 июля 2014 г.</w:t>
      </w:r>
      <w:r w:rsidR="002921A4" w:rsidRPr="00F94095">
        <w:rPr>
          <w:rFonts w:ascii="Times New Roman" w:hAnsi="Times New Roman"/>
          <w:sz w:val="28"/>
          <w:szCs w:val="28"/>
        </w:rPr>
        <w:t xml:space="preserve"> № 409</w:t>
      </w:r>
      <w:r w:rsidR="002921A4">
        <w:rPr>
          <w:rFonts w:ascii="Times New Roman" w:hAnsi="Times New Roman"/>
          <w:sz w:val="28"/>
          <w:szCs w:val="28"/>
        </w:rPr>
        <w:t xml:space="preserve"> «Об утверждении </w:t>
      </w:r>
      <w:r w:rsidR="002921A4" w:rsidRPr="00F94095">
        <w:rPr>
          <w:rFonts w:ascii="Times New Roman" w:hAnsi="Times New Roman"/>
          <w:sz w:val="28"/>
          <w:szCs w:val="28"/>
        </w:rPr>
        <w:t>Правил землепользования и застройки Старотитаровского сельского поселения Темрюкского района, применительно ко всей территории</w:t>
      </w:r>
      <w:r w:rsidR="009719C7">
        <w:rPr>
          <w:rFonts w:ascii="Times New Roman" w:hAnsi="Times New Roman"/>
          <w:sz w:val="28"/>
          <w:szCs w:val="28"/>
        </w:rPr>
        <w:t>»</w:t>
      </w:r>
      <w:r w:rsidR="00BC147B" w:rsidRPr="00BC147B">
        <w:rPr>
          <w:sz w:val="28"/>
          <w:szCs w:val="28"/>
        </w:rPr>
        <w:t xml:space="preserve"> </w:t>
      </w:r>
      <w:r w:rsidR="00BC147B" w:rsidRPr="00BC147B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450507D0" w14:textId="58223A61" w:rsidR="000866A8" w:rsidRDefault="009719C7" w:rsidP="00BC14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bookmarkStart w:id="1" w:name="_Hlk143508276"/>
      <w:r w:rsidR="00BC147B">
        <w:rPr>
          <w:sz w:val="28"/>
          <w:szCs w:val="28"/>
        </w:rPr>
        <w:t xml:space="preserve"> </w:t>
      </w:r>
      <w:r w:rsidR="00BC147B" w:rsidRPr="00BC147B">
        <w:rPr>
          <w:rFonts w:ascii="Times New Roman" w:hAnsi="Times New Roman" w:cs="Times New Roman"/>
          <w:sz w:val="28"/>
          <w:szCs w:val="28"/>
        </w:rPr>
        <w:t>Назначить уполномоченным органом по проведению публичных слушаний по Проекту комиссию по подготовке проекта внесения изменений</w:t>
      </w:r>
      <w:r w:rsidR="001B62CF">
        <w:rPr>
          <w:rFonts w:ascii="Times New Roman" w:hAnsi="Times New Roman" w:cs="Times New Roman"/>
          <w:sz w:val="28"/>
          <w:szCs w:val="28"/>
        </w:rPr>
        <w:t xml:space="preserve"> </w:t>
      </w:r>
      <w:r w:rsidR="00BC147B" w:rsidRPr="00BC147B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</w:t>
      </w:r>
      <w:r w:rsidR="00C91D55">
        <w:rPr>
          <w:rFonts w:ascii="Times New Roman" w:hAnsi="Times New Roman" w:cs="Times New Roman"/>
          <w:sz w:val="28"/>
          <w:szCs w:val="28"/>
        </w:rPr>
        <w:t>Старотитаровского</w:t>
      </w:r>
      <w:r w:rsidR="00BC147B" w:rsidRPr="00BC147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края.</w:t>
      </w:r>
      <w:bookmarkEnd w:id="1"/>
    </w:p>
    <w:p w14:paraId="19AB1660" w14:textId="076FB453" w:rsidR="00BC147B" w:rsidRPr="00BC147B" w:rsidRDefault="00BC147B" w:rsidP="00BC14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47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47B">
        <w:rPr>
          <w:rFonts w:ascii="Times New Roman" w:hAnsi="Times New Roman" w:cs="Times New Roman"/>
          <w:sz w:val="28"/>
          <w:szCs w:val="28"/>
        </w:rPr>
        <w:t>Определить место и время проведения экспозиции Проекта:</w:t>
      </w:r>
    </w:p>
    <w:p w14:paraId="5EE1DB68" w14:textId="5139C833" w:rsidR="00BC147B" w:rsidRDefault="00BC147B" w:rsidP="00BC147B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C147B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BC147B">
        <w:rPr>
          <w:rFonts w:ascii="Times New Roman" w:hAnsi="Times New Roman" w:cs="Times New Roman"/>
        </w:rPr>
        <w:t xml:space="preserve"> </w:t>
      </w:r>
      <w:r w:rsidRPr="00BC147B">
        <w:rPr>
          <w:rFonts w:ascii="Times New Roman" w:hAnsi="Times New Roman" w:cs="Times New Roman"/>
          <w:sz w:val="28"/>
          <w:szCs w:val="28"/>
        </w:rPr>
        <w:t xml:space="preserve">расположенном по адресу: Российская Федерация, Краснодарский край, г. Темрюк, ул. Ленина, 14, </w:t>
      </w:r>
      <w:r w:rsidRPr="00BC147B">
        <w:rPr>
          <w:rFonts w:ascii="Times New Roman" w:hAnsi="Times New Roman" w:cs="Times New Roman"/>
          <w:sz w:val="28"/>
          <w:szCs w:val="28"/>
        </w:rPr>
        <w:br/>
      </w:r>
      <w:r w:rsidRPr="00BC147B">
        <w:rPr>
          <w:rFonts w:ascii="Times New Roman" w:hAnsi="Times New Roman" w:cs="Times New Roman"/>
          <w:sz w:val="28"/>
          <w:szCs w:val="28"/>
        </w:rPr>
        <w:lastRenderedPageBreak/>
        <w:t xml:space="preserve">каб. № 21, </w:t>
      </w:r>
      <w:bookmarkStart w:id="2" w:name="_Hlk143508337"/>
      <w:r w:rsidRPr="00BC147B">
        <w:rPr>
          <w:rFonts w:ascii="Times New Roman" w:hAnsi="Times New Roman" w:cs="Times New Roman"/>
          <w:sz w:val="28"/>
          <w:szCs w:val="28"/>
        </w:rPr>
        <w:t xml:space="preserve">по вторникам и четвергам с 10.00 до </w:t>
      </w:r>
      <w:r w:rsidRPr="00BC147B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Pr="00BC147B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</w:t>
      </w:r>
      <w:r w:rsidRPr="00BC147B">
        <w:rPr>
          <w:rFonts w:ascii="Times New Roman" w:hAnsi="Times New Roman" w:cs="Times New Roman"/>
          <w:spacing w:val="-6"/>
          <w:sz w:val="28"/>
          <w:szCs w:val="28"/>
        </w:rPr>
        <w:t>;</w:t>
      </w:r>
      <w:bookmarkEnd w:id="2"/>
    </w:p>
    <w:p w14:paraId="771F9867" w14:textId="5918FB8F" w:rsidR="001B62CF" w:rsidRPr="001B62CF" w:rsidRDefault="001B62CF" w:rsidP="001B62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ст-це Старотитаровская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 сентября</w:t>
      </w:r>
      <w:r w:rsidRPr="001B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 г. 10.00 часов, в актовом зале здания администрации Старотитаровского сельского поселения по адресу: Российская Федерация, Краснодарский край, Темрюкский район,</w:t>
      </w:r>
      <w:r w:rsidRPr="001B62C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ст-ца Старотитаровская, пер. Красноармейский, д. 9.</w:t>
      </w:r>
    </w:p>
    <w:p w14:paraId="1226A48D" w14:textId="0477F6AA" w:rsidR="001B62CF" w:rsidRPr="001B62CF" w:rsidRDefault="001B62CF" w:rsidP="001B6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62C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место, дату и время проведения собраний участников публичных слушаний</w:t>
      </w:r>
      <w:r w:rsidRPr="001B62C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43DAC575" w14:textId="45780241" w:rsidR="001B62CF" w:rsidRPr="001B62CF" w:rsidRDefault="001B62CF" w:rsidP="001B62C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ст-це Старотитаровская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 сентября</w:t>
      </w:r>
      <w:r w:rsidRPr="001B6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 г. 10.00 часов, в актовом зале здания администрации Старотитаровского сельского поселения по адресу: Российская Федерация, Краснодарский край, Темрюкский район,</w:t>
      </w:r>
      <w:r w:rsidRPr="001B62C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ст-ца Старотитаровская, пер. Красноармейский, д. 9.</w:t>
      </w:r>
    </w:p>
    <w:p w14:paraId="592C05CD" w14:textId="1D121631" w:rsidR="000866A8" w:rsidRDefault="001B62CF" w:rsidP="00BC1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 w:rsidR="00BC147B">
        <w:rPr>
          <w:rFonts w:ascii="Times New Roman" w:hAnsi="Times New Roman" w:cs="Times New Roman"/>
          <w:sz w:val="28"/>
          <w:szCs w:val="28"/>
        </w:rPr>
        <w:t xml:space="preserve"> 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bookmarkStart w:id="3" w:name="_Hlk143523514"/>
      <w:r w:rsidR="00650E80" w:rsidRPr="00650E80">
        <w:rPr>
          <w:rFonts w:ascii="Times New Roman" w:hAnsi="Times New Roman" w:cs="Times New Roman"/>
          <w:bCs/>
          <w:sz w:val="28"/>
          <w:szCs w:val="28"/>
        </w:rPr>
        <w:t>О назначении публичных слушаний по проекту внесении изменений в правила</w:t>
      </w:r>
      <w:bookmarkEnd w:id="3"/>
      <w:r w:rsidR="00650E80">
        <w:rPr>
          <w:rFonts w:ascii="Times New Roman" w:hAnsi="Times New Roman" w:cs="Times New Roman"/>
          <w:sz w:val="28"/>
          <w:szCs w:val="28"/>
        </w:rPr>
        <w:t xml:space="preserve"> </w:t>
      </w:r>
      <w:r w:rsidR="002840BC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 w:rsidR="002921A4" w:rsidRPr="00F94095">
        <w:rPr>
          <w:rFonts w:ascii="Times New Roman" w:hAnsi="Times New Roman"/>
          <w:sz w:val="28"/>
          <w:szCs w:val="28"/>
        </w:rPr>
        <w:t>Старотитаровского</w:t>
      </w:r>
      <w:r w:rsidR="000866A8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69EA56A6" w14:textId="5045BAC0" w:rsidR="00A67D9A" w:rsidRDefault="00BF0634" w:rsidP="00E85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1B62CF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</w:t>
      </w:r>
      <w:r w:rsidR="001B62CF">
        <w:rPr>
          <w:rFonts w:ascii="Times New Roman" w:hAnsi="Times New Roman" w:cs="Times New Roman"/>
          <w:sz w:val="28"/>
          <w:szCs w:val="28"/>
        </w:rPr>
        <w:br/>
      </w:r>
      <w:r w:rsidR="00A67D9A">
        <w:rPr>
          <w:rFonts w:ascii="Times New Roman" w:hAnsi="Times New Roman" w:cs="Times New Roman"/>
          <w:sz w:val="28"/>
          <w:szCs w:val="28"/>
        </w:rPr>
        <w:t>Лулудова</w:t>
      </w:r>
      <w:r w:rsidR="001B62CF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С.И.</w:t>
      </w:r>
    </w:p>
    <w:p w14:paraId="7581BAFF" w14:textId="4C4CC1D7" w:rsidR="00A67D9A" w:rsidRPr="00BF0634" w:rsidRDefault="00BF0634" w:rsidP="00BF06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1B62CF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вступает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силу после его официального опубликования.</w:t>
      </w:r>
    </w:p>
    <w:p w14:paraId="1D4B6337" w14:textId="7029FB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C0197" w14:textId="1CF5AE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8C2DA4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F4DD" w14:textId="77777777" w:rsidR="008C2DA4" w:rsidRDefault="008C2DA4" w:rsidP="008C2DA4">
      <w:pPr>
        <w:spacing w:after="0" w:line="240" w:lineRule="auto"/>
      </w:pPr>
      <w:r>
        <w:separator/>
      </w:r>
    </w:p>
  </w:endnote>
  <w:endnote w:type="continuationSeparator" w:id="0">
    <w:p w14:paraId="783FCD17" w14:textId="77777777" w:rsidR="008C2DA4" w:rsidRDefault="008C2DA4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BDB" w14:textId="77777777" w:rsidR="008C2DA4" w:rsidRDefault="008C2DA4" w:rsidP="008C2DA4">
      <w:pPr>
        <w:spacing w:after="0" w:line="240" w:lineRule="auto"/>
      </w:pPr>
      <w:r>
        <w:separator/>
      </w:r>
    </w:p>
  </w:footnote>
  <w:footnote w:type="continuationSeparator" w:id="0">
    <w:p w14:paraId="470A3537" w14:textId="77777777" w:rsidR="008C2DA4" w:rsidRDefault="008C2DA4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110A0AAA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E858DF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006C0"/>
    <w:rsid w:val="000659A1"/>
    <w:rsid w:val="000866A8"/>
    <w:rsid w:val="000F55D0"/>
    <w:rsid w:val="00140EBE"/>
    <w:rsid w:val="001B62CF"/>
    <w:rsid w:val="00282199"/>
    <w:rsid w:val="002840BC"/>
    <w:rsid w:val="002921A4"/>
    <w:rsid w:val="003B1258"/>
    <w:rsid w:val="00451658"/>
    <w:rsid w:val="00465B1F"/>
    <w:rsid w:val="00533B48"/>
    <w:rsid w:val="00647663"/>
    <w:rsid w:val="00650E80"/>
    <w:rsid w:val="006A21E3"/>
    <w:rsid w:val="0071559E"/>
    <w:rsid w:val="00781560"/>
    <w:rsid w:val="007C38B8"/>
    <w:rsid w:val="008C2DA4"/>
    <w:rsid w:val="009719C7"/>
    <w:rsid w:val="00A16C97"/>
    <w:rsid w:val="00A615DD"/>
    <w:rsid w:val="00A67D9A"/>
    <w:rsid w:val="00BC147B"/>
    <w:rsid w:val="00BC4DCA"/>
    <w:rsid w:val="00BF0634"/>
    <w:rsid w:val="00C91D55"/>
    <w:rsid w:val="00CC6A9F"/>
    <w:rsid w:val="00D27E27"/>
    <w:rsid w:val="00E30B92"/>
    <w:rsid w:val="00E858DF"/>
    <w:rsid w:val="00F50E02"/>
    <w:rsid w:val="00F64337"/>
    <w:rsid w:val="00FF459C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26</cp:revision>
  <cp:lastPrinted>2023-08-22T08:07:00Z</cp:lastPrinted>
  <dcterms:created xsi:type="dcterms:W3CDTF">2022-12-05T12:35:00Z</dcterms:created>
  <dcterms:modified xsi:type="dcterms:W3CDTF">2023-08-22T08:28:00Z</dcterms:modified>
</cp:coreProperties>
</file>