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C07" w:rsidRDefault="00D31C07" w:rsidP="00E02481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="00C96E35">
        <w:rPr>
          <w:sz w:val="28"/>
          <w:szCs w:val="28"/>
        </w:rPr>
        <w:t>2</w:t>
      </w:r>
    </w:p>
    <w:p w:rsidR="00D31C07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</w:t>
      </w:r>
      <w:r w:rsidR="00AC486D">
        <w:rPr>
          <w:sz w:val="28"/>
          <w:szCs w:val="28"/>
        </w:rPr>
        <w:t>ю</w:t>
      </w:r>
      <w:r>
        <w:rPr>
          <w:sz w:val="28"/>
          <w:szCs w:val="28"/>
        </w:rPr>
        <w:t xml:space="preserve"> администрации</w:t>
      </w:r>
    </w:p>
    <w:p w:rsidR="00D31C07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Темрюкский район</w:t>
      </w:r>
    </w:p>
    <w:p w:rsidR="00257365" w:rsidRDefault="00D31C07" w:rsidP="00D31C0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 __________</w:t>
      </w:r>
    </w:p>
    <w:p w:rsidR="00257365" w:rsidRDefault="00257365" w:rsidP="00444428">
      <w:pPr>
        <w:jc w:val="center"/>
        <w:rPr>
          <w:sz w:val="28"/>
          <w:szCs w:val="28"/>
        </w:rPr>
      </w:pPr>
    </w:p>
    <w:p w:rsidR="00D31C07" w:rsidRDefault="00D31C07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21EAF" w:rsidRDefault="00221EAF" w:rsidP="00221EAF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направления в комиссию по подготовке проекта по внесению изменений в генеральный план </w:t>
      </w:r>
      <w:r w:rsidR="00F42EE9">
        <w:rPr>
          <w:b/>
          <w:sz w:val="28"/>
          <w:szCs w:val="28"/>
        </w:rPr>
        <w:t>Запорожского</w:t>
      </w:r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  <w:r w:rsidR="00E02481">
        <w:rPr>
          <w:b/>
          <w:sz w:val="28"/>
          <w:szCs w:val="28"/>
        </w:rPr>
        <w:t xml:space="preserve"> предложений</w:t>
      </w:r>
    </w:p>
    <w:p w:rsidR="00E02481" w:rsidRPr="00E02481" w:rsidRDefault="00E02481" w:rsidP="00221EAF">
      <w:pPr>
        <w:ind w:left="142"/>
        <w:jc w:val="center"/>
        <w:rPr>
          <w:b/>
          <w:sz w:val="28"/>
          <w:szCs w:val="28"/>
        </w:rPr>
      </w:pPr>
      <w:r w:rsidRPr="00E02481">
        <w:rPr>
          <w:b/>
          <w:sz w:val="28"/>
          <w:szCs w:val="28"/>
        </w:rPr>
        <w:t>заинтересованных ли</w:t>
      </w:r>
      <w:r>
        <w:rPr>
          <w:b/>
          <w:sz w:val="28"/>
          <w:szCs w:val="28"/>
        </w:rPr>
        <w:t>ц</w:t>
      </w: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040B9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320579">
        <w:rPr>
          <w:sz w:val="28"/>
          <w:szCs w:val="28"/>
        </w:rPr>
        <w:t xml:space="preserve">1. Население муниципального образования Темрюкский район </w:t>
      </w:r>
      <w:r w:rsidR="006C69BC" w:rsidRPr="00320579">
        <w:rPr>
          <w:sz w:val="28"/>
          <w:szCs w:val="28"/>
        </w:rPr>
        <w:t xml:space="preserve">с момента опубликования (обнародования) постановления </w:t>
      </w:r>
      <w:r w:rsidR="004D72E2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F42EE9">
        <w:rPr>
          <w:sz w:val="28"/>
        </w:rPr>
        <w:t>Запорожского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4D72E2" w:rsidRPr="00644AC9">
        <w:rPr>
          <w:sz w:val="28"/>
          <w:szCs w:val="28"/>
        </w:rPr>
        <w:t xml:space="preserve">» </w:t>
      </w:r>
      <w:r w:rsidR="00EF5CD0">
        <w:rPr>
          <w:sz w:val="28"/>
          <w:szCs w:val="28"/>
        </w:rPr>
        <w:t xml:space="preserve">вправе </w:t>
      </w:r>
      <w:r w:rsidRPr="00320579">
        <w:rPr>
          <w:sz w:val="28"/>
          <w:szCs w:val="28"/>
        </w:rPr>
        <w:t>участвовать в его обсуждении в следующих формах: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проведение собраний граждан по месту жительства;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массово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обсуждени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проекта</w:t>
      </w:r>
      <w:r w:rsidR="00221EAF">
        <w:rPr>
          <w:sz w:val="28"/>
          <w:szCs w:val="28"/>
        </w:rPr>
        <w:t xml:space="preserve">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F42EE9">
        <w:rPr>
          <w:sz w:val="28"/>
        </w:rPr>
        <w:t>Запорожского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6C69BC">
        <w:rPr>
          <w:sz w:val="28"/>
          <w:szCs w:val="28"/>
        </w:rPr>
        <w:t>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3) в иных формах, не противоречащих действующему законодательству.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Предложения о дополнениях и (или) изменениях по проекту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F42EE9">
        <w:rPr>
          <w:sz w:val="28"/>
        </w:rPr>
        <w:t>Запорожского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221EAF" w:rsidRPr="00320579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(далее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-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предложения), выдвинутые на публичных слушаниях, указывают в итоговом документе публичных слушаний.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3. Предложения населения к опубликованному (обнародованному) постановлению </w:t>
      </w:r>
      <w:r w:rsidR="00F33276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F42EE9">
        <w:rPr>
          <w:sz w:val="28"/>
        </w:rPr>
        <w:t>Запорожского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F33276" w:rsidRPr="00644AC9">
        <w:rPr>
          <w:sz w:val="28"/>
          <w:szCs w:val="28"/>
        </w:rPr>
        <w:t>»</w:t>
      </w:r>
      <w:r w:rsidR="00F33276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 xml:space="preserve">могут вноситься со дня его опубликования и </w:t>
      </w:r>
      <w:r w:rsidR="00B6706A">
        <w:rPr>
          <w:sz w:val="28"/>
          <w:szCs w:val="28"/>
        </w:rPr>
        <w:t>д</w:t>
      </w:r>
      <w:r w:rsidRPr="00320579">
        <w:rPr>
          <w:sz w:val="28"/>
          <w:szCs w:val="28"/>
        </w:rPr>
        <w:t>о</w:t>
      </w:r>
      <w:r w:rsidR="00C96E35">
        <w:rPr>
          <w:sz w:val="28"/>
          <w:szCs w:val="28"/>
        </w:rPr>
        <w:t xml:space="preserve"> </w:t>
      </w:r>
      <w:r w:rsidR="00F42EE9">
        <w:rPr>
          <w:sz w:val="28"/>
          <w:szCs w:val="28"/>
        </w:rPr>
        <w:t>7 июня</w:t>
      </w:r>
      <w:r w:rsidR="00766FCB">
        <w:rPr>
          <w:sz w:val="28"/>
          <w:szCs w:val="28"/>
        </w:rPr>
        <w:t xml:space="preserve"> 201</w:t>
      </w:r>
      <w:r w:rsidR="00EC2694">
        <w:rPr>
          <w:sz w:val="28"/>
          <w:szCs w:val="28"/>
        </w:rPr>
        <w:t>8</w:t>
      </w:r>
      <w:r w:rsidRPr="00320579">
        <w:rPr>
          <w:sz w:val="28"/>
          <w:szCs w:val="28"/>
        </w:rPr>
        <w:t xml:space="preserve"> года включительно в </w:t>
      </w:r>
      <w:r w:rsidR="00221EAF">
        <w:rPr>
          <w:sz w:val="28"/>
          <w:szCs w:val="28"/>
        </w:rPr>
        <w:t xml:space="preserve">комиссию по подготовке, рассмотрению проекта по внесению изменений в </w:t>
      </w:r>
      <w:r w:rsidR="00221EAF">
        <w:rPr>
          <w:sz w:val="28"/>
        </w:rPr>
        <w:t xml:space="preserve">генеральный план </w:t>
      </w:r>
      <w:r w:rsidR="00F42EE9">
        <w:rPr>
          <w:sz w:val="28"/>
        </w:rPr>
        <w:t>Запорожского</w:t>
      </w:r>
      <w:bookmarkStart w:id="0" w:name="_GoBack"/>
      <w:bookmarkEnd w:id="0"/>
      <w:r w:rsidR="00221EAF" w:rsidRPr="00EA2392">
        <w:rPr>
          <w:sz w:val="28"/>
          <w:szCs w:val="28"/>
        </w:rPr>
        <w:t xml:space="preserve"> сельского поселения Темрюкского района </w:t>
      </w:r>
      <w:r w:rsidR="00221EAF">
        <w:rPr>
          <w:sz w:val="28"/>
          <w:szCs w:val="28"/>
        </w:rPr>
        <w:t xml:space="preserve">Краснодарского края </w:t>
      </w:r>
      <w:r w:rsidR="00B43375">
        <w:rPr>
          <w:sz w:val="28"/>
          <w:szCs w:val="28"/>
        </w:rPr>
        <w:t xml:space="preserve">(далее – Комиссия) </w:t>
      </w:r>
      <w:r w:rsidRPr="00320579">
        <w:rPr>
          <w:sz w:val="28"/>
          <w:szCs w:val="28"/>
        </w:rPr>
        <w:t xml:space="preserve">и рассматриваются </w:t>
      </w:r>
      <w:r w:rsidR="00AD2801">
        <w:rPr>
          <w:sz w:val="28"/>
          <w:szCs w:val="28"/>
        </w:rPr>
        <w:t>ей</w:t>
      </w:r>
      <w:r w:rsidRPr="00320579">
        <w:rPr>
          <w:sz w:val="28"/>
          <w:szCs w:val="28"/>
        </w:rPr>
        <w:t xml:space="preserve"> в соответствии с настоящим Порядком.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4. Внесенные предложения регистрируются </w:t>
      </w:r>
      <w:r w:rsidR="00B43375">
        <w:rPr>
          <w:sz w:val="28"/>
          <w:szCs w:val="28"/>
        </w:rPr>
        <w:t>секретарем Комиссии</w:t>
      </w:r>
      <w:r>
        <w:rPr>
          <w:sz w:val="28"/>
          <w:szCs w:val="28"/>
        </w:rPr>
        <w:t>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5. Предложения должны соответствовать требованиям Конституции Р</w:t>
      </w:r>
      <w:r>
        <w:rPr>
          <w:sz w:val="28"/>
          <w:szCs w:val="28"/>
        </w:rPr>
        <w:t xml:space="preserve">оссийской </w:t>
      </w:r>
      <w:r w:rsidRPr="0032057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205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Федерального закона от </w:t>
      </w:r>
      <w:r w:rsidRPr="00320579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320579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3205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Градостроительного кодекса </w:t>
      </w:r>
      <w:r w:rsidR="00766FCB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="00766FCB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6. Предложения должны соответствовать требованиям: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обеспечивать однозначное толкование;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lastRenderedPageBreak/>
        <w:t xml:space="preserve">7. Предложения, внесенные с нарушением требований и сроков, предусмотренных настоящим порядком, по решению </w:t>
      </w:r>
      <w:r w:rsidR="00B43375">
        <w:rPr>
          <w:sz w:val="28"/>
          <w:szCs w:val="28"/>
        </w:rPr>
        <w:t>Комиссии</w:t>
      </w:r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7C4841" w:rsidP="0044442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5736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57365">
        <w:rPr>
          <w:sz w:val="28"/>
          <w:szCs w:val="28"/>
        </w:rPr>
        <w:t xml:space="preserve"> главы </w:t>
      </w:r>
    </w:p>
    <w:p w:rsidR="00257365" w:rsidRDefault="00257365" w:rsidP="004444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7365" w:rsidRDefault="00257365" w:rsidP="00444428">
      <w:r>
        <w:rPr>
          <w:sz w:val="28"/>
          <w:szCs w:val="28"/>
        </w:rPr>
        <w:t xml:space="preserve">Темрюкский район                                                               </w:t>
      </w:r>
      <w:r w:rsidR="007C48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2F1C02">
        <w:rPr>
          <w:sz w:val="28"/>
          <w:szCs w:val="28"/>
        </w:rPr>
        <w:t xml:space="preserve"> </w:t>
      </w:r>
      <w:r w:rsidR="00EF5CD0">
        <w:rPr>
          <w:sz w:val="28"/>
          <w:szCs w:val="28"/>
        </w:rPr>
        <w:t xml:space="preserve"> </w:t>
      </w:r>
      <w:r w:rsidR="007C4841">
        <w:rPr>
          <w:sz w:val="28"/>
          <w:szCs w:val="28"/>
        </w:rPr>
        <w:t>Е.П. Пронько</w:t>
      </w:r>
    </w:p>
    <w:sectPr w:rsidR="00257365" w:rsidSect="000A4C2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FD5" w:rsidRDefault="00454FD5" w:rsidP="000A4C2B">
      <w:r>
        <w:separator/>
      </w:r>
    </w:p>
  </w:endnote>
  <w:endnote w:type="continuationSeparator" w:id="0">
    <w:p w:rsidR="00454FD5" w:rsidRDefault="00454FD5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FD5" w:rsidRDefault="00454FD5" w:rsidP="000A4C2B">
      <w:r>
        <w:separator/>
      </w:r>
    </w:p>
  </w:footnote>
  <w:footnote w:type="continuationSeparator" w:id="0">
    <w:p w:rsidR="00454FD5" w:rsidRDefault="00454FD5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 w15:restartNumberingAfterBreak="0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 w15:restartNumberingAfterBreak="0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 w15:restartNumberingAfterBreak="0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 w15:restartNumberingAfterBreak="0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B018A"/>
    <w:rsid w:val="002D4F28"/>
    <w:rsid w:val="002E1141"/>
    <w:rsid w:val="002F1C02"/>
    <w:rsid w:val="003040B9"/>
    <w:rsid w:val="00320579"/>
    <w:rsid w:val="00320610"/>
    <w:rsid w:val="00384A59"/>
    <w:rsid w:val="003A0E53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54FD5"/>
    <w:rsid w:val="004621A3"/>
    <w:rsid w:val="004753E0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F0E29"/>
    <w:rsid w:val="007F79FA"/>
    <w:rsid w:val="008121C8"/>
    <w:rsid w:val="00830344"/>
    <w:rsid w:val="00851D36"/>
    <w:rsid w:val="00873ECF"/>
    <w:rsid w:val="00897BAE"/>
    <w:rsid w:val="008B0F67"/>
    <w:rsid w:val="008B5AFF"/>
    <w:rsid w:val="008F68B8"/>
    <w:rsid w:val="0092043E"/>
    <w:rsid w:val="00941B2E"/>
    <w:rsid w:val="0096536B"/>
    <w:rsid w:val="00A0431D"/>
    <w:rsid w:val="00A26636"/>
    <w:rsid w:val="00A450D1"/>
    <w:rsid w:val="00A66FAD"/>
    <w:rsid w:val="00A921EC"/>
    <w:rsid w:val="00AA0FF8"/>
    <w:rsid w:val="00AA55E4"/>
    <w:rsid w:val="00AC486D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C96E35"/>
    <w:rsid w:val="00CC4F32"/>
    <w:rsid w:val="00D066A1"/>
    <w:rsid w:val="00D17938"/>
    <w:rsid w:val="00D31C07"/>
    <w:rsid w:val="00D44398"/>
    <w:rsid w:val="00D70869"/>
    <w:rsid w:val="00D868FE"/>
    <w:rsid w:val="00DB5AD4"/>
    <w:rsid w:val="00DD01D6"/>
    <w:rsid w:val="00DD4E95"/>
    <w:rsid w:val="00E02481"/>
    <w:rsid w:val="00E13CD4"/>
    <w:rsid w:val="00E43B61"/>
    <w:rsid w:val="00E4508F"/>
    <w:rsid w:val="00E8536D"/>
    <w:rsid w:val="00EA0B12"/>
    <w:rsid w:val="00EC2694"/>
    <w:rsid w:val="00EC52CD"/>
    <w:rsid w:val="00ED55E2"/>
    <w:rsid w:val="00EF51EF"/>
    <w:rsid w:val="00EF5CD0"/>
    <w:rsid w:val="00F13827"/>
    <w:rsid w:val="00F14D0A"/>
    <w:rsid w:val="00F226CF"/>
    <w:rsid w:val="00F33276"/>
    <w:rsid w:val="00F42EE9"/>
    <w:rsid w:val="00F45E35"/>
    <w:rsid w:val="00F55A67"/>
    <w:rsid w:val="00F60D11"/>
    <w:rsid w:val="00F72A2F"/>
    <w:rsid w:val="00F81FD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5F64A"/>
  <w15:docId w15:val="{4045655B-A4AD-48FE-980D-7CA85FC9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Софья Бокарева</cp:lastModifiedBy>
  <cp:revision>16</cp:revision>
  <cp:lastPrinted>2018-04-18T07:12:00Z</cp:lastPrinted>
  <dcterms:created xsi:type="dcterms:W3CDTF">2018-02-05T04:29:00Z</dcterms:created>
  <dcterms:modified xsi:type="dcterms:W3CDTF">2018-04-28T08:33:00Z</dcterms:modified>
</cp:coreProperties>
</file>