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53"/>
        <w:gridCol w:w="4536"/>
      </w:tblGrid>
      <w:tr w:rsidR="002E742E" w:rsidRPr="00D075ED" w:rsidTr="004C2914">
        <w:tc>
          <w:tcPr>
            <w:tcW w:w="5353" w:type="dxa"/>
            <w:shd w:val="clear" w:color="auto" w:fill="auto"/>
          </w:tcPr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742E" w:rsidRPr="00D075ED" w:rsidRDefault="002E742E" w:rsidP="00963A33">
            <w:pPr>
              <w:pStyle w:val="ConsNonformat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742E" w:rsidRDefault="004C2914" w:rsidP="00B52651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  <w:r w:rsidR="002E742E">
              <w:rPr>
                <w:rFonts w:ascii="Times New Roman" w:hAnsi="Times New Roman"/>
                <w:sz w:val="28"/>
              </w:rPr>
              <w:t xml:space="preserve"> </w:t>
            </w:r>
          </w:p>
          <w:p w:rsidR="00B52651" w:rsidRDefault="00B52651" w:rsidP="00B52651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</w:p>
          <w:p w:rsidR="00B52651" w:rsidRPr="00D075ED" w:rsidRDefault="00B52651" w:rsidP="00B52651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2E742E" w:rsidRPr="00D075ED" w:rsidRDefault="002E742E" w:rsidP="00B52651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>решени</w:t>
            </w:r>
            <w:r w:rsidR="00B52651">
              <w:rPr>
                <w:rFonts w:ascii="Times New Roman" w:hAnsi="Times New Roman"/>
                <w:sz w:val="28"/>
              </w:rPr>
              <w:t>ем</w:t>
            </w:r>
            <w:r w:rsidRPr="00D075ED">
              <w:rPr>
                <w:rFonts w:ascii="Times New Roman" w:hAnsi="Times New Roman"/>
                <w:sz w:val="28"/>
              </w:rPr>
              <w:t xml:space="preserve"> </w:t>
            </w:r>
            <w:r w:rsidR="004C2914">
              <w:rPr>
                <w:rFonts w:ascii="Times New Roman" w:hAnsi="Times New Roman"/>
                <w:sz w:val="28"/>
              </w:rPr>
              <w:t>______</w:t>
            </w:r>
            <w:r w:rsidRPr="0092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5ED">
              <w:rPr>
                <w:rFonts w:ascii="Times New Roman" w:hAnsi="Times New Roman"/>
                <w:sz w:val="28"/>
              </w:rPr>
              <w:t>сессии Совета муниципального образования</w:t>
            </w:r>
          </w:p>
          <w:p w:rsidR="002E742E" w:rsidRPr="00D075ED" w:rsidRDefault="002E742E" w:rsidP="00B52651">
            <w:pPr>
              <w:pStyle w:val="ConsNonformat"/>
              <w:widowControl/>
              <w:rPr>
                <w:rFonts w:ascii="Times New Roman" w:hAnsi="Times New Roman"/>
                <w:sz w:val="28"/>
              </w:rPr>
            </w:pPr>
            <w:r w:rsidRPr="00D075ED">
              <w:rPr>
                <w:rFonts w:ascii="Times New Roman" w:hAnsi="Times New Roman"/>
                <w:sz w:val="28"/>
              </w:rPr>
              <w:t xml:space="preserve">Темрюкский район </w:t>
            </w:r>
            <w:r w:rsidRPr="00D075ED">
              <w:rPr>
                <w:rFonts w:ascii="Times New Roman" w:hAnsi="Times New Roman"/>
                <w:sz w:val="28"/>
                <w:lang w:val="en-US"/>
              </w:rPr>
              <w:t>V</w:t>
            </w:r>
            <w:r w:rsidR="004C2914">
              <w:rPr>
                <w:rFonts w:ascii="Times New Roman" w:hAnsi="Times New Roman"/>
                <w:sz w:val="28"/>
                <w:lang w:val="en-US"/>
              </w:rPr>
              <w:t>II</w:t>
            </w:r>
            <w:r w:rsidRPr="00D075ED">
              <w:rPr>
                <w:rFonts w:ascii="Times New Roman" w:hAnsi="Times New Roman"/>
                <w:sz w:val="28"/>
              </w:rPr>
              <w:t xml:space="preserve"> созыва</w:t>
            </w:r>
          </w:p>
          <w:p w:rsidR="002E742E" w:rsidRPr="00FA17F2" w:rsidRDefault="002E742E" w:rsidP="00B52651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075E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D00F2">
              <w:rPr>
                <w:rFonts w:ascii="Times New Roman" w:hAnsi="Times New Roman"/>
                <w:sz w:val="28"/>
                <w:szCs w:val="28"/>
              </w:rPr>
              <w:t>«</w:t>
            </w:r>
            <w:r w:rsidR="004C2914" w:rsidRPr="004C2914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B79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2914" w:rsidRPr="00FA17F2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5D00F2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4C2914" w:rsidRPr="00FA17F2">
              <w:rPr>
                <w:rFonts w:ascii="Times New Roman" w:hAnsi="Times New Roman"/>
                <w:sz w:val="28"/>
                <w:szCs w:val="28"/>
              </w:rPr>
              <w:t>23</w:t>
            </w:r>
            <w:r w:rsidR="005D00F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B52651">
              <w:rPr>
                <w:rFonts w:ascii="Times New Roman" w:hAnsi="Times New Roman"/>
                <w:sz w:val="28"/>
                <w:szCs w:val="28"/>
              </w:rPr>
              <w:t>.</w:t>
            </w:r>
            <w:r w:rsidR="005D00F2">
              <w:rPr>
                <w:rFonts w:ascii="Times New Roman" w:hAnsi="Times New Roman"/>
                <w:sz w:val="28"/>
                <w:szCs w:val="28"/>
              </w:rPr>
              <w:t xml:space="preserve">   № </w:t>
            </w:r>
            <w:r w:rsidR="004C2914" w:rsidRPr="00FA17F2"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:rsidR="002E742E" w:rsidRPr="00D075ED" w:rsidRDefault="002E742E" w:rsidP="00B52651">
            <w:pPr>
              <w:pStyle w:val="Con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0355" w:rsidRPr="00CC0355" w:rsidRDefault="00CC035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E0B9D" w:rsidRDefault="009E0B9D" w:rsidP="00CC035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ПОЛОЖЕНИЕ</w:t>
      </w:r>
    </w:p>
    <w:p w:rsidR="00CC0355" w:rsidRPr="002E742E" w:rsidRDefault="00F91404" w:rsidP="00CC035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</w:t>
      </w:r>
      <w:r w:rsidR="009E0B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CC0355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</w:t>
      </w:r>
      <w:r w:rsidR="009E0B9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е </w:t>
      </w:r>
      <w:r w:rsidR="00CC0355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</w:t>
      </w:r>
      <w:r w:rsidR="004C29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олжностей муниципальной </w:t>
      </w:r>
      <w:r w:rsidR="008A735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службы </w:t>
      </w:r>
      <w:r w:rsidR="00CC0355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C29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 </w:t>
      </w:r>
      <w:r w:rsidR="008A735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орган</w:t>
      </w:r>
      <w:r w:rsidR="004C291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ах</w:t>
      </w:r>
      <w:r w:rsidR="002E742E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местного самоуправления муниципального образования</w:t>
      </w:r>
      <w:r w:rsidR="00CC0355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2E742E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Темрюкский </w:t>
      </w:r>
      <w:r w:rsidR="00CC0355" w:rsidRPr="002E742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район</w:t>
      </w:r>
    </w:p>
    <w:p w:rsidR="00CC0355" w:rsidRPr="00CC0355" w:rsidRDefault="00CC035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D3697" w:rsidRDefault="00AC237A" w:rsidP="00AC23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r>
        <w:rPr>
          <w:rFonts w:ascii="Times New Roman" w:hAnsi="Times New Roman" w:cs="Times New Roman"/>
          <w:sz w:val="28"/>
          <w:szCs w:val="28"/>
        </w:rPr>
        <w:t>1.</w:t>
      </w:r>
      <w:r w:rsidR="00CC0355" w:rsidRPr="00F13B42">
        <w:rPr>
          <w:rFonts w:ascii="Times New Roman" w:hAnsi="Times New Roman" w:cs="Times New Roman"/>
          <w:sz w:val="28"/>
          <w:szCs w:val="28"/>
        </w:rPr>
        <w:t xml:space="preserve"> </w:t>
      </w:r>
      <w:r w:rsidR="00F91404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2E742E" w:rsidRPr="00F13B42">
        <w:rPr>
          <w:rFonts w:ascii="Times New Roman" w:hAnsi="Times New Roman" w:cs="Times New Roman"/>
          <w:sz w:val="28"/>
          <w:szCs w:val="28"/>
        </w:rPr>
        <w:t>Р</w:t>
      </w:r>
      <w:r w:rsidR="00CC0355" w:rsidRPr="00F13B42">
        <w:rPr>
          <w:rFonts w:ascii="Times New Roman" w:hAnsi="Times New Roman" w:cs="Times New Roman"/>
          <w:sz w:val="28"/>
          <w:szCs w:val="28"/>
        </w:rPr>
        <w:t>еестр</w:t>
      </w:r>
      <w:r w:rsidR="00F91404">
        <w:rPr>
          <w:rFonts w:ascii="Times New Roman" w:hAnsi="Times New Roman" w:cs="Times New Roman"/>
          <w:sz w:val="28"/>
          <w:szCs w:val="28"/>
        </w:rPr>
        <w:t>е</w:t>
      </w:r>
      <w:r w:rsidR="00CC0355" w:rsidRPr="00F13B42">
        <w:rPr>
          <w:rFonts w:ascii="Times New Roman" w:hAnsi="Times New Roman" w:cs="Times New Roman"/>
          <w:sz w:val="28"/>
          <w:szCs w:val="28"/>
        </w:rPr>
        <w:t xml:space="preserve"> </w:t>
      </w:r>
      <w:r w:rsidR="00F13B42" w:rsidRPr="00F13B4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должностей муниципальной службы  в органах местного самоуправления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 должности муниципальной службы </w:t>
      </w:r>
      <w:r w:rsidR="00CC0355" w:rsidRPr="00F13B4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CC0355" w:rsidRPr="00F13B42">
          <w:rPr>
            <w:rFonts w:ascii="Times New Roman" w:hAnsi="Times New Roman" w:cs="Times New Roman"/>
            <w:sz w:val="28"/>
            <w:szCs w:val="28"/>
          </w:rPr>
          <w:t>Законам</w:t>
        </w:r>
      </w:hyperlink>
      <w:r w:rsidR="00CC0355" w:rsidRPr="00F13B42">
        <w:rPr>
          <w:rFonts w:ascii="Times New Roman" w:hAnsi="Times New Roman" w:cs="Times New Roman"/>
          <w:sz w:val="28"/>
          <w:szCs w:val="28"/>
        </w:rPr>
        <w:t xml:space="preserve"> Краснодарского края от 8 июня 2</w:t>
      </w:r>
      <w:r w:rsidR="002E742E" w:rsidRPr="00F13B42">
        <w:rPr>
          <w:rFonts w:ascii="Times New Roman" w:hAnsi="Times New Roman" w:cs="Times New Roman"/>
          <w:sz w:val="28"/>
          <w:szCs w:val="28"/>
        </w:rPr>
        <w:t>007 г</w:t>
      </w:r>
      <w:r w:rsidR="00054112">
        <w:rPr>
          <w:rFonts w:ascii="Times New Roman" w:hAnsi="Times New Roman" w:cs="Times New Roman"/>
          <w:sz w:val="28"/>
          <w:szCs w:val="28"/>
        </w:rPr>
        <w:t>.</w:t>
      </w:r>
      <w:r w:rsidR="002E742E" w:rsidRPr="00FC7D53">
        <w:rPr>
          <w:rFonts w:ascii="Times New Roman" w:hAnsi="Times New Roman" w:cs="Times New Roman"/>
          <w:sz w:val="28"/>
          <w:szCs w:val="28"/>
        </w:rPr>
        <w:t xml:space="preserve"> </w:t>
      </w:r>
      <w:r w:rsidR="00DE1CD3">
        <w:rPr>
          <w:rFonts w:ascii="Times New Roman" w:hAnsi="Times New Roman" w:cs="Times New Roman"/>
          <w:sz w:val="28"/>
          <w:szCs w:val="28"/>
        </w:rPr>
        <w:t>№</w:t>
      </w:r>
      <w:r w:rsidR="002E742E" w:rsidRPr="00FC7D53">
        <w:rPr>
          <w:rFonts w:ascii="Times New Roman" w:hAnsi="Times New Roman" w:cs="Times New Roman"/>
          <w:sz w:val="28"/>
          <w:szCs w:val="28"/>
        </w:rPr>
        <w:t> 1243-КЗ «</w:t>
      </w:r>
      <w:r w:rsidR="00CC0355" w:rsidRPr="00FC7D53">
        <w:rPr>
          <w:rFonts w:ascii="Times New Roman" w:hAnsi="Times New Roman" w:cs="Times New Roman"/>
          <w:sz w:val="28"/>
          <w:szCs w:val="28"/>
        </w:rPr>
        <w:t>О Реестре должностей муниципальной службы в Краснодарском крае</w:t>
      </w:r>
      <w:bookmarkStart w:id="2" w:name="sub_22"/>
      <w:bookmarkEnd w:id="1"/>
      <w:r>
        <w:rPr>
          <w:rFonts w:ascii="Times New Roman" w:hAnsi="Times New Roman" w:cs="Times New Roman"/>
          <w:sz w:val="28"/>
          <w:szCs w:val="28"/>
        </w:rPr>
        <w:t>».</w:t>
      </w:r>
    </w:p>
    <w:p w:rsidR="00AC237A" w:rsidRPr="00E405C8" w:rsidRDefault="00AC237A" w:rsidP="00AC23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1"/>
      <w:r>
        <w:rPr>
          <w:rFonts w:ascii="Times New Roman" w:hAnsi="Times New Roman" w:cs="Times New Roman"/>
          <w:sz w:val="28"/>
          <w:szCs w:val="28"/>
        </w:rPr>
        <w:t>2</w:t>
      </w:r>
      <w:r w:rsidRPr="00E405C8">
        <w:rPr>
          <w:rFonts w:ascii="Times New Roman" w:hAnsi="Times New Roman" w:cs="Times New Roman"/>
          <w:sz w:val="28"/>
          <w:szCs w:val="28"/>
        </w:rPr>
        <w:t xml:space="preserve">. Реестр </w:t>
      </w:r>
      <w:r w:rsidRPr="00AC23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должностей муниципальной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службы</w:t>
      </w:r>
      <w:r w:rsidRPr="00AC237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E405C8">
        <w:rPr>
          <w:rFonts w:ascii="Times New Roman" w:hAnsi="Times New Roman" w:cs="Times New Roman"/>
          <w:sz w:val="28"/>
          <w:szCs w:val="28"/>
        </w:rPr>
        <w:t>представляет собой перечень наименований должностей муниципальной службы, классифицированных по органам местного самоуправления, группам должностей и другим функциональным признакам должностей</w:t>
      </w:r>
      <w:r w:rsidR="00C75E1E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E405C8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CC0355" w:rsidRPr="007D3697" w:rsidRDefault="00AC237A" w:rsidP="00B5510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355" w:rsidRPr="007D3697">
        <w:rPr>
          <w:rFonts w:ascii="Times New Roman" w:hAnsi="Times New Roman" w:cs="Times New Roman"/>
          <w:sz w:val="28"/>
          <w:szCs w:val="28"/>
        </w:rPr>
        <w:t>. Допускается двойное наименование должности муниципальной службы в случае, если:</w:t>
      </w:r>
    </w:p>
    <w:p w:rsidR="00CC0355" w:rsidRPr="007D3697" w:rsidRDefault="00AC237A" w:rsidP="00B551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21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9A5ED8">
        <w:rPr>
          <w:rFonts w:ascii="Times New Roman" w:hAnsi="Times New Roman" w:cs="Times New Roman"/>
          <w:sz w:val="28"/>
          <w:szCs w:val="28"/>
        </w:rPr>
        <w:t xml:space="preserve">.1 </w:t>
      </w:r>
      <w:r w:rsidR="00CC0355" w:rsidRPr="009A5ED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425621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CC0355" w:rsidRPr="009A5ED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A5ED8" w:rsidRPr="009A5ED8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CC0355" w:rsidRPr="009A5ED8">
        <w:rPr>
          <w:rFonts w:ascii="Times New Roman" w:hAnsi="Times New Roman" w:cs="Times New Roman"/>
          <w:sz w:val="28"/>
          <w:szCs w:val="28"/>
        </w:rPr>
        <w:t>район является руководителем структурного подразделения</w:t>
      </w:r>
      <w:r w:rsidR="0042562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25621" w:rsidRPr="009A5ED8">
        <w:rPr>
          <w:rFonts w:ascii="Times New Roman" w:hAnsi="Times New Roman" w:cs="Times New Roman"/>
          <w:sz w:val="28"/>
          <w:szCs w:val="28"/>
        </w:rPr>
        <w:t>муници</w:t>
      </w:r>
      <w:r w:rsidR="00425621" w:rsidRPr="007D3697">
        <w:rPr>
          <w:rFonts w:ascii="Times New Roman" w:hAnsi="Times New Roman" w:cs="Times New Roman"/>
          <w:sz w:val="28"/>
          <w:szCs w:val="28"/>
        </w:rPr>
        <w:t>пального образования Темрюкский район</w:t>
      </w:r>
      <w:r w:rsidR="00CC0355" w:rsidRPr="007D3697">
        <w:rPr>
          <w:rFonts w:ascii="Times New Roman" w:hAnsi="Times New Roman" w:cs="Times New Roman"/>
          <w:sz w:val="28"/>
          <w:szCs w:val="28"/>
        </w:rPr>
        <w:t>;</w:t>
      </w:r>
    </w:p>
    <w:p w:rsidR="00CC0355" w:rsidRPr="007D3697" w:rsidRDefault="00AC237A" w:rsidP="00B5510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22"/>
      <w:bookmarkEnd w:id="4"/>
      <w:r>
        <w:rPr>
          <w:rFonts w:ascii="Times New Roman" w:hAnsi="Times New Roman" w:cs="Times New Roman"/>
          <w:sz w:val="28"/>
          <w:szCs w:val="28"/>
        </w:rPr>
        <w:t>3</w:t>
      </w:r>
      <w:r w:rsidR="009A5ED8" w:rsidRPr="007D3697">
        <w:rPr>
          <w:rFonts w:ascii="Times New Roman" w:hAnsi="Times New Roman" w:cs="Times New Roman"/>
          <w:sz w:val="28"/>
          <w:szCs w:val="28"/>
        </w:rPr>
        <w:t xml:space="preserve">.2 </w:t>
      </w:r>
      <w:r w:rsidR="00CC0355" w:rsidRPr="007D3697">
        <w:rPr>
          <w:rFonts w:ascii="Times New Roman" w:hAnsi="Times New Roman" w:cs="Times New Roman"/>
          <w:sz w:val="28"/>
          <w:szCs w:val="28"/>
        </w:rPr>
        <w:t xml:space="preserve">заместитель руководителя структурного подразделения </w:t>
      </w:r>
      <w:r w:rsidR="00425621" w:rsidRPr="007D369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C0355" w:rsidRPr="007D36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A5ED8" w:rsidRPr="007D3697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CC0355" w:rsidRPr="007D3697">
        <w:rPr>
          <w:rFonts w:ascii="Times New Roman" w:hAnsi="Times New Roman" w:cs="Times New Roman"/>
          <w:sz w:val="28"/>
          <w:szCs w:val="28"/>
        </w:rPr>
        <w:t xml:space="preserve">район является руководителем </w:t>
      </w:r>
      <w:r w:rsidR="00425621" w:rsidRPr="007D369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C0355" w:rsidRPr="007D3697">
        <w:rPr>
          <w:rFonts w:ascii="Times New Roman" w:hAnsi="Times New Roman" w:cs="Times New Roman"/>
          <w:sz w:val="28"/>
          <w:szCs w:val="28"/>
        </w:rPr>
        <w:t>в структу</w:t>
      </w:r>
      <w:r w:rsidR="009A5ED8" w:rsidRPr="007D3697">
        <w:rPr>
          <w:rFonts w:ascii="Times New Roman" w:hAnsi="Times New Roman" w:cs="Times New Roman"/>
          <w:sz w:val="28"/>
          <w:szCs w:val="28"/>
        </w:rPr>
        <w:t>рном подразделении</w:t>
      </w:r>
      <w:r w:rsidR="00425621" w:rsidRPr="007D369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7D3697" w:rsidRPr="007D3697">
        <w:rPr>
          <w:rFonts w:ascii="Times New Roman" w:hAnsi="Times New Roman" w:cs="Times New Roman"/>
          <w:sz w:val="28"/>
          <w:szCs w:val="28"/>
        </w:rPr>
        <w:t>;</w:t>
      </w:r>
    </w:p>
    <w:bookmarkEnd w:id="5"/>
    <w:p w:rsidR="007D3697" w:rsidRPr="007D3697" w:rsidRDefault="00AC237A" w:rsidP="00B5510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3697" w:rsidRPr="007D3697">
        <w:rPr>
          <w:rFonts w:ascii="Times New Roman" w:hAnsi="Times New Roman" w:cs="Times New Roman"/>
          <w:sz w:val="28"/>
          <w:szCs w:val="28"/>
        </w:rPr>
        <w:t>.3  лицо, замещающее должность муниципальной службы в органах местного самоуправления муниципального образования Темрюкский район, является главным бухгалтером или его заместителем;</w:t>
      </w:r>
    </w:p>
    <w:p w:rsidR="00CC0355" w:rsidRPr="007D3697" w:rsidRDefault="00AC237A" w:rsidP="007D36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3697" w:rsidRPr="007D3697">
        <w:rPr>
          <w:rFonts w:ascii="Times New Roman" w:hAnsi="Times New Roman" w:cs="Times New Roman"/>
          <w:sz w:val="28"/>
          <w:szCs w:val="28"/>
        </w:rPr>
        <w:t>.4 лицо, замещающее должность муниципальной службы в органах местного самоуправления муниципального образования Темрюкский район, является главным архитектором или его заместителем.</w:t>
      </w:r>
    </w:p>
    <w:p w:rsidR="007D3697" w:rsidRPr="00072C17" w:rsidRDefault="00AC237A" w:rsidP="00072C1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3697" w:rsidRPr="007D3697">
        <w:rPr>
          <w:rFonts w:ascii="Times New Roman" w:hAnsi="Times New Roman" w:cs="Times New Roman"/>
          <w:sz w:val="28"/>
          <w:szCs w:val="28"/>
        </w:rPr>
        <w:t xml:space="preserve">. Наименование должности муниципальной службы, установленное Реестром </w:t>
      </w:r>
      <w:proofErr w:type="gramStart"/>
      <w:r w:rsidR="007D3697" w:rsidRPr="007D3697">
        <w:rPr>
          <w:rFonts w:ascii="Times New Roman" w:hAnsi="Times New Roman" w:cs="Times New Roman"/>
          <w:sz w:val="28"/>
          <w:szCs w:val="28"/>
        </w:rPr>
        <w:t>должностей муниципальной службы органов местного самоуправления муниципального образования</w:t>
      </w:r>
      <w:proofErr w:type="gramEnd"/>
      <w:r w:rsidR="007D3697" w:rsidRPr="007D3697">
        <w:rPr>
          <w:rFonts w:ascii="Times New Roman" w:hAnsi="Times New Roman" w:cs="Times New Roman"/>
          <w:sz w:val="28"/>
          <w:szCs w:val="28"/>
        </w:rPr>
        <w:t xml:space="preserve"> Темрюкский район, в случаях, установленных федеральными законами или законами Краснодарского края, может сочетаться с наименованием другой должности с указанием на должностные обязанности или функции. Такое сочетание следует считать </w:t>
      </w:r>
      <w:r w:rsidR="007D3697" w:rsidRPr="00072C17">
        <w:rPr>
          <w:rFonts w:ascii="Times New Roman" w:hAnsi="Times New Roman" w:cs="Times New Roman"/>
          <w:sz w:val="28"/>
          <w:szCs w:val="28"/>
        </w:rPr>
        <w:t xml:space="preserve">наименованием должности, установленной Реестром </w:t>
      </w:r>
      <w:proofErr w:type="gramStart"/>
      <w:r w:rsidR="007D3697" w:rsidRPr="00072C17">
        <w:rPr>
          <w:rFonts w:ascii="Times New Roman" w:hAnsi="Times New Roman" w:cs="Times New Roman"/>
          <w:sz w:val="28"/>
          <w:szCs w:val="28"/>
        </w:rPr>
        <w:t>должностей муниципальной службы органов местного самоуправления муниципального образования</w:t>
      </w:r>
      <w:proofErr w:type="gramEnd"/>
      <w:r w:rsidR="007D3697" w:rsidRPr="00072C17">
        <w:rPr>
          <w:rFonts w:ascii="Times New Roman" w:hAnsi="Times New Roman" w:cs="Times New Roman"/>
          <w:sz w:val="28"/>
          <w:szCs w:val="28"/>
        </w:rPr>
        <w:t xml:space="preserve"> Темрюкский район.</w:t>
      </w:r>
    </w:p>
    <w:p w:rsidR="00472EBD" w:rsidRDefault="00472EBD" w:rsidP="00072C1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C17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072C17" w:rsidRPr="00072C17">
        <w:rPr>
          <w:rFonts w:ascii="Times New Roman" w:hAnsi="Times New Roman" w:cs="Times New Roman"/>
          <w:sz w:val="28"/>
          <w:szCs w:val="28"/>
        </w:rPr>
        <w:t>В случае замещения  муниципальным служащим в органах местного самоуправления муниципального образования Темрюкский район должности с двойным наименованием, совмещающим должности различных групп, денежное содержание, квалификационные требования к должности и другие условия прохождения муниципальной службы определяются по первому наименованию должности.</w:t>
      </w:r>
    </w:p>
    <w:p w:rsidR="00C75E1E" w:rsidRDefault="00C75E1E" w:rsidP="00C75E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310"/>
      <w:r>
        <w:rPr>
          <w:rFonts w:ascii="Times New Roman" w:hAnsi="Times New Roman" w:cs="Times New Roman"/>
          <w:sz w:val="28"/>
          <w:szCs w:val="28"/>
        </w:rPr>
        <w:t>6.</w:t>
      </w:r>
      <w:r w:rsidRPr="00A31C6F">
        <w:rPr>
          <w:rFonts w:ascii="Times New Roman" w:hAnsi="Times New Roman" w:cs="Times New Roman"/>
          <w:sz w:val="28"/>
          <w:szCs w:val="28"/>
        </w:rPr>
        <w:t xml:space="preserve"> Штатное расписание администрации муниципального образования Темрюкский район, Совета муниципального образования Темрюкский район, Контрольно-счетной палаты муниципального образования Темрюкский район формиру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C6F">
        <w:rPr>
          <w:rFonts w:ascii="Times New Roman" w:hAnsi="Times New Roman" w:cs="Times New Roman"/>
          <w:sz w:val="28"/>
          <w:szCs w:val="28"/>
        </w:rPr>
        <w:t xml:space="preserve">тся с учетом </w:t>
      </w:r>
      <w:bookmarkStart w:id="7" w:name="sub_2320"/>
      <w:bookmarkEnd w:id="6"/>
      <w:r w:rsidRPr="00A31C6F">
        <w:rPr>
          <w:rFonts w:ascii="Times New Roman" w:hAnsi="Times New Roman" w:cs="Times New Roman"/>
          <w:sz w:val="28"/>
          <w:szCs w:val="28"/>
        </w:rPr>
        <w:t>наименовани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31C6F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службы, установленны</w:t>
      </w:r>
      <w:r w:rsidR="0027729B">
        <w:rPr>
          <w:rFonts w:ascii="Times New Roman" w:hAnsi="Times New Roman" w:cs="Times New Roman"/>
          <w:sz w:val="28"/>
          <w:szCs w:val="28"/>
        </w:rPr>
        <w:t>х</w:t>
      </w:r>
      <w:r w:rsidRPr="00A31C6F">
        <w:rPr>
          <w:rFonts w:ascii="Times New Roman" w:hAnsi="Times New Roman" w:cs="Times New Roman"/>
          <w:sz w:val="28"/>
          <w:szCs w:val="28"/>
        </w:rPr>
        <w:t xml:space="preserve"> настоящим Реестром</w:t>
      </w:r>
      <w:r w:rsidR="0027729B">
        <w:rPr>
          <w:rFonts w:ascii="Times New Roman" w:hAnsi="Times New Roman" w:cs="Times New Roman"/>
          <w:sz w:val="28"/>
          <w:szCs w:val="28"/>
        </w:rPr>
        <w:t>.</w:t>
      </w:r>
      <w:r w:rsidRPr="00A31C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E1E" w:rsidRPr="00A31C6F" w:rsidRDefault="00C75E1E" w:rsidP="00C75E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330"/>
      <w:bookmarkEnd w:id="7"/>
    </w:p>
    <w:bookmarkEnd w:id="8"/>
    <w:p w:rsidR="00C75E1E" w:rsidRDefault="00C75E1E" w:rsidP="00072C17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7"/>
        <w:gridCol w:w="3243"/>
      </w:tblGrid>
      <w:tr w:rsidR="00CC0355" w:rsidRPr="00A31C6F" w:rsidTr="00BA152D">
        <w:tc>
          <w:tcPr>
            <w:tcW w:w="6497" w:type="dxa"/>
            <w:tcBorders>
              <w:top w:val="nil"/>
              <w:left w:val="nil"/>
              <w:bottom w:val="nil"/>
              <w:right w:val="nil"/>
            </w:tcBorders>
          </w:tcPr>
          <w:p w:rsidR="00CC0355" w:rsidRPr="00A31C6F" w:rsidRDefault="00CC0355" w:rsidP="001A0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C6F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1A0F7A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</w:t>
            </w:r>
            <w:r w:rsidR="001A0F7A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00275"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Pr="00A31C6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</w:tcPr>
          <w:p w:rsidR="00E00275" w:rsidRPr="00A31C6F" w:rsidRDefault="00E00275" w:rsidP="00CC0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275" w:rsidRPr="00A31C6F" w:rsidRDefault="00E00275" w:rsidP="00CC0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0355" w:rsidRPr="00A31C6F" w:rsidRDefault="00BA152D" w:rsidP="00CC03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М.М. Погиба</w:t>
            </w:r>
          </w:p>
        </w:tc>
      </w:tr>
    </w:tbl>
    <w:p w:rsidR="00CC0355" w:rsidRPr="00A31C6F" w:rsidRDefault="00CC035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355" w:rsidRPr="00A31C6F" w:rsidRDefault="00CC0355" w:rsidP="00CC03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1189" w:rsidRDefault="00E61189"/>
    <w:sectPr w:rsidR="00E61189" w:rsidSect="004C2914">
      <w:headerReference w:type="default" r:id="rId9"/>
      <w:pgSz w:w="11900" w:h="16800"/>
      <w:pgMar w:top="851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61" w:rsidRDefault="00063861" w:rsidP="00A31C6F">
      <w:pPr>
        <w:spacing w:after="0" w:line="240" w:lineRule="auto"/>
      </w:pPr>
      <w:r>
        <w:separator/>
      </w:r>
    </w:p>
  </w:endnote>
  <w:endnote w:type="continuationSeparator" w:id="0">
    <w:p w:rsidR="00063861" w:rsidRDefault="00063861" w:rsidP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61" w:rsidRDefault="00063861" w:rsidP="00A31C6F">
      <w:pPr>
        <w:spacing w:after="0" w:line="240" w:lineRule="auto"/>
      </w:pPr>
      <w:r>
        <w:separator/>
      </w:r>
    </w:p>
  </w:footnote>
  <w:footnote w:type="continuationSeparator" w:id="0">
    <w:p w:rsidR="00063861" w:rsidRDefault="00063861" w:rsidP="00A3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0218261"/>
      <w:docPartObj>
        <w:docPartGallery w:val="Page Numbers (Top of Page)"/>
        <w:docPartUnique/>
      </w:docPartObj>
    </w:sdtPr>
    <w:sdtEndPr/>
    <w:sdtContent>
      <w:p w:rsidR="00A31C6F" w:rsidRDefault="00A31C6F">
        <w:pPr>
          <w:pStyle w:val="a9"/>
          <w:jc w:val="center"/>
        </w:pPr>
        <w:r w:rsidRPr="00072C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2C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72C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58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72C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1C6F" w:rsidRDefault="00A31C6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355"/>
    <w:rsid w:val="00054112"/>
    <w:rsid w:val="00063861"/>
    <w:rsid w:val="00072C17"/>
    <w:rsid w:val="0007626C"/>
    <w:rsid w:val="00141161"/>
    <w:rsid w:val="001A0F7A"/>
    <w:rsid w:val="00276C47"/>
    <w:rsid w:val="0027729B"/>
    <w:rsid w:val="002E742E"/>
    <w:rsid w:val="00301572"/>
    <w:rsid w:val="004155CB"/>
    <w:rsid w:val="00425621"/>
    <w:rsid w:val="00472EBD"/>
    <w:rsid w:val="00481277"/>
    <w:rsid w:val="004B456D"/>
    <w:rsid w:val="004B7EA5"/>
    <w:rsid w:val="004C2914"/>
    <w:rsid w:val="005B4E4E"/>
    <w:rsid w:val="005D00F2"/>
    <w:rsid w:val="005D0430"/>
    <w:rsid w:val="00637C1A"/>
    <w:rsid w:val="006A66FD"/>
    <w:rsid w:val="006D5E3A"/>
    <w:rsid w:val="006E27AA"/>
    <w:rsid w:val="007D3697"/>
    <w:rsid w:val="00884472"/>
    <w:rsid w:val="008A735E"/>
    <w:rsid w:val="009A5ED8"/>
    <w:rsid w:val="009E0B9D"/>
    <w:rsid w:val="00A31C6F"/>
    <w:rsid w:val="00A350BF"/>
    <w:rsid w:val="00AC237A"/>
    <w:rsid w:val="00B52651"/>
    <w:rsid w:val="00B55107"/>
    <w:rsid w:val="00BA152D"/>
    <w:rsid w:val="00BF064A"/>
    <w:rsid w:val="00C75E1E"/>
    <w:rsid w:val="00C80D52"/>
    <w:rsid w:val="00C9039F"/>
    <w:rsid w:val="00CC0355"/>
    <w:rsid w:val="00DE1CD3"/>
    <w:rsid w:val="00E00275"/>
    <w:rsid w:val="00E405C8"/>
    <w:rsid w:val="00E61189"/>
    <w:rsid w:val="00E9586C"/>
    <w:rsid w:val="00EF26A0"/>
    <w:rsid w:val="00F009E7"/>
    <w:rsid w:val="00F13B42"/>
    <w:rsid w:val="00F21A94"/>
    <w:rsid w:val="00F91404"/>
    <w:rsid w:val="00FA17F2"/>
    <w:rsid w:val="00FC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C035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bCs/>
      <w:color w:val="26282F"/>
    </w:rPr>
  </w:style>
  <w:style w:type="paragraph" w:styleId="a8">
    <w:name w:val="No Spacing"/>
    <w:uiPriority w:val="1"/>
    <w:qFormat/>
    <w:rsid w:val="002E742E"/>
    <w:pPr>
      <w:spacing w:after="0" w:line="240" w:lineRule="auto"/>
    </w:pPr>
  </w:style>
  <w:style w:type="paragraph" w:customStyle="1" w:styleId="ConsNonformat">
    <w:name w:val="ConsNonformat"/>
    <w:rsid w:val="002E7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1C6F"/>
  </w:style>
  <w:style w:type="paragraph" w:styleId="ab">
    <w:name w:val="footer"/>
    <w:basedOn w:val="a"/>
    <w:link w:val="ac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1C6F"/>
  </w:style>
  <w:style w:type="paragraph" w:styleId="ad">
    <w:name w:val="Balloon Text"/>
    <w:basedOn w:val="a"/>
    <w:link w:val="ae"/>
    <w:uiPriority w:val="99"/>
    <w:semiHidden/>
    <w:unhideWhenUsed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73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CC0355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Цветовое выделение"/>
    <w:uiPriority w:val="99"/>
    <w:rsid w:val="00CC0355"/>
    <w:rPr>
      <w:b/>
      <w:bCs/>
      <w:color w:val="26282F"/>
    </w:rPr>
  </w:style>
  <w:style w:type="paragraph" w:styleId="a8">
    <w:name w:val="No Spacing"/>
    <w:uiPriority w:val="1"/>
    <w:qFormat/>
    <w:rsid w:val="002E742E"/>
    <w:pPr>
      <w:spacing w:after="0" w:line="240" w:lineRule="auto"/>
    </w:pPr>
  </w:style>
  <w:style w:type="paragraph" w:customStyle="1" w:styleId="ConsNonformat">
    <w:name w:val="ConsNonformat"/>
    <w:rsid w:val="002E74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1C6F"/>
  </w:style>
  <w:style w:type="paragraph" w:styleId="ab">
    <w:name w:val="footer"/>
    <w:basedOn w:val="a"/>
    <w:link w:val="ac"/>
    <w:uiPriority w:val="99"/>
    <w:unhideWhenUsed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1C6F"/>
  </w:style>
  <w:style w:type="paragraph" w:styleId="ad">
    <w:name w:val="Balloon Text"/>
    <w:basedOn w:val="a"/>
    <w:link w:val="ae"/>
    <w:uiPriority w:val="99"/>
    <w:semiHidden/>
    <w:unhideWhenUsed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73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3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685F-CB3A-493A-9BBC-F5FD1AD9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2</cp:revision>
  <cp:lastPrinted>2023-07-11T11:25:00Z</cp:lastPrinted>
  <dcterms:created xsi:type="dcterms:W3CDTF">2023-07-12T07:07:00Z</dcterms:created>
  <dcterms:modified xsi:type="dcterms:W3CDTF">2023-07-12T07:07:00Z</dcterms:modified>
</cp:coreProperties>
</file>