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CF" w:rsidRPr="00046ECF" w:rsidRDefault="00046ECF" w:rsidP="00046ECF">
      <w:bookmarkStart w:id="0" w:name="_Toc136151950"/>
      <w:bookmarkStart w:id="1" w:name="_Toc136239795"/>
      <w:bookmarkStart w:id="2" w:name="_Toc136321769"/>
      <w:bookmarkStart w:id="3" w:name="_Toc136666921"/>
    </w:p>
    <w:p w:rsidR="00046ECF" w:rsidRPr="00046ECF" w:rsidRDefault="00046ECF" w:rsidP="00046ECF">
      <w:pPr>
        <w:jc w:val="center"/>
        <w:rPr>
          <w:b/>
          <w:sz w:val="28"/>
          <w:szCs w:val="28"/>
        </w:rPr>
      </w:pPr>
      <w:r w:rsidRPr="00046ECF">
        <w:rPr>
          <w:b/>
          <w:sz w:val="28"/>
          <w:szCs w:val="28"/>
        </w:rPr>
        <w:t xml:space="preserve">О внесении изменений в постановление администрации муниципального образования Темрюкский район от 4 июня 2019 года № 989 </w:t>
      </w:r>
    </w:p>
    <w:p w:rsidR="00046ECF" w:rsidRPr="00046ECF" w:rsidRDefault="00046ECF" w:rsidP="00046ECF">
      <w:pPr>
        <w:autoSpaceDE w:val="0"/>
        <w:autoSpaceDN w:val="0"/>
        <w:adjustRightInd w:val="0"/>
        <w:jc w:val="center"/>
        <w:rPr>
          <w:b/>
          <w:bCs/>
          <w:sz w:val="28"/>
          <w:szCs w:val="28"/>
        </w:rPr>
      </w:pPr>
      <w:r w:rsidRPr="00046ECF">
        <w:rPr>
          <w:b/>
          <w:bCs/>
          <w:sz w:val="28"/>
          <w:szCs w:val="28"/>
        </w:rPr>
        <w:t xml:space="preserve">«Об утверждении административного регламента </w:t>
      </w:r>
    </w:p>
    <w:p w:rsidR="00046ECF" w:rsidRPr="00046ECF" w:rsidRDefault="00046ECF" w:rsidP="00046ECF">
      <w:pPr>
        <w:autoSpaceDE w:val="0"/>
        <w:autoSpaceDN w:val="0"/>
        <w:adjustRightInd w:val="0"/>
        <w:jc w:val="center"/>
        <w:rPr>
          <w:b/>
          <w:bCs/>
          <w:sz w:val="28"/>
          <w:szCs w:val="28"/>
        </w:rPr>
      </w:pPr>
      <w:r w:rsidRPr="00046ECF">
        <w:rPr>
          <w:b/>
          <w:bCs/>
          <w:sz w:val="28"/>
          <w:szCs w:val="28"/>
        </w:rPr>
        <w:t xml:space="preserve">предоставления муниципальной услуги </w:t>
      </w:r>
      <w:r w:rsidRPr="00046ECF">
        <w:rPr>
          <w:b/>
          <w:sz w:val="28"/>
          <w:szCs w:val="28"/>
        </w:rPr>
        <w:t>«</w:t>
      </w:r>
      <w:r w:rsidRPr="00046ECF">
        <w:rPr>
          <w:b/>
          <w:bCs/>
          <w:sz w:val="28"/>
          <w:szCs w:val="28"/>
        </w:rPr>
        <w:t>Утверждение схемы расположения земельного участка или земельных участков на кадастровом плане территории</w:t>
      </w:r>
      <w:r w:rsidRPr="00046ECF">
        <w:rPr>
          <w:b/>
          <w:sz w:val="28"/>
          <w:szCs w:val="28"/>
        </w:rPr>
        <w:t>»</w:t>
      </w:r>
    </w:p>
    <w:p w:rsidR="00046ECF" w:rsidRPr="00046ECF" w:rsidRDefault="00046ECF" w:rsidP="00046ECF">
      <w:pPr>
        <w:tabs>
          <w:tab w:val="left" w:pos="1418"/>
        </w:tabs>
        <w:autoSpaceDE w:val="0"/>
        <w:autoSpaceDN w:val="0"/>
        <w:adjustRightInd w:val="0"/>
        <w:ind w:firstLine="851"/>
        <w:jc w:val="both"/>
        <w:rPr>
          <w:bCs/>
          <w:sz w:val="28"/>
          <w:szCs w:val="28"/>
        </w:rPr>
      </w:pPr>
    </w:p>
    <w:p w:rsidR="00046ECF" w:rsidRPr="00046ECF" w:rsidRDefault="00046ECF" w:rsidP="00046ECF">
      <w:pPr>
        <w:tabs>
          <w:tab w:val="left" w:pos="1418"/>
        </w:tabs>
        <w:autoSpaceDE w:val="0"/>
        <w:autoSpaceDN w:val="0"/>
        <w:adjustRightInd w:val="0"/>
        <w:ind w:firstLine="851"/>
        <w:jc w:val="both"/>
        <w:rPr>
          <w:bCs/>
          <w:sz w:val="28"/>
          <w:szCs w:val="28"/>
        </w:rPr>
      </w:pPr>
    </w:p>
    <w:p w:rsidR="00046ECF" w:rsidRPr="00046ECF" w:rsidRDefault="00046ECF" w:rsidP="00046ECF">
      <w:pPr>
        <w:tabs>
          <w:tab w:val="decimal" w:pos="851"/>
          <w:tab w:val="left" w:pos="993"/>
          <w:tab w:val="left" w:pos="1134"/>
        </w:tabs>
        <w:ind w:firstLine="709"/>
        <w:jc w:val="both"/>
        <w:rPr>
          <w:sz w:val="28"/>
          <w:szCs w:val="28"/>
        </w:rPr>
      </w:pPr>
      <w:proofErr w:type="gramStart"/>
      <w:r w:rsidRPr="00046ECF">
        <w:rPr>
          <w:sz w:val="28"/>
          <w:szCs w:val="28"/>
        </w:rPr>
        <w:t>На основании Федерального закона от 27 июля 2010 года № 210-ФЗ «Об организации предоставления государственных и муниципальных услуг», постановления Правительства Российской Федерации от 26 марта 2016 года</w:t>
      </w:r>
      <w:r w:rsidRPr="00046ECF">
        <w:rPr>
          <w:sz w:val="28"/>
          <w:szCs w:val="28"/>
        </w:rPr>
        <w:br/>
        <w:t>№ 236 «О требованиях к предоставлению в электронной форме государственных и муниципальных услуг», в соответствии с постановлением администрации муниципального образования Темрюкский район от 18 июня 2015 года № 520 «Об утверждении Порядка разработки и утверждения административных</w:t>
      </w:r>
      <w:proofErr w:type="gramEnd"/>
      <w:r w:rsidRPr="00046ECF">
        <w:rPr>
          <w:sz w:val="28"/>
          <w:szCs w:val="28"/>
        </w:rPr>
        <w:t xml:space="preserve">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в администрации муниципального образования Темрюкский район» (в редакции постановлений администрации муниципального образования Темрюкский район от 16.11.2018 № 1559 и          от 13.02.2019 № 249),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6 августа                  2019 года № 8 </w:t>
      </w:r>
      <w:proofErr w:type="gramStart"/>
      <w:r w:rsidRPr="00046ECF">
        <w:rPr>
          <w:sz w:val="28"/>
          <w:szCs w:val="28"/>
        </w:rPr>
        <w:t>п</w:t>
      </w:r>
      <w:proofErr w:type="gramEnd"/>
      <w:r w:rsidRPr="00046ECF">
        <w:rPr>
          <w:sz w:val="28"/>
          <w:szCs w:val="28"/>
        </w:rPr>
        <w:t xml:space="preserve"> </w:t>
      </w:r>
      <w:proofErr w:type="gramStart"/>
      <w:r w:rsidRPr="00046ECF">
        <w:rPr>
          <w:sz w:val="28"/>
          <w:szCs w:val="28"/>
        </w:rPr>
        <w:t>о</w:t>
      </w:r>
      <w:proofErr w:type="gramEnd"/>
      <w:r w:rsidRPr="00046ECF">
        <w:rPr>
          <w:sz w:val="28"/>
          <w:szCs w:val="28"/>
        </w:rPr>
        <w:t xml:space="preserve"> с т а н о в л я ю:</w:t>
      </w:r>
    </w:p>
    <w:p w:rsidR="00046ECF" w:rsidRPr="00046ECF" w:rsidRDefault="00046ECF" w:rsidP="00046ECF">
      <w:pPr>
        <w:ind w:firstLine="708"/>
        <w:jc w:val="both"/>
        <w:rPr>
          <w:sz w:val="28"/>
          <w:szCs w:val="28"/>
        </w:rPr>
      </w:pPr>
      <w:bookmarkStart w:id="4" w:name="sub_1"/>
      <w:r w:rsidRPr="00046ECF">
        <w:rPr>
          <w:sz w:val="28"/>
          <w:szCs w:val="28"/>
        </w:rPr>
        <w:t>1. Внести в приложение к постановлению</w:t>
      </w:r>
      <w:r w:rsidRPr="00046ECF">
        <w:rPr>
          <w:color w:val="FF0000"/>
          <w:sz w:val="28"/>
          <w:szCs w:val="28"/>
        </w:rPr>
        <w:t xml:space="preserve"> </w:t>
      </w:r>
      <w:r w:rsidRPr="00046ECF">
        <w:rPr>
          <w:sz w:val="28"/>
          <w:szCs w:val="28"/>
        </w:rPr>
        <w:t xml:space="preserve">администрации муниципального образования Темрюкский район от 4 июня 2019 года № 989 </w:t>
      </w:r>
    </w:p>
    <w:p w:rsidR="00046ECF" w:rsidRPr="00046ECF" w:rsidRDefault="00046ECF" w:rsidP="00046ECF">
      <w:pPr>
        <w:autoSpaceDE w:val="0"/>
        <w:autoSpaceDN w:val="0"/>
        <w:adjustRightInd w:val="0"/>
        <w:jc w:val="both"/>
        <w:rPr>
          <w:bCs/>
          <w:sz w:val="28"/>
          <w:szCs w:val="28"/>
        </w:rPr>
      </w:pPr>
      <w:r w:rsidRPr="00046ECF">
        <w:rPr>
          <w:bCs/>
          <w:sz w:val="28"/>
          <w:szCs w:val="28"/>
        </w:rPr>
        <w:t xml:space="preserve">«Об утверждении административного регламента предоставления муниципальной услуги </w:t>
      </w:r>
      <w:r w:rsidRPr="00046ECF">
        <w:rPr>
          <w:sz w:val="28"/>
          <w:szCs w:val="28"/>
        </w:rPr>
        <w:t>«</w:t>
      </w:r>
      <w:r w:rsidRPr="00046ECF">
        <w:rPr>
          <w:bCs/>
          <w:sz w:val="28"/>
          <w:szCs w:val="28"/>
        </w:rPr>
        <w:t>Утверждение схемы расположения земельного участка или земельных участков на кадастровом плане территории</w:t>
      </w:r>
      <w:r w:rsidRPr="00046ECF">
        <w:rPr>
          <w:rFonts w:ascii="Arial" w:hAnsi="Arial" w:cs="Arial"/>
          <w:bCs/>
          <w:sz w:val="28"/>
          <w:szCs w:val="28"/>
        </w:rPr>
        <w:t xml:space="preserve">» </w:t>
      </w:r>
      <w:r w:rsidRPr="00046ECF">
        <w:rPr>
          <w:bCs/>
          <w:sz w:val="28"/>
          <w:szCs w:val="28"/>
        </w:rPr>
        <w:t>следующие изменения:</w:t>
      </w:r>
    </w:p>
    <w:p w:rsidR="00046ECF" w:rsidRPr="00046ECF" w:rsidRDefault="00046ECF" w:rsidP="00046ECF">
      <w:pPr>
        <w:tabs>
          <w:tab w:val="decimal" w:pos="851"/>
          <w:tab w:val="left" w:pos="993"/>
          <w:tab w:val="left" w:pos="1134"/>
        </w:tabs>
        <w:ind w:firstLine="709"/>
        <w:jc w:val="both"/>
        <w:rPr>
          <w:sz w:val="28"/>
          <w:szCs w:val="28"/>
        </w:rPr>
      </w:pPr>
      <w:r w:rsidRPr="00046ECF">
        <w:rPr>
          <w:sz w:val="28"/>
          <w:szCs w:val="28"/>
        </w:rPr>
        <w:t>1) в разделе 2:</w:t>
      </w:r>
    </w:p>
    <w:p w:rsidR="00046ECF" w:rsidRPr="00046ECF" w:rsidRDefault="00046ECF" w:rsidP="00046ECF">
      <w:pPr>
        <w:tabs>
          <w:tab w:val="decimal" w:pos="851"/>
          <w:tab w:val="left" w:pos="993"/>
          <w:tab w:val="left" w:pos="1134"/>
        </w:tabs>
        <w:ind w:firstLine="709"/>
        <w:jc w:val="both"/>
        <w:rPr>
          <w:sz w:val="28"/>
          <w:szCs w:val="28"/>
        </w:rPr>
      </w:pPr>
      <w:r w:rsidRPr="00046ECF">
        <w:rPr>
          <w:sz w:val="28"/>
          <w:szCs w:val="28"/>
        </w:rPr>
        <w:t>а) в подпункте 2.2.2 подраздела 2.2 исключить абзацы 2, 3;</w:t>
      </w:r>
    </w:p>
    <w:p w:rsidR="00046ECF" w:rsidRPr="00046ECF" w:rsidRDefault="00046ECF" w:rsidP="00046ECF">
      <w:pPr>
        <w:ind w:firstLine="709"/>
        <w:jc w:val="both"/>
        <w:rPr>
          <w:sz w:val="28"/>
          <w:szCs w:val="28"/>
        </w:rPr>
      </w:pPr>
      <w:r w:rsidRPr="00046ECF">
        <w:rPr>
          <w:sz w:val="28"/>
          <w:szCs w:val="28"/>
        </w:rPr>
        <w:t xml:space="preserve">б) в подпункте 2.17.1: </w:t>
      </w:r>
    </w:p>
    <w:p w:rsidR="00046ECF" w:rsidRPr="00046ECF" w:rsidRDefault="00046ECF" w:rsidP="00046ECF">
      <w:pPr>
        <w:ind w:firstLine="709"/>
        <w:jc w:val="both"/>
        <w:rPr>
          <w:sz w:val="28"/>
          <w:szCs w:val="28"/>
        </w:rPr>
      </w:pPr>
      <w:r w:rsidRPr="00046ECF">
        <w:rPr>
          <w:sz w:val="28"/>
          <w:szCs w:val="28"/>
        </w:rPr>
        <w:t>исключить абзац 13;</w:t>
      </w:r>
    </w:p>
    <w:p w:rsidR="00046ECF" w:rsidRPr="00046ECF" w:rsidRDefault="00046ECF" w:rsidP="00046ECF">
      <w:pPr>
        <w:ind w:firstLine="709"/>
        <w:jc w:val="both"/>
        <w:rPr>
          <w:sz w:val="28"/>
          <w:szCs w:val="28"/>
        </w:rPr>
      </w:pPr>
      <w:r w:rsidRPr="00046ECF">
        <w:rPr>
          <w:sz w:val="28"/>
          <w:szCs w:val="28"/>
        </w:rPr>
        <w:t>дополнить после абзаца 12 текстом следующего содержания:</w:t>
      </w:r>
    </w:p>
    <w:p w:rsidR="00046ECF" w:rsidRPr="00046ECF" w:rsidRDefault="00046ECF" w:rsidP="00046ECF">
      <w:pPr>
        <w:ind w:firstLine="709"/>
        <w:jc w:val="both"/>
        <w:rPr>
          <w:sz w:val="28"/>
          <w:szCs w:val="28"/>
        </w:rPr>
      </w:pPr>
      <w:r w:rsidRPr="00046ECF">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46ECF" w:rsidRPr="00046ECF" w:rsidRDefault="00046ECF" w:rsidP="00046ECF">
      <w:pPr>
        <w:ind w:firstLine="709"/>
        <w:jc w:val="both"/>
        <w:rPr>
          <w:sz w:val="28"/>
          <w:szCs w:val="28"/>
        </w:rPr>
      </w:pPr>
      <w:r w:rsidRPr="00046EC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roofErr w:type="gramStart"/>
      <w:r w:rsidRPr="00046ECF">
        <w:rPr>
          <w:sz w:val="28"/>
          <w:szCs w:val="28"/>
        </w:rPr>
        <w:t>.»:</w:t>
      </w:r>
      <w:proofErr w:type="gramEnd"/>
    </w:p>
    <w:p w:rsidR="00046ECF" w:rsidRPr="00046ECF" w:rsidRDefault="00046ECF" w:rsidP="00046ECF">
      <w:pPr>
        <w:ind w:firstLine="709"/>
        <w:jc w:val="both"/>
        <w:rPr>
          <w:sz w:val="28"/>
          <w:szCs w:val="28"/>
        </w:rPr>
      </w:pPr>
      <w:r w:rsidRPr="00046ECF">
        <w:rPr>
          <w:sz w:val="28"/>
          <w:szCs w:val="28"/>
        </w:rPr>
        <w:lastRenderedPageBreak/>
        <w:t>в) абзац 1 подпункта 2.18.5 исключить;</w:t>
      </w:r>
    </w:p>
    <w:p w:rsidR="00046ECF" w:rsidRPr="00046ECF" w:rsidRDefault="00046ECF" w:rsidP="00046ECF">
      <w:pPr>
        <w:ind w:firstLine="709"/>
        <w:jc w:val="both"/>
        <w:rPr>
          <w:sz w:val="28"/>
          <w:szCs w:val="28"/>
        </w:rPr>
      </w:pPr>
      <w:r w:rsidRPr="00046ECF">
        <w:rPr>
          <w:sz w:val="28"/>
          <w:szCs w:val="28"/>
        </w:rPr>
        <w:t>2) в разделе 6:</w:t>
      </w:r>
    </w:p>
    <w:p w:rsidR="00046ECF" w:rsidRPr="00046ECF" w:rsidRDefault="00046ECF" w:rsidP="00046ECF">
      <w:pPr>
        <w:ind w:firstLine="709"/>
        <w:jc w:val="both"/>
        <w:rPr>
          <w:sz w:val="28"/>
          <w:szCs w:val="28"/>
        </w:rPr>
      </w:pPr>
      <w:r w:rsidRPr="00046ECF">
        <w:rPr>
          <w:sz w:val="28"/>
          <w:szCs w:val="28"/>
        </w:rPr>
        <w:t>а) подпункт 6.1.1.6 исключить;</w:t>
      </w:r>
    </w:p>
    <w:p w:rsidR="00046ECF" w:rsidRPr="00046ECF" w:rsidRDefault="00046ECF" w:rsidP="00046ECF">
      <w:pPr>
        <w:ind w:firstLine="709"/>
        <w:jc w:val="both"/>
        <w:rPr>
          <w:sz w:val="28"/>
          <w:szCs w:val="28"/>
        </w:rPr>
      </w:pPr>
      <w:r w:rsidRPr="00046ECF">
        <w:rPr>
          <w:sz w:val="28"/>
          <w:szCs w:val="28"/>
        </w:rPr>
        <w:t>б) в подразделе 6.2:</w:t>
      </w:r>
    </w:p>
    <w:p w:rsidR="00046ECF" w:rsidRPr="00046ECF" w:rsidRDefault="00046ECF" w:rsidP="00046ECF">
      <w:pPr>
        <w:ind w:firstLine="709"/>
        <w:jc w:val="both"/>
        <w:rPr>
          <w:sz w:val="28"/>
          <w:szCs w:val="28"/>
        </w:rPr>
      </w:pPr>
      <w:r w:rsidRPr="00046ECF">
        <w:rPr>
          <w:sz w:val="28"/>
          <w:szCs w:val="28"/>
        </w:rPr>
        <w:t>в абзаце 7 подпункта 6.2.2 исключить слова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046ECF" w:rsidRPr="00046ECF" w:rsidRDefault="00046ECF" w:rsidP="00046ECF">
      <w:pPr>
        <w:ind w:firstLine="709"/>
        <w:jc w:val="both"/>
        <w:rPr>
          <w:sz w:val="28"/>
          <w:szCs w:val="28"/>
        </w:rPr>
      </w:pPr>
      <w:r w:rsidRPr="00046ECF">
        <w:rPr>
          <w:sz w:val="28"/>
          <w:szCs w:val="28"/>
        </w:rPr>
        <w:t>подпункт 6.2.6 исключить.</w:t>
      </w:r>
    </w:p>
    <w:p w:rsidR="00046ECF" w:rsidRPr="00046ECF" w:rsidRDefault="00046ECF" w:rsidP="00046ECF">
      <w:pPr>
        <w:ind w:firstLine="709"/>
        <w:jc w:val="both"/>
        <w:rPr>
          <w:sz w:val="28"/>
          <w:szCs w:val="28"/>
        </w:rPr>
      </w:pPr>
      <w:bookmarkStart w:id="5" w:name="sub_2"/>
      <w:bookmarkEnd w:id="4"/>
      <w:r w:rsidRPr="00046ECF">
        <w:rPr>
          <w:sz w:val="28"/>
          <w:szCs w:val="28"/>
        </w:rPr>
        <w:t xml:space="preserve">2. </w:t>
      </w:r>
      <w:bookmarkStart w:id="6" w:name="sub_3"/>
      <w:bookmarkEnd w:id="5"/>
      <w:r w:rsidRPr="00046ECF">
        <w:rPr>
          <w:sz w:val="28"/>
          <w:szCs w:val="28"/>
        </w:rPr>
        <w:t>Отделу информатизации и взаимодействия со СМИ (Вареник)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046ECF" w:rsidRPr="00046ECF" w:rsidRDefault="00046ECF" w:rsidP="00046ECF">
      <w:pPr>
        <w:ind w:firstLine="709"/>
        <w:jc w:val="both"/>
        <w:rPr>
          <w:sz w:val="28"/>
          <w:szCs w:val="28"/>
        </w:rPr>
      </w:pPr>
      <w:bookmarkStart w:id="7" w:name="sub_4"/>
      <w:bookmarkEnd w:id="6"/>
      <w:r w:rsidRPr="00046ECF">
        <w:rPr>
          <w:sz w:val="28"/>
          <w:szCs w:val="28"/>
        </w:rPr>
        <w:t xml:space="preserve">3. </w:t>
      </w:r>
      <w:bookmarkEnd w:id="7"/>
      <w:r w:rsidRPr="00046ECF">
        <w:rPr>
          <w:sz w:val="28"/>
          <w:szCs w:val="28"/>
        </w:rPr>
        <w:t>Постановление вступает в силу на следующий день после его официального опубликования.</w:t>
      </w:r>
    </w:p>
    <w:p w:rsidR="00046ECF" w:rsidRPr="00046ECF" w:rsidRDefault="00046ECF" w:rsidP="00046ECF">
      <w:pPr>
        <w:jc w:val="both"/>
        <w:rPr>
          <w:sz w:val="28"/>
          <w:szCs w:val="28"/>
        </w:rPr>
      </w:pPr>
    </w:p>
    <w:p w:rsidR="00046ECF" w:rsidRPr="00046ECF" w:rsidRDefault="00046ECF" w:rsidP="00046ECF">
      <w:pPr>
        <w:jc w:val="both"/>
        <w:rPr>
          <w:sz w:val="28"/>
          <w:szCs w:val="28"/>
        </w:rPr>
      </w:pPr>
    </w:p>
    <w:p w:rsidR="00046ECF" w:rsidRPr="00046ECF" w:rsidRDefault="00046ECF" w:rsidP="00046ECF">
      <w:pPr>
        <w:rPr>
          <w:sz w:val="28"/>
          <w:szCs w:val="28"/>
        </w:rPr>
      </w:pPr>
      <w:r w:rsidRPr="00046ECF">
        <w:rPr>
          <w:sz w:val="28"/>
          <w:szCs w:val="28"/>
        </w:rPr>
        <w:t>Глава муниципального образования</w:t>
      </w:r>
    </w:p>
    <w:p w:rsidR="00046ECF" w:rsidRPr="00046ECF" w:rsidRDefault="00046ECF" w:rsidP="00046ECF">
      <w:pPr>
        <w:rPr>
          <w:sz w:val="28"/>
          <w:szCs w:val="28"/>
        </w:rPr>
      </w:pPr>
      <w:r w:rsidRPr="00046ECF">
        <w:rPr>
          <w:sz w:val="28"/>
          <w:szCs w:val="28"/>
        </w:rPr>
        <w:t xml:space="preserve">Темрюкский район                                                                                Ф.В. </w:t>
      </w:r>
      <w:proofErr w:type="spellStart"/>
      <w:r w:rsidRPr="00046ECF">
        <w:rPr>
          <w:sz w:val="28"/>
          <w:szCs w:val="28"/>
        </w:rPr>
        <w:t>Бабенков</w:t>
      </w:r>
      <w:proofErr w:type="spellEnd"/>
    </w:p>
    <w:p w:rsidR="00046ECF" w:rsidRPr="00046ECF" w:rsidRDefault="00046ECF" w:rsidP="00046ECF">
      <w:pPr>
        <w:rPr>
          <w:sz w:val="28"/>
          <w:szCs w:val="28"/>
        </w:rPr>
      </w:pPr>
    </w:p>
    <w:p w:rsidR="00046ECF" w:rsidRPr="00046ECF" w:rsidRDefault="00046ECF" w:rsidP="00046ECF">
      <w:pPr>
        <w:ind w:firstLine="709"/>
        <w:jc w:val="both"/>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p>
    <w:p w:rsidR="00046ECF" w:rsidRDefault="00046ECF" w:rsidP="004F036A">
      <w:pPr>
        <w:pStyle w:val="Heading"/>
        <w:ind w:right="-1"/>
        <w:jc w:val="right"/>
        <w:rPr>
          <w:rFonts w:ascii="Times New Roman" w:hAnsi="Times New Roman"/>
          <w:b w:val="0"/>
          <w:bCs w:val="0"/>
          <w:sz w:val="28"/>
          <w:szCs w:val="28"/>
        </w:rPr>
      </w:pPr>
      <w:bookmarkStart w:id="8" w:name="_GoBack"/>
      <w:bookmarkEnd w:id="8"/>
    </w:p>
    <w:p w:rsidR="004F036A" w:rsidRPr="00753433" w:rsidRDefault="004F036A" w:rsidP="004F036A">
      <w:pPr>
        <w:pStyle w:val="Heading"/>
        <w:ind w:right="-1"/>
        <w:jc w:val="right"/>
        <w:rPr>
          <w:rFonts w:ascii="Times New Roman" w:hAnsi="Times New Roman"/>
          <w:b w:val="0"/>
          <w:bCs w:val="0"/>
          <w:sz w:val="28"/>
          <w:szCs w:val="28"/>
        </w:rPr>
      </w:pPr>
      <w:r w:rsidRPr="00753433">
        <w:rPr>
          <w:rFonts w:ascii="Times New Roman" w:hAnsi="Times New Roman"/>
          <w:b w:val="0"/>
          <w:bCs w:val="0"/>
          <w:sz w:val="28"/>
          <w:szCs w:val="28"/>
        </w:rPr>
        <w:lastRenderedPageBreak/>
        <w:t xml:space="preserve">ПРИЛОЖЕНИЕ </w:t>
      </w:r>
    </w:p>
    <w:p w:rsidR="004F036A" w:rsidRPr="00753433" w:rsidRDefault="004F036A" w:rsidP="004F036A">
      <w:pPr>
        <w:pStyle w:val="Heading"/>
        <w:ind w:right="-1"/>
        <w:jc w:val="right"/>
        <w:rPr>
          <w:rFonts w:ascii="Times New Roman" w:hAnsi="Times New Roman"/>
          <w:b w:val="0"/>
          <w:bCs w:val="0"/>
          <w:sz w:val="28"/>
          <w:szCs w:val="28"/>
        </w:rPr>
      </w:pPr>
    </w:p>
    <w:p w:rsidR="004F036A" w:rsidRPr="00753433" w:rsidRDefault="004F036A" w:rsidP="004F036A">
      <w:pPr>
        <w:pStyle w:val="Heading"/>
        <w:ind w:right="-1"/>
        <w:jc w:val="right"/>
        <w:rPr>
          <w:rFonts w:ascii="Times New Roman" w:hAnsi="Times New Roman"/>
          <w:b w:val="0"/>
          <w:bCs w:val="0"/>
          <w:sz w:val="28"/>
          <w:szCs w:val="28"/>
        </w:rPr>
      </w:pPr>
      <w:r w:rsidRPr="00753433">
        <w:rPr>
          <w:rFonts w:ascii="Times New Roman" w:hAnsi="Times New Roman"/>
          <w:b w:val="0"/>
          <w:bCs w:val="0"/>
          <w:sz w:val="28"/>
          <w:szCs w:val="28"/>
        </w:rPr>
        <w:t>УТВЕРЖДЕН</w:t>
      </w:r>
    </w:p>
    <w:p w:rsidR="004F036A" w:rsidRPr="00753433" w:rsidRDefault="004F036A" w:rsidP="004F036A">
      <w:pPr>
        <w:pStyle w:val="a3"/>
        <w:ind w:firstLine="34"/>
        <w:jc w:val="right"/>
        <w:rPr>
          <w:bCs/>
          <w:sz w:val="28"/>
          <w:szCs w:val="28"/>
        </w:rPr>
      </w:pPr>
      <w:r w:rsidRPr="00753433">
        <w:rPr>
          <w:bCs/>
          <w:sz w:val="28"/>
          <w:szCs w:val="28"/>
        </w:rPr>
        <w:t xml:space="preserve">постановлением администрации </w:t>
      </w:r>
    </w:p>
    <w:p w:rsidR="004F036A" w:rsidRDefault="004F036A" w:rsidP="004F036A">
      <w:pPr>
        <w:pStyle w:val="a3"/>
        <w:jc w:val="right"/>
        <w:rPr>
          <w:bCs/>
          <w:sz w:val="28"/>
          <w:szCs w:val="28"/>
        </w:rPr>
      </w:pPr>
      <w:r>
        <w:rPr>
          <w:bCs/>
          <w:sz w:val="28"/>
          <w:szCs w:val="28"/>
        </w:rPr>
        <w:t>муниципального образования</w:t>
      </w:r>
    </w:p>
    <w:p w:rsidR="004F036A" w:rsidRPr="00753433" w:rsidRDefault="004F036A" w:rsidP="004F036A">
      <w:pPr>
        <w:pStyle w:val="a3"/>
        <w:jc w:val="right"/>
        <w:rPr>
          <w:bCs/>
          <w:sz w:val="28"/>
          <w:szCs w:val="28"/>
        </w:rPr>
      </w:pPr>
      <w:r>
        <w:rPr>
          <w:bCs/>
          <w:sz w:val="28"/>
          <w:szCs w:val="28"/>
        </w:rPr>
        <w:t>Темрюкский район</w:t>
      </w:r>
    </w:p>
    <w:p w:rsidR="004F036A" w:rsidRPr="00753433" w:rsidRDefault="004F036A" w:rsidP="004F036A">
      <w:pPr>
        <w:pStyle w:val="a3"/>
        <w:jc w:val="right"/>
        <w:rPr>
          <w:bCs/>
          <w:sz w:val="28"/>
          <w:szCs w:val="28"/>
        </w:rPr>
      </w:pPr>
      <w:r w:rsidRPr="00753433">
        <w:rPr>
          <w:bCs/>
          <w:sz w:val="28"/>
          <w:szCs w:val="28"/>
        </w:rPr>
        <w:t xml:space="preserve"> </w:t>
      </w:r>
    </w:p>
    <w:p w:rsidR="004F036A" w:rsidRPr="00753433" w:rsidRDefault="004F036A" w:rsidP="004F036A">
      <w:pPr>
        <w:pStyle w:val="Heading"/>
        <w:ind w:right="-1"/>
        <w:jc w:val="right"/>
        <w:rPr>
          <w:rFonts w:ascii="Times New Roman" w:hAnsi="Times New Roman"/>
          <w:b w:val="0"/>
          <w:bCs w:val="0"/>
          <w:sz w:val="28"/>
          <w:szCs w:val="28"/>
        </w:rPr>
      </w:pPr>
      <w:r>
        <w:rPr>
          <w:rFonts w:ascii="Times New Roman" w:hAnsi="Times New Roman"/>
          <w:b w:val="0"/>
          <w:bCs w:val="0"/>
          <w:sz w:val="28"/>
          <w:szCs w:val="28"/>
        </w:rPr>
        <w:t xml:space="preserve">     от__________________</w:t>
      </w:r>
      <w:r w:rsidRPr="00753433">
        <w:rPr>
          <w:rFonts w:ascii="Times New Roman" w:hAnsi="Times New Roman"/>
          <w:b w:val="0"/>
          <w:bCs w:val="0"/>
          <w:sz w:val="28"/>
          <w:szCs w:val="28"/>
        </w:rPr>
        <w:t xml:space="preserve"> №________</w:t>
      </w:r>
    </w:p>
    <w:p w:rsidR="00961338" w:rsidRDefault="00961338" w:rsidP="00961338">
      <w:pPr>
        <w:jc w:val="center"/>
        <w:rPr>
          <w:b/>
          <w:sz w:val="28"/>
          <w:szCs w:val="28"/>
        </w:rPr>
      </w:pPr>
    </w:p>
    <w:p w:rsidR="004F036A" w:rsidRDefault="004F036A" w:rsidP="00961338">
      <w:pPr>
        <w:jc w:val="center"/>
        <w:rPr>
          <w:b/>
          <w:sz w:val="28"/>
          <w:szCs w:val="28"/>
        </w:rPr>
      </w:pPr>
    </w:p>
    <w:p w:rsidR="004F036A" w:rsidRPr="00753433" w:rsidRDefault="004F036A" w:rsidP="00961338">
      <w:pPr>
        <w:jc w:val="center"/>
        <w:rPr>
          <w:b/>
          <w:sz w:val="28"/>
          <w:szCs w:val="28"/>
        </w:rPr>
      </w:pPr>
    </w:p>
    <w:p w:rsidR="00961338" w:rsidRPr="00BB69AF" w:rsidRDefault="00961338" w:rsidP="00961338">
      <w:pPr>
        <w:jc w:val="center"/>
        <w:rPr>
          <w:b/>
          <w:sz w:val="28"/>
          <w:szCs w:val="28"/>
        </w:rPr>
      </w:pPr>
      <w:r w:rsidRPr="00BB69AF">
        <w:rPr>
          <w:b/>
          <w:sz w:val="28"/>
          <w:szCs w:val="28"/>
        </w:rPr>
        <w:t>АДМИНИСТРАТИВНЫЙ РЕГЛАМЕНТ</w:t>
      </w:r>
    </w:p>
    <w:p w:rsidR="00961338" w:rsidRPr="00BB69AF" w:rsidRDefault="00961338" w:rsidP="00961338">
      <w:pPr>
        <w:jc w:val="center"/>
        <w:rPr>
          <w:b/>
          <w:sz w:val="28"/>
          <w:szCs w:val="28"/>
        </w:rPr>
      </w:pPr>
      <w:r w:rsidRPr="00BB69AF">
        <w:rPr>
          <w:b/>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61338" w:rsidRPr="00753433" w:rsidRDefault="00961338" w:rsidP="00961338">
      <w:pPr>
        <w:jc w:val="center"/>
        <w:rPr>
          <w:b/>
          <w:sz w:val="28"/>
          <w:szCs w:val="28"/>
        </w:rPr>
      </w:pPr>
    </w:p>
    <w:bookmarkEnd w:id="0"/>
    <w:bookmarkEnd w:id="1"/>
    <w:bookmarkEnd w:id="2"/>
    <w:bookmarkEnd w:id="3"/>
    <w:p w:rsidR="00961338" w:rsidRPr="00754BF9" w:rsidRDefault="00961338" w:rsidP="00961338">
      <w:pPr>
        <w:widowControl w:val="0"/>
        <w:autoSpaceDE w:val="0"/>
        <w:autoSpaceDN w:val="0"/>
        <w:adjustRightInd w:val="0"/>
        <w:ind w:firstLine="720"/>
        <w:jc w:val="center"/>
        <w:outlineLvl w:val="1"/>
        <w:rPr>
          <w:sz w:val="28"/>
          <w:szCs w:val="28"/>
        </w:rPr>
      </w:pPr>
      <w:r w:rsidRPr="00754BF9">
        <w:rPr>
          <w:sz w:val="28"/>
          <w:szCs w:val="28"/>
        </w:rPr>
        <w:t>Раздел I. Общие положения</w:t>
      </w:r>
    </w:p>
    <w:p w:rsidR="00961338" w:rsidRPr="00754BF9" w:rsidRDefault="00961338" w:rsidP="00961338">
      <w:pPr>
        <w:widowControl w:val="0"/>
        <w:autoSpaceDE w:val="0"/>
        <w:autoSpaceDN w:val="0"/>
        <w:adjustRightInd w:val="0"/>
        <w:jc w:val="center"/>
        <w:outlineLvl w:val="2"/>
        <w:rPr>
          <w:sz w:val="28"/>
          <w:szCs w:val="28"/>
        </w:rPr>
      </w:pPr>
      <w:bookmarkStart w:id="9" w:name="Par43"/>
      <w:bookmarkEnd w:id="9"/>
    </w:p>
    <w:p w:rsidR="00961338" w:rsidRPr="00754BF9" w:rsidRDefault="00961338" w:rsidP="00961338">
      <w:pPr>
        <w:widowControl w:val="0"/>
        <w:autoSpaceDE w:val="0"/>
        <w:autoSpaceDN w:val="0"/>
        <w:adjustRightInd w:val="0"/>
        <w:jc w:val="center"/>
        <w:outlineLvl w:val="2"/>
        <w:rPr>
          <w:caps/>
          <w:sz w:val="28"/>
          <w:szCs w:val="28"/>
        </w:rPr>
      </w:pPr>
      <w:r w:rsidRPr="00754BF9">
        <w:rPr>
          <w:sz w:val="28"/>
          <w:szCs w:val="28"/>
        </w:rPr>
        <w:t xml:space="preserve">Подраздел 1.1. Предмет регулирования административного </w:t>
      </w:r>
      <w:r>
        <w:rPr>
          <w:sz w:val="28"/>
          <w:szCs w:val="28"/>
        </w:rPr>
        <w:t>Р</w:t>
      </w:r>
      <w:r w:rsidRPr="00754BF9">
        <w:rPr>
          <w:sz w:val="28"/>
          <w:szCs w:val="28"/>
        </w:rPr>
        <w:t>егламента</w:t>
      </w:r>
    </w:p>
    <w:p w:rsidR="00961338" w:rsidRPr="00107003" w:rsidRDefault="00961338" w:rsidP="00961338">
      <w:pPr>
        <w:ind w:firstLine="851"/>
        <w:jc w:val="center"/>
        <w:rPr>
          <w:b/>
          <w:sz w:val="28"/>
          <w:szCs w:val="28"/>
        </w:rPr>
      </w:pPr>
    </w:p>
    <w:p w:rsidR="00961338" w:rsidRDefault="00961338" w:rsidP="00961338">
      <w:pPr>
        <w:ind w:firstLine="709"/>
        <w:jc w:val="both"/>
        <w:rPr>
          <w:sz w:val="28"/>
          <w:szCs w:val="28"/>
        </w:rPr>
      </w:pPr>
      <w:r>
        <w:rPr>
          <w:sz w:val="28"/>
          <w:szCs w:val="28"/>
        </w:rPr>
        <w:t xml:space="preserve">1.1.1. </w:t>
      </w:r>
      <w:proofErr w:type="gramStart"/>
      <w:r w:rsidRPr="00B52544">
        <w:rPr>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w:t>
      </w:r>
      <w:r>
        <w:rPr>
          <w:sz w:val="28"/>
          <w:szCs w:val="28"/>
        </w:rPr>
        <w:t xml:space="preserve"> Р</w:t>
      </w:r>
      <w:r w:rsidRPr="00B52544">
        <w:rPr>
          <w:sz w:val="28"/>
          <w:szCs w:val="28"/>
        </w:rPr>
        <w:t xml:space="preserve">егламент) разработан в целях повышения качества </w:t>
      </w:r>
      <w:r>
        <w:rPr>
          <w:sz w:val="28"/>
          <w:szCs w:val="28"/>
        </w:rPr>
        <w:t>предоставления</w:t>
      </w:r>
      <w:r w:rsidRPr="00B52544">
        <w:rPr>
          <w:sz w:val="28"/>
          <w:szCs w:val="28"/>
        </w:rPr>
        <w:t xml:space="preserve"> и доступности муниципальной услуги </w:t>
      </w:r>
      <w:r>
        <w:rPr>
          <w:sz w:val="28"/>
          <w:szCs w:val="28"/>
        </w:rPr>
        <w:t>по утверждению</w:t>
      </w:r>
      <w:r w:rsidRPr="00B52544">
        <w:rPr>
          <w:sz w:val="28"/>
          <w:szCs w:val="28"/>
        </w:rPr>
        <w:t xml:space="preserve"> схемы расположения земельного участка или земельных участков на кадастровом плане территории (далее – муниципальная услуга)</w:t>
      </w:r>
      <w:r>
        <w:rPr>
          <w:sz w:val="28"/>
          <w:szCs w:val="28"/>
        </w:rPr>
        <w:t xml:space="preserve"> и</w:t>
      </w:r>
      <w:r w:rsidRPr="00B52544">
        <w:rPr>
          <w:sz w:val="28"/>
          <w:szCs w:val="28"/>
        </w:rPr>
        <w:t xml:space="preserve"> определяет стандарты, сроки и последовательность административных процедур (действий)</w:t>
      </w:r>
      <w:r>
        <w:rPr>
          <w:sz w:val="28"/>
          <w:szCs w:val="28"/>
        </w:rPr>
        <w:t xml:space="preserve"> </w:t>
      </w:r>
      <w:r w:rsidRPr="00B52544">
        <w:rPr>
          <w:sz w:val="28"/>
          <w:szCs w:val="28"/>
        </w:rPr>
        <w:t>при предоставлении муниципальной услуги</w:t>
      </w:r>
      <w:r>
        <w:rPr>
          <w:sz w:val="28"/>
          <w:szCs w:val="28"/>
        </w:rPr>
        <w:t xml:space="preserve">. </w:t>
      </w:r>
      <w:proofErr w:type="gramEnd"/>
    </w:p>
    <w:p w:rsidR="00961338" w:rsidRDefault="00961338" w:rsidP="00961338">
      <w:pPr>
        <w:ind w:firstLine="851"/>
        <w:jc w:val="center"/>
        <w:rPr>
          <w:sz w:val="28"/>
          <w:szCs w:val="28"/>
        </w:rPr>
      </w:pPr>
    </w:p>
    <w:p w:rsidR="00961338" w:rsidRPr="00754BF9" w:rsidRDefault="00961338" w:rsidP="00961338">
      <w:pPr>
        <w:ind w:firstLine="851"/>
        <w:jc w:val="center"/>
        <w:rPr>
          <w:sz w:val="28"/>
          <w:szCs w:val="28"/>
        </w:rPr>
      </w:pPr>
      <w:r w:rsidRPr="00754BF9">
        <w:rPr>
          <w:sz w:val="28"/>
          <w:szCs w:val="28"/>
        </w:rPr>
        <w:t>Подраздел 1.2. Круг заявителей</w:t>
      </w:r>
    </w:p>
    <w:p w:rsidR="00961338" w:rsidRPr="00370B05" w:rsidRDefault="00961338" w:rsidP="00961338">
      <w:pPr>
        <w:ind w:firstLine="851"/>
        <w:jc w:val="center"/>
        <w:rPr>
          <w:b/>
          <w:sz w:val="28"/>
          <w:szCs w:val="28"/>
        </w:rPr>
      </w:pPr>
    </w:p>
    <w:p w:rsidR="00961338" w:rsidRDefault="00961338" w:rsidP="00961338">
      <w:pPr>
        <w:ind w:firstLine="709"/>
        <w:jc w:val="both"/>
        <w:rPr>
          <w:sz w:val="28"/>
          <w:szCs w:val="28"/>
        </w:rPr>
      </w:pPr>
      <w:r w:rsidRPr="00FF11AD">
        <w:rPr>
          <w:sz w:val="28"/>
          <w:szCs w:val="28"/>
        </w:rPr>
        <w:t>Заявителями на получение муниципальной услуги являются: физические и юридические лица, а также их представители, наделенные соответствующими полномочиями</w:t>
      </w:r>
      <w:r w:rsidR="002E04CE">
        <w:rPr>
          <w:sz w:val="28"/>
          <w:szCs w:val="28"/>
        </w:rPr>
        <w:t xml:space="preserve"> </w:t>
      </w:r>
      <w:r w:rsidR="002E04CE" w:rsidRPr="00FF11AD">
        <w:rPr>
          <w:sz w:val="28"/>
          <w:szCs w:val="28"/>
        </w:rPr>
        <w:t>(далее – заявители)</w:t>
      </w:r>
      <w:r w:rsidRPr="00FF11AD">
        <w:rPr>
          <w:sz w:val="28"/>
          <w:szCs w:val="28"/>
        </w:rPr>
        <w:t>.</w:t>
      </w:r>
    </w:p>
    <w:p w:rsidR="002E04CE" w:rsidRPr="002E04CE" w:rsidRDefault="002E04CE" w:rsidP="002E04CE">
      <w:pPr>
        <w:widowControl w:val="0"/>
        <w:autoSpaceDE w:val="0"/>
        <w:autoSpaceDN w:val="0"/>
        <w:adjustRightInd w:val="0"/>
        <w:ind w:firstLine="708"/>
        <w:jc w:val="both"/>
        <w:outlineLvl w:val="2"/>
        <w:rPr>
          <w:sz w:val="28"/>
          <w:szCs w:val="28"/>
        </w:rPr>
      </w:pPr>
      <w:r w:rsidRPr="002E04CE">
        <w:rPr>
          <w:sz w:val="28"/>
          <w:szCs w:val="28"/>
        </w:rPr>
        <w:t>Установленный настоящим Регламентом порядок предоставления муниципальной услуги применяется так же при рассмотрении запросов органов местного самоуправления о предоставлении муниципальной услуги.</w:t>
      </w:r>
    </w:p>
    <w:p w:rsidR="00961338" w:rsidRPr="00753433" w:rsidRDefault="00961338" w:rsidP="00961338">
      <w:pPr>
        <w:ind w:firstLine="709"/>
        <w:jc w:val="both"/>
        <w:rPr>
          <w:sz w:val="28"/>
          <w:szCs w:val="28"/>
        </w:rPr>
      </w:pPr>
    </w:p>
    <w:p w:rsidR="00961338" w:rsidRPr="00754BF9" w:rsidRDefault="00961338" w:rsidP="00961338">
      <w:pPr>
        <w:jc w:val="center"/>
        <w:rPr>
          <w:sz w:val="28"/>
          <w:szCs w:val="28"/>
        </w:rPr>
      </w:pPr>
      <w:r w:rsidRPr="00754BF9">
        <w:rPr>
          <w:sz w:val="28"/>
          <w:szCs w:val="28"/>
        </w:rPr>
        <w:t>Подраздел 1.3. Требования к порядку информирования о предоставлении муниципальной услуги</w:t>
      </w:r>
    </w:p>
    <w:p w:rsidR="00961338" w:rsidRPr="00FF11AD" w:rsidRDefault="00961338" w:rsidP="00961338">
      <w:pPr>
        <w:jc w:val="center"/>
        <w:rPr>
          <w:b/>
          <w:sz w:val="28"/>
          <w:szCs w:val="28"/>
        </w:rPr>
      </w:pPr>
    </w:p>
    <w:p w:rsidR="00961338" w:rsidRPr="00753433" w:rsidRDefault="00961338" w:rsidP="00961338">
      <w:pPr>
        <w:autoSpaceDE w:val="0"/>
        <w:autoSpaceDN w:val="0"/>
        <w:adjustRightInd w:val="0"/>
        <w:ind w:firstLine="709"/>
        <w:jc w:val="both"/>
        <w:rPr>
          <w:sz w:val="28"/>
          <w:szCs w:val="28"/>
        </w:rPr>
      </w:pPr>
      <w:r w:rsidRPr="00753433">
        <w:rPr>
          <w:sz w:val="28"/>
          <w:szCs w:val="28"/>
        </w:rPr>
        <w:t>1.3.1</w:t>
      </w:r>
      <w:r w:rsidRPr="00C705A6">
        <w:rPr>
          <w:sz w:val="28"/>
          <w:szCs w:val="28"/>
        </w:rPr>
        <w:t xml:space="preserve">. </w:t>
      </w:r>
      <w:r w:rsidRPr="00C705A6">
        <w:rPr>
          <w:sz w:val="28"/>
          <w:szCs w:val="28"/>
          <w:shd w:val="clear" w:color="auto" w:fill="FFFFFF" w:themeFill="background1"/>
        </w:rPr>
        <w:t>Получение информации о порядке и сроках предоставления услуги</w:t>
      </w:r>
      <w:r w:rsidRPr="00753433">
        <w:rPr>
          <w:sz w:val="28"/>
          <w:szCs w:val="28"/>
        </w:rPr>
        <w:t>:</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 xml:space="preserve">1.3.1.1. </w:t>
      </w:r>
      <w:r>
        <w:rPr>
          <w:rFonts w:eastAsia="Calibri"/>
          <w:sz w:val="28"/>
          <w:szCs w:val="28"/>
          <w:lang w:eastAsia="en-US"/>
        </w:rPr>
        <w:t xml:space="preserve">В администрации муниципального образования Темрюкский район </w:t>
      </w:r>
      <w:r w:rsidRPr="00753433">
        <w:rPr>
          <w:rFonts w:eastAsia="Calibri"/>
          <w:sz w:val="28"/>
          <w:szCs w:val="28"/>
          <w:lang w:eastAsia="en-US"/>
        </w:rPr>
        <w:t xml:space="preserve">(далее – </w:t>
      </w:r>
      <w:r>
        <w:rPr>
          <w:rFonts w:eastAsia="Calibri"/>
          <w:sz w:val="28"/>
          <w:szCs w:val="28"/>
          <w:lang w:eastAsia="en-US"/>
        </w:rPr>
        <w:t>Администрация</w:t>
      </w:r>
      <w:r w:rsidRPr="00753433">
        <w:rPr>
          <w:rFonts w:eastAsia="Calibri"/>
          <w:sz w:val="28"/>
          <w:szCs w:val="28"/>
          <w:lang w:eastAsia="en-US"/>
        </w:rPr>
        <w:t>):</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lastRenderedPageBreak/>
        <w:t>в устной форме при личном обращении;</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с использованием телефонной связи;</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в форме электронного документа посредством направления на адрес электронной почты;</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 xml:space="preserve">по письменным обращениям. </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753433">
        <w:rPr>
          <w:rFonts w:eastAsia="Calibri"/>
          <w:sz w:val="28"/>
          <w:szCs w:val="28"/>
          <w:lang w:eastAsia="en-US"/>
        </w:rPr>
        <w:t>–М</w:t>
      </w:r>
      <w:proofErr w:type="gramEnd"/>
      <w:r w:rsidRPr="00753433">
        <w:rPr>
          <w:rFonts w:eastAsia="Calibri"/>
          <w:sz w:val="28"/>
          <w:szCs w:val="28"/>
          <w:lang w:eastAsia="en-US"/>
        </w:rPr>
        <w:t>ФЦ):</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при личном обращении;</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 xml:space="preserve">посредством интернет-сайта – </w:t>
      </w:r>
      <w:r w:rsidRPr="00F751C7">
        <w:rPr>
          <w:color w:val="000000" w:themeColor="text1"/>
          <w:sz w:val="28"/>
          <w:szCs w:val="28"/>
        </w:rPr>
        <w:t>http://</w:t>
      </w:r>
      <w:r>
        <w:rPr>
          <w:color w:val="000000" w:themeColor="text1"/>
          <w:sz w:val="28"/>
          <w:szCs w:val="28"/>
          <w:lang w:val="en-US"/>
        </w:rPr>
        <w:t>www</w:t>
      </w:r>
      <w:r w:rsidRPr="00F751C7">
        <w:rPr>
          <w:color w:val="000000" w:themeColor="text1"/>
          <w:sz w:val="28"/>
          <w:szCs w:val="28"/>
        </w:rPr>
        <w:t>.e-mfc.ru/</w:t>
      </w:r>
      <w:r w:rsidRPr="00753433">
        <w:rPr>
          <w:rFonts w:eastAsia="Calibri"/>
          <w:sz w:val="28"/>
          <w:szCs w:val="28"/>
          <w:lang w:eastAsia="en-US"/>
        </w:rPr>
        <w:t xml:space="preserve"> – «</w:t>
      </w:r>
      <w:proofErr w:type="spellStart"/>
      <w:r w:rsidRPr="00753433">
        <w:rPr>
          <w:rFonts w:eastAsia="Calibri"/>
          <w:sz w:val="28"/>
          <w:szCs w:val="28"/>
          <w:lang w:eastAsia="en-US"/>
        </w:rPr>
        <w:t>Online</w:t>
      </w:r>
      <w:proofErr w:type="spellEnd"/>
      <w:r w:rsidRPr="00753433">
        <w:rPr>
          <w:rFonts w:eastAsia="Calibri"/>
          <w:sz w:val="28"/>
          <w:szCs w:val="28"/>
          <w:lang w:eastAsia="en-US"/>
        </w:rPr>
        <w:t>-консультант», «Электронный консультант», «Виртуальная приемная».</w:t>
      </w:r>
    </w:p>
    <w:p w:rsidR="00961338" w:rsidRDefault="00961338" w:rsidP="00961338">
      <w:pPr>
        <w:autoSpaceDE w:val="0"/>
        <w:autoSpaceDN w:val="0"/>
        <w:adjustRightInd w:val="0"/>
        <w:ind w:firstLine="709"/>
        <w:jc w:val="both"/>
        <w:rPr>
          <w:sz w:val="28"/>
          <w:szCs w:val="28"/>
        </w:rPr>
      </w:pPr>
      <w:r w:rsidRPr="00753433">
        <w:rPr>
          <w:rFonts w:eastAsia="Calibri"/>
          <w:sz w:val="28"/>
          <w:szCs w:val="28"/>
          <w:lang w:eastAsia="en-US"/>
        </w:rPr>
        <w:t xml:space="preserve">1.3.1.3. </w:t>
      </w:r>
      <w:proofErr w:type="gramStart"/>
      <w:r w:rsidRPr="00D5621C">
        <w:rPr>
          <w:rFonts w:eastAsia="Calibri"/>
          <w:sz w:val="28"/>
          <w:szCs w:val="28"/>
          <w:lang w:eastAsia="en-US"/>
        </w:rPr>
        <w:t xml:space="preserve">Посредством размещения информации на </w:t>
      </w:r>
      <w:r w:rsidRPr="00D5621C">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D5621C">
        <w:rPr>
          <w:sz w:val="28"/>
          <w:szCs w:val="28"/>
          <w:lang w:val="en-US"/>
        </w:rPr>
        <w:t>www</w:t>
      </w:r>
      <w:r w:rsidRPr="00D5621C">
        <w:rPr>
          <w:sz w:val="28"/>
          <w:szCs w:val="28"/>
        </w:rPr>
        <w:t xml:space="preserve">.pgu.krasnodar.ru)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roofErr w:type="gramEnd"/>
    </w:p>
    <w:p w:rsidR="00961338" w:rsidRDefault="00961338" w:rsidP="00961338">
      <w:pPr>
        <w:ind w:firstLine="709"/>
        <w:jc w:val="both"/>
        <w:rPr>
          <w:rFonts w:eastAsia="Calibri"/>
          <w:sz w:val="28"/>
          <w:szCs w:val="28"/>
          <w:lang w:eastAsia="en-US"/>
        </w:rPr>
      </w:pPr>
      <w:r w:rsidRPr="00753433">
        <w:rPr>
          <w:rFonts w:eastAsia="Calibri"/>
          <w:sz w:val="28"/>
          <w:szCs w:val="28"/>
          <w:lang w:eastAsia="en-US"/>
        </w:rPr>
        <w:t>1.3.1.</w:t>
      </w:r>
      <w:r>
        <w:rPr>
          <w:rFonts w:eastAsia="Calibri"/>
          <w:sz w:val="28"/>
          <w:szCs w:val="28"/>
          <w:lang w:eastAsia="en-US"/>
        </w:rPr>
        <w:t>4</w:t>
      </w:r>
      <w:r w:rsidRPr="00753433">
        <w:rPr>
          <w:rFonts w:eastAsia="Calibri"/>
          <w:sz w:val="28"/>
          <w:szCs w:val="28"/>
          <w:lang w:eastAsia="en-US"/>
        </w:rPr>
        <w:t xml:space="preserve">. Посредством размещения информационных стендов в МФЦ и </w:t>
      </w:r>
      <w:r>
        <w:rPr>
          <w:rFonts w:eastAsia="Calibri"/>
          <w:sz w:val="28"/>
          <w:szCs w:val="28"/>
          <w:lang w:eastAsia="en-US"/>
        </w:rPr>
        <w:t>Администрации</w:t>
      </w:r>
      <w:r w:rsidRPr="00753433">
        <w:rPr>
          <w:rFonts w:eastAsia="Calibri"/>
          <w:sz w:val="28"/>
          <w:szCs w:val="28"/>
          <w:lang w:eastAsia="en-US"/>
        </w:rPr>
        <w:t>.</w:t>
      </w:r>
    </w:p>
    <w:p w:rsidR="00961338" w:rsidRPr="007324E0" w:rsidRDefault="00961338" w:rsidP="00961338">
      <w:pPr>
        <w:ind w:firstLine="709"/>
        <w:jc w:val="both"/>
        <w:rPr>
          <w:rFonts w:eastAsia="Calibri"/>
          <w:sz w:val="28"/>
          <w:szCs w:val="28"/>
          <w:lang w:eastAsia="en-US"/>
        </w:rPr>
      </w:pPr>
      <w:r w:rsidRPr="007324E0">
        <w:rPr>
          <w:rFonts w:eastAsia="Calibri"/>
          <w:sz w:val="28"/>
          <w:szCs w:val="28"/>
          <w:lang w:eastAsia="en-US"/>
        </w:rPr>
        <w:t>1.3.1.</w:t>
      </w:r>
      <w:r>
        <w:rPr>
          <w:rFonts w:eastAsia="Calibri"/>
          <w:sz w:val="28"/>
          <w:szCs w:val="28"/>
          <w:lang w:eastAsia="en-US"/>
        </w:rPr>
        <w:t>5</w:t>
      </w:r>
      <w:r w:rsidRPr="007324E0">
        <w:rPr>
          <w:rFonts w:eastAsia="Calibri"/>
          <w:sz w:val="28"/>
          <w:szCs w:val="28"/>
          <w:lang w:eastAsia="en-US"/>
        </w:rPr>
        <w:t xml:space="preserve">. Посредством телефонной связи </w:t>
      </w:r>
      <w:proofErr w:type="spellStart"/>
      <w:r w:rsidRPr="007324E0">
        <w:rPr>
          <w:rFonts w:eastAsia="Calibri"/>
          <w:sz w:val="28"/>
          <w:szCs w:val="28"/>
          <w:lang w:eastAsia="en-US"/>
        </w:rPr>
        <w:t>Call</w:t>
      </w:r>
      <w:proofErr w:type="spellEnd"/>
      <w:r w:rsidRPr="007324E0">
        <w:rPr>
          <w:rFonts w:eastAsia="Calibri"/>
          <w:sz w:val="28"/>
          <w:szCs w:val="28"/>
          <w:lang w:eastAsia="en-US"/>
        </w:rPr>
        <w:t xml:space="preserve">-центра </w:t>
      </w:r>
      <w:r>
        <w:rPr>
          <w:rFonts w:eastAsia="Calibri"/>
          <w:sz w:val="28"/>
          <w:szCs w:val="28"/>
          <w:lang w:eastAsia="en-US"/>
        </w:rPr>
        <w:t>МФЦ (горячая линия).</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1.3.2. Консультирование по вопросам предоставления муниципальной услуги осуществляется бесплатно.</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61338" w:rsidRPr="00753433" w:rsidRDefault="00961338" w:rsidP="00961338">
      <w:pPr>
        <w:ind w:firstLine="709"/>
        <w:jc w:val="both"/>
        <w:rPr>
          <w:rFonts w:eastAsia="Calibri"/>
          <w:sz w:val="28"/>
          <w:szCs w:val="28"/>
          <w:lang w:eastAsia="en-US"/>
        </w:rPr>
      </w:pPr>
      <w:proofErr w:type="gramStart"/>
      <w:r w:rsidRPr="0075343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61338" w:rsidRPr="00704C01" w:rsidRDefault="00961338" w:rsidP="00961338">
      <w:pPr>
        <w:ind w:firstLine="709"/>
        <w:jc w:val="both"/>
        <w:rPr>
          <w:rFonts w:eastAsia="Calibri"/>
          <w:sz w:val="28"/>
          <w:szCs w:val="28"/>
          <w:lang w:eastAsia="en-US"/>
        </w:rPr>
      </w:pPr>
      <w:r w:rsidRPr="00704C01">
        <w:rPr>
          <w:rFonts w:eastAsia="Calibri"/>
          <w:sz w:val="28"/>
          <w:szCs w:val="28"/>
          <w:lang w:eastAsia="en-US"/>
        </w:rPr>
        <w:t>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w:t>
      </w:r>
      <w:r w:rsidRPr="00704C01">
        <w:rPr>
          <w:rFonts w:eastAsiaTheme="minorEastAsia"/>
          <w:sz w:val="28"/>
          <w:szCs w:val="28"/>
        </w:rPr>
        <w:t xml:space="preserve"> в сети «Интернет»</w:t>
      </w:r>
      <w:r w:rsidRPr="00704C01">
        <w:rPr>
          <w:rFonts w:eastAsia="Calibri"/>
          <w:sz w:val="28"/>
          <w:szCs w:val="28"/>
          <w:lang w:eastAsia="en-US"/>
        </w:rPr>
        <w:t xml:space="preserve"> (http://www.temryuk.ru) в подразделе </w:t>
      </w:r>
      <w:r w:rsidRPr="00704C01">
        <w:rPr>
          <w:rFonts w:eastAsia="Calibri"/>
          <w:sz w:val="28"/>
          <w:szCs w:val="28"/>
          <w:lang w:eastAsia="en-US"/>
        </w:rPr>
        <w:lastRenderedPageBreak/>
        <w:t>«Административная реформа»/ «Перечень муниципальных услуг</w:t>
      </w:r>
      <w:r>
        <w:rPr>
          <w:rFonts w:eastAsia="Calibri"/>
          <w:sz w:val="28"/>
          <w:szCs w:val="28"/>
          <w:lang w:eastAsia="en-US"/>
        </w:rPr>
        <w:t xml:space="preserve"> и функций</w:t>
      </w:r>
      <w:r w:rsidRPr="00704C01">
        <w:rPr>
          <w:rFonts w:eastAsia="Calibri"/>
          <w:sz w:val="28"/>
          <w:szCs w:val="28"/>
          <w:lang w:eastAsia="en-US"/>
        </w:rPr>
        <w:t>, административные регламенты» раздела «Администрация».</w:t>
      </w:r>
    </w:p>
    <w:p w:rsidR="00961338" w:rsidRPr="00704C01" w:rsidRDefault="00961338" w:rsidP="00961338">
      <w:pPr>
        <w:spacing w:line="0" w:lineRule="atLeast"/>
        <w:ind w:firstLine="709"/>
        <w:jc w:val="both"/>
        <w:rPr>
          <w:rFonts w:eastAsiaTheme="minorEastAsia"/>
          <w:sz w:val="28"/>
          <w:szCs w:val="28"/>
        </w:rPr>
      </w:pPr>
      <w:r w:rsidRPr="00704C01">
        <w:rPr>
          <w:rFonts w:eastAsia="Calibri"/>
          <w:sz w:val="28"/>
          <w:szCs w:val="28"/>
          <w:lang w:eastAsia="en-US"/>
        </w:rPr>
        <w:t xml:space="preserve">1.3.4. </w:t>
      </w:r>
      <w:r w:rsidRPr="00704C01">
        <w:rPr>
          <w:rFonts w:eastAsiaTheme="minorEastAsia"/>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704C01">
        <w:rPr>
          <w:rFonts w:eastAsia="Calibri"/>
          <w:sz w:val="28"/>
          <w:szCs w:val="28"/>
          <w:lang w:eastAsia="en-US"/>
        </w:rPr>
        <w:t>–</w:t>
      </w:r>
      <w:r w:rsidRPr="00704C01">
        <w:rPr>
          <w:rFonts w:eastAsiaTheme="minorEastAsia"/>
          <w:sz w:val="28"/>
          <w:szCs w:val="28"/>
        </w:rPr>
        <w:t xml:space="preserve"> http://www.e-mfc.ru.</w:t>
      </w:r>
    </w:p>
    <w:p w:rsidR="00961338" w:rsidRPr="00704C01" w:rsidRDefault="00961338" w:rsidP="00961338">
      <w:pPr>
        <w:widowControl w:val="0"/>
        <w:autoSpaceDE w:val="0"/>
        <w:autoSpaceDN w:val="0"/>
        <w:adjustRightInd w:val="0"/>
        <w:ind w:firstLine="720"/>
        <w:jc w:val="center"/>
        <w:outlineLvl w:val="1"/>
        <w:rPr>
          <w:sz w:val="28"/>
          <w:szCs w:val="28"/>
        </w:rPr>
      </w:pPr>
    </w:p>
    <w:p w:rsidR="00961338" w:rsidRPr="00754BF9" w:rsidRDefault="00961338" w:rsidP="00961338">
      <w:pPr>
        <w:widowControl w:val="0"/>
        <w:autoSpaceDE w:val="0"/>
        <w:autoSpaceDN w:val="0"/>
        <w:adjustRightInd w:val="0"/>
        <w:ind w:firstLine="720"/>
        <w:jc w:val="center"/>
        <w:outlineLvl w:val="1"/>
        <w:rPr>
          <w:sz w:val="28"/>
          <w:szCs w:val="28"/>
        </w:rPr>
      </w:pPr>
      <w:r w:rsidRPr="00704C01">
        <w:rPr>
          <w:sz w:val="28"/>
          <w:szCs w:val="28"/>
        </w:rPr>
        <w:t>Раздел</w:t>
      </w:r>
      <w:r w:rsidRPr="00754BF9">
        <w:rPr>
          <w:sz w:val="28"/>
          <w:szCs w:val="28"/>
        </w:rPr>
        <w:t xml:space="preserve"> II. Стандарт предоставления муниципальной услуги</w:t>
      </w:r>
    </w:p>
    <w:p w:rsidR="00961338" w:rsidRPr="00754BF9" w:rsidRDefault="00961338" w:rsidP="00961338">
      <w:pPr>
        <w:widowControl w:val="0"/>
        <w:autoSpaceDE w:val="0"/>
        <w:autoSpaceDN w:val="0"/>
        <w:adjustRightInd w:val="0"/>
        <w:ind w:firstLine="720"/>
        <w:jc w:val="both"/>
        <w:rPr>
          <w:sz w:val="28"/>
          <w:szCs w:val="28"/>
        </w:rPr>
      </w:pPr>
    </w:p>
    <w:p w:rsidR="00961338" w:rsidRPr="00754BF9" w:rsidRDefault="00961338" w:rsidP="00961338">
      <w:pPr>
        <w:widowControl w:val="0"/>
        <w:autoSpaceDE w:val="0"/>
        <w:autoSpaceDN w:val="0"/>
        <w:adjustRightInd w:val="0"/>
        <w:ind w:firstLine="720"/>
        <w:jc w:val="center"/>
        <w:outlineLvl w:val="2"/>
        <w:rPr>
          <w:sz w:val="28"/>
          <w:szCs w:val="28"/>
        </w:rPr>
      </w:pPr>
      <w:bookmarkStart w:id="10" w:name="Par146"/>
      <w:bookmarkEnd w:id="10"/>
      <w:r w:rsidRPr="00754BF9">
        <w:rPr>
          <w:sz w:val="28"/>
          <w:szCs w:val="28"/>
        </w:rPr>
        <w:t>Подраздел 2.1. Наименование муниципальной услуги</w:t>
      </w:r>
    </w:p>
    <w:p w:rsidR="00961338" w:rsidRPr="00753433" w:rsidRDefault="00961338" w:rsidP="00961338">
      <w:pPr>
        <w:ind w:firstLine="851"/>
        <w:jc w:val="center"/>
        <w:rPr>
          <w:sz w:val="28"/>
          <w:szCs w:val="28"/>
        </w:rPr>
      </w:pPr>
    </w:p>
    <w:p w:rsidR="00961338" w:rsidRPr="00753433" w:rsidRDefault="00961338" w:rsidP="00961338">
      <w:pPr>
        <w:ind w:firstLine="709"/>
        <w:jc w:val="both"/>
        <w:rPr>
          <w:sz w:val="28"/>
          <w:szCs w:val="28"/>
        </w:rPr>
      </w:pPr>
      <w:r w:rsidRPr="00753433">
        <w:rPr>
          <w:sz w:val="28"/>
          <w:szCs w:val="28"/>
        </w:rPr>
        <w:t>Утверждение схемы расположения земельного участка или земельных участков на кадастровом плане территории.</w:t>
      </w:r>
    </w:p>
    <w:p w:rsidR="00961338" w:rsidRPr="00753433" w:rsidRDefault="00961338" w:rsidP="00961338">
      <w:pPr>
        <w:ind w:firstLine="851"/>
        <w:jc w:val="center"/>
        <w:rPr>
          <w:sz w:val="28"/>
          <w:szCs w:val="28"/>
        </w:rPr>
      </w:pPr>
    </w:p>
    <w:p w:rsidR="00961338" w:rsidRPr="00754BF9" w:rsidRDefault="00961338" w:rsidP="00961338">
      <w:pPr>
        <w:jc w:val="center"/>
        <w:rPr>
          <w:sz w:val="28"/>
          <w:szCs w:val="28"/>
        </w:rPr>
      </w:pPr>
      <w:r w:rsidRPr="00754BF9">
        <w:rPr>
          <w:sz w:val="28"/>
          <w:szCs w:val="28"/>
        </w:rPr>
        <w:t>Подраздел 2.2. Наименование органа, предоставляющего муниципальную услугу</w:t>
      </w:r>
    </w:p>
    <w:p w:rsidR="00961338" w:rsidRPr="00753433" w:rsidRDefault="00961338" w:rsidP="00961338">
      <w:pPr>
        <w:rPr>
          <w:sz w:val="28"/>
          <w:szCs w:val="28"/>
        </w:rPr>
      </w:pPr>
    </w:p>
    <w:p w:rsidR="00961338" w:rsidRPr="006E12D5" w:rsidRDefault="00961338" w:rsidP="00961338">
      <w:pPr>
        <w:ind w:firstLine="851"/>
        <w:jc w:val="both"/>
        <w:rPr>
          <w:sz w:val="28"/>
          <w:szCs w:val="28"/>
        </w:rPr>
      </w:pPr>
      <w:r>
        <w:rPr>
          <w:sz w:val="28"/>
          <w:szCs w:val="28"/>
        </w:rPr>
        <w:t>2.2.1. </w:t>
      </w:r>
      <w:r w:rsidRPr="006E12D5">
        <w:rPr>
          <w:sz w:val="28"/>
          <w:szCs w:val="28"/>
        </w:rPr>
        <w:t xml:space="preserve">Предоставление муниципальной услуги осуществляется </w:t>
      </w:r>
      <w:r>
        <w:rPr>
          <w:sz w:val="28"/>
          <w:szCs w:val="28"/>
        </w:rPr>
        <w:t>Администрацией</w:t>
      </w:r>
      <w:r w:rsidRPr="006E12D5">
        <w:rPr>
          <w:sz w:val="28"/>
          <w:szCs w:val="28"/>
        </w:rPr>
        <w:t>.</w:t>
      </w:r>
    </w:p>
    <w:p w:rsidR="00961338" w:rsidRPr="006E12D5" w:rsidRDefault="00961338" w:rsidP="00961338">
      <w:pPr>
        <w:autoSpaceDE w:val="0"/>
        <w:autoSpaceDN w:val="0"/>
        <w:adjustRightInd w:val="0"/>
        <w:ind w:firstLine="720"/>
        <w:jc w:val="both"/>
        <w:rPr>
          <w:sz w:val="28"/>
          <w:szCs w:val="28"/>
        </w:rPr>
      </w:pPr>
      <w:r>
        <w:rPr>
          <w:sz w:val="28"/>
          <w:szCs w:val="28"/>
        </w:rPr>
        <w:t>Администрация</w:t>
      </w:r>
      <w:r w:rsidRPr="006E12D5">
        <w:rPr>
          <w:sz w:val="28"/>
          <w:szCs w:val="28"/>
        </w:rPr>
        <w:t xml:space="preserve"> предоставляет муниципальную услугу через структурное подразделение – управление имущественных и земельных отношений администрации муниципального образования Темрюкский район</w:t>
      </w:r>
      <w:r>
        <w:rPr>
          <w:sz w:val="28"/>
          <w:szCs w:val="28"/>
        </w:rPr>
        <w:t xml:space="preserve"> (далее – уполномоченный орган)</w:t>
      </w:r>
      <w:r w:rsidRPr="006E12D5">
        <w:rPr>
          <w:sz w:val="28"/>
          <w:szCs w:val="28"/>
        </w:rPr>
        <w:t>.</w:t>
      </w:r>
    </w:p>
    <w:p w:rsidR="00961338" w:rsidRDefault="00961338" w:rsidP="00961338">
      <w:pPr>
        <w:spacing w:line="0" w:lineRule="atLeast"/>
        <w:ind w:firstLine="709"/>
        <w:jc w:val="both"/>
        <w:rPr>
          <w:sz w:val="28"/>
          <w:szCs w:val="28"/>
        </w:rPr>
      </w:pPr>
      <w:r w:rsidRPr="007B1D44">
        <w:rPr>
          <w:sz w:val="28"/>
          <w:szCs w:val="28"/>
        </w:rPr>
        <w:t>2.2.2. В предоставлении муниципальной услуги участвуют МФЦ</w:t>
      </w:r>
      <w:r>
        <w:rPr>
          <w:sz w:val="28"/>
          <w:szCs w:val="28"/>
        </w:rPr>
        <w:t xml:space="preserve">, Темрюкский отдел управление </w:t>
      </w:r>
      <w:proofErr w:type="spellStart"/>
      <w:r>
        <w:rPr>
          <w:sz w:val="28"/>
          <w:szCs w:val="28"/>
        </w:rPr>
        <w:t>Росреестра</w:t>
      </w:r>
      <w:proofErr w:type="spellEnd"/>
      <w:r>
        <w:rPr>
          <w:sz w:val="28"/>
          <w:szCs w:val="28"/>
        </w:rPr>
        <w:t xml:space="preserve"> по Краснодарскому краю, т</w:t>
      </w:r>
      <w:r w:rsidRPr="00E74FBB">
        <w:rPr>
          <w:sz w:val="28"/>
          <w:szCs w:val="28"/>
        </w:rPr>
        <w:t>ерритор</w:t>
      </w:r>
      <w:r>
        <w:rPr>
          <w:sz w:val="28"/>
          <w:szCs w:val="28"/>
        </w:rPr>
        <w:t>иальный отдел №1 филиала ФГБУ «</w:t>
      </w:r>
      <w:r w:rsidRPr="00E74FBB">
        <w:rPr>
          <w:sz w:val="28"/>
          <w:szCs w:val="28"/>
        </w:rPr>
        <w:t xml:space="preserve">ФКП </w:t>
      </w:r>
      <w:proofErr w:type="spellStart"/>
      <w:r w:rsidRPr="00E74FBB">
        <w:rPr>
          <w:sz w:val="28"/>
          <w:szCs w:val="28"/>
        </w:rPr>
        <w:t>Росреестра</w:t>
      </w:r>
      <w:proofErr w:type="spellEnd"/>
      <w:r w:rsidRPr="00E74FBB">
        <w:rPr>
          <w:sz w:val="28"/>
          <w:szCs w:val="28"/>
        </w:rPr>
        <w:t>» по Краснодарскому краю</w:t>
      </w:r>
      <w:r>
        <w:rPr>
          <w:sz w:val="28"/>
          <w:szCs w:val="28"/>
        </w:rPr>
        <w:t>, и</w:t>
      </w:r>
      <w:r w:rsidRPr="00CC52C3">
        <w:rPr>
          <w:sz w:val="28"/>
          <w:szCs w:val="28"/>
        </w:rPr>
        <w:t>нспекция Федеральной налоговой службы России по Темрюкскому району Краснодарского края</w:t>
      </w:r>
      <w:r>
        <w:rPr>
          <w:sz w:val="28"/>
          <w:szCs w:val="28"/>
        </w:rPr>
        <w:t>, м</w:t>
      </w:r>
      <w:r w:rsidRPr="00671576">
        <w:rPr>
          <w:sz w:val="28"/>
          <w:szCs w:val="28"/>
        </w:rPr>
        <w:t>униципальное казенное учреждение «Архитектурный центр» муниципального образования Темрюкский район</w:t>
      </w:r>
      <w:r w:rsidRPr="00483281">
        <w:rPr>
          <w:sz w:val="28"/>
          <w:szCs w:val="28"/>
        </w:rPr>
        <w:t>.</w:t>
      </w:r>
    </w:p>
    <w:p w:rsidR="00961338" w:rsidRPr="007B1D44" w:rsidRDefault="00961338" w:rsidP="00961338">
      <w:pPr>
        <w:ind w:firstLine="709"/>
        <w:jc w:val="both"/>
        <w:rPr>
          <w:rFonts w:eastAsiaTheme="minorEastAsia"/>
          <w:sz w:val="28"/>
          <w:szCs w:val="28"/>
        </w:rPr>
      </w:pPr>
      <w:r w:rsidRPr="007B1D44">
        <w:rPr>
          <w:rFonts w:eastAsiaTheme="minorEastAsia"/>
          <w:sz w:val="28"/>
          <w:szCs w:val="28"/>
        </w:rPr>
        <w:t xml:space="preserve">2.2.3. </w:t>
      </w:r>
      <w:proofErr w:type="gramStart"/>
      <w:r w:rsidRPr="007B1D44">
        <w:rPr>
          <w:rFonts w:eastAsiaTheme="minorEastAsia"/>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w:t>
      </w:r>
      <w:r>
        <w:rPr>
          <w:rFonts w:eastAsiaTheme="minorEastAsia"/>
          <w:sz w:val="28"/>
          <w:szCs w:val="28"/>
        </w:rPr>
        <w:t>ому</w:t>
      </w:r>
      <w:r w:rsidRPr="007B1D44">
        <w:rPr>
          <w:rFonts w:eastAsiaTheme="minorEastAsia"/>
          <w:sz w:val="28"/>
          <w:szCs w:val="28"/>
        </w:rPr>
        <w:t xml:space="preserve"> орган</w:t>
      </w:r>
      <w:r>
        <w:rPr>
          <w:rFonts w:eastAsiaTheme="minorEastAsia"/>
          <w:sz w:val="28"/>
          <w:szCs w:val="28"/>
        </w:rPr>
        <w:t>у</w:t>
      </w:r>
      <w:r w:rsidRPr="007B1D44">
        <w:rPr>
          <w:rFonts w:eastAsiaTheme="minorEastAsia"/>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7B1D44">
        <w:rPr>
          <w:rFonts w:eastAsiaTheme="minorEastAsia"/>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961338" w:rsidRPr="00754BF9" w:rsidRDefault="00961338" w:rsidP="00961338">
      <w:pPr>
        <w:pStyle w:val="a4"/>
        <w:ind w:firstLine="709"/>
        <w:contextualSpacing/>
        <w:jc w:val="both"/>
        <w:rPr>
          <w:sz w:val="28"/>
          <w:szCs w:val="28"/>
        </w:rPr>
      </w:pPr>
    </w:p>
    <w:p w:rsidR="00961338" w:rsidRPr="00754BF9" w:rsidRDefault="00961338" w:rsidP="00961338">
      <w:pPr>
        <w:widowControl w:val="0"/>
        <w:autoSpaceDE w:val="0"/>
        <w:autoSpaceDN w:val="0"/>
        <w:adjustRightInd w:val="0"/>
        <w:jc w:val="center"/>
        <w:outlineLvl w:val="2"/>
        <w:rPr>
          <w:sz w:val="28"/>
          <w:szCs w:val="28"/>
        </w:rPr>
      </w:pPr>
      <w:bookmarkStart w:id="11" w:name="Par159"/>
      <w:bookmarkEnd w:id="11"/>
      <w:r w:rsidRPr="00754BF9">
        <w:rPr>
          <w:sz w:val="28"/>
          <w:szCs w:val="28"/>
        </w:rPr>
        <w:t>Подраздел 2.3. Описание результата предоставления муниципальной услуги</w:t>
      </w:r>
    </w:p>
    <w:p w:rsidR="00961338" w:rsidRPr="00753433" w:rsidRDefault="00961338" w:rsidP="00961338">
      <w:pPr>
        <w:ind w:firstLine="851"/>
        <w:jc w:val="both"/>
        <w:rPr>
          <w:sz w:val="28"/>
          <w:szCs w:val="28"/>
        </w:rPr>
      </w:pPr>
    </w:p>
    <w:p w:rsidR="00961338" w:rsidRDefault="00961338" w:rsidP="00961338">
      <w:pPr>
        <w:tabs>
          <w:tab w:val="left" w:pos="1260"/>
          <w:tab w:val="num" w:pos="1440"/>
        </w:tabs>
        <w:ind w:firstLine="709"/>
        <w:jc w:val="both"/>
        <w:rPr>
          <w:sz w:val="28"/>
          <w:szCs w:val="28"/>
        </w:rPr>
      </w:pPr>
      <w:r>
        <w:rPr>
          <w:sz w:val="28"/>
          <w:szCs w:val="28"/>
        </w:rPr>
        <w:lastRenderedPageBreak/>
        <w:t>2.3.1. Конечным р</w:t>
      </w:r>
      <w:r w:rsidRPr="00753433">
        <w:rPr>
          <w:sz w:val="28"/>
          <w:szCs w:val="28"/>
        </w:rPr>
        <w:t xml:space="preserve">езультатом предоставления муниципальной </w:t>
      </w:r>
      <w:r>
        <w:rPr>
          <w:sz w:val="28"/>
          <w:szCs w:val="28"/>
        </w:rPr>
        <w:t>услуги является выдача:</w:t>
      </w:r>
    </w:p>
    <w:p w:rsidR="00961338" w:rsidRPr="00753433" w:rsidRDefault="00961338" w:rsidP="00961338">
      <w:pPr>
        <w:tabs>
          <w:tab w:val="left" w:pos="1260"/>
          <w:tab w:val="num" w:pos="1440"/>
        </w:tabs>
        <w:ind w:firstLine="709"/>
        <w:jc w:val="both"/>
        <w:rPr>
          <w:sz w:val="28"/>
          <w:szCs w:val="28"/>
        </w:rPr>
      </w:pPr>
      <w:r>
        <w:rPr>
          <w:sz w:val="28"/>
          <w:szCs w:val="28"/>
        </w:rPr>
        <w:t>постановления</w:t>
      </w:r>
      <w:r w:rsidRPr="00753433">
        <w:rPr>
          <w:sz w:val="28"/>
          <w:szCs w:val="28"/>
        </w:rPr>
        <w:t xml:space="preserve"> </w:t>
      </w:r>
      <w:r>
        <w:rPr>
          <w:sz w:val="28"/>
          <w:szCs w:val="28"/>
        </w:rPr>
        <w:t>Администрации</w:t>
      </w:r>
      <w:r w:rsidRPr="00753433">
        <w:rPr>
          <w:sz w:val="28"/>
          <w:szCs w:val="28"/>
        </w:rPr>
        <w:t xml:space="preserve"> об утверждении схемы расположения земельного участка или земельных участков на кадастровом плане территории (далее - пост</w:t>
      </w:r>
      <w:r>
        <w:rPr>
          <w:sz w:val="28"/>
          <w:szCs w:val="28"/>
        </w:rPr>
        <w:t>ановление об утверждении схемы) или мотивированный отказ</w:t>
      </w:r>
      <w:r w:rsidRPr="00753433">
        <w:rPr>
          <w:sz w:val="28"/>
          <w:szCs w:val="28"/>
        </w:rPr>
        <w:t xml:space="preserve"> в предоставлении муниципальной услуги.</w:t>
      </w:r>
    </w:p>
    <w:p w:rsidR="00961338" w:rsidRPr="007B1D44" w:rsidRDefault="00961338" w:rsidP="00961338">
      <w:pPr>
        <w:spacing w:line="0" w:lineRule="atLeast"/>
        <w:ind w:firstLine="709"/>
        <w:jc w:val="both"/>
        <w:rPr>
          <w:rFonts w:eastAsiaTheme="minorEastAsia"/>
          <w:sz w:val="28"/>
          <w:szCs w:val="28"/>
        </w:rPr>
      </w:pPr>
      <w:r>
        <w:rPr>
          <w:rFonts w:eastAsia="Calibri"/>
          <w:sz w:val="28"/>
          <w:szCs w:val="28"/>
          <w:lang w:eastAsia="en-US"/>
        </w:rPr>
        <w:t xml:space="preserve">2.3.2. </w:t>
      </w:r>
      <w:r w:rsidRPr="007B1D44">
        <w:rPr>
          <w:rFonts w:eastAsiaTheme="minorEastAsia"/>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961338" w:rsidRPr="007B1D44" w:rsidRDefault="00961338" w:rsidP="00961338">
      <w:pPr>
        <w:spacing w:line="0" w:lineRule="atLeast"/>
        <w:ind w:firstLine="709"/>
        <w:jc w:val="both"/>
        <w:rPr>
          <w:rFonts w:eastAsiaTheme="minorEastAsia"/>
          <w:sz w:val="28"/>
          <w:szCs w:val="28"/>
        </w:rPr>
      </w:pPr>
      <w:r w:rsidRPr="007B1D44">
        <w:rPr>
          <w:rFonts w:eastAsiaTheme="minorEastAsia"/>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w:t>
      </w:r>
      <w:r>
        <w:rPr>
          <w:rFonts w:eastAsiaTheme="minorEastAsia"/>
          <w:sz w:val="28"/>
          <w:szCs w:val="28"/>
        </w:rPr>
        <w:t xml:space="preserve"> уполномоченный орган.</w:t>
      </w:r>
    </w:p>
    <w:p w:rsidR="00961338" w:rsidRPr="00322F34" w:rsidRDefault="00961338" w:rsidP="00961338">
      <w:pPr>
        <w:spacing w:line="0" w:lineRule="atLeast"/>
        <w:ind w:firstLine="709"/>
        <w:jc w:val="both"/>
        <w:rPr>
          <w:rFonts w:eastAsiaTheme="minorEastAsia"/>
          <w:sz w:val="28"/>
          <w:szCs w:val="28"/>
        </w:rPr>
      </w:pPr>
    </w:p>
    <w:p w:rsidR="00961338" w:rsidRPr="00754BF9" w:rsidRDefault="00961338" w:rsidP="00961338">
      <w:pPr>
        <w:widowControl w:val="0"/>
        <w:autoSpaceDE w:val="0"/>
        <w:autoSpaceDN w:val="0"/>
        <w:adjustRightInd w:val="0"/>
        <w:ind w:firstLine="726"/>
        <w:jc w:val="center"/>
        <w:outlineLvl w:val="2"/>
        <w:rPr>
          <w:sz w:val="28"/>
          <w:szCs w:val="28"/>
        </w:rPr>
      </w:pPr>
      <w:r w:rsidRPr="00754BF9">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961338" w:rsidRPr="00754BF9" w:rsidRDefault="00961338" w:rsidP="00961338">
      <w:pPr>
        <w:widowControl w:val="0"/>
        <w:autoSpaceDE w:val="0"/>
        <w:autoSpaceDN w:val="0"/>
        <w:adjustRightInd w:val="0"/>
        <w:ind w:firstLine="726"/>
        <w:jc w:val="center"/>
        <w:outlineLvl w:val="2"/>
        <w:rPr>
          <w:sz w:val="28"/>
          <w:szCs w:val="28"/>
        </w:rPr>
      </w:pPr>
      <w:r w:rsidRPr="00754BF9">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961338" w:rsidRPr="00753433" w:rsidRDefault="00961338" w:rsidP="00961338">
      <w:pPr>
        <w:ind w:firstLine="851"/>
        <w:jc w:val="both"/>
        <w:rPr>
          <w:sz w:val="28"/>
          <w:szCs w:val="28"/>
        </w:rPr>
      </w:pPr>
    </w:p>
    <w:p w:rsidR="00961338" w:rsidRDefault="00961338" w:rsidP="00961338">
      <w:pPr>
        <w:ind w:firstLine="709"/>
        <w:jc w:val="both"/>
        <w:rPr>
          <w:sz w:val="28"/>
          <w:szCs w:val="28"/>
        </w:rPr>
      </w:pPr>
      <w:r>
        <w:rPr>
          <w:sz w:val="28"/>
          <w:szCs w:val="28"/>
        </w:rPr>
        <w:t>2.4.1. Предоставление муниципальной услуги осуществляется в течение 30</w:t>
      </w:r>
      <w:r w:rsidRPr="001C275B">
        <w:rPr>
          <w:sz w:val="28"/>
          <w:szCs w:val="28"/>
        </w:rPr>
        <w:t xml:space="preserve"> дней со дня поступления заявления о</w:t>
      </w:r>
      <w:r>
        <w:rPr>
          <w:sz w:val="28"/>
          <w:szCs w:val="28"/>
        </w:rPr>
        <w:t xml:space="preserve">б утверждении схемы расположения земельного участка на кадастровом плане (карте) территории </w:t>
      </w:r>
      <w:r w:rsidRPr="001C275B">
        <w:rPr>
          <w:sz w:val="28"/>
          <w:szCs w:val="28"/>
        </w:rPr>
        <w:t>в МФЦ или в уполномоченный орган.</w:t>
      </w:r>
      <w:r>
        <w:rPr>
          <w:sz w:val="28"/>
          <w:szCs w:val="28"/>
        </w:rPr>
        <w:t xml:space="preserve"> </w:t>
      </w:r>
    </w:p>
    <w:p w:rsidR="00961338" w:rsidRDefault="00961338" w:rsidP="00961338">
      <w:pPr>
        <w:ind w:firstLine="709"/>
        <w:jc w:val="both"/>
        <w:rPr>
          <w:sz w:val="28"/>
          <w:szCs w:val="28"/>
        </w:rPr>
      </w:pPr>
      <w:r>
        <w:rPr>
          <w:sz w:val="28"/>
          <w:szCs w:val="28"/>
        </w:rPr>
        <w:t>2.4.2. Предоставление муниципальной услуги не предполагает приостановления.</w:t>
      </w:r>
    </w:p>
    <w:p w:rsidR="00961338" w:rsidRDefault="00961338" w:rsidP="00961338">
      <w:pPr>
        <w:ind w:firstLine="709"/>
        <w:jc w:val="both"/>
        <w:rPr>
          <w:sz w:val="28"/>
          <w:szCs w:val="28"/>
        </w:rPr>
      </w:pPr>
      <w:r>
        <w:rPr>
          <w:sz w:val="28"/>
          <w:szCs w:val="28"/>
        </w:rPr>
        <w:t>2.4.3. Срок выдачи документов, являющихся результатом предоставления муниципальной услуги, составляет 30 дней.</w:t>
      </w:r>
    </w:p>
    <w:p w:rsidR="00961338" w:rsidRPr="001C275B" w:rsidRDefault="00961338" w:rsidP="00961338">
      <w:pPr>
        <w:ind w:firstLine="709"/>
        <w:jc w:val="both"/>
        <w:rPr>
          <w:sz w:val="28"/>
          <w:szCs w:val="28"/>
        </w:rPr>
      </w:pPr>
    </w:p>
    <w:p w:rsidR="00961338" w:rsidRPr="00754BF9" w:rsidRDefault="00961338" w:rsidP="00961338">
      <w:pPr>
        <w:widowControl w:val="0"/>
        <w:autoSpaceDE w:val="0"/>
        <w:autoSpaceDN w:val="0"/>
        <w:adjustRightInd w:val="0"/>
        <w:ind w:firstLine="726"/>
        <w:jc w:val="center"/>
        <w:outlineLvl w:val="2"/>
        <w:rPr>
          <w:sz w:val="28"/>
          <w:szCs w:val="28"/>
        </w:rPr>
      </w:pPr>
      <w:r w:rsidRPr="00754BF9">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961338" w:rsidRPr="00753433" w:rsidRDefault="00961338" w:rsidP="00961338">
      <w:pPr>
        <w:jc w:val="center"/>
        <w:rPr>
          <w:sz w:val="28"/>
          <w:szCs w:val="28"/>
        </w:rPr>
      </w:pPr>
    </w:p>
    <w:p w:rsidR="00961338" w:rsidRPr="001D7045" w:rsidRDefault="00961338" w:rsidP="00961338">
      <w:pPr>
        <w:ind w:firstLine="709"/>
        <w:jc w:val="both"/>
        <w:rPr>
          <w:rFonts w:eastAsia="Calibri"/>
          <w:sz w:val="28"/>
          <w:szCs w:val="28"/>
          <w:lang w:eastAsia="en-US"/>
        </w:rPr>
      </w:pPr>
      <w:r w:rsidRPr="001D7045">
        <w:rPr>
          <w:rFonts w:eastAsiaTheme="minorEastAsia"/>
          <w:sz w:val="28"/>
          <w:szCs w:val="28"/>
        </w:rPr>
        <w:t xml:space="preserve">Перечень нормативных правовых актов, регулирующих предоставление муниципальной услуги, </w:t>
      </w:r>
      <w:r w:rsidRPr="001D7045">
        <w:rPr>
          <w:rFonts w:eastAsia="Calibri"/>
          <w:sz w:val="28"/>
          <w:szCs w:val="28"/>
          <w:lang w:eastAsia="en-US"/>
        </w:rPr>
        <w:t xml:space="preserve">размещается на официальном сайте муниципального образования Темрюкский район </w:t>
      </w:r>
      <w:r w:rsidRPr="001D7045">
        <w:rPr>
          <w:rFonts w:eastAsiaTheme="minorEastAsia"/>
          <w:sz w:val="28"/>
          <w:szCs w:val="28"/>
        </w:rPr>
        <w:t>в сети «Интернет»</w:t>
      </w:r>
      <w:r w:rsidRPr="001D7045">
        <w:rPr>
          <w:rFonts w:eastAsia="Calibri"/>
          <w:sz w:val="28"/>
          <w:szCs w:val="28"/>
          <w:lang w:eastAsia="en-US"/>
        </w:rPr>
        <w:t xml:space="preserve"> (http://www.temryuk.ru) в подразделе «Административная реформа»/ «Перечень муниципальных услуг</w:t>
      </w:r>
      <w:r>
        <w:rPr>
          <w:rFonts w:eastAsia="Calibri"/>
          <w:sz w:val="28"/>
          <w:szCs w:val="28"/>
          <w:lang w:eastAsia="en-US"/>
        </w:rPr>
        <w:t xml:space="preserve"> и функций</w:t>
      </w:r>
      <w:r w:rsidRPr="001D7045">
        <w:rPr>
          <w:rFonts w:eastAsia="Calibri"/>
          <w:sz w:val="28"/>
          <w:szCs w:val="28"/>
          <w:lang w:eastAsia="en-US"/>
        </w:rPr>
        <w:t xml:space="preserve">, административные регламенты» раздела «Администрация» в соответствующей позиции по данной </w:t>
      </w:r>
      <w:r w:rsidRPr="001D7045">
        <w:rPr>
          <w:rFonts w:eastAsiaTheme="minorEastAsia"/>
          <w:sz w:val="28"/>
          <w:szCs w:val="28"/>
        </w:rPr>
        <w:t>муниципальной услуге</w:t>
      </w:r>
      <w:r w:rsidRPr="001D7045">
        <w:rPr>
          <w:rFonts w:eastAsia="Calibri"/>
          <w:sz w:val="28"/>
          <w:szCs w:val="28"/>
          <w:lang w:eastAsia="en-US"/>
        </w:rPr>
        <w:t>.</w:t>
      </w:r>
    </w:p>
    <w:p w:rsidR="00961338" w:rsidRPr="001D7045" w:rsidRDefault="00961338" w:rsidP="00961338">
      <w:pPr>
        <w:ind w:firstLine="709"/>
        <w:jc w:val="both"/>
        <w:rPr>
          <w:rFonts w:eastAsia="Calibri"/>
          <w:sz w:val="28"/>
          <w:szCs w:val="28"/>
          <w:lang w:eastAsia="en-US"/>
        </w:rPr>
      </w:pPr>
      <w:proofErr w:type="gramStart"/>
      <w:r>
        <w:rPr>
          <w:rFonts w:eastAsiaTheme="minorEastAsia"/>
          <w:sz w:val="28"/>
          <w:szCs w:val="28"/>
        </w:rPr>
        <w:t>Уполномоченный орган</w:t>
      </w:r>
      <w:r w:rsidRPr="001D7045">
        <w:rPr>
          <w:rFonts w:eastAsiaTheme="minorEastAsia"/>
          <w:sz w:val="28"/>
          <w:szCs w:val="28"/>
        </w:rPr>
        <w:t xml:space="preserve"> </w:t>
      </w:r>
      <w:r w:rsidRPr="001D7045">
        <w:rPr>
          <w:rFonts w:eastAsia="Calibri"/>
          <w:sz w:val="28"/>
          <w:szCs w:val="28"/>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муниципального образования Темрюкский район, а также в соответствующем разделе федеральной государственной информационной системы </w:t>
      </w:r>
      <w:r w:rsidRPr="001D7045">
        <w:rPr>
          <w:rFonts w:eastAsia="Calibri"/>
          <w:sz w:val="28"/>
          <w:szCs w:val="28"/>
          <w:lang w:eastAsia="en-US"/>
        </w:rPr>
        <w:lastRenderedPageBreak/>
        <w:t>«Федеральный реестр государственных услуг (функций)»</w:t>
      </w:r>
      <w:r w:rsidRPr="001D7045">
        <w:rPr>
          <w:rFonts w:eastAsiaTheme="minorEastAsia"/>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1D7045">
        <w:rPr>
          <w:rFonts w:eastAsia="Calibri"/>
          <w:sz w:val="28"/>
          <w:szCs w:val="28"/>
          <w:lang w:eastAsia="en-US"/>
        </w:rPr>
        <w:t>.</w:t>
      </w:r>
      <w:proofErr w:type="gramEnd"/>
    </w:p>
    <w:p w:rsidR="00961338" w:rsidRPr="00753433" w:rsidRDefault="00961338" w:rsidP="00961338">
      <w:pPr>
        <w:widowControl w:val="0"/>
        <w:autoSpaceDE w:val="0"/>
        <w:autoSpaceDN w:val="0"/>
        <w:adjustRightInd w:val="0"/>
        <w:ind w:firstLine="726"/>
        <w:jc w:val="center"/>
        <w:outlineLvl w:val="2"/>
        <w:rPr>
          <w:sz w:val="28"/>
          <w:szCs w:val="28"/>
        </w:rPr>
      </w:pPr>
    </w:p>
    <w:p w:rsidR="00961338" w:rsidRPr="001D7045" w:rsidRDefault="00961338" w:rsidP="00961338">
      <w:pPr>
        <w:jc w:val="center"/>
        <w:rPr>
          <w:rFonts w:eastAsiaTheme="minorHAnsi"/>
          <w:sz w:val="28"/>
          <w:szCs w:val="28"/>
          <w:lang w:eastAsia="en-US"/>
        </w:rPr>
      </w:pPr>
      <w:r w:rsidRPr="00754BF9">
        <w:rPr>
          <w:sz w:val="28"/>
          <w:szCs w:val="28"/>
        </w:rPr>
        <w:t xml:space="preserve">Подраздел 2.6. </w:t>
      </w:r>
      <w:r w:rsidRPr="001D7045">
        <w:rPr>
          <w:rFonts w:eastAsiaTheme="minorEastAsia"/>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1D7045">
        <w:rPr>
          <w:rFonts w:eastAsiaTheme="minorHAnsi"/>
          <w:sz w:val="28"/>
          <w:szCs w:val="28"/>
          <w:lang w:eastAsia="en-US"/>
        </w:rPr>
        <w:t>способы их получения заявителем, в том числе в электронной форме, порядок их представления</w:t>
      </w:r>
    </w:p>
    <w:p w:rsidR="00961338" w:rsidRPr="00753433" w:rsidRDefault="00961338" w:rsidP="00961338">
      <w:pPr>
        <w:widowControl w:val="0"/>
        <w:autoSpaceDE w:val="0"/>
        <w:autoSpaceDN w:val="0"/>
        <w:adjustRightInd w:val="0"/>
        <w:jc w:val="center"/>
        <w:outlineLvl w:val="2"/>
        <w:rPr>
          <w:sz w:val="28"/>
          <w:szCs w:val="28"/>
        </w:rPr>
      </w:pPr>
    </w:p>
    <w:p w:rsidR="00961338" w:rsidRPr="00FD2486" w:rsidRDefault="00961338" w:rsidP="00961338">
      <w:pPr>
        <w:autoSpaceDE w:val="0"/>
        <w:autoSpaceDN w:val="0"/>
        <w:adjustRightInd w:val="0"/>
        <w:ind w:firstLine="709"/>
        <w:jc w:val="both"/>
        <w:rPr>
          <w:rFonts w:eastAsiaTheme="minorEastAsia"/>
          <w:sz w:val="28"/>
          <w:szCs w:val="28"/>
        </w:rPr>
      </w:pPr>
      <w:r w:rsidRPr="00753433">
        <w:rPr>
          <w:sz w:val="28"/>
          <w:szCs w:val="28"/>
        </w:rPr>
        <w:t xml:space="preserve">2.6.1. </w:t>
      </w:r>
      <w:r>
        <w:rPr>
          <w:sz w:val="28"/>
          <w:szCs w:val="28"/>
        </w:rPr>
        <w:t>Исчерпывающий перечень документов, которые предоставляются заявителем:</w:t>
      </w:r>
    </w:p>
    <w:p w:rsidR="00961338" w:rsidRDefault="00961338" w:rsidP="00961338">
      <w:pPr>
        <w:ind w:firstLine="709"/>
        <w:jc w:val="both"/>
        <w:rPr>
          <w:sz w:val="28"/>
          <w:szCs w:val="28"/>
        </w:rPr>
      </w:pPr>
      <w:r>
        <w:rPr>
          <w:sz w:val="28"/>
          <w:szCs w:val="28"/>
        </w:rPr>
        <w:t>з</w:t>
      </w:r>
      <w:r w:rsidRPr="00753433">
        <w:rPr>
          <w:sz w:val="28"/>
          <w:szCs w:val="28"/>
        </w:rPr>
        <w:t>аявление об утверждении схемы расположения земельного участка, которое оформляется по форме</w:t>
      </w:r>
      <w:r>
        <w:rPr>
          <w:sz w:val="28"/>
          <w:szCs w:val="28"/>
        </w:rPr>
        <w:t>,</w:t>
      </w:r>
      <w:r w:rsidRPr="00753433">
        <w:rPr>
          <w:sz w:val="28"/>
          <w:szCs w:val="28"/>
        </w:rPr>
        <w:t xml:space="preserve"> согласно </w:t>
      </w:r>
      <w:hyperlink w:anchor="sub_1100" w:history="1">
        <w:r w:rsidRPr="00FD0E89">
          <w:rPr>
            <w:rStyle w:val="a5"/>
            <w:color w:val="auto"/>
            <w:sz w:val="28"/>
            <w:szCs w:val="28"/>
          </w:rPr>
          <w:t>приложению №</w:t>
        </w:r>
      </w:hyperlink>
      <w:r w:rsidRPr="00FD0E89">
        <w:rPr>
          <w:sz w:val="28"/>
          <w:szCs w:val="28"/>
        </w:rPr>
        <w:t xml:space="preserve"> 1</w:t>
      </w:r>
      <w:r>
        <w:rPr>
          <w:sz w:val="28"/>
          <w:szCs w:val="28"/>
        </w:rPr>
        <w:t xml:space="preserve"> к Регламенту</w:t>
      </w:r>
      <w:proofErr w:type="gramStart"/>
      <w:r w:rsidRPr="00753433">
        <w:rPr>
          <w:sz w:val="28"/>
          <w:szCs w:val="28"/>
        </w:rPr>
        <w:t>.</w:t>
      </w:r>
      <w:proofErr w:type="gramEnd"/>
      <w:r w:rsidRPr="00753433">
        <w:rPr>
          <w:sz w:val="28"/>
          <w:szCs w:val="28"/>
        </w:rPr>
        <w:t xml:space="preserve"> </w:t>
      </w:r>
      <w:r>
        <w:rPr>
          <w:sz w:val="28"/>
          <w:szCs w:val="28"/>
        </w:rPr>
        <w:t>(</w:t>
      </w:r>
      <w:proofErr w:type="gramStart"/>
      <w:r>
        <w:rPr>
          <w:sz w:val="28"/>
          <w:szCs w:val="28"/>
        </w:rPr>
        <w:t>о</w:t>
      </w:r>
      <w:proofErr w:type="gramEnd"/>
      <w:r w:rsidRPr="00753433">
        <w:rPr>
          <w:sz w:val="28"/>
          <w:szCs w:val="28"/>
        </w:rPr>
        <w:t>бразец заполнения заявления приведен в приложении № 2 к Ре</w:t>
      </w:r>
      <w:r>
        <w:rPr>
          <w:sz w:val="28"/>
          <w:szCs w:val="28"/>
        </w:rPr>
        <w:t>гламенту);</w:t>
      </w:r>
    </w:p>
    <w:p w:rsidR="00961338" w:rsidRDefault="00961338" w:rsidP="00961338">
      <w:pPr>
        <w:autoSpaceDE w:val="0"/>
        <w:autoSpaceDN w:val="0"/>
        <w:adjustRightInd w:val="0"/>
        <w:ind w:firstLine="709"/>
        <w:jc w:val="both"/>
        <w:rPr>
          <w:sz w:val="28"/>
          <w:szCs w:val="28"/>
        </w:rPr>
      </w:pPr>
      <w:r>
        <w:rPr>
          <w:sz w:val="28"/>
          <w:szCs w:val="28"/>
        </w:rPr>
        <w:t>документы, позволяющие идентифицировать заявителя:</w:t>
      </w:r>
    </w:p>
    <w:p w:rsidR="00961338" w:rsidRDefault="00961338" w:rsidP="00961338">
      <w:pPr>
        <w:autoSpaceDE w:val="0"/>
        <w:autoSpaceDN w:val="0"/>
        <w:adjustRightInd w:val="0"/>
        <w:ind w:firstLine="709"/>
        <w:jc w:val="both"/>
        <w:rPr>
          <w:sz w:val="28"/>
          <w:szCs w:val="28"/>
        </w:rPr>
      </w:pPr>
      <w:r>
        <w:rPr>
          <w:sz w:val="28"/>
          <w:szCs w:val="28"/>
        </w:rPr>
        <w:t xml:space="preserve">для физических лиц – документ, удостоверяющий личность гражданина (паспорт гражданина Российской Федерации) или иной документ, удостоверяющий личность (копия и оригинал для сверки, копия указанного документа заверяется </w:t>
      </w:r>
      <w:r w:rsidRPr="00C83E8B">
        <w:rPr>
          <w:sz w:val="28"/>
          <w:szCs w:val="28"/>
        </w:rPr>
        <w:t>специалистом уполномоченного органа или МФЦ</w:t>
      </w:r>
      <w:r>
        <w:rPr>
          <w:sz w:val="28"/>
          <w:szCs w:val="28"/>
        </w:rPr>
        <w:t>);</w:t>
      </w:r>
    </w:p>
    <w:p w:rsidR="00961338" w:rsidRDefault="00961338" w:rsidP="00961338">
      <w:pPr>
        <w:autoSpaceDE w:val="0"/>
        <w:autoSpaceDN w:val="0"/>
        <w:adjustRightInd w:val="0"/>
        <w:ind w:firstLine="709"/>
        <w:jc w:val="both"/>
        <w:rPr>
          <w:sz w:val="28"/>
          <w:szCs w:val="28"/>
        </w:rPr>
      </w:pPr>
      <w:r>
        <w:rPr>
          <w:sz w:val="28"/>
          <w:szCs w:val="28"/>
        </w:rPr>
        <w:t xml:space="preserve">для юридических лиц – документ, удостоверяющий личность представителя юридического лица, и документ, подтверждающий его полномочия (копия и оригинал для сверки, копия указанного документа заверяется </w:t>
      </w:r>
      <w:r w:rsidRPr="00C83E8B">
        <w:rPr>
          <w:sz w:val="28"/>
          <w:szCs w:val="28"/>
        </w:rPr>
        <w:t>специалистом уполномоченного органа или МФЦ</w:t>
      </w:r>
      <w:r>
        <w:rPr>
          <w:sz w:val="28"/>
          <w:szCs w:val="28"/>
        </w:rPr>
        <w:t>);</w:t>
      </w:r>
    </w:p>
    <w:p w:rsidR="00961338" w:rsidRDefault="00961338" w:rsidP="00961338">
      <w:pPr>
        <w:autoSpaceDE w:val="0"/>
        <w:autoSpaceDN w:val="0"/>
        <w:adjustRightInd w:val="0"/>
        <w:ind w:firstLine="709"/>
        <w:jc w:val="both"/>
        <w:rPr>
          <w:sz w:val="28"/>
          <w:szCs w:val="28"/>
        </w:rPr>
      </w:pPr>
      <w:r w:rsidRPr="007324E0">
        <w:rPr>
          <w:sz w:val="28"/>
          <w:szCs w:val="28"/>
        </w:rPr>
        <w:t xml:space="preserve">копии правоустанавливающих или </w:t>
      </w:r>
      <w:proofErr w:type="spellStart"/>
      <w:r w:rsidRPr="007324E0">
        <w:rPr>
          <w:sz w:val="28"/>
          <w:szCs w:val="28"/>
        </w:rPr>
        <w:t>правоудостоверяющих</w:t>
      </w:r>
      <w:proofErr w:type="spellEnd"/>
      <w:r w:rsidRPr="007324E0">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Pr>
          <w:sz w:val="28"/>
          <w:szCs w:val="28"/>
        </w:rPr>
        <w:t>недвижимости;</w:t>
      </w:r>
    </w:p>
    <w:p w:rsidR="00961338" w:rsidRDefault="00961338" w:rsidP="00961338">
      <w:pPr>
        <w:autoSpaceDE w:val="0"/>
        <w:autoSpaceDN w:val="0"/>
        <w:adjustRightInd w:val="0"/>
        <w:ind w:firstLine="709"/>
        <w:jc w:val="both"/>
        <w:rPr>
          <w:sz w:val="28"/>
          <w:szCs w:val="28"/>
        </w:rPr>
      </w:pPr>
      <w:r>
        <w:rPr>
          <w:sz w:val="28"/>
          <w:szCs w:val="28"/>
        </w:rPr>
        <w:t xml:space="preserve">копии правоустанавливающих или </w:t>
      </w:r>
      <w:proofErr w:type="spellStart"/>
      <w:r>
        <w:rPr>
          <w:sz w:val="28"/>
          <w:szCs w:val="28"/>
        </w:rPr>
        <w:t>правоудостоверяющих</w:t>
      </w:r>
      <w:proofErr w:type="spellEnd"/>
      <w:r>
        <w:rPr>
          <w:sz w:val="28"/>
          <w:szCs w:val="28"/>
        </w:rPr>
        <w:t xml:space="preserve"> документов на объект недвижимости </w:t>
      </w:r>
      <w:r w:rsidRPr="007324E0">
        <w:rPr>
          <w:sz w:val="28"/>
          <w:szCs w:val="28"/>
        </w:rPr>
        <w:t xml:space="preserve">в случае, если право собственности не зарегистрировано в Едином государственном реестре </w:t>
      </w:r>
      <w:r>
        <w:rPr>
          <w:sz w:val="28"/>
          <w:szCs w:val="28"/>
        </w:rPr>
        <w:t>недвижимости (при наличии объекта на данном земельном участке);</w:t>
      </w:r>
    </w:p>
    <w:p w:rsidR="00961338" w:rsidRDefault="00961338" w:rsidP="00961338">
      <w:pPr>
        <w:autoSpaceDE w:val="0"/>
        <w:autoSpaceDN w:val="0"/>
        <w:adjustRightInd w:val="0"/>
        <w:ind w:firstLine="709"/>
        <w:jc w:val="both"/>
        <w:rPr>
          <w:sz w:val="28"/>
          <w:szCs w:val="28"/>
        </w:rPr>
      </w:pPr>
      <w:r w:rsidRPr="00753433">
        <w:rPr>
          <w:sz w:val="28"/>
          <w:szCs w:val="28"/>
        </w:rPr>
        <w:t xml:space="preserve">схема расположения земельного участка </w:t>
      </w:r>
      <w:r>
        <w:rPr>
          <w:sz w:val="28"/>
          <w:szCs w:val="28"/>
        </w:rPr>
        <w:t xml:space="preserve">или земельных участков на кадастровом плане территории, которые предлагается образовать и (или) изменить (по выбору заявителя </w:t>
      </w:r>
      <w:r w:rsidRPr="00753433">
        <w:rPr>
          <w:sz w:val="28"/>
          <w:szCs w:val="28"/>
        </w:rPr>
        <w:t xml:space="preserve">в форме электронного документа </w:t>
      </w:r>
      <w:r>
        <w:rPr>
          <w:sz w:val="28"/>
          <w:szCs w:val="28"/>
        </w:rPr>
        <w:t>или в форме документа на бумажном носителе);</w:t>
      </w:r>
    </w:p>
    <w:p w:rsidR="00961338" w:rsidRDefault="00961338" w:rsidP="00961338">
      <w:pPr>
        <w:autoSpaceDE w:val="0"/>
        <w:autoSpaceDN w:val="0"/>
        <w:adjustRightInd w:val="0"/>
        <w:ind w:firstLine="709"/>
        <w:jc w:val="both"/>
        <w:rPr>
          <w:sz w:val="28"/>
          <w:szCs w:val="28"/>
        </w:rPr>
      </w:pPr>
      <w:r w:rsidRPr="00753433">
        <w:rPr>
          <w:sz w:val="28"/>
          <w:szCs w:val="28"/>
        </w:rPr>
        <w:t xml:space="preserve">заверенный перевод </w:t>
      </w:r>
      <w:proofErr w:type="gramStart"/>
      <w:r w:rsidRPr="00753433">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53433">
        <w:rPr>
          <w:sz w:val="28"/>
          <w:szCs w:val="28"/>
        </w:rPr>
        <w:t>, если заявителем являет</w:t>
      </w:r>
      <w:r>
        <w:rPr>
          <w:sz w:val="28"/>
          <w:szCs w:val="28"/>
        </w:rPr>
        <w:t>ся иностранное юридическое лицо;</w:t>
      </w:r>
    </w:p>
    <w:p w:rsidR="00961338" w:rsidRDefault="00961338" w:rsidP="00961338">
      <w:pPr>
        <w:autoSpaceDE w:val="0"/>
        <w:autoSpaceDN w:val="0"/>
        <w:adjustRightInd w:val="0"/>
        <w:ind w:firstLine="709"/>
        <w:jc w:val="both"/>
        <w:rPr>
          <w:sz w:val="28"/>
          <w:szCs w:val="28"/>
        </w:rPr>
      </w:pPr>
      <w:proofErr w:type="gramStart"/>
      <w:r w:rsidRPr="00DA55C8">
        <w:rPr>
          <w:sz w:val="28"/>
          <w:szCs w:val="28"/>
        </w:rPr>
        <w:t xml:space="preserve">согласие в письменной форме землепользователей, землевладельцев, арендаторов, залогодержателей земельных участков, из которых при разделе, объединении, выделе образуются земельные участки, а также собственников </w:t>
      </w:r>
      <w:r w:rsidRPr="00DA55C8">
        <w:rPr>
          <w:sz w:val="28"/>
          <w:szCs w:val="28"/>
        </w:rPr>
        <w:lastRenderedPageBreak/>
        <w:t>объектов недвижимости, расположенных на данных земельных участках</w:t>
      </w:r>
      <w:r>
        <w:rPr>
          <w:sz w:val="28"/>
          <w:szCs w:val="28"/>
        </w:rPr>
        <w:t xml:space="preserve"> (при их наличии)</w:t>
      </w:r>
      <w:r w:rsidRPr="00DA55C8">
        <w:rPr>
          <w:sz w:val="28"/>
          <w:szCs w:val="28"/>
        </w:rPr>
        <w:t>,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w:t>
      </w:r>
      <w:proofErr w:type="gramEnd"/>
      <w:r w:rsidRPr="00DA55C8">
        <w:rPr>
          <w:sz w:val="28"/>
          <w:szCs w:val="28"/>
        </w:rPr>
        <w:t xml:space="preserve"> таких земельных уча</w:t>
      </w:r>
      <w:r>
        <w:rPr>
          <w:sz w:val="28"/>
          <w:szCs w:val="28"/>
        </w:rPr>
        <w:t>стков на основании решения суда.</w:t>
      </w:r>
    </w:p>
    <w:p w:rsidR="00961338" w:rsidRPr="00753433" w:rsidRDefault="00961338" w:rsidP="00961338">
      <w:pPr>
        <w:autoSpaceDE w:val="0"/>
        <w:autoSpaceDN w:val="0"/>
        <w:adjustRightInd w:val="0"/>
        <w:ind w:firstLine="709"/>
        <w:jc w:val="both"/>
        <w:rPr>
          <w:sz w:val="28"/>
          <w:szCs w:val="28"/>
        </w:rPr>
      </w:pPr>
      <w:r>
        <w:rPr>
          <w:sz w:val="28"/>
          <w:szCs w:val="28"/>
        </w:rPr>
        <w:t>2.6.2. Копии документов, указанных в пункте 2.6.1 подраздела 2.6 Регламента, предоставляются вместе с подлинниками, которые после сверки возвращаются заявителю.</w:t>
      </w:r>
    </w:p>
    <w:p w:rsidR="00961338" w:rsidRPr="00753433" w:rsidRDefault="00961338" w:rsidP="00961338">
      <w:pPr>
        <w:widowControl w:val="0"/>
        <w:autoSpaceDE w:val="0"/>
        <w:autoSpaceDN w:val="0"/>
        <w:adjustRightInd w:val="0"/>
        <w:ind w:firstLine="720"/>
        <w:jc w:val="center"/>
        <w:outlineLvl w:val="2"/>
        <w:rPr>
          <w:sz w:val="28"/>
          <w:szCs w:val="28"/>
        </w:rPr>
      </w:pPr>
    </w:p>
    <w:p w:rsidR="00961338" w:rsidRPr="00B65C40" w:rsidRDefault="00961338" w:rsidP="00961338">
      <w:pPr>
        <w:widowControl w:val="0"/>
        <w:autoSpaceDE w:val="0"/>
        <w:autoSpaceDN w:val="0"/>
        <w:adjustRightInd w:val="0"/>
        <w:jc w:val="center"/>
        <w:outlineLvl w:val="2"/>
        <w:rPr>
          <w:rFonts w:eastAsiaTheme="minorEastAsia"/>
          <w:sz w:val="28"/>
          <w:szCs w:val="28"/>
        </w:rPr>
      </w:pPr>
      <w:r w:rsidRPr="00754BF9">
        <w:rPr>
          <w:sz w:val="28"/>
          <w:szCs w:val="28"/>
        </w:rPr>
        <w:t xml:space="preserve">Подраздел 2.7. </w:t>
      </w:r>
      <w:proofErr w:type="gramStart"/>
      <w:r w:rsidRPr="00B65C40">
        <w:rPr>
          <w:rFonts w:eastAsiaTheme="minorEastAsia"/>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61338" w:rsidRPr="00753433" w:rsidRDefault="00961338" w:rsidP="00961338">
      <w:pPr>
        <w:autoSpaceDE w:val="0"/>
        <w:autoSpaceDN w:val="0"/>
        <w:adjustRightInd w:val="0"/>
        <w:ind w:firstLine="851"/>
        <w:jc w:val="both"/>
        <w:rPr>
          <w:b/>
          <w:sz w:val="28"/>
          <w:szCs w:val="28"/>
        </w:rPr>
      </w:pPr>
    </w:p>
    <w:p w:rsidR="00961338" w:rsidRDefault="00961338" w:rsidP="00961338">
      <w:pPr>
        <w:autoSpaceDE w:val="0"/>
        <w:autoSpaceDN w:val="0"/>
        <w:adjustRightInd w:val="0"/>
        <w:ind w:firstLine="708"/>
        <w:jc w:val="both"/>
        <w:outlineLvl w:val="2"/>
        <w:rPr>
          <w:sz w:val="28"/>
          <w:szCs w:val="28"/>
        </w:rPr>
      </w:pPr>
      <w:r>
        <w:rPr>
          <w:sz w:val="28"/>
          <w:szCs w:val="28"/>
        </w:rPr>
        <w:t xml:space="preserve">2.7.1. </w:t>
      </w:r>
      <w:r w:rsidRPr="0093661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961338" w:rsidRDefault="00961338" w:rsidP="00961338">
      <w:pPr>
        <w:autoSpaceDE w:val="0"/>
        <w:autoSpaceDN w:val="0"/>
        <w:adjustRightInd w:val="0"/>
        <w:ind w:firstLine="708"/>
        <w:jc w:val="both"/>
        <w:outlineLvl w:val="2"/>
        <w:rPr>
          <w:sz w:val="28"/>
          <w:szCs w:val="28"/>
        </w:rPr>
      </w:pPr>
      <w:r>
        <w:rPr>
          <w:sz w:val="28"/>
          <w:szCs w:val="28"/>
        </w:rPr>
        <w:t xml:space="preserve">заключение </w:t>
      </w:r>
      <w:proofErr w:type="gramStart"/>
      <w:r>
        <w:rPr>
          <w:sz w:val="28"/>
          <w:szCs w:val="28"/>
        </w:rPr>
        <w:t>управления государственной охраны объектов культурного наследия Краснодарского края</w:t>
      </w:r>
      <w:proofErr w:type="gramEnd"/>
      <w:r>
        <w:rPr>
          <w:sz w:val="28"/>
          <w:szCs w:val="28"/>
        </w:rPr>
        <w:t xml:space="preserve">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 заповедников (при условии расположения земельного участка в границах такой территории);</w:t>
      </w:r>
    </w:p>
    <w:p w:rsidR="00961338" w:rsidRDefault="00961338" w:rsidP="00961338">
      <w:pPr>
        <w:autoSpaceDE w:val="0"/>
        <w:autoSpaceDN w:val="0"/>
        <w:adjustRightInd w:val="0"/>
        <w:ind w:firstLine="708"/>
        <w:jc w:val="both"/>
        <w:outlineLvl w:val="2"/>
        <w:rPr>
          <w:sz w:val="28"/>
          <w:szCs w:val="28"/>
        </w:rPr>
      </w:pPr>
      <w:r>
        <w:rPr>
          <w:sz w:val="28"/>
          <w:szCs w:val="28"/>
        </w:rPr>
        <w:t>сведения об адресе (местоположении) земельного участка или земельных участков, с приложением подтверждающего документа (в случае, если у земельного участка отсутствует адрес);</w:t>
      </w:r>
    </w:p>
    <w:p w:rsidR="00961338" w:rsidRDefault="00961338" w:rsidP="00961338">
      <w:pPr>
        <w:autoSpaceDE w:val="0"/>
        <w:autoSpaceDN w:val="0"/>
        <w:adjustRightInd w:val="0"/>
        <w:ind w:firstLine="708"/>
        <w:jc w:val="both"/>
        <w:outlineLvl w:val="2"/>
        <w:rPr>
          <w:sz w:val="28"/>
          <w:szCs w:val="28"/>
        </w:rPr>
      </w:pPr>
      <w:r>
        <w:rPr>
          <w:sz w:val="28"/>
          <w:szCs w:val="28"/>
        </w:rPr>
        <w:t>сведения о местоположении земельного участка относительно земель особо охраняемых природных территорий (при условии расположения земельного участка в границах такой территории);</w:t>
      </w:r>
    </w:p>
    <w:p w:rsidR="00961338" w:rsidRDefault="00961338" w:rsidP="00961338">
      <w:pPr>
        <w:autoSpaceDE w:val="0"/>
        <w:autoSpaceDN w:val="0"/>
        <w:adjustRightInd w:val="0"/>
        <w:ind w:firstLine="708"/>
        <w:jc w:val="both"/>
        <w:outlineLvl w:val="2"/>
        <w:rPr>
          <w:sz w:val="28"/>
          <w:szCs w:val="28"/>
        </w:rPr>
      </w:pPr>
      <w:r>
        <w:rPr>
          <w:sz w:val="28"/>
          <w:szCs w:val="28"/>
        </w:rPr>
        <w:t>сведения о местоположении земельного участка относительно водных объектов (при условии расположения земельного участка рядом с водными объектами);</w:t>
      </w:r>
    </w:p>
    <w:p w:rsidR="00961338" w:rsidRDefault="00961338" w:rsidP="00961338">
      <w:pPr>
        <w:autoSpaceDE w:val="0"/>
        <w:autoSpaceDN w:val="0"/>
        <w:adjustRightInd w:val="0"/>
        <w:ind w:firstLine="708"/>
        <w:jc w:val="both"/>
        <w:outlineLvl w:val="2"/>
        <w:rPr>
          <w:sz w:val="28"/>
          <w:szCs w:val="28"/>
        </w:rPr>
      </w:pPr>
      <w:r>
        <w:rPr>
          <w:sz w:val="28"/>
          <w:szCs w:val="28"/>
        </w:rPr>
        <w:t xml:space="preserve">сведения о местоположении образуемого земельного участка или земельных участков относительно границ недр, содержащих полезные </w:t>
      </w:r>
      <w:r>
        <w:rPr>
          <w:sz w:val="28"/>
          <w:szCs w:val="28"/>
        </w:rPr>
        <w:lastRenderedPageBreak/>
        <w:t>ископаемые (при условии расположения земельного участка на такой территории);</w:t>
      </w:r>
    </w:p>
    <w:p w:rsidR="00961338" w:rsidRPr="00D07208" w:rsidRDefault="00961338" w:rsidP="00961338">
      <w:pPr>
        <w:autoSpaceDE w:val="0"/>
        <w:autoSpaceDN w:val="0"/>
        <w:adjustRightInd w:val="0"/>
        <w:ind w:firstLine="709"/>
        <w:jc w:val="both"/>
        <w:rPr>
          <w:sz w:val="28"/>
          <w:szCs w:val="28"/>
        </w:rPr>
      </w:pPr>
      <w:r w:rsidRPr="00D07208">
        <w:rPr>
          <w:sz w:val="28"/>
          <w:szCs w:val="28"/>
        </w:rPr>
        <w:t xml:space="preserve">выписка из Единого государственного реестра недвижимости (далее – ЕГРН) на </w:t>
      </w:r>
      <w:r>
        <w:rPr>
          <w:sz w:val="28"/>
          <w:szCs w:val="28"/>
        </w:rPr>
        <w:t xml:space="preserve">исходный </w:t>
      </w:r>
      <w:r w:rsidRPr="00D07208">
        <w:rPr>
          <w:sz w:val="28"/>
          <w:szCs w:val="28"/>
        </w:rPr>
        <w:t>земельный участок</w:t>
      </w:r>
      <w:r>
        <w:rPr>
          <w:sz w:val="28"/>
          <w:szCs w:val="28"/>
        </w:rPr>
        <w:t xml:space="preserve"> (при наличии)</w:t>
      </w:r>
      <w:r w:rsidRPr="00D07208">
        <w:rPr>
          <w:sz w:val="28"/>
          <w:szCs w:val="28"/>
        </w:rPr>
        <w:t xml:space="preserve">, уведомление об отсутствии в ЕГРН запрашиваемых сведений о зарегистрированных правах на </w:t>
      </w:r>
      <w:r>
        <w:rPr>
          <w:sz w:val="28"/>
          <w:szCs w:val="28"/>
        </w:rPr>
        <w:t xml:space="preserve">исходный </w:t>
      </w:r>
      <w:r w:rsidRPr="00D07208">
        <w:rPr>
          <w:sz w:val="28"/>
          <w:szCs w:val="28"/>
        </w:rPr>
        <w:t xml:space="preserve">земельный участок, полученные не позднее одного месяца </w:t>
      </w:r>
      <w:r>
        <w:rPr>
          <w:sz w:val="28"/>
          <w:szCs w:val="28"/>
        </w:rPr>
        <w:t>со</w:t>
      </w:r>
      <w:r w:rsidRPr="00D07208">
        <w:rPr>
          <w:sz w:val="28"/>
          <w:szCs w:val="28"/>
        </w:rPr>
        <w:t xml:space="preserve"> дня обращения (копия и оригинал для сверки, копия указанного документа заверяется </w:t>
      </w:r>
      <w:r w:rsidRPr="00C83E8B">
        <w:rPr>
          <w:sz w:val="28"/>
          <w:szCs w:val="28"/>
        </w:rPr>
        <w:t>специалистом уполномоченного органа или МФЦ</w:t>
      </w:r>
      <w:r w:rsidRPr="00D07208">
        <w:rPr>
          <w:sz w:val="28"/>
          <w:szCs w:val="28"/>
        </w:rPr>
        <w:t>);</w:t>
      </w:r>
    </w:p>
    <w:p w:rsidR="00961338" w:rsidRPr="00D07208" w:rsidRDefault="00961338" w:rsidP="00961338">
      <w:pPr>
        <w:autoSpaceDE w:val="0"/>
        <w:autoSpaceDN w:val="0"/>
        <w:adjustRightInd w:val="0"/>
        <w:ind w:firstLine="709"/>
        <w:jc w:val="both"/>
        <w:rPr>
          <w:sz w:val="28"/>
          <w:szCs w:val="28"/>
        </w:rPr>
      </w:pPr>
      <w:r>
        <w:rPr>
          <w:sz w:val="28"/>
          <w:szCs w:val="28"/>
        </w:rPr>
        <w:t>сведения</w:t>
      </w:r>
      <w:r w:rsidRPr="001B05C1">
        <w:rPr>
          <w:sz w:val="28"/>
          <w:szCs w:val="28"/>
        </w:rPr>
        <w:t xml:space="preserve">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w:t>
      </w:r>
      <w:r>
        <w:rPr>
          <w:sz w:val="28"/>
          <w:szCs w:val="28"/>
        </w:rPr>
        <w:t xml:space="preserve">(копия и оригинал для сверки, </w:t>
      </w:r>
      <w:r w:rsidRPr="001B05C1">
        <w:rPr>
          <w:sz w:val="28"/>
          <w:szCs w:val="28"/>
        </w:rPr>
        <w:t xml:space="preserve">копия указанного документа заверяется </w:t>
      </w:r>
      <w:r w:rsidRPr="00D07208">
        <w:rPr>
          <w:color w:val="000000" w:themeColor="text1"/>
          <w:sz w:val="28"/>
          <w:szCs w:val="28"/>
        </w:rPr>
        <w:t>специалистом уполномоченного органа или МФЦ)</w:t>
      </w:r>
      <w:r w:rsidRPr="00D07208">
        <w:rPr>
          <w:sz w:val="28"/>
          <w:szCs w:val="28"/>
        </w:rPr>
        <w:t>;</w:t>
      </w:r>
    </w:p>
    <w:p w:rsidR="00961338" w:rsidRDefault="00961338" w:rsidP="00961338">
      <w:pPr>
        <w:autoSpaceDE w:val="0"/>
        <w:autoSpaceDN w:val="0"/>
        <w:adjustRightInd w:val="0"/>
        <w:ind w:firstLine="709"/>
        <w:jc w:val="both"/>
        <w:rPr>
          <w:sz w:val="28"/>
          <w:szCs w:val="28"/>
        </w:rPr>
      </w:pPr>
      <w:proofErr w:type="gramStart"/>
      <w:r w:rsidRPr="00D07208">
        <w:rPr>
          <w:sz w:val="28"/>
          <w:szCs w:val="28"/>
        </w:rPr>
        <w:t xml:space="preserve">выписка из ЕГРН на объекты недвижимости (здания, строения, сооружения), уведомление об отсутствии в ЕГРН запрашиваемых сведений о зарегистрированных правах на объекты недвижимости, полученные не позднее одного месяца </w:t>
      </w:r>
      <w:r>
        <w:rPr>
          <w:sz w:val="28"/>
          <w:szCs w:val="28"/>
        </w:rPr>
        <w:t>со</w:t>
      </w:r>
      <w:r w:rsidRPr="00D07208">
        <w:rPr>
          <w:sz w:val="28"/>
          <w:szCs w:val="28"/>
        </w:rPr>
        <w:t xml:space="preserve"> дня обращения (копия и оригинал для сверки, копия указанного документа заверяется </w:t>
      </w:r>
      <w:r w:rsidRPr="00C83E8B">
        <w:rPr>
          <w:sz w:val="28"/>
          <w:szCs w:val="28"/>
        </w:rPr>
        <w:t xml:space="preserve">специалистом уполномоченного органа или МФЦ), </w:t>
      </w:r>
      <w:r w:rsidRPr="00D07208">
        <w:rPr>
          <w:sz w:val="28"/>
          <w:szCs w:val="28"/>
        </w:rPr>
        <w:t>в случае, если на земельном участке расположены здания, строения, сооруж</w:t>
      </w:r>
      <w:r>
        <w:rPr>
          <w:sz w:val="28"/>
          <w:szCs w:val="28"/>
        </w:rPr>
        <w:t>ения;</w:t>
      </w:r>
      <w:proofErr w:type="gramEnd"/>
    </w:p>
    <w:p w:rsidR="00961338" w:rsidRPr="00243D73" w:rsidRDefault="00961338" w:rsidP="00961338">
      <w:pPr>
        <w:autoSpaceDE w:val="0"/>
        <w:autoSpaceDN w:val="0"/>
        <w:adjustRightInd w:val="0"/>
        <w:ind w:firstLine="709"/>
        <w:jc w:val="both"/>
        <w:rPr>
          <w:sz w:val="28"/>
          <w:szCs w:val="28"/>
        </w:rPr>
      </w:pPr>
      <w:r w:rsidRPr="00243D73">
        <w:rPr>
          <w:sz w:val="28"/>
          <w:szCs w:val="28"/>
        </w:rPr>
        <w:t>сведения из информационной системы обеспечения градостроительной деятельности:</w:t>
      </w:r>
    </w:p>
    <w:p w:rsidR="00961338" w:rsidRPr="00243D73" w:rsidRDefault="00961338" w:rsidP="00961338">
      <w:pPr>
        <w:autoSpaceDE w:val="0"/>
        <w:autoSpaceDN w:val="0"/>
        <w:adjustRightInd w:val="0"/>
        <w:ind w:firstLine="708"/>
        <w:jc w:val="both"/>
        <w:outlineLvl w:val="2"/>
        <w:rPr>
          <w:sz w:val="28"/>
          <w:szCs w:val="28"/>
        </w:rPr>
      </w:pPr>
      <w:r w:rsidRPr="00243D73">
        <w:rPr>
          <w:sz w:val="28"/>
          <w:szCs w:val="28"/>
        </w:rPr>
        <w:t>сведения о местоположении земельного участка относительно земель особо охраняемых природных территорий (при условии расположения земельного участка в границах такой территории);</w:t>
      </w:r>
    </w:p>
    <w:p w:rsidR="00961338" w:rsidRPr="00243D73" w:rsidRDefault="00961338" w:rsidP="00961338">
      <w:pPr>
        <w:autoSpaceDE w:val="0"/>
        <w:autoSpaceDN w:val="0"/>
        <w:adjustRightInd w:val="0"/>
        <w:ind w:firstLine="708"/>
        <w:jc w:val="both"/>
        <w:outlineLvl w:val="2"/>
        <w:rPr>
          <w:sz w:val="28"/>
          <w:szCs w:val="28"/>
        </w:rPr>
      </w:pPr>
      <w:r w:rsidRPr="00243D73">
        <w:rPr>
          <w:sz w:val="28"/>
          <w:szCs w:val="28"/>
        </w:rPr>
        <w:t>сведения о местоположении земельного участка относительно водных объектов (при условии расположения земельного участка рядом с водными объектами);</w:t>
      </w:r>
    </w:p>
    <w:p w:rsidR="00961338" w:rsidRPr="00243D73" w:rsidRDefault="00961338" w:rsidP="00961338">
      <w:pPr>
        <w:autoSpaceDE w:val="0"/>
        <w:autoSpaceDN w:val="0"/>
        <w:adjustRightInd w:val="0"/>
        <w:ind w:firstLine="708"/>
        <w:jc w:val="both"/>
        <w:outlineLvl w:val="2"/>
        <w:rPr>
          <w:sz w:val="28"/>
          <w:szCs w:val="28"/>
        </w:rPr>
      </w:pPr>
      <w:r w:rsidRPr="00243D73">
        <w:rPr>
          <w:sz w:val="28"/>
          <w:szCs w:val="28"/>
        </w:rPr>
        <w:t>сведения о местоположении образуемого земельного участка или земельных участков относительно границ недр, содержащих полезные ископаемые (при условии расположения земельного участка на такой территории);</w:t>
      </w:r>
    </w:p>
    <w:p w:rsidR="00961338" w:rsidRPr="00243D73" w:rsidRDefault="00961338" w:rsidP="00961338">
      <w:pPr>
        <w:ind w:firstLine="709"/>
        <w:jc w:val="both"/>
        <w:rPr>
          <w:sz w:val="28"/>
          <w:szCs w:val="28"/>
          <w:lang w:eastAsia="x-none"/>
        </w:rPr>
      </w:pPr>
      <w:r w:rsidRPr="00243D73">
        <w:rPr>
          <w:sz w:val="28"/>
          <w:szCs w:val="28"/>
          <w:lang w:eastAsia="x-none"/>
        </w:rPr>
        <w:t>сведения об инженерно-технических сооружениях, линии связи и коммуникации;</w:t>
      </w:r>
    </w:p>
    <w:p w:rsidR="00961338" w:rsidRPr="00243D73" w:rsidRDefault="00961338" w:rsidP="00961338">
      <w:pPr>
        <w:ind w:firstLine="709"/>
        <w:jc w:val="both"/>
        <w:rPr>
          <w:sz w:val="28"/>
          <w:szCs w:val="28"/>
          <w:lang w:eastAsia="x-none"/>
        </w:rPr>
      </w:pPr>
      <w:r w:rsidRPr="00243D73">
        <w:rPr>
          <w:sz w:val="28"/>
          <w:szCs w:val="28"/>
          <w:lang w:eastAsia="x-none"/>
        </w:rPr>
        <w:t>сведения об объектах гидротехнических сооружений;</w:t>
      </w:r>
    </w:p>
    <w:p w:rsidR="00961338" w:rsidRPr="00243D73" w:rsidRDefault="00961338" w:rsidP="00961338">
      <w:pPr>
        <w:ind w:firstLine="709"/>
        <w:jc w:val="both"/>
        <w:rPr>
          <w:sz w:val="28"/>
          <w:szCs w:val="28"/>
          <w:lang w:eastAsia="x-none"/>
        </w:rPr>
      </w:pPr>
      <w:r w:rsidRPr="00243D73">
        <w:rPr>
          <w:sz w:val="28"/>
          <w:szCs w:val="28"/>
        </w:rPr>
        <w:t xml:space="preserve">сведения о </w:t>
      </w:r>
      <w:r w:rsidRPr="00243D73">
        <w:rPr>
          <w:sz w:val="28"/>
          <w:szCs w:val="28"/>
          <w:lang w:eastAsia="x-none"/>
        </w:rPr>
        <w:t>прудах, каналах, водных объектах, обводненных карьерах, территориях общего пользования;</w:t>
      </w:r>
    </w:p>
    <w:p w:rsidR="00961338" w:rsidRPr="00243D73" w:rsidRDefault="00961338" w:rsidP="00961338">
      <w:pPr>
        <w:ind w:firstLine="709"/>
        <w:jc w:val="both"/>
        <w:rPr>
          <w:sz w:val="28"/>
          <w:szCs w:val="28"/>
          <w:lang w:eastAsia="x-none"/>
        </w:rPr>
      </w:pPr>
      <w:r w:rsidRPr="00243D73">
        <w:rPr>
          <w:sz w:val="28"/>
          <w:szCs w:val="28"/>
          <w:lang w:eastAsia="x-none"/>
        </w:rPr>
        <w:t>сведения об объектах инфраструктуры железнодорожного транспорта общего пользования;</w:t>
      </w:r>
    </w:p>
    <w:p w:rsidR="00961338" w:rsidRPr="00243D73" w:rsidRDefault="00961338" w:rsidP="00961338">
      <w:pPr>
        <w:ind w:firstLine="709"/>
        <w:jc w:val="both"/>
        <w:rPr>
          <w:sz w:val="28"/>
          <w:szCs w:val="28"/>
          <w:lang w:eastAsia="x-none"/>
        </w:rPr>
      </w:pPr>
      <w:r w:rsidRPr="00243D73">
        <w:rPr>
          <w:sz w:val="28"/>
          <w:szCs w:val="28"/>
        </w:rPr>
        <w:t>сведения о</w:t>
      </w:r>
      <w:r w:rsidRPr="00243D73">
        <w:rPr>
          <w:sz w:val="28"/>
          <w:szCs w:val="28"/>
          <w:lang w:eastAsia="x-none"/>
        </w:rPr>
        <w:t xml:space="preserve"> дорогах общего пользования межмуниципального значения или местного значения, автомобильных дорогах, внутрихозяйственных, полевых дорогах;</w:t>
      </w:r>
    </w:p>
    <w:p w:rsidR="00961338" w:rsidRPr="002E1991" w:rsidRDefault="00961338" w:rsidP="00961338">
      <w:pPr>
        <w:ind w:firstLine="709"/>
        <w:jc w:val="both"/>
        <w:rPr>
          <w:sz w:val="28"/>
          <w:szCs w:val="28"/>
        </w:rPr>
      </w:pPr>
      <w:r w:rsidRPr="00243D73">
        <w:rPr>
          <w:sz w:val="28"/>
          <w:szCs w:val="28"/>
        </w:rPr>
        <w:lastRenderedPageBreak/>
        <w:t xml:space="preserve">сведения о </w:t>
      </w:r>
      <w:r w:rsidRPr="002E1991">
        <w:rPr>
          <w:sz w:val="28"/>
          <w:szCs w:val="28"/>
        </w:rPr>
        <w:t>перво</w:t>
      </w:r>
      <w:r w:rsidRPr="00243D73">
        <w:rPr>
          <w:sz w:val="28"/>
          <w:szCs w:val="28"/>
        </w:rPr>
        <w:t>м,</w:t>
      </w:r>
      <w:r w:rsidRPr="002E1991">
        <w:rPr>
          <w:sz w:val="28"/>
          <w:szCs w:val="28"/>
        </w:rPr>
        <w:t xml:space="preserve"> втором</w:t>
      </w:r>
      <w:r w:rsidRPr="00243D73">
        <w:rPr>
          <w:sz w:val="28"/>
          <w:szCs w:val="28"/>
        </w:rPr>
        <w:t xml:space="preserve"> и третьем</w:t>
      </w:r>
      <w:r w:rsidRPr="002E1991">
        <w:rPr>
          <w:sz w:val="28"/>
          <w:szCs w:val="28"/>
        </w:rPr>
        <w:t xml:space="preserve"> поясах зон санитарной охраны водных объектов, используемых для целей питьевого и хозяйственно-бытового водоснабжения;</w:t>
      </w:r>
    </w:p>
    <w:p w:rsidR="00961338" w:rsidRPr="002E1991" w:rsidRDefault="00961338" w:rsidP="00961338">
      <w:pPr>
        <w:ind w:firstLine="709"/>
        <w:jc w:val="both"/>
        <w:rPr>
          <w:sz w:val="28"/>
          <w:szCs w:val="28"/>
        </w:rPr>
      </w:pPr>
      <w:r w:rsidRPr="00243D73">
        <w:rPr>
          <w:sz w:val="28"/>
          <w:szCs w:val="28"/>
        </w:rPr>
        <w:t xml:space="preserve">сведения о </w:t>
      </w:r>
      <w:r w:rsidRPr="002E1991">
        <w:rPr>
          <w:sz w:val="28"/>
          <w:szCs w:val="28"/>
        </w:rPr>
        <w:t>береговой полос</w:t>
      </w:r>
      <w:r w:rsidRPr="00243D73">
        <w:rPr>
          <w:sz w:val="28"/>
          <w:szCs w:val="28"/>
        </w:rPr>
        <w:t>е</w:t>
      </w:r>
      <w:r w:rsidRPr="002E1991">
        <w:rPr>
          <w:sz w:val="28"/>
          <w:szCs w:val="28"/>
        </w:rPr>
        <w:t>, установленной в соответствии с Водным кодексом Российской Федерации;</w:t>
      </w:r>
    </w:p>
    <w:p w:rsidR="00961338" w:rsidRPr="002E1991" w:rsidRDefault="00961338" w:rsidP="00961338">
      <w:pPr>
        <w:ind w:firstLine="709"/>
        <w:jc w:val="both"/>
        <w:rPr>
          <w:sz w:val="28"/>
          <w:szCs w:val="28"/>
        </w:rPr>
      </w:pPr>
      <w:r w:rsidRPr="00243D73">
        <w:rPr>
          <w:sz w:val="28"/>
          <w:szCs w:val="28"/>
        </w:rPr>
        <w:t xml:space="preserve">сведения о </w:t>
      </w:r>
      <w:r w:rsidRPr="002E1991">
        <w:rPr>
          <w:sz w:val="28"/>
          <w:szCs w:val="28"/>
        </w:rPr>
        <w:t>расположени</w:t>
      </w:r>
      <w:r w:rsidRPr="00243D73">
        <w:rPr>
          <w:sz w:val="28"/>
          <w:szCs w:val="28"/>
        </w:rPr>
        <w:t>и</w:t>
      </w:r>
      <w:r w:rsidRPr="002E1991">
        <w:rPr>
          <w:sz w:val="28"/>
          <w:szCs w:val="28"/>
        </w:rPr>
        <w:t xml:space="preserve"> водных объектов находящихся в государственной или муниципальной собственности; </w:t>
      </w:r>
    </w:p>
    <w:p w:rsidR="00961338" w:rsidRPr="00243D73" w:rsidRDefault="00961338" w:rsidP="00961338">
      <w:pPr>
        <w:ind w:firstLine="709"/>
        <w:jc w:val="both"/>
        <w:rPr>
          <w:sz w:val="28"/>
          <w:szCs w:val="28"/>
        </w:rPr>
      </w:pPr>
      <w:r w:rsidRPr="00243D73">
        <w:rPr>
          <w:sz w:val="28"/>
          <w:szCs w:val="28"/>
        </w:rPr>
        <w:t xml:space="preserve">сведения о </w:t>
      </w:r>
      <w:r w:rsidRPr="002E1991">
        <w:rPr>
          <w:sz w:val="28"/>
          <w:szCs w:val="28"/>
        </w:rPr>
        <w:t>воинских и гражданских захоронени</w:t>
      </w:r>
      <w:r w:rsidRPr="00243D73">
        <w:rPr>
          <w:sz w:val="28"/>
          <w:szCs w:val="28"/>
        </w:rPr>
        <w:t>ях.</w:t>
      </w:r>
    </w:p>
    <w:p w:rsidR="00961338" w:rsidRDefault="00961338" w:rsidP="00961338">
      <w:pPr>
        <w:autoSpaceDE w:val="0"/>
        <w:autoSpaceDN w:val="0"/>
        <w:adjustRightInd w:val="0"/>
        <w:ind w:firstLine="709"/>
        <w:jc w:val="both"/>
        <w:rPr>
          <w:sz w:val="28"/>
          <w:szCs w:val="28"/>
        </w:rPr>
      </w:pPr>
      <w:r w:rsidRPr="00726394">
        <w:rPr>
          <w:sz w:val="28"/>
          <w:szCs w:val="28"/>
        </w:rPr>
        <w:t>Заявитель вправе представить документы, указанные в настоящем подразделе</w:t>
      </w:r>
      <w:r>
        <w:rPr>
          <w:sz w:val="28"/>
          <w:szCs w:val="28"/>
        </w:rPr>
        <w:t xml:space="preserve">, </w:t>
      </w:r>
      <w:r w:rsidRPr="00726394">
        <w:rPr>
          <w:sz w:val="28"/>
          <w:szCs w:val="28"/>
        </w:rPr>
        <w:t>по собственной инициативе.</w:t>
      </w:r>
    </w:p>
    <w:p w:rsidR="00961338" w:rsidRDefault="00961338" w:rsidP="00961338">
      <w:pPr>
        <w:autoSpaceDE w:val="0"/>
        <w:autoSpaceDN w:val="0"/>
        <w:adjustRightInd w:val="0"/>
        <w:ind w:firstLine="851"/>
        <w:jc w:val="both"/>
        <w:outlineLvl w:val="1"/>
        <w:rPr>
          <w:sz w:val="28"/>
          <w:szCs w:val="28"/>
        </w:rPr>
      </w:pPr>
    </w:p>
    <w:p w:rsidR="00961338" w:rsidRPr="00B65C40" w:rsidRDefault="00961338" w:rsidP="00961338">
      <w:pPr>
        <w:spacing w:after="200"/>
        <w:contextualSpacing/>
        <w:jc w:val="center"/>
        <w:rPr>
          <w:rFonts w:eastAsiaTheme="minorEastAsia"/>
          <w:sz w:val="28"/>
          <w:szCs w:val="28"/>
        </w:rPr>
      </w:pPr>
      <w:r w:rsidRPr="00B65C40">
        <w:rPr>
          <w:rFonts w:eastAsiaTheme="minorEastAsia"/>
          <w:sz w:val="28"/>
          <w:szCs w:val="28"/>
        </w:rPr>
        <w:t>Подраздел 2.8. Указания на запрет требовать от заявителя</w:t>
      </w:r>
    </w:p>
    <w:p w:rsidR="00961338" w:rsidRPr="00B65C40" w:rsidRDefault="00961338" w:rsidP="00961338">
      <w:pPr>
        <w:spacing w:after="200"/>
        <w:ind w:firstLine="709"/>
        <w:contextualSpacing/>
        <w:jc w:val="center"/>
        <w:rPr>
          <w:rFonts w:eastAsiaTheme="minorEastAsia"/>
          <w:sz w:val="28"/>
          <w:szCs w:val="28"/>
        </w:rPr>
      </w:pPr>
    </w:p>
    <w:p w:rsidR="00961338" w:rsidRPr="00B65C40" w:rsidRDefault="00961338" w:rsidP="00961338">
      <w:pPr>
        <w:spacing w:after="200"/>
        <w:ind w:firstLine="709"/>
        <w:contextualSpacing/>
        <w:jc w:val="both"/>
        <w:rPr>
          <w:rFonts w:eastAsiaTheme="minorEastAsia"/>
          <w:bCs/>
          <w:sz w:val="28"/>
          <w:szCs w:val="28"/>
        </w:rPr>
      </w:pPr>
      <w:r w:rsidRPr="00B65C40">
        <w:rPr>
          <w:rFonts w:eastAsiaTheme="minorEastAsia"/>
          <w:sz w:val="28"/>
          <w:szCs w:val="28"/>
        </w:rPr>
        <w:t>2.8.1. Согласно части 1 статьи 7 Федерального закона № 210-ФЗ уполномоченный орган не вправе требовать от заявителя</w:t>
      </w:r>
      <w:r w:rsidRPr="00B65C40">
        <w:rPr>
          <w:rFonts w:eastAsiaTheme="minorEastAsia"/>
          <w:bCs/>
          <w:sz w:val="28"/>
          <w:szCs w:val="28"/>
        </w:rPr>
        <w:t>:</w:t>
      </w:r>
    </w:p>
    <w:p w:rsidR="00961338" w:rsidRPr="00B65C40" w:rsidRDefault="00961338" w:rsidP="00961338">
      <w:pPr>
        <w:spacing w:after="200"/>
        <w:ind w:firstLine="709"/>
        <w:contextualSpacing/>
        <w:jc w:val="both"/>
        <w:rPr>
          <w:rFonts w:eastAsiaTheme="minorEastAsia"/>
          <w:sz w:val="28"/>
          <w:szCs w:val="28"/>
        </w:rPr>
      </w:pPr>
      <w:r w:rsidRPr="00B65C40">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61338" w:rsidRPr="00B65C40" w:rsidRDefault="00961338" w:rsidP="00961338">
      <w:pPr>
        <w:spacing w:after="200"/>
        <w:ind w:firstLine="709"/>
        <w:contextualSpacing/>
        <w:jc w:val="both"/>
        <w:rPr>
          <w:rFonts w:eastAsiaTheme="minorEastAsia"/>
          <w:sz w:val="28"/>
          <w:szCs w:val="28"/>
          <w:shd w:val="clear" w:color="auto" w:fill="FFFFFF"/>
        </w:rPr>
      </w:pPr>
      <w:proofErr w:type="gramStart"/>
      <w:r w:rsidRPr="00B65C40">
        <w:rPr>
          <w:rFonts w:eastAsiaTheme="minorEastAsia"/>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B65C40">
        <w:rPr>
          <w:rFonts w:eastAsiaTheme="minorEastAsia"/>
          <w:sz w:val="28"/>
          <w:szCs w:val="28"/>
        </w:rPr>
        <w:t>Федерального закона       № 210-ФЗ</w:t>
      </w:r>
      <w:r w:rsidRPr="00B65C40">
        <w:rPr>
          <w:rFonts w:eastAsiaTheme="minorEastAsia"/>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B65C40">
        <w:rPr>
          <w:rFonts w:eastAsiaTheme="minorEastAsia"/>
          <w:sz w:val="28"/>
          <w:szCs w:val="28"/>
          <w:shd w:val="clear" w:color="auto" w:fill="FFFFFF"/>
        </w:rPr>
        <w:t xml:space="preserve">, </w:t>
      </w:r>
      <w:proofErr w:type="gramStart"/>
      <w:r w:rsidRPr="00B65C40">
        <w:rPr>
          <w:rFonts w:eastAsiaTheme="minorEastAsia"/>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B65C40">
        <w:rPr>
          <w:rFonts w:eastAsiaTheme="minorEastAsia"/>
          <w:sz w:val="28"/>
          <w:szCs w:val="28"/>
        </w:rPr>
        <w:t>Федерального закона № 210-ФЗ</w:t>
      </w:r>
      <w:r w:rsidRPr="00B65C40">
        <w:rPr>
          <w:rFonts w:eastAsiaTheme="minorEastAsia"/>
          <w:sz w:val="28"/>
          <w:szCs w:val="28"/>
          <w:shd w:val="clear" w:color="auto" w:fill="FFFFFF"/>
        </w:rPr>
        <w:t xml:space="preserve"> перечень документов.</w:t>
      </w:r>
      <w:proofErr w:type="gramEnd"/>
      <w:r w:rsidRPr="00B65C40">
        <w:rPr>
          <w:rFonts w:eastAsiaTheme="minorEastAsia"/>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61338" w:rsidRPr="00B65C40" w:rsidRDefault="00961338" w:rsidP="00961338">
      <w:pPr>
        <w:spacing w:after="200"/>
        <w:ind w:firstLine="709"/>
        <w:contextualSpacing/>
        <w:jc w:val="both"/>
        <w:rPr>
          <w:rFonts w:eastAsiaTheme="minorEastAsia"/>
          <w:sz w:val="28"/>
          <w:szCs w:val="28"/>
        </w:rPr>
      </w:pPr>
      <w:proofErr w:type="gramStart"/>
      <w:r w:rsidRPr="00B65C40">
        <w:rPr>
          <w:rFonts w:eastAsiaTheme="minorEastAsia"/>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61338" w:rsidRPr="00B65C40" w:rsidRDefault="00961338" w:rsidP="00961338">
      <w:pPr>
        <w:spacing w:line="240" w:lineRule="atLeast"/>
        <w:ind w:firstLine="709"/>
        <w:contextualSpacing/>
        <w:jc w:val="both"/>
        <w:rPr>
          <w:rFonts w:eastAsiaTheme="minorEastAsia"/>
          <w:sz w:val="28"/>
          <w:szCs w:val="28"/>
        </w:rPr>
      </w:pPr>
      <w:r w:rsidRPr="00B65C40">
        <w:rPr>
          <w:rFonts w:eastAsiaTheme="minorEastAsia"/>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61338" w:rsidRPr="00B65C40" w:rsidRDefault="00961338" w:rsidP="00961338">
      <w:pPr>
        <w:spacing w:line="240" w:lineRule="atLeast"/>
        <w:ind w:firstLine="709"/>
        <w:contextualSpacing/>
        <w:jc w:val="both"/>
        <w:rPr>
          <w:rFonts w:eastAsiaTheme="minorEastAsia"/>
          <w:sz w:val="28"/>
          <w:szCs w:val="28"/>
        </w:rPr>
      </w:pPr>
      <w:r w:rsidRPr="00B65C40">
        <w:rPr>
          <w:rFonts w:eastAsiaTheme="minorEastAsia"/>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1338" w:rsidRPr="00B65C40" w:rsidRDefault="00961338" w:rsidP="00961338">
      <w:pPr>
        <w:spacing w:line="240" w:lineRule="atLeast"/>
        <w:ind w:firstLine="709"/>
        <w:contextualSpacing/>
        <w:jc w:val="both"/>
        <w:rPr>
          <w:rFonts w:eastAsiaTheme="minorEastAsia"/>
          <w:sz w:val="28"/>
          <w:szCs w:val="28"/>
        </w:rPr>
      </w:pPr>
      <w:r w:rsidRPr="00B65C40">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61338" w:rsidRPr="00B65C40" w:rsidRDefault="00961338" w:rsidP="00961338">
      <w:pPr>
        <w:spacing w:line="240" w:lineRule="atLeast"/>
        <w:ind w:firstLine="709"/>
        <w:contextualSpacing/>
        <w:jc w:val="both"/>
        <w:rPr>
          <w:rFonts w:eastAsiaTheme="minorEastAsia"/>
          <w:sz w:val="28"/>
          <w:szCs w:val="28"/>
        </w:rPr>
      </w:pPr>
      <w:r w:rsidRPr="00B65C40">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61338" w:rsidRPr="00B65C40" w:rsidRDefault="00961338" w:rsidP="00961338">
      <w:pPr>
        <w:spacing w:line="240" w:lineRule="atLeast"/>
        <w:ind w:firstLine="709"/>
        <w:contextualSpacing/>
        <w:jc w:val="both"/>
        <w:rPr>
          <w:rFonts w:eastAsiaTheme="minorEastAsia"/>
          <w:sz w:val="28"/>
          <w:szCs w:val="28"/>
        </w:rPr>
      </w:pPr>
      <w:proofErr w:type="gramStart"/>
      <w:r w:rsidRPr="00B65C40">
        <w:rPr>
          <w:rFonts w:eastAsiaTheme="minorEastAsia"/>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B65C40">
        <w:rPr>
          <w:rFonts w:eastAsiaTheme="minorEastAsia"/>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1338" w:rsidRPr="00B65C40" w:rsidRDefault="00961338" w:rsidP="00961338">
      <w:pPr>
        <w:spacing w:after="200"/>
        <w:ind w:firstLine="709"/>
        <w:contextualSpacing/>
        <w:jc w:val="both"/>
        <w:rPr>
          <w:rFonts w:eastAsiaTheme="minorEastAsia"/>
          <w:sz w:val="28"/>
          <w:szCs w:val="28"/>
        </w:rPr>
      </w:pPr>
      <w:r w:rsidRPr="00B65C40">
        <w:rPr>
          <w:rFonts w:eastAsiaTheme="minorEastAsia"/>
          <w:sz w:val="28"/>
          <w:szCs w:val="28"/>
        </w:rPr>
        <w:t>2.8.2 Запрет требовать от заявителя представления документов, информации или осуществления действий:</w:t>
      </w:r>
    </w:p>
    <w:p w:rsidR="00961338" w:rsidRPr="00B65C40" w:rsidRDefault="00961338" w:rsidP="00961338">
      <w:pPr>
        <w:spacing w:after="200"/>
        <w:ind w:firstLine="709"/>
        <w:contextualSpacing/>
        <w:jc w:val="both"/>
        <w:rPr>
          <w:rFonts w:eastAsiaTheme="minorEastAsia"/>
          <w:sz w:val="28"/>
          <w:szCs w:val="28"/>
        </w:rPr>
      </w:pPr>
      <w:r w:rsidRPr="00B65C40">
        <w:rPr>
          <w:rFonts w:eastAsiaTheme="minorEastAsia"/>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61338" w:rsidRPr="00B65C40" w:rsidRDefault="00961338" w:rsidP="00961338">
      <w:pPr>
        <w:spacing w:after="200"/>
        <w:ind w:firstLine="709"/>
        <w:contextualSpacing/>
        <w:jc w:val="both"/>
        <w:rPr>
          <w:rFonts w:eastAsiaTheme="minorEastAsia"/>
          <w:sz w:val="28"/>
          <w:szCs w:val="28"/>
        </w:rPr>
      </w:pPr>
      <w:r w:rsidRPr="00B65C40">
        <w:rPr>
          <w:rFonts w:eastAsiaTheme="minorEastAsia"/>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61338" w:rsidRPr="00B65C40" w:rsidRDefault="00961338" w:rsidP="00961338">
      <w:pPr>
        <w:spacing w:after="200"/>
        <w:ind w:firstLine="709"/>
        <w:contextualSpacing/>
        <w:jc w:val="both"/>
        <w:rPr>
          <w:rFonts w:eastAsiaTheme="minorEastAsia"/>
          <w:sz w:val="28"/>
          <w:szCs w:val="28"/>
        </w:rPr>
      </w:pPr>
      <w:r w:rsidRPr="00B65C40">
        <w:rPr>
          <w:rFonts w:eastAsiaTheme="minorEastAsia"/>
          <w:sz w:val="28"/>
          <w:szCs w:val="28"/>
        </w:rPr>
        <w:t>3) запрет требовать от заявителя совершения иных действий, кроме прохождения идентификац</w:t>
      </w:r>
      <w:proofErr w:type="gramStart"/>
      <w:r w:rsidRPr="00B65C40">
        <w:rPr>
          <w:rFonts w:eastAsiaTheme="minorEastAsia"/>
          <w:sz w:val="28"/>
          <w:szCs w:val="28"/>
        </w:rPr>
        <w:t>ии и ау</w:t>
      </w:r>
      <w:proofErr w:type="gramEnd"/>
      <w:r w:rsidRPr="00B65C40">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1338" w:rsidRPr="00B65C40" w:rsidRDefault="00961338" w:rsidP="00961338">
      <w:pPr>
        <w:spacing w:after="200"/>
        <w:ind w:firstLine="709"/>
        <w:contextualSpacing/>
        <w:jc w:val="both"/>
        <w:rPr>
          <w:rFonts w:eastAsiaTheme="minorEastAsia"/>
          <w:sz w:val="28"/>
          <w:szCs w:val="28"/>
        </w:rPr>
      </w:pPr>
      <w:r w:rsidRPr="00B65C40">
        <w:rPr>
          <w:rFonts w:eastAsiaTheme="minorEastAsia"/>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961338" w:rsidRPr="00B65C40" w:rsidRDefault="00961338" w:rsidP="00961338">
      <w:pPr>
        <w:spacing w:after="200"/>
        <w:ind w:firstLine="709"/>
        <w:contextualSpacing/>
        <w:jc w:val="both"/>
        <w:rPr>
          <w:rFonts w:eastAsiaTheme="minorEastAsia"/>
          <w:sz w:val="28"/>
          <w:szCs w:val="28"/>
        </w:rPr>
      </w:pPr>
      <w:r w:rsidRPr="00B65C40">
        <w:rPr>
          <w:rFonts w:eastAsiaTheme="minorEastAsia"/>
          <w:sz w:val="28"/>
          <w:szCs w:val="28"/>
        </w:rPr>
        <w:lastRenderedPageBreak/>
        <w:t>2.8.3. При предоставлении муниципальных услуг по экстерриториальному принципу уполномоченный орган</w:t>
      </w:r>
      <w:r w:rsidRPr="00B65C40">
        <w:rPr>
          <w:rFonts w:eastAsiaTheme="minorEastAsia"/>
          <w:i/>
          <w:sz w:val="28"/>
          <w:szCs w:val="28"/>
        </w:rPr>
        <w:t xml:space="preserve"> </w:t>
      </w:r>
      <w:r w:rsidRPr="00B65C40">
        <w:rPr>
          <w:rFonts w:eastAsiaTheme="minorEastAsia"/>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61338" w:rsidRPr="00B65C40" w:rsidRDefault="00961338" w:rsidP="00961338">
      <w:pPr>
        <w:spacing w:after="200"/>
        <w:ind w:firstLine="709"/>
        <w:contextualSpacing/>
        <w:jc w:val="both"/>
        <w:rPr>
          <w:rFonts w:eastAsiaTheme="minorEastAsia"/>
          <w:sz w:val="28"/>
          <w:szCs w:val="28"/>
        </w:rPr>
      </w:pPr>
    </w:p>
    <w:p w:rsidR="00961338" w:rsidRPr="00B65C40" w:rsidRDefault="00961338" w:rsidP="00961338">
      <w:pPr>
        <w:spacing w:after="200"/>
        <w:contextualSpacing/>
        <w:jc w:val="center"/>
        <w:rPr>
          <w:rFonts w:eastAsiaTheme="minorEastAsia"/>
          <w:sz w:val="28"/>
          <w:szCs w:val="28"/>
        </w:rPr>
      </w:pPr>
      <w:r w:rsidRPr="00B65C40">
        <w:rPr>
          <w:rFonts w:eastAsiaTheme="minorEastAsia"/>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61338" w:rsidRPr="00753433" w:rsidRDefault="00961338" w:rsidP="00961338">
      <w:pPr>
        <w:autoSpaceDE w:val="0"/>
        <w:autoSpaceDN w:val="0"/>
        <w:adjustRightInd w:val="0"/>
        <w:ind w:firstLine="851"/>
        <w:jc w:val="both"/>
        <w:rPr>
          <w:sz w:val="28"/>
          <w:szCs w:val="28"/>
        </w:rPr>
      </w:pPr>
    </w:p>
    <w:p w:rsidR="00961338" w:rsidRPr="00753433" w:rsidRDefault="00961338" w:rsidP="00961338">
      <w:pPr>
        <w:autoSpaceDE w:val="0"/>
        <w:autoSpaceDN w:val="0"/>
        <w:adjustRightInd w:val="0"/>
        <w:ind w:firstLine="709"/>
        <w:jc w:val="both"/>
        <w:rPr>
          <w:sz w:val="28"/>
          <w:szCs w:val="28"/>
        </w:rPr>
      </w:pPr>
      <w:r>
        <w:rPr>
          <w:sz w:val="28"/>
          <w:szCs w:val="28"/>
        </w:rPr>
        <w:t>2.9</w:t>
      </w:r>
      <w:r w:rsidRPr="00753433">
        <w:rPr>
          <w:sz w:val="28"/>
          <w:szCs w:val="28"/>
        </w:rPr>
        <w:t>.1. Основанием для отказа в приеме документов, необходимых для предоставления муниципальной услуги, является:</w:t>
      </w:r>
    </w:p>
    <w:p w:rsidR="00961338" w:rsidRPr="00753433" w:rsidRDefault="00961338" w:rsidP="00961338">
      <w:pPr>
        <w:autoSpaceDE w:val="0"/>
        <w:autoSpaceDN w:val="0"/>
        <w:adjustRightInd w:val="0"/>
        <w:ind w:firstLine="709"/>
        <w:jc w:val="both"/>
        <w:rPr>
          <w:sz w:val="28"/>
          <w:szCs w:val="28"/>
        </w:rPr>
      </w:pPr>
      <w:r w:rsidRPr="00753433">
        <w:rPr>
          <w:sz w:val="28"/>
          <w:szCs w:val="28"/>
        </w:rPr>
        <w:t>предоставление не в полном объеме документов, указанных в п</w:t>
      </w:r>
      <w:r>
        <w:rPr>
          <w:sz w:val="28"/>
          <w:szCs w:val="28"/>
        </w:rPr>
        <w:t>ункте</w:t>
      </w:r>
      <w:r w:rsidRPr="00753433">
        <w:rPr>
          <w:sz w:val="28"/>
          <w:szCs w:val="28"/>
        </w:rPr>
        <w:t xml:space="preserve"> 2.6.1 Регламента;</w:t>
      </w:r>
    </w:p>
    <w:p w:rsidR="00961338" w:rsidRPr="00753433" w:rsidRDefault="00961338" w:rsidP="00961338">
      <w:pPr>
        <w:autoSpaceDE w:val="0"/>
        <w:autoSpaceDN w:val="0"/>
        <w:adjustRightInd w:val="0"/>
        <w:ind w:firstLine="709"/>
        <w:jc w:val="both"/>
        <w:rPr>
          <w:sz w:val="28"/>
          <w:szCs w:val="28"/>
        </w:rPr>
      </w:pPr>
      <w:r w:rsidRPr="00753433">
        <w:rPr>
          <w:sz w:val="28"/>
          <w:szCs w:val="28"/>
        </w:rPr>
        <w:t xml:space="preserve">представление заявителем документов, имеющих повреждения и </w:t>
      </w:r>
      <w:r>
        <w:rPr>
          <w:sz w:val="28"/>
          <w:szCs w:val="28"/>
        </w:rPr>
        <w:t>исправления</w:t>
      </w:r>
      <w:r w:rsidRPr="00753433">
        <w:rPr>
          <w:sz w:val="28"/>
          <w:szCs w:val="28"/>
        </w:rPr>
        <w:t>, не позволяющи</w:t>
      </w:r>
      <w:r>
        <w:rPr>
          <w:sz w:val="28"/>
          <w:szCs w:val="28"/>
        </w:rPr>
        <w:t>е</w:t>
      </w:r>
      <w:r w:rsidRPr="00753433">
        <w:rPr>
          <w:sz w:val="28"/>
          <w:szCs w:val="28"/>
        </w:rPr>
        <w:t xml:space="preserve"> однозначно истолковать их содержание; не содержащих обратного адреса, подписи, печати (при наличии);</w:t>
      </w:r>
    </w:p>
    <w:p w:rsidR="00961338" w:rsidRDefault="00961338" w:rsidP="00961338">
      <w:pPr>
        <w:autoSpaceDE w:val="0"/>
        <w:autoSpaceDN w:val="0"/>
        <w:adjustRightInd w:val="0"/>
        <w:ind w:firstLine="709"/>
        <w:jc w:val="both"/>
        <w:rPr>
          <w:sz w:val="28"/>
          <w:szCs w:val="28"/>
        </w:rPr>
      </w:pPr>
      <w:r w:rsidRPr="00753433">
        <w:rPr>
          <w:sz w:val="28"/>
          <w:szCs w:val="28"/>
        </w:rPr>
        <w:t xml:space="preserve">несоблюдение установленных законом условий признания действительности электронной подписи. </w:t>
      </w:r>
    </w:p>
    <w:p w:rsidR="00961338" w:rsidRPr="00CC4F3A" w:rsidRDefault="00961338" w:rsidP="00961338">
      <w:pPr>
        <w:ind w:firstLine="709"/>
        <w:contextualSpacing/>
        <w:jc w:val="both"/>
        <w:rPr>
          <w:sz w:val="28"/>
          <w:szCs w:val="28"/>
        </w:rPr>
      </w:pPr>
      <w:r w:rsidRPr="00CC4F3A">
        <w:rPr>
          <w:sz w:val="28"/>
          <w:szCs w:val="28"/>
        </w:rPr>
        <w:t xml:space="preserve">2.9.2. При подаче документов на </w:t>
      </w:r>
      <w:r w:rsidRPr="00CC4F3A">
        <w:rPr>
          <w:sz w:val="28"/>
          <w:szCs w:val="28"/>
          <w:shd w:val="clear" w:color="auto" w:fill="FFFFFF"/>
        </w:rPr>
        <w:t xml:space="preserve">Едином портале государственных и муниципальных услуг (функций), </w:t>
      </w:r>
      <w:r w:rsidRPr="00CC4F3A">
        <w:rPr>
          <w:sz w:val="28"/>
          <w:szCs w:val="28"/>
        </w:rPr>
        <w:t>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961338" w:rsidRPr="00753433" w:rsidRDefault="00961338" w:rsidP="00961338">
      <w:pPr>
        <w:autoSpaceDE w:val="0"/>
        <w:autoSpaceDN w:val="0"/>
        <w:adjustRightInd w:val="0"/>
        <w:ind w:firstLine="709"/>
        <w:jc w:val="both"/>
        <w:rPr>
          <w:sz w:val="28"/>
          <w:szCs w:val="28"/>
        </w:rPr>
      </w:pPr>
      <w:r w:rsidRPr="00753433">
        <w:rPr>
          <w:sz w:val="28"/>
          <w:szCs w:val="28"/>
        </w:rPr>
        <w:t xml:space="preserve">О наличии основания для отказа в приеме документов заявителя информирует </w:t>
      </w:r>
      <w:r>
        <w:rPr>
          <w:sz w:val="28"/>
          <w:szCs w:val="28"/>
        </w:rPr>
        <w:t>специалист</w:t>
      </w:r>
      <w:r w:rsidRPr="00753433">
        <w:rPr>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61338" w:rsidRDefault="00961338" w:rsidP="00961338">
      <w:pPr>
        <w:rPr>
          <w:sz w:val="28"/>
          <w:szCs w:val="28"/>
        </w:rPr>
      </w:pPr>
      <w:r w:rsidRPr="0075343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w:t>
      </w:r>
    </w:p>
    <w:p w:rsidR="00961338" w:rsidRPr="00753433" w:rsidRDefault="00961338" w:rsidP="00961338">
      <w:pPr>
        <w:autoSpaceDE w:val="0"/>
        <w:autoSpaceDN w:val="0"/>
        <w:adjustRightInd w:val="0"/>
        <w:ind w:firstLine="709"/>
        <w:jc w:val="both"/>
        <w:rPr>
          <w:sz w:val="28"/>
          <w:szCs w:val="28"/>
        </w:rPr>
      </w:pPr>
      <w:r w:rsidRPr="00753433">
        <w:rPr>
          <w:sz w:val="28"/>
          <w:szCs w:val="28"/>
        </w:rPr>
        <w:t>рабочего дня со дня обращения заявителя за получением муниципальной услуги.</w:t>
      </w:r>
    </w:p>
    <w:p w:rsidR="00961338" w:rsidRDefault="00961338" w:rsidP="00961338">
      <w:pPr>
        <w:autoSpaceDE w:val="0"/>
        <w:autoSpaceDN w:val="0"/>
        <w:adjustRightInd w:val="0"/>
        <w:ind w:firstLine="709"/>
        <w:jc w:val="both"/>
        <w:rPr>
          <w:sz w:val="28"/>
          <w:szCs w:val="28"/>
        </w:rPr>
      </w:pPr>
      <w:r w:rsidRPr="00753433">
        <w:rPr>
          <w:sz w:val="28"/>
          <w:szCs w:val="28"/>
        </w:rPr>
        <w:t>Не может быть отказано заявителю в приеме дополнительных документов при наличии намерения их сдать.</w:t>
      </w:r>
    </w:p>
    <w:p w:rsidR="00961338" w:rsidRPr="00D85269" w:rsidRDefault="00961338" w:rsidP="00961338">
      <w:pPr>
        <w:autoSpaceDE w:val="0"/>
        <w:autoSpaceDN w:val="0"/>
        <w:adjustRightInd w:val="0"/>
        <w:ind w:firstLine="709"/>
        <w:jc w:val="both"/>
        <w:rPr>
          <w:rFonts w:eastAsiaTheme="minorEastAsia"/>
          <w:sz w:val="28"/>
          <w:szCs w:val="28"/>
        </w:rPr>
      </w:pPr>
      <w:r w:rsidRPr="00D85269">
        <w:rPr>
          <w:rFonts w:eastAsiaTheme="minorEastAsia"/>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61338" w:rsidRDefault="00961338" w:rsidP="00961338">
      <w:pPr>
        <w:ind w:firstLine="851"/>
        <w:jc w:val="both"/>
        <w:rPr>
          <w:rFonts w:eastAsiaTheme="minorEastAsia"/>
          <w:sz w:val="28"/>
          <w:szCs w:val="28"/>
        </w:rPr>
      </w:pPr>
    </w:p>
    <w:p w:rsidR="00961338" w:rsidRPr="00754BF9" w:rsidRDefault="00961338" w:rsidP="00961338">
      <w:pPr>
        <w:widowControl w:val="0"/>
        <w:autoSpaceDE w:val="0"/>
        <w:autoSpaceDN w:val="0"/>
        <w:adjustRightInd w:val="0"/>
        <w:ind w:firstLine="720"/>
        <w:jc w:val="center"/>
        <w:outlineLvl w:val="2"/>
        <w:rPr>
          <w:sz w:val="28"/>
          <w:szCs w:val="28"/>
        </w:rPr>
      </w:pPr>
      <w:r w:rsidRPr="00754BF9">
        <w:rPr>
          <w:sz w:val="28"/>
          <w:szCs w:val="28"/>
        </w:rPr>
        <w:t>Подраздел 2.</w:t>
      </w:r>
      <w:r>
        <w:rPr>
          <w:sz w:val="28"/>
          <w:szCs w:val="28"/>
        </w:rPr>
        <w:t>10</w:t>
      </w:r>
      <w:r w:rsidRPr="00754BF9">
        <w:rPr>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61338" w:rsidRDefault="00961338" w:rsidP="00961338">
      <w:pPr>
        <w:autoSpaceDE w:val="0"/>
        <w:autoSpaceDN w:val="0"/>
        <w:adjustRightInd w:val="0"/>
        <w:ind w:firstLine="851"/>
        <w:jc w:val="both"/>
        <w:rPr>
          <w:sz w:val="28"/>
          <w:szCs w:val="28"/>
        </w:rPr>
      </w:pPr>
    </w:p>
    <w:p w:rsidR="004A09FA" w:rsidRPr="004A09FA" w:rsidRDefault="004A09FA" w:rsidP="004A09FA">
      <w:pPr>
        <w:autoSpaceDE w:val="0"/>
        <w:autoSpaceDN w:val="0"/>
        <w:adjustRightInd w:val="0"/>
        <w:ind w:firstLine="709"/>
        <w:jc w:val="both"/>
        <w:rPr>
          <w:sz w:val="28"/>
          <w:szCs w:val="28"/>
        </w:rPr>
      </w:pPr>
      <w:r w:rsidRPr="004A09FA">
        <w:rPr>
          <w:sz w:val="28"/>
          <w:szCs w:val="28"/>
        </w:rPr>
        <w:lastRenderedPageBreak/>
        <w:t>2.10.1. Основания для приостановления предоставления муниципальной услуги:</w:t>
      </w:r>
    </w:p>
    <w:p w:rsidR="004A09FA" w:rsidRPr="004A09FA" w:rsidRDefault="004A09FA" w:rsidP="004A09FA">
      <w:pPr>
        <w:autoSpaceDE w:val="0"/>
        <w:autoSpaceDN w:val="0"/>
        <w:adjustRightInd w:val="0"/>
        <w:ind w:firstLine="709"/>
        <w:jc w:val="both"/>
        <w:rPr>
          <w:sz w:val="28"/>
          <w:szCs w:val="28"/>
        </w:rPr>
      </w:pPr>
      <w:proofErr w:type="gramStart"/>
      <w:r w:rsidRPr="004A09FA">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w:t>
      </w:r>
      <w:proofErr w:type="gramEnd"/>
      <w:r w:rsidRPr="004A09FA">
        <w:rPr>
          <w:sz w:val="28"/>
          <w:szCs w:val="28"/>
        </w:rPr>
        <w:t xml:space="preserve"> такое решение заявителю.</w:t>
      </w:r>
    </w:p>
    <w:p w:rsidR="004A09FA" w:rsidRPr="004A09FA" w:rsidRDefault="004A09FA" w:rsidP="004A09FA">
      <w:pPr>
        <w:autoSpaceDE w:val="0"/>
        <w:autoSpaceDN w:val="0"/>
        <w:adjustRightInd w:val="0"/>
        <w:ind w:firstLine="709"/>
        <w:jc w:val="both"/>
        <w:rPr>
          <w:sz w:val="28"/>
          <w:szCs w:val="28"/>
        </w:rPr>
      </w:pPr>
      <w:r w:rsidRPr="004A09FA">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61338" w:rsidRPr="00753433" w:rsidRDefault="00961338" w:rsidP="00961338">
      <w:pPr>
        <w:autoSpaceDE w:val="0"/>
        <w:autoSpaceDN w:val="0"/>
        <w:adjustRightInd w:val="0"/>
        <w:ind w:firstLine="709"/>
        <w:jc w:val="both"/>
        <w:rPr>
          <w:sz w:val="28"/>
          <w:szCs w:val="28"/>
        </w:rPr>
      </w:pPr>
      <w:r>
        <w:rPr>
          <w:sz w:val="28"/>
          <w:szCs w:val="28"/>
        </w:rPr>
        <w:t>2.10</w:t>
      </w:r>
      <w:r w:rsidRPr="00753433">
        <w:rPr>
          <w:sz w:val="28"/>
          <w:szCs w:val="28"/>
        </w:rPr>
        <w:t>.</w:t>
      </w:r>
      <w:r w:rsidR="004A09FA">
        <w:rPr>
          <w:sz w:val="28"/>
          <w:szCs w:val="28"/>
        </w:rPr>
        <w:t>2</w:t>
      </w:r>
      <w:r w:rsidRPr="00753433">
        <w:rPr>
          <w:sz w:val="28"/>
          <w:szCs w:val="28"/>
        </w:rPr>
        <w:t>. Основанием для отказа в предоставлении муниципальной услуги являются:</w:t>
      </w:r>
    </w:p>
    <w:p w:rsidR="00961338" w:rsidRPr="00753433" w:rsidRDefault="00961338" w:rsidP="00961338">
      <w:pPr>
        <w:autoSpaceDE w:val="0"/>
        <w:autoSpaceDN w:val="0"/>
        <w:adjustRightInd w:val="0"/>
        <w:ind w:firstLine="709"/>
        <w:jc w:val="both"/>
        <w:rPr>
          <w:sz w:val="28"/>
          <w:szCs w:val="28"/>
        </w:rPr>
      </w:pPr>
      <w:r w:rsidRPr="00753433">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61338" w:rsidRPr="00753433" w:rsidRDefault="00961338" w:rsidP="00961338">
      <w:pPr>
        <w:autoSpaceDE w:val="0"/>
        <w:autoSpaceDN w:val="0"/>
        <w:adjustRightInd w:val="0"/>
        <w:ind w:firstLine="709"/>
        <w:jc w:val="both"/>
        <w:rPr>
          <w:sz w:val="28"/>
          <w:szCs w:val="28"/>
        </w:rPr>
      </w:pPr>
      <w:r w:rsidRPr="00753433">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61338" w:rsidRDefault="00961338" w:rsidP="00961338">
      <w:pPr>
        <w:autoSpaceDE w:val="0"/>
        <w:autoSpaceDN w:val="0"/>
        <w:adjustRightInd w:val="0"/>
        <w:ind w:firstLine="709"/>
        <w:jc w:val="both"/>
        <w:rPr>
          <w:sz w:val="28"/>
          <w:szCs w:val="28"/>
        </w:rPr>
      </w:pPr>
      <w:r w:rsidRPr="00753433">
        <w:rPr>
          <w:sz w:val="28"/>
          <w:szCs w:val="28"/>
        </w:rPr>
        <w:t>разработка схемы расположения земельного участка с нар</w:t>
      </w:r>
      <w:r>
        <w:rPr>
          <w:sz w:val="28"/>
          <w:szCs w:val="28"/>
        </w:rPr>
        <w:t xml:space="preserve">ушением предусмотренных статьей </w:t>
      </w:r>
      <w:r w:rsidRPr="00753433">
        <w:rPr>
          <w:sz w:val="28"/>
          <w:szCs w:val="28"/>
        </w:rPr>
        <w:t>11.9 Земельного кодекса Российской Федерации требований к образуемым земельным участкам;</w:t>
      </w:r>
    </w:p>
    <w:p w:rsidR="00961338" w:rsidRPr="00753433" w:rsidRDefault="00961338" w:rsidP="00961338">
      <w:pPr>
        <w:autoSpaceDE w:val="0"/>
        <w:autoSpaceDN w:val="0"/>
        <w:adjustRightInd w:val="0"/>
        <w:ind w:firstLine="709"/>
        <w:jc w:val="both"/>
        <w:rPr>
          <w:sz w:val="28"/>
          <w:szCs w:val="28"/>
        </w:rPr>
      </w:pPr>
      <w:r w:rsidRPr="00CB1D9B">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Pr>
          <w:sz w:val="28"/>
          <w:szCs w:val="28"/>
        </w:rPr>
        <w:t>;</w:t>
      </w:r>
    </w:p>
    <w:p w:rsidR="00961338" w:rsidRPr="00753433" w:rsidRDefault="00961338" w:rsidP="00961338">
      <w:pPr>
        <w:autoSpaceDE w:val="0"/>
        <w:autoSpaceDN w:val="0"/>
        <w:adjustRightInd w:val="0"/>
        <w:ind w:firstLine="709"/>
        <w:jc w:val="both"/>
        <w:rPr>
          <w:sz w:val="28"/>
          <w:szCs w:val="28"/>
        </w:rPr>
      </w:pPr>
      <w:r w:rsidRPr="00753433">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61338" w:rsidRDefault="00961338" w:rsidP="00961338">
      <w:pPr>
        <w:autoSpaceDE w:val="0"/>
        <w:autoSpaceDN w:val="0"/>
        <w:adjustRightInd w:val="0"/>
        <w:ind w:firstLine="720"/>
        <w:jc w:val="both"/>
        <w:rPr>
          <w:sz w:val="28"/>
          <w:szCs w:val="28"/>
        </w:rPr>
      </w:pPr>
      <w:r w:rsidRPr="00753433">
        <w:rPr>
          <w:sz w:val="28"/>
          <w:szCs w:val="28"/>
        </w:rPr>
        <w:t>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выделе образуются земельные участки, а также собственников объектов недвижимости, расположенных на данных земельных участках, за исключением случаев</w:t>
      </w:r>
      <w:r>
        <w:rPr>
          <w:sz w:val="28"/>
          <w:szCs w:val="28"/>
        </w:rPr>
        <w:t>:</w:t>
      </w:r>
    </w:p>
    <w:p w:rsidR="00961338" w:rsidRDefault="00961338" w:rsidP="00961338">
      <w:pPr>
        <w:autoSpaceDE w:val="0"/>
        <w:autoSpaceDN w:val="0"/>
        <w:adjustRightInd w:val="0"/>
        <w:ind w:firstLine="720"/>
        <w:jc w:val="both"/>
        <w:rPr>
          <w:sz w:val="28"/>
          <w:szCs w:val="28"/>
        </w:rPr>
      </w:pPr>
      <w:r w:rsidRPr="00753433">
        <w:rPr>
          <w:sz w:val="28"/>
          <w:szCs w:val="28"/>
        </w:rPr>
        <w:t>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r>
        <w:rPr>
          <w:sz w:val="28"/>
          <w:szCs w:val="28"/>
        </w:rPr>
        <w:t>;</w:t>
      </w:r>
    </w:p>
    <w:p w:rsidR="00961338" w:rsidRDefault="00961338" w:rsidP="00961338">
      <w:pPr>
        <w:autoSpaceDE w:val="0"/>
        <w:autoSpaceDN w:val="0"/>
        <w:adjustRightInd w:val="0"/>
        <w:ind w:firstLine="720"/>
        <w:jc w:val="both"/>
        <w:rPr>
          <w:sz w:val="28"/>
          <w:szCs w:val="28"/>
        </w:rPr>
      </w:pPr>
      <w:r w:rsidRPr="00753433">
        <w:rPr>
          <w:sz w:val="28"/>
          <w:szCs w:val="28"/>
        </w:rPr>
        <w:t>образования таких земельных участков на основании решения суда;</w:t>
      </w:r>
    </w:p>
    <w:p w:rsidR="00961338" w:rsidRDefault="00961338" w:rsidP="00F07DF7">
      <w:pPr>
        <w:autoSpaceDE w:val="0"/>
        <w:autoSpaceDN w:val="0"/>
        <w:adjustRightInd w:val="0"/>
        <w:ind w:left="708" w:firstLine="12"/>
        <w:jc w:val="both"/>
        <w:rPr>
          <w:sz w:val="28"/>
          <w:szCs w:val="28"/>
        </w:rPr>
      </w:pPr>
      <w:r>
        <w:rPr>
          <w:sz w:val="28"/>
          <w:szCs w:val="28"/>
        </w:rPr>
        <w:lastRenderedPageBreak/>
        <w:t>образование земельных участков в связи с их изъятием для государственных или муниципальных нужд;</w:t>
      </w:r>
    </w:p>
    <w:p w:rsidR="00961338" w:rsidRDefault="00961338" w:rsidP="00F07DF7">
      <w:pPr>
        <w:ind w:firstLine="708"/>
        <w:jc w:val="both"/>
        <w:rPr>
          <w:sz w:val="28"/>
          <w:szCs w:val="28"/>
        </w:rPr>
      </w:pPr>
      <w:proofErr w:type="gramStart"/>
      <w:r w:rsidRPr="00C71825">
        <w:rPr>
          <w:sz w:val="28"/>
          <w:szCs w:val="28"/>
        </w:rPr>
        <w:t>образование земельных участков в связи с установлением границ вахтовых и иных временных поселков, созданных до 1 января 2007 года в</w:t>
      </w:r>
      <w:r w:rsidR="00F07DF7">
        <w:rPr>
          <w:sz w:val="28"/>
          <w:szCs w:val="28"/>
        </w:rPr>
        <w:t xml:space="preserve"> </w:t>
      </w:r>
      <w:r w:rsidRPr="00C71825">
        <w:rPr>
          <w:sz w:val="28"/>
          <w:szCs w:val="28"/>
        </w:rPr>
        <w:t>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w:t>
      </w:r>
      <w:proofErr w:type="gramEnd"/>
      <w:r w:rsidRPr="00C71825">
        <w:rPr>
          <w:sz w:val="28"/>
          <w:szCs w:val="28"/>
        </w:rPr>
        <w:t xml:space="preserve"> Сил Российской Федерации, войск национальной гвардии Российской Федерации, органов</w:t>
      </w:r>
      <w:r>
        <w:rPr>
          <w:sz w:val="28"/>
          <w:szCs w:val="28"/>
        </w:rPr>
        <w:t xml:space="preserve"> государственной охраны (далее-военные городки);</w:t>
      </w:r>
    </w:p>
    <w:p w:rsidR="00FD0E89" w:rsidRPr="00C71825" w:rsidRDefault="00FD0E89" w:rsidP="00961338">
      <w:pPr>
        <w:autoSpaceDE w:val="0"/>
        <w:autoSpaceDN w:val="0"/>
        <w:adjustRightInd w:val="0"/>
        <w:ind w:firstLine="720"/>
        <w:jc w:val="both"/>
        <w:rPr>
          <w:sz w:val="28"/>
          <w:szCs w:val="28"/>
        </w:rPr>
      </w:pPr>
      <w:r>
        <w:rPr>
          <w:sz w:val="28"/>
          <w:szCs w:val="28"/>
        </w:rPr>
        <w:t>образование земельных участков, на которых расположены самовольные постройки в соответствии с пунктом 5 статьи 46, пунктом 6.2 статьи 54, пунктом 2 статьи 54.1 настоящего Код</w:t>
      </w:r>
      <w:r w:rsidR="00A14133">
        <w:rPr>
          <w:sz w:val="28"/>
          <w:szCs w:val="28"/>
        </w:rPr>
        <w:t>е</w:t>
      </w:r>
      <w:r>
        <w:rPr>
          <w:sz w:val="28"/>
          <w:szCs w:val="28"/>
        </w:rPr>
        <w:t>кса;</w:t>
      </w:r>
    </w:p>
    <w:p w:rsidR="00961338" w:rsidRPr="00753433" w:rsidRDefault="00961338" w:rsidP="00961338">
      <w:pPr>
        <w:autoSpaceDE w:val="0"/>
        <w:autoSpaceDN w:val="0"/>
        <w:adjustRightInd w:val="0"/>
        <w:ind w:firstLine="720"/>
        <w:jc w:val="both"/>
        <w:rPr>
          <w:sz w:val="28"/>
          <w:szCs w:val="28"/>
        </w:rPr>
      </w:pPr>
      <w:bookmarkStart w:id="12" w:name="sub_4012"/>
      <w:r w:rsidRPr="00753433">
        <w:rPr>
          <w:sz w:val="28"/>
          <w:szCs w:val="28"/>
        </w:rPr>
        <w:t>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w:t>
      </w:r>
      <w:r>
        <w:rPr>
          <w:sz w:val="28"/>
          <w:szCs w:val="28"/>
        </w:rPr>
        <w:t>ый</w:t>
      </w:r>
      <w:r w:rsidRPr="00753433">
        <w:rPr>
          <w:sz w:val="28"/>
          <w:szCs w:val="28"/>
        </w:rPr>
        <w:t xml:space="preserve"> на принятие решения об утверждении такой схемы;</w:t>
      </w:r>
    </w:p>
    <w:p w:rsidR="00961338" w:rsidRPr="00753433" w:rsidRDefault="00961338" w:rsidP="00961338">
      <w:pPr>
        <w:autoSpaceDE w:val="0"/>
        <w:autoSpaceDN w:val="0"/>
        <w:adjustRightInd w:val="0"/>
        <w:ind w:firstLine="720"/>
        <w:jc w:val="both"/>
        <w:rPr>
          <w:sz w:val="28"/>
          <w:szCs w:val="28"/>
        </w:rPr>
      </w:pPr>
      <w:bookmarkStart w:id="13" w:name="sub_4013"/>
      <w:bookmarkEnd w:id="12"/>
      <w:proofErr w:type="gramStart"/>
      <w:r w:rsidRPr="00753433">
        <w:rPr>
          <w:sz w:val="28"/>
          <w:szCs w:val="28"/>
        </w:rPr>
        <w:t>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961338" w:rsidRPr="00753433" w:rsidRDefault="00FD0E89" w:rsidP="00961338">
      <w:pPr>
        <w:autoSpaceDE w:val="0"/>
        <w:autoSpaceDN w:val="0"/>
        <w:adjustRightInd w:val="0"/>
        <w:ind w:firstLine="720"/>
        <w:jc w:val="both"/>
        <w:rPr>
          <w:sz w:val="28"/>
          <w:szCs w:val="28"/>
        </w:rPr>
      </w:pPr>
      <w:bookmarkStart w:id="14" w:name="sub_4014"/>
      <w:bookmarkEnd w:id="13"/>
      <w:r>
        <w:rPr>
          <w:sz w:val="28"/>
          <w:szCs w:val="28"/>
        </w:rPr>
        <w:t>поступившее в срок, указанный в пункте 4 статьи 11.10 Земельного кодекса Российской Федерации,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961338" w:rsidRPr="00753433" w:rsidRDefault="00961338" w:rsidP="00961338">
      <w:pPr>
        <w:autoSpaceDE w:val="0"/>
        <w:autoSpaceDN w:val="0"/>
        <w:adjustRightInd w:val="0"/>
        <w:ind w:firstLine="720"/>
        <w:jc w:val="both"/>
        <w:rPr>
          <w:sz w:val="28"/>
          <w:szCs w:val="28"/>
        </w:rPr>
      </w:pPr>
      <w:bookmarkStart w:id="15" w:name="sub_4015"/>
      <w:bookmarkEnd w:id="14"/>
      <w:r w:rsidRPr="00753433">
        <w:rPr>
          <w:sz w:val="28"/>
          <w:szCs w:val="28"/>
        </w:rPr>
        <w:t>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w:t>
      </w:r>
      <w:r>
        <w:rPr>
          <w:sz w:val="28"/>
          <w:szCs w:val="28"/>
        </w:rPr>
        <w:t>;</w:t>
      </w:r>
    </w:p>
    <w:p w:rsidR="00961338" w:rsidRPr="00753433" w:rsidRDefault="00961338" w:rsidP="00961338">
      <w:pPr>
        <w:autoSpaceDE w:val="0"/>
        <w:autoSpaceDN w:val="0"/>
        <w:adjustRightInd w:val="0"/>
        <w:ind w:firstLine="720"/>
        <w:jc w:val="both"/>
        <w:rPr>
          <w:sz w:val="28"/>
          <w:szCs w:val="28"/>
        </w:rPr>
      </w:pPr>
      <w:bookmarkStart w:id="16" w:name="sub_4016"/>
      <w:bookmarkEnd w:id="15"/>
      <w:r w:rsidRPr="00753433">
        <w:rPr>
          <w:sz w:val="28"/>
          <w:szCs w:val="28"/>
        </w:rPr>
        <w:t>земельный участок образуется из земельных участков, относящихся к различным ка</w:t>
      </w:r>
      <w:r>
        <w:rPr>
          <w:sz w:val="28"/>
          <w:szCs w:val="28"/>
        </w:rPr>
        <w:t>тегориям земель, за исключением</w:t>
      </w:r>
      <w:r w:rsidRPr="00753433">
        <w:rPr>
          <w:sz w:val="28"/>
          <w:szCs w:val="28"/>
        </w:rPr>
        <w:t xml:space="preserve"> установленных федеральным законом случаев;</w:t>
      </w:r>
    </w:p>
    <w:p w:rsidR="00961338" w:rsidRPr="00753433" w:rsidRDefault="00961338" w:rsidP="00961338">
      <w:pPr>
        <w:autoSpaceDE w:val="0"/>
        <w:autoSpaceDN w:val="0"/>
        <w:adjustRightInd w:val="0"/>
        <w:ind w:firstLine="720"/>
        <w:jc w:val="both"/>
        <w:rPr>
          <w:sz w:val="28"/>
          <w:szCs w:val="28"/>
        </w:rPr>
      </w:pPr>
      <w:bookmarkStart w:id="17" w:name="sub_4017"/>
      <w:bookmarkEnd w:id="16"/>
      <w:r w:rsidRPr="00753433">
        <w:rPr>
          <w:sz w:val="28"/>
          <w:szCs w:val="28"/>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961338" w:rsidRPr="00753433" w:rsidRDefault="00961338" w:rsidP="00961338">
      <w:pPr>
        <w:autoSpaceDE w:val="0"/>
        <w:autoSpaceDN w:val="0"/>
        <w:adjustRightInd w:val="0"/>
        <w:ind w:firstLine="720"/>
        <w:jc w:val="both"/>
        <w:rPr>
          <w:sz w:val="28"/>
          <w:szCs w:val="28"/>
        </w:rPr>
      </w:pPr>
      <w:bookmarkStart w:id="18" w:name="sub_4018"/>
      <w:bookmarkEnd w:id="17"/>
      <w:r w:rsidRPr="00753433">
        <w:rPr>
          <w:sz w:val="28"/>
          <w:szCs w:val="28"/>
        </w:rPr>
        <w:t>сведения в</w:t>
      </w:r>
      <w:r>
        <w:rPr>
          <w:sz w:val="28"/>
          <w:szCs w:val="28"/>
        </w:rPr>
        <w:t xml:space="preserve"> Едином </w:t>
      </w:r>
      <w:r w:rsidRPr="00753433">
        <w:rPr>
          <w:sz w:val="28"/>
          <w:szCs w:val="28"/>
        </w:rPr>
        <w:t xml:space="preserve">государственном </w:t>
      </w:r>
      <w:r>
        <w:rPr>
          <w:sz w:val="28"/>
          <w:szCs w:val="28"/>
        </w:rPr>
        <w:t>реестре</w:t>
      </w:r>
      <w:r w:rsidRPr="00753433">
        <w:rPr>
          <w:sz w:val="28"/>
          <w:szCs w:val="28"/>
        </w:rPr>
        <w:t xml:space="preserve">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961338" w:rsidRPr="00753433" w:rsidRDefault="00961338" w:rsidP="00961338">
      <w:pPr>
        <w:autoSpaceDE w:val="0"/>
        <w:autoSpaceDN w:val="0"/>
        <w:adjustRightInd w:val="0"/>
        <w:ind w:firstLine="720"/>
        <w:jc w:val="both"/>
        <w:rPr>
          <w:sz w:val="28"/>
          <w:szCs w:val="28"/>
        </w:rPr>
      </w:pPr>
      <w:bookmarkStart w:id="19" w:name="sub_4019"/>
      <w:bookmarkEnd w:id="18"/>
      <w:proofErr w:type="gramStart"/>
      <w:r w:rsidRPr="00753433">
        <w:rPr>
          <w:sz w:val="28"/>
          <w:szCs w:val="28"/>
        </w:rPr>
        <w:lastRenderedPageBreak/>
        <w:t>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roofErr w:type="gramEnd"/>
    </w:p>
    <w:p w:rsidR="00961338" w:rsidRPr="00753433" w:rsidRDefault="00961338" w:rsidP="00961338">
      <w:pPr>
        <w:autoSpaceDE w:val="0"/>
        <w:autoSpaceDN w:val="0"/>
        <w:adjustRightInd w:val="0"/>
        <w:ind w:firstLine="720"/>
        <w:jc w:val="both"/>
        <w:rPr>
          <w:sz w:val="28"/>
          <w:szCs w:val="28"/>
        </w:rPr>
      </w:pPr>
      <w:bookmarkStart w:id="20" w:name="sub_4010"/>
      <w:bookmarkEnd w:id="19"/>
      <w:proofErr w:type="gramStart"/>
      <w:r w:rsidRPr="00753433">
        <w:rPr>
          <w:sz w:val="28"/>
          <w:szCs w:val="28"/>
        </w:rPr>
        <w:t xml:space="preserve">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w:t>
      </w:r>
      <w:r>
        <w:rPr>
          <w:sz w:val="28"/>
          <w:szCs w:val="28"/>
        </w:rPr>
        <w:t xml:space="preserve">уполномоченным </w:t>
      </w:r>
      <w:r w:rsidRPr="00753433">
        <w:rPr>
          <w:sz w:val="28"/>
          <w:szCs w:val="28"/>
        </w:rPr>
        <w:t xml:space="preserve">органом местного самоуправления в Краснодарском крае в порядке информационного взаимодействия в соответствии с требованиями </w:t>
      </w:r>
      <w:hyperlink r:id="rId8" w:history="1">
        <w:r w:rsidRPr="00753433">
          <w:rPr>
            <w:sz w:val="28"/>
            <w:szCs w:val="28"/>
          </w:rPr>
          <w:t>Земельного кодекса</w:t>
        </w:r>
      </w:hyperlink>
      <w:r w:rsidRPr="00753433">
        <w:rPr>
          <w:sz w:val="28"/>
          <w:szCs w:val="28"/>
        </w:rPr>
        <w:t xml:space="preserve"> Российской Федерации по подготовке и утверждению схемы расположения земельного участка или земельных участков на кадастровом плане территории;</w:t>
      </w:r>
      <w:proofErr w:type="gramEnd"/>
    </w:p>
    <w:bookmarkEnd w:id="20"/>
    <w:p w:rsidR="00961338" w:rsidRPr="00753433" w:rsidRDefault="00961338" w:rsidP="00961338">
      <w:pPr>
        <w:autoSpaceDE w:val="0"/>
        <w:autoSpaceDN w:val="0"/>
        <w:adjustRightInd w:val="0"/>
        <w:ind w:firstLine="720"/>
        <w:jc w:val="both"/>
        <w:rPr>
          <w:sz w:val="28"/>
          <w:szCs w:val="28"/>
        </w:rPr>
      </w:pPr>
      <w:r w:rsidRPr="00753433">
        <w:rPr>
          <w:sz w:val="28"/>
          <w:szCs w:val="28"/>
        </w:rPr>
        <w:t>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961338" w:rsidRDefault="00961338" w:rsidP="00961338">
      <w:pPr>
        <w:tabs>
          <w:tab w:val="left" w:pos="1260"/>
          <w:tab w:val="num" w:pos="1440"/>
        </w:tabs>
        <w:ind w:firstLine="709"/>
        <w:jc w:val="both"/>
        <w:rPr>
          <w:sz w:val="28"/>
          <w:szCs w:val="28"/>
        </w:rPr>
      </w:pPr>
      <w:r>
        <w:rPr>
          <w:sz w:val="28"/>
          <w:szCs w:val="28"/>
        </w:rPr>
        <w:t>2.10</w:t>
      </w:r>
      <w:r w:rsidRPr="00753433">
        <w:rPr>
          <w:sz w:val="28"/>
          <w:szCs w:val="28"/>
        </w:rPr>
        <w:t>.</w:t>
      </w:r>
      <w:r>
        <w:rPr>
          <w:sz w:val="28"/>
          <w:szCs w:val="28"/>
        </w:rPr>
        <w:t>3</w:t>
      </w:r>
      <w:r w:rsidRPr="00753433">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61338" w:rsidRDefault="00961338" w:rsidP="00961338">
      <w:pPr>
        <w:tabs>
          <w:tab w:val="left" w:pos="1260"/>
          <w:tab w:val="num" w:pos="1440"/>
        </w:tabs>
        <w:ind w:firstLine="709"/>
        <w:jc w:val="both"/>
        <w:rPr>
          <w:sz w:val="28"/>
          <w:szCs w:val="28"/>
        </w:rPr>
      </w:pPr>
    </w:p>
    <w:p w:rsidR="00961338" w:rsidRPr="005F2557" w:rsidRDefault="00961338" w:rsidP="00961338">
      <w:pPr>
        <w:widowControl w:val="0"/>
        <w:autoSpaceDE w:val="0"/>
        <w:autoSpaceDN w:val="0"/>
        <w:adjustRightInd w:val="0"/>
        <w:jc w:val="center"/>
        <w:outlineLvl w:val="2"/>
        <w:rPr>
          <w:rFonts w:eastAsiaTheme="minorEastAsia"/>
          <w:sz w:val="28"/>
          <w:szCs w:val="28"/>
        </w:rPr>
      </w:pPr>
      <w:r w:rsidRPr="005F2557">
        <w:rPr>
          <w:rFonts w:eastAsiaTheme="minorEastAsia"/>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1338" w:rsidRPr="00753433" w:rsidRDefault="00961338" w:rsidP="00961338">
      <w:pPr>
        <w:autoSpaceDE w:val="0"/>
        <w:autoSpaceDN w:val="0"/>
        <w:adjustRightInd w:val="0"/>
        <w:ind w:firstLine="851"/>
        <w:jc w:val="both"/>
        <w:rPr>
          <w:sz w:val="28"/>
          <w:szCs w:val="28"/>
        </w:rPr>
      </w:pPr>
    </w:p>
    <w:p w:rsidR="00961338" w:rsidRDefault="00961338" w:rsidP="00961338">
      <w:pPr>
        <w:widowControl w:val="0"/>
        <w:autoSpaceDE w:val="0"/>
        <w:autoSpaceDN w:val="0"/>
        <w:adjustRightInd w:val="0"/>
        <w:ind w:firstLine="720"/>
        <w:jc w:val="both"/>
        <w:outlineLvl w:val="2"/>
        <w:rPr>
          <w:b/>
          <w:sz w:val="28"/>
          <w:szCs w:val="28"/>
        </w:rPr>
      </w:pPr>
      <w:r>
        <w:rPr>
          <w:sz w:val="28"/>
          <w:szCs w:val="28"/>
        </w:rPr>
        <w:t xml:space="preserve">Для предоставления муниципальной услуги заявитель самостоятельно обращается к кадастровому инженеру для подготовки </w:t>
      </w:r>
      <w:r w:rsidRPr="007324E0">
        <w:rPr>
          <w:sz w:val="28"/>
          <w:szCs w:val="28"/>
        </w:rPr>
        <w:t>схем</w:t>
      </w:r>
      <w:r>
        <w:rPr>
          <w:sz w:val="28"/>
          <w:szCs w:val="28"/>
        </w:rPr>
        <w:t>ы</w:t>
      </w:r>
      <w:r w:rsidRPr="007324E0">
        <w:rPr>
          <w:sz w:val="28"/>
          <w:szCs w:val="28"/>
        </w:rPr>
        <w:t xml:space="preserve"> расположения земельного участка в случае, если отсутствует проект межевания территории, в границах которой осуществляется перер</w:t>
      </w:r>
      <w:r>
        <w:rPr>
          <w:sz w:val="28"/>
          <w:szCs w:val="28"/>
        </w:rPr>
        <w:t>аспределение земельных участков.</w:t>
      </w:r>
      <w:r w:rsidRPr="005634FC">
        <w:rPr>
          <w:b/>
          <w:sz w:val="28"/>
          <w:szCs w:val="28"/>
        </w:rPr>
        <w:t xml:space="preserve"> </w:t>
      </w:r>
    </w:p>
    <w:p w:rsidR="00961338" w:rsidRDefault="00961338" w:rsidP="00961338">
      <w:pPr>
        <w:widowControl w:val="0"/>
        <w:autoSpaceDE w:val="0"/>
        <w:autoSpaceDN w:val="0"/>
        <w:adjustRightInd w:val="0"/>
        <w:ind w:firstLine="720"/>
        <w:jc w:val="center"/>
        <w:outlineLvl w:val="2"/>
        <w:rPr>
          <w:b/>
          <w:sz w:val="28"/>
          <w:szCs w:val="28"/>
        </w:rPr>
      </w:pPr>
    </w:p>
    <w:p w:rsidR="00961338" w:rsidRPr="00754BF9" w:rsidRDefault="00961338" w:rsidP="00961338">
      <w:pPr>
        <w:widowControl w:val="0"/>
        <w:autoSpaceDE w:val="0"/>
        <w:autoSpaceDN w:val="0"/>
        <w:adjustRightInd w:val="0"/>
        <w:ind w:firstLine="720"/>
        <w:jc w:val="center"/>
        <w:outlineLvl w:val="2"/>
        <w:rPr>
          <w:sz w:val="28"/>
          <w:szCs w:val="28"/>
        </w:rPr>
      </w:pPr>
      <w:r w:rsidRPr="00754BF9">
        <w:rPr>
          <w:sz w:val="28"/>
          <w:szCs w:val="28"/>
        </w:rPr>
        <w:t>Подраздел 2.1</w:t>
      </w:r>
      <w:r>
        <w:rPr>
          <w:sz w:val="28"/>
          <w:szCs w:val="28"/>
        </w:rPr>
        <w:t>2</w:t>
      </w:r>
      <w:r w:rsidRPr="00754BF9">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961338" w:rsidRPr="00753433" w:rsidRDefault="00961338" w:rsidP="00961338">
      <w:pPr>
        <w:pStyle w:val="ConsNormal"/>
        <w:widowControl/>
        <w:ind w:right="0" w:firstLine="851"/>
        <w:jc w:val="center"/>
        <w:rPr>
          <w:rFonts w:ascii="Times New Roman" w:hAnsi="Times New Roman" w:cs="Times New Roman"/>
          <w:b/>
          <w:sz w:val="28"/>
          <w:szCs w:val="28"/>
        </w:rPr>
      </w:pPr>
    </w:p>
    <w:p w:rsidR="00961338" w:rsidRDefault="00961338" w:rsidP="00961338">
      <w:pPr>
        <w:pStyle w:val="ConsNormal"/>
        <w:widowControl/>
        <w:ind w:right="0" w:firstLine="709"/>
        <w:jc w:val="both"/>
        <w:rPr>
          <w:rFonts w:ascii="Times New Roman" w:hAnsi="Times New Roman" w:cs="Times New Roman"/>
          <w:sz w:val="28"/>
          <w:szCs w:val="28"/>
        </w:rPr>
      </w:pPr>
      <w:r w:rsidRPr="00753433">
        <w:rPr>
          <w:rFonts w:ascii="Times New Roman" w:hAnsi="Times New Roman" w:cs="Times New Roman"/>
          <w:sz w:val="28"/>
          <w:szCs w:val="28"/>
        </w:rPr>
        <w:t>Предоставление муниципальной услуги осуществляется бесплатно.</w:t>
      </w:r>
    </w:p>
    <w:p w:rsidR="00961338" w:rsidRPr="00753433" w:rsidRDefault="00961338" w:rsidP="00961338">
      <w:pPr>
        <w:pStyle w:val="ConsNormal"/>
        <w:widowControl/>
        <w:ind w:right="0" w:firstLine="709"/>
        <w:jc w:val="both"/>
        <w:rPr>
          <w:rFonts w:ascii="Times New Roman" w:hAnsi="Times New Roman" w:cs="Times New Roman"/>
          <w:sz w:val="28"/>
          <w:szCs w:val="28"/>
        </w:rPr>
      </w:pPr>
    </w:p>
    <w:p w:rsidR="00961338" w:rsidRPr="00754BF9" w:rsidRDefault="00961338" w:rsidP="00961338">
      <w:pPr>
        <w:widowControl w:val="0"/>
        <w:autoSpaceDE w:val="0"/>
        <w:autoSpaceDN w:val="0"/>
        <w:adjustRightInd w:val="0"/>
        <w:ind w:firstLine="720"/>
        <w:jc w:val="center"/>
        <w:outlineLvl w:val="2"/>
        <w:rPr>
          <w:sz w:val="28"/>
          <w:szCs w:val="28"/>
        </w:rPr>
      </w:pPr>
      <w:r w:rsidRPr="00754BF9">
        <w:rPr>
          <w:sz w:val="28"/>
          <w:szCs w:val="28"/>
        </w:rPr>
        <w:t>Подраздел 2.1</w:t>
      </w:r>
      <w:r>
        <w:rPr>
          <w:sz w:val="28"/>
          <w:szCs w:val="28"/>
        </w:rPr>
        <w:t>3</w:t>
      </w:r>
      <w:r w:rsidRPr="00754BF9">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1338" w:rsidRPr="00753433" w:rsidRDefault="00961338" w:rsidP="00961338">
      <w:pPr>
        <w:pStyle w:val="ConsNormal"/>
        <w:widowControl/>
        <w:ind w:right="0" w:firstLine="851"/>
        <w:jc w:val="center"/>
        <w:rPr>
          <w:rFonts w:ascii="Times New Roman" w:hAnsi="Times New Roman" w:cs="Times New Roman"/>
          <w:b/>
          <w:sz w:val="28"/>
          <w:szCs w:val="28"/>
        </w:rPr>
      </w:pPr>
    </w:p>
    <w:p w:rsidR="00961338" w:rsidRDefault="00961338" w:rsidP="00961338">
      <w:pPr>
        <w:widowControl w:val="0"/>
        <w:autoSpaceDE w:val="0"/>
        <w:autoSpaceDN w:val="0"/>
        <w:adjustRightInd w:val="0"/>
        <w:ind w:firstLine="720"/>
        <w:jc w:val="both"/>
        <w:outlineLvl w:val="2"/>
        <w:rPr>
          <w:b/>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r w:rsidRPr="005634FC">
        <w:rPr>
          <w:b/>
          <w:sz w:val="28"/>
          <w:szCs w:val="28"/>
        </w:rPr>
        <w:t xml:space="preserve"> </w:t>
      </w:r>
    </w:p>
    <w:p w:rsidR="00961338" w:rsidRPr="00753433" w:rsidRDefault="00961338" w:rsidP="00961338">
      <w:pPr>
        <w:pStyle w:val="ConsPlusNormal"/>
        <w:ind w:firstLine="709"/>
        <w:jc w:val="both"/>
        <w:rPr>
          <w:sz w:val="28"/>
          <w:szCs w:val="28"/>
        </w:rPr>
      </w:pPr>
    </w:p>
    <w:p w:rsidR="00961338" w:rsidRPr="00754BF9" w:rsidRDefault="00961338" w:rsidP="00961338">
      <w:pPr>
        <w:widowControl w:val="0"/>
        <w:autoSpaceDE w:val="0"/>
        <w:autoSpaceDN w:val="0"/>
        <w:adjustRightInd w:val="0"/>
        <w:ind w:firstLine="720"/>
        <w:jc w:val="center"/>
        <w:outlineLvl w:val="2"/>
        <w:rPr>
          <w:sz w:val="28"/>
          <w:szCs w:val="28"/>
        </w:rPr>
      </w:pPr>
      <w:r w:rsidRPr="00754BF9">
        <w:rPr>
          <w:sz w:val="28"/>
          <w:szCs w:val="28"/>
        </w:rPr>
        <w:t>Подраздел 2.1</w:t>
      </w:r>
      <w:r>
        <w:rPr>
          <w:sz w:val="28"/>
          <w:szCs w:val="28"/>
        </w:rPr>
        <w:t>4</w:t>
      </w:r>
      <w:r w:rsidRPr="00754BF9">
        <w:rPr>
          <w:sz w:val="28"/>
          <w:szCs w:val="28"/>
        </w:rPr>
        <w:t xml:space="preserve">. </w:t>
      </w:r>
      <w:r>
        <w:rPr>
          <w:sz w:val="28"/>
          <w:szCs w:val="28"/>
        </w:rPr>
        <w:t>М</w:t>
      </w:r>
      <w:r w:rsidRPr="00754BF9">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61338" w:rsidRPr="00753433" w:rsidRDefault="00961338" w:rsidP="00961338">
      <w:pPr>
        <w:autoSpaceDE w:val="0"/>
        <w:autoSpaceDN w:val="0"/>
        <w:adjustRightInd w:val="0"/>
        <w:ind w:firstLine="851"/>
        <w:jc w:val="center"/>
        <w:outlineLvl w:val="1"/>
        <w:rPr>
          <w:b/>
          <w:sz w:val="28"/>
          <w:szCs w:val="28"/>
        </w:rPr>
      </w:pPr>
    </w:p>
    <w:p w:rsidR="00961338" w:rsidRPr="00753433" w:rsidRDefault="00961338" w:rsidP="00E60C93">
      <w:pPr>
        <w:ind w:firstLine="708"/>
        <w:jc w:val="both"/>
        <w:rPr>
          <w:sz w:val="28"/>
          <w:szCs w:val="28"/>
        </w:rPr>
      </w:pPr>
      <w:r w:rsidRPr="00753433">
        <w:rPr>
          <w:sz w:val="28"/>
          <w:szCs w:val="28"/>
        </w:rPr>
        <w:t>Срок ожидания в очереди при подаче заявления о предоставлении муниципальной услуги и документов, указанных в подразделе 2.6 раздела II</w:t>
      </w:r>
      <w:r w:rsidR="00E60C93">
        <w:rPr>
          <w:sz w:val="28"/>
          <w:szCs w:val="28"/>
        </w:rPr>
        <w:t xml:space="preserve"> </w:t>
      </w:r>
      <w:r w:rsidRPr="00753433">
        <w:rPr>
          <w:sz w:val="28"/>
          <w:szCs w:val="28"/>
        </w:rPr>
        <w:t>Регламента, а также при получении результата предоставления муниципальной услуги на личн</w:t>
      </w:r>
      <w:r>
        <w:rPr>
          <w:sz w:val="28"/>
          <w:szCs w:val="28"/>
        </w:rPr>
        <w:t>ом приеме не должен превышать 15</w:t>
      </w:r>
      <w:r w:rsidRPr="00753433">
        <w:rPr>
          <w:sz w:val="28"/>
          <w:szCs w:val="28"/>
        </w:rPr>
        <w:t> минут.</w:t>
      </w:r>
    </w:p>
    <w:p w:rsidR="00961338" w:rsidRPr="00753433" w:rsidRDefault="00961338" w:rsidP="00961338">
      <w:pPr>
        <w:autoSpaceDE w:val="0"/>
        <w:autoSpaceDN w:val="0"/>
        <w:adjustRightInd w:val="0"/>
        <w:jc w:val="center"/>
        <w:outlineLvl w:val="1"/>
        <w:rPr>
          <w:b/>
          <w:sz w:val="28"/>
          <w:szCs w:val="28"/>
        </w:rPr>
      </w:pPr>
    </w:p>
    <w:p w:rsidR="00961338" w:rsidRPr="00754BF9" w:rsidRDefault="00961338" w:rsidP="00961338">
      <w:pPr>
        <w:widowControl w:val="0"/>
        <w:autoSpaceDE w:val="0"/>
        <w:autoSpaceDN w:val="0"/>
        <w:adjustRightInd w:val="0"/>
        <w:ind w:firstLine="720"/>
        <w:jc w:val="center"/>
        <w:outlineLvl w:val="2"/>
        <w:rPr>
          <w:sz w:val="28"/>
          <w:szCs w:val="28"/>
        </w:rPr>
      </w:pPr>
      <w:r w:rsidRPr="00754BF9">
        <w:rPr>
          <w:sz w:val="28"/>
          <w:szCs w:val="28"/>
        </w:rPr>
        <w:t>Подраздел 2.1</w:t>
      </w:r>
      <w:r>
        <w:rPr>
          <w:sz w:val="28"/>
          <w:szCs w:val="28"/>
        </w:rPr>
        <w:t>5</w:t>
      </w:r>
      <w:r w:rsidRPr="00754BF9">
        <w:rPr>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61338" w:rsidRPr="00753433" w:rsidRDefault="00961338" w:rsidP="00961338">
      <w:pPr>
        <w:autoSpaceDE w:val="0"/>
        <w:autoSpaceDN w:val="0"/>
        <w:adjustRightInd w:val="0"/>
        <w:ind w:firstLine="851"/>
        <w:jc w:val="both"/>
        <w:rPr>
          <w:sz w:val="28"/>
          <w:szCs w:val="28"/>
        </w:rPr>
      </w:pPr>
    </w:p>
    <w:p w:rsidR="00961338" w:rsidRPr="00753433" w:rsidRDefault="00961338" w:rsidP="00961338">
      <w:pPr>
        <w:autoSpaceDE w:val="0"/>
        <w:autoSpaceDN w:val="0"/>
        <w:adjustRightInd w:val="0"/>
        <w:ind w:firstLine="709"/>
        <w:jc w:val="both"/>
        <w:rPr>
          <w:sz w:val="28"/>
          <w:szCs w:val="28"/>
        </w:rPr>
      </w:pPr>
      <w:r w:rsidRPr="0075343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61338" w:rsidRPr="00753433" w:rsidRDefault="00961338" w:rsidP="00961338">
      <w:pPr>
        <w:autoSpaceDE w:val="0"/>
        <w:autoSpaceDN w:val="0"/>
        <w:adjustRightInd w:val="0"/>
        <w:ind w:firstLine="709"/>
        <w:jc w:val="both"/>
        <w:rPr>
          <w:sz w:val="28"/>
          <w:szCs w:val="28"/>
        </w:rPr>
      </w:pPr>
      <w:r w:rsidRPr="00753433">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61338" w:rsidRPr="00753433" w:rsidRDefault="00961338" w:rsidP="00961338">
      <w:pPr>
        <w:autoSpaceDE w:val="0"/>
        <w:autoSpaceDN w:val="0"/>
        <w:adjustRightInd w:val="0"/>
        <w:ind w:firstLine="709"/>
        <w:jc w:val="both"/>
        <w:rPr>
          <w:sz w:val="28"/>
          <w:szCs w:val="28"/>
        </w:rPr>
      </w:pPr>
      <w:r w:rsidRPr="0075343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sz w:val="28"/>
          <w:szCs w:val="28"/>
        </w:rPr>
        <w:t>20</w:t>
      </w:r>
      <w:r w:rsidRPr="00753433">
        <w:rPr>
          <w:sz w:val="28"/>
          <w:szCs w:val="28"/>
        </w:rPr>
        <w:t xml:space="preserve"> минут. </w:t>
      </w:r>
    </w:p>
    <w:p w:rsidR="00961338" w:rsidRPr="00753433" w:rsidRDefault="00961338" w:rsidP="00961338">
      <w:pPr>
        <w:autoSpaceDE w:val="0"/>
        <w:autoSpaceDN w:val="0"/>
        <w:adjustRightInd w:val="0"/>
        <w:jc w:val="center"/>
        <w:outlineLvl w:val="1"/>
        <w:rPr>
          <w:sz w:val="28"/>
          <w:szCs w:val="28"/>
        </w:rPr>
      </w:pPr>
    </w:p>
    <w:p w:rsidR="00961338" w:rsidRPr="00754BF9" w:rsidRDefault="00961338" w:rsidP="00961338">
      <w:pPr>
        <w:widowControl w:val="0"/>
        <w:autoSpaceDE w:val="0"/>
        <w:autoSpaceDN w:val="0"/>
        <w:adjustRightInd w:val="0"/>
        <w:jc w:val="center"/>
        <w:outlineLvl w:val="2"/>
        <w:rPr>
          <w:sz w:val="28"/>
          <w:szCs w:val="28"/>
        </w:rPr>
      </w:pPr>
      <w:r w:rsidRPr="00754BF9">
        <w:rPr>
          <w:sz w:val="28"/>
          <w:szCs w:val="28"/>
        </w:rPr>
        <w:t>Подраздел 2.1</w:t>
      </w:r>
      <w:r>
        <w:rPr>
          <w:sz w:val="28"/>
          <w:szCs w:val="28"/>
        </w:rPr>
        <w:t>6</w:t>
      </w:r>
      <w:r w:rsidRPr="00754BF9">
        <w:rPr>
          <w:sz w:val="28"/>
          <w:szCs w:val="28"/>
        </w:rPr>
        <w:t xml:space="preserve">. </w:t>
      </w:r>
      <w:proofErr w:type="gramStart"/>
      <w:r w:rsidRPr="00754BF9">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54BF9">
          <w:rPr>
            <w:sz w:val="28"/>
            <w:szCs w:val="28"/>
          </w:rPr>
          <w:t>законодательством</w:t>
        </w:r>
      </w:hyperlink>
      <w:r w:rsidRPr="00754BF9">
        <w:rPr>
          <w:sz w:val="28"/>
          <w:szCs w:val="28"/>
        </w:rPr>
        <w:t xml:space="preserve"> российской федерации о социальной защите инвалидов</w:t>
      </w:r>
      <w:proofErr w:type="gramEnd"/>
    </w:p>
    <w:p w:rsidR="00961338" w:rsidRPr="00753433" w:rsidRDefault="00961338" w:rsidP="00961338">
      <w:pPr>
        <w:autoSpaceDE w:val="0"/>
        <w:autoSpaceDN w:val="0"/>
        <w:adjustRightInd w:val="0"/>
        <w:jc w:val="center"/>
        <w:outlineLvl w:val="1"/>
        <w:rPr>
          <w:b/>
          <w:sz w:val="28"/>
          <w:szCs w:val="28"/>
        </w:rPr>
      </w:pP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 xml:space="preserve">Вход в помещение должен быть оборудован информационной табличкой (вывеской), содержащей информацию об уполномоченном органе, организации, </w:t>
      </w:r>
      <w:r w:rsidRPr="00BD759E">
        <w:rPr>
          <w:rFonts w:eastAsiaTheme="minorEastAsia"/>
          <w:sz w:val="28"/>
          <w:szCs w:val="28"/>
        </w:rPr>
        <w:lastRenderedPageBreak/>
        <w:t>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 xml:space="preserve">Места предоставления муниципальной услуги оборудуются </w:t>
      </w:r>
      <w:proofErr w:type="gramStart"/>
      <w:r w:rsidRPr="00BD759E">
        <w:rPr>
          <w:rFonts w:eastAsiaTheme="minorEastAsia"/>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D759E">
        <w:rPr>
          <w:rFonts w:eastAsiaTheme="minorEastAsia"/>
          <w:sz w:val="28"/>
          <w:szCs w:val="28"/>
        </w:rPr>
        <w:t xml:space="preserve"> инвалидов, в том числе обеспечиваются:</w:t>
      </w:r>
    </w:p>
    <w:p w:rsidR="00961338" w:rsidRPr="00BD759E" w:rsidRDefault="00961338" w:rsidP="00E60C93">
      <w:pPr>
        <w:jc w:val="both"/>
        <w:rPr>
          <w:rFonts w:eastAsiaTheme="minorEastAsia"/>
          <w:sz w:val="28"/>
          <w:szCs w:val="28"/>
        </w:rPr>
      </w:pPr>
      <w:r w:rsidRPr="00BD759E">
        <w:rPr>
          <w:rFonts w:eastAsiaTheme="minorEastAsia"/>
          <w:sz w:val="28"/>
          <w:szCs w:val="28"/>
        </w:rPr>
        <w:t>условия для беспрепятственного доступа к объекту, на котором организовано предоставление муниципальных услуг, к местам отдыха и</w:t>
      </w:r>
      <w:r w:rsidR="00E60C93">
        <w:rPr>
          <w:rFonts w:eastAsiaTheme="minorEastAsia"/>
          <w:sz w:val="28"/>
          <w:szCs w:val="28"/>
        </w:rPr>
        <w:t xml:space="preserve"> </w:t>
      </w:r>
      <w:r w:rsidRPr="00BD759E">
        <w:rPr>
          <w:rFonts w:eastAsiaTheme="minorEastAsia"/>
          <w:sz w:val="28"/>
          <w:szCs w:val="28"/>
        </w:rPr>
        <w:t>предоставляемым муниципальным услугам;</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759E">
        <w:rPr>
          <w:rFonts w:eastAsiaTheme="minorEastAsia"/>
          <w:sz w:val="28"/>
          <w:szCs w:val="28"/>
        </w:rPr>
        <w:t>сурдопереводчика</w:t>
      </w:r>
      <w:proofErr w:type="spellEnd"/>
      <w:r w:rsidRPr="00BD759E">
        <w:rPr>
          <w:rFonts w:eastAsiaTheme="minorEastAsia"/>
          <w:sz w:val="28"/>
          <w:szCs w:val="28"/>
        </w:rPr>
        <w:t xml:space="preserve"> и </w:t>
      </w:r>
      <w:proofErr w:type="spellStart"/>
      <w:r w:rsidRPr="00BD759E">
        <w:rPr>
          <w:rFonts w:eastAsiaTheme="minorEastAsia"/>
          <w:sz w:val="28"/>
          <w:szCs w:val="28"/>
        </w:rPr>
        <w:t>тифлосурдопереводчика</w:t>
      </w:r>
      <w:proofErr w:type="spellEnd"/>
      <w:r w:rsidRPr="00BD759E">
        <w:rPr>
          <w:rFonts w:eastAsiaTheme="minorEastAsia"/>
          <w:sz w:val="28"/>
          <w:szCs w:val="28"/>
        </w:rPr>
        <w:t>;</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lastRenderedPageBreak/>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61338"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eastAsiaTheme="minorEastAsia"/>
          <w:sz w:val="28"/>
          <w:szCs w:val="28"/>
        </w:rPr>
        <w:t>Р</w:t>
      </w:r>
      <w:r w:rsidRPr="00BD759E">
        <w:rPr>
          <w:rFonts w:eastAsiaTheme="minorEastAsia"/>
          <w:sz w:val="28"/>
          <w:szCs w:val="28"/>
        </w:rPr>
        <w:t>егламента.</w:t>
      </w:r>
    </w:p>
    <w:p w:rsidR="00961338" w:rsidRPr="00BD759E" w:rsidRDefault="00961338" w:rsidP="00E60C93">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Информационные стенды размещаются на видном, доступном месте.</w:t>
      </w:r>
      <w:r w:rsidR="00E60C93">
        <w:rPr>
          <w:rFonts w:eastAsiaTheme="minorEastAsia"/>
          <w:sz w:val="28"/>
          <w:szCs w:val="28"/>
        </w:rPr>
        <w:t xml:space="preserve"> </w:t>
      </w:r>
      <w:r w:rsidRPr="00BD759E">
        <w:rPr>
          <w:rFonts w:eastAsiaTheme="minorEastAsia"/>
          <w:sz w:val="28"/>
          <w:szCs w:val="28"/>
        </w:rPr>
        <w:t xml:space="preserve">Оформление информационных листов осуществляется удобным для чтения шрифтом – </w:t>
      </w:r>
      <w:proofErr w:type="spellStart"/>
      <w:r w:rsidRPr="00BD759E">
        <w:rPr>
          <w:rFonts w:eastAsiaTheme="minorEastAsia"/>
          <w:sz w:val="28"/>
          <w:szCs w:val="28"/>
        </w:rPr>
        <w:t>Times</w:t>
      </w:r>
      <w:proofErr w:type="spellEnd"/>
      <w:r w:rsidRPr="00BD759E">
        <w:rPr>
          <w:rFonts w:eastAsiaTheme="minorEastAsia"/>
          <w:sz w:val="28"/>
          <w:szCs w:val="28"/>
        </w:rPr>
        <w:t xml:space="preserve"> </w:t>
      </w:r>
      <w:proofErr w:type="spellStart"/>
      <w:r w:rsidRPr="00BD759E">
        <w:rPr>
          <w:rFonts w:eastAsiaTheme="minorEastAsia"/>
          <w:sz w:val="28"/>
          <w:szCs w:val="28"/>
        </w:rPr>
        <w:t>New</w:t>
      </w:r>
      <w:proofErr w:type="spellEnd"/>
      <w:r w:rsidRPr="00BD759E">
        <w:rPr>
          <w:rFonts w:eastAsiaTheme="minorEastAsia"/>
          <w:sz w:val="28"/>
          <w:szCs w:val="28"/>
        </w:rPr>
        <w:t xml:space="preserve"> </w:t>
      </w:r>
      <w:proofErr w:type="spellStart"/>
      <w:r w:rsidRPr="00BD759E">
        <w:rPr>
          <w:rFonts w:eastAsiaTheme="minorEastAsia"/>
          <w:sz w:val="28"/>
          <w:szCs w:val="28"/>
        </w:rPr>
        <w:t>Roman</w:t>
      </w:r>
      <w:proofErr w:type="spellEnd"/>
      <w:r w:rsidRPr="00BD759E">
        <w:rPr>
          <w:rFonts w:eastAsiaTheme="minorEastAsia"/>
          <w:sz w:val="28"/>
          <w:szCs w:val="28"/>
        </w:rPr>
        <w:t>, формат листа A-4; текст – прописные буквы, размер шрифта № 16 – обычный, наименование – заглавные буквы,</w:t>
      </w:r>
      <w:r w:rsidR="00E60C93">
        <w:rPr>
          <w:rFonts w:eastAsiaTheme="minorEastAsia"/>
          <w:sz w:val="28"/>
          <w:szCs w:val="28"/>
        </w:rPr>
        <w:t xml:space="preserve"> </w:t>
      </w:r>
      <w:r w:rsidRPr="00BD759E">
        <w:rPr>
          <w:rFonts w:eastAsiaTheme="minorEastAsia"/>
          <w:sz w:val="28"/>
          <w:szCs w:val="28"/>
        </w:rPr>
        <w:t>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комфортное расположение заявителя и должностного лица уполномоченного органа;</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возможность и удобство оформления заявителем письменного обращения;</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телефонную связь;</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возможность копирования документов;</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доступ к нормативным правовым актам, регулирующим предоставление муниципальной услуги;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наличие письменных принадлежностей и бумаги формата A4.</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BD759E">
        <w:rPr>
          <w:rFonts w:eastAsiaTheme="minorEastAsia"/>
          <w:sz w:val="28"/>
          <w:szCs w:val="28"/>
        </w:rPr>
        <w:t>бэйджами</w:t>
      </w:r>
      <w:proofErr w:type="spellEnd"/>
      <w:r w:rsidRPr="00BD759E">
        <w:rPr>
          <w:rFonts w:eastAsiaTheme="minorEastAsia"/>
          <w:sz w:val="28"/>
          <w:szCs w:val="28"/>
        </w:rPr>
        <w:t>) и (или) настольными табличками.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p>
    <w:p w:rsidR="00961338" w:rsidRPr="00753433" w:rsidRDefault="00961338" w:rsidP="00961338">
      <w:pPr>
        <w:jc w:val="center"/>
        <w:rPr>
          <w:b/>
          <w:sz w:val="28"/>
          <w:szCs w:val="28"/>
        </w:rPr>
      </w:pPr>
      <w:r w:rsidRPr="00BD759E">
        <w:rPr>
          <w:rFonts w:eastAsiaTheme="minorEastAsia"/>
          <w:sz w:val="28"/>
          <w:szCs w:val="28"/>
        </w:rPr>
        <w:t>Подраздел 2.17</w:t>
      </w:r>
      <w:r w:rsidRPr="00D85269">
        <w:rPr>
          <w:rFonts w:eastAsiaTheme="minorEastAsia"/>
          <w:sz w:val="28"/>
          <w:szCs w:val="28"/>
        </w:rPr>
        <w:t xml:space="preserve">. </w:t>
      </w:r>
      <w:proofErr w:type="gramStart"/>
      <w:r w:rsidRPr="00D85269">
        <w:rPr>
          <w:rFonts w:eastAsia="Calibri"/>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D85269">
        <w:rPr>
          <w:rFonts w:eastAsia="Calibri"/>
          <w:sz w:val="28"/>
          <w:szCs w:val="28"/>
          <w:lang w:eastAsia="en-US"/>
        </w:rPr>
        <w:br/>
        <w:t xml:space="preserve">и их продолжительность, возможность получения </w:t>
      </w:r>
      <w:r w:rsidRPr="00D85269">
        <w:rPr>
          <w:rFonts w:eastAsia="Calibri"/>
          <w:iCs/>
          <w:sz w:val="28"/>
          <w:szCs w:val="28"/>
          <w:lang w:eastAsia="en-US"/>
        </w:rPr>
        <w:t>информации о ходе предоставления</w:t>
      </w:r>
      <w:r w:rsidRPr="00D85269">
        <w:rPr>
          <w:rFonts w:eastAsia="Calibri"/>
          <w:sz w:val="28"/>
          <w:szCs w:val="28"/>
          <w:lang w:eastAsia="en-US"/>
        </w:rPr>
        <w:t xml:space="preserve"> муниципальной услуги</w:t>
      </w:r>
      <w:r w:rsidRPr="00D85269">
        <w:rPr>
          <w:rFonts w:eastAsia="Calibri"/>
          <w:iCs/>
          <w:sz w:val="28"/>
          <w:szCs w:val="28"/>
          <w:lang w:eastAsia="en-US"/>
        </w:rPr>
        <w:t>,</w:t>
      </w:r>
      <w:r w:rsidRPr="00D85269">
        <w:rPr>
          <w:rFonts w:eastAsia="Calibri"/>
          <w:sz w:val="28"/>
          <w:szCs w:val="28"/>
          <w:lang w:eastAsia="en-US"/>
        </w:rPr>
        <w:t xml:space="preserve"> в </w:t>
      </w:r>
      <w:r w:rsidRPr="00D85269">
        <w:rPr>
          <w:rFonts w:eastAsia="Calibri"/>
          <w:iCs/>
          <w:sz w:val="28"/>
          <w:szCs w:val="28"/>
          <w:lang w:eastAsia="en-US"/>
        </w:rPr>
        <w:t xml:space="preserve">том числе </w:t>
      </w:r>
      <w:r w:rsidRPr="00D85269">
        <w:rPr>
          <w:rFonts w:eastAsia="Calibri"/>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Pr="00D85269">
        <w:rPr>
          <w:rFonts w:eastAsia="Calibri"/>
          <w:sz w:val="28"/>
          <w:szCs w:val="28"/>
          <w:lang w:eastAsia="en-US"/>
        </w:rPr>
        <w:t xml:space="preserve"> МФЦ </w:t>
      </w:r>
      <w:r w:rsidRPr="00D85269">
        <w:rPr>
          <w:rFonts w:eastAsia="Calibri"/>
          <w:iCs/>
          <w:sz w:val="28"/>
          <w:szCs w:val="28"/>
          <w:lang w:eastAsia="en-US"/>
        </w:rPr>
        <w:t>(в том числе в полном объеме)</w:t>
      </w:r>
      <w:r w:rsidRPr="00D85269">
        <w:rPr>
          <w:rFonts w:eastAsia="Calibri"/>
          <w:sz w:val="28"/>
          <w:szCs w:val="28"/>
          <w:lang w:eastAsia="en-US"/>
        </w:rPr>
        <w:t>, в любом территориальном подразделении органа, предоставляющего муниципальную услугу, по</w:t>
      </w:r>
      <w:proofErr w:type="gramEnd"/>
      <w:r w:rsidRPr="00D85269">
        <w:rPr>
          <w:rFonts w:eastAsia="Calibri"/>
          <w:sz w:val="28"/>
          <w:szCs w:val="28"/>
          <w:lang w:eastAsia="en-US"/>
        </w:rPr>
        <w:t xml:space="preserve"> выбору заявителя</w:t>
      </w:r>
      <w:r w:rsidRPr="00D85269">
        <w:rPr>
          <w:rFonts w:eastAsia="Calibri"/>
          <w:sz w:val="28"/>
          <w:szCs w:val="28"/>
          <w:shd w:val="clear" w:color="auto" w:fill="C2D69B" w:themeFill="accent3" w:themeFillTint="99"/>
          <w:lang w:eastAsia="en-US"/>
        </w:rPr>
        <w:t xml:space="preserve"> </w:t>
      </w:r>
      <w:r w:rsidRPr="00D85269">
        <w:rPr>
          <w:rFonts w:eastAsia="Calibri"/>
          <w:sz w:val="28"/>
          <w:szCs w:val="28"/>
          <w:lang w:eastAsia="en-US"/>
        </w:rPr>
        <w:t xml:space="preserve">(экстерриториальный принцип), </w:t>
      </w:r>
      <w:r w:rsidRPr="00D85269">
        <w:rPr>
          <w:rFonts w:eastAsia="Calibri"/>
          <w:iCs/>
          <w:sz w:val="28"/>
          <w:szCs w:val="28"/>
          <w:lang w:eastAsia="en-US"/>
        </w:rPr>
        <w:t xml:space="preserve">посредством </w:t>
      </w:r>
      <w:hyperlink r:id="rId10" w:anchor="/document/71912496/entry/1000" w:history="1">
        <w:r w:rsidRPr="00D85269">
          <w:rPr>
            <w:rFonts w:eastAsia="Calibri"/>
            <w:sz w:val="28"/>
            <w:szCs w:val="28"/>
            <w:lang w:eastAsia="en-US"/>
          </w:rPr>
          <w:t>запроса</w:t>
        </w:r>
      </w:hyperlink>
      <w:r w:rsidRPr="00D85269">
        <w:rPr>
          <w:rFonts w:eastAsia="Calibri"/>
          <w:sz w:val="28"/>
          <w:szCs w:val="28"/>
          <w:lang w:eastAsia="en-US"/>
        </w:rPr>
        <w:t xml:space="preserve"> о </w:t>
      </w:r>
      <w:r w:rsidRPr="00D85269">
        <w:rPr>
          <w:rFonts w:eastAsia="Calibri"/>
          <w:iCs/>
          <w:sz w:val="28"/>
          <w:szCs w:val="28"/>
          <w:lang w:eastAsia="en-US"/>
        </w:rPr>
        <w:t>предоставлении нескольких государственных и (или) муниципальных услуг</w:t>
      </w:r>
      <w:r>
        <w:rPr>
          <w:rFonts w:eastAsia="Calibri"/>
          <w:iCs/>
          <w:sz w:val="28"/>
          <w:szCs w:val="28"/>
          <w:lang w:eastAsia="en-US"/>
        </w:rPr>
        <w:t xml:space="preserve"> в МФЦ, предусмотренного статьей 15.1 Федерального закона № 210-ФЗ</w:t>
      </w:r>
      <w:r w:rsidRPr="00D85269">
        <w:rPr>
          <w:rFonts w:eastAsia="Calibri"/>
          <w:iCs/>
          <w:sz w:val="28"/>
          <w:szCs w:val="28"/>
          <w:shd w:val="clear" w:color="auto" w:fill="C2D69B" w:themeFill="accent3" w:themeFillTint="99"/>
          <w:lang w:eastAsia="en-US"/>
        </w:rPr>
        <w:t xml:space="preserve"> </w:t>
      </w:r>
      <w:r w:rsidRPr="00D85269">
        <w:rPr>
          <w:rFonts w:eastAsia="Calibri"/>
          <w:iCs/>
          <w:sz w:val="28"/>
          <w:szCs w:val="28"/>
          <w:shd w:val="clear" w:color="auto" w:fill="C2D69B" w:themeFill="accent3" w:themeFillTint="99"/>
          <w:lang w:eastAsia="en-US"/>
        </w:rPr>
        <w:br/>
      </w:r>
    </w:p>
    <w:p w:rsidR="00961338" w:rsidRPr="00753433" w:rsidRDefault="00961338" w:rsidP="00961338">
      <w:pPr>
        <w:widowControl w:val="0"/>
        <w:autoSpaceDE w:val="0"/>
        <w:autoSpaceDN w:val="0"/>
        <w:adjustRightInd w:val="0"/>
        <w:ind w:firstLine="709"/>
        <w:jc w:val="both"/>
        <w:rPr>
          <w:sz w:val="28"/>
          <w:szCs w:val="28"/>
        </w:rPr>
      </w:pPr>
      <w:r>
        <w:rPr>
          <w:sz w:val="28"/>
          <w:szCs w:val="28"/>
        </w:rPr>
        <w:t xml:space="preserve">2.17.1. </w:t>
      </w:r>
      <w:r w:rsidRPr="00753433">
        <w:rPr>
          <w:sz w:val="28"/>
          <w:szCs w:val="28"/>
        </w:rPr>
        <w:t>Основными показателями доступности и качества муниципальной услуги являются:</w:t>
      </w:r>
    </w:p>
    <w:p w:rsidR="00961338" w:rsidRPr="00753433" w:rsidRDefault="00961338" w:rsidP="00961338">
      <w:pPr>
        <w:tabs>
          <w:tab w:val="num" w:pos="0"/>
          <w:tab w:val="left" w:pos="720"/>
          <w:tab w:val="left" w:pos="1260"/>
        </w:tabs>
        <w:ind w:firstLine="709"/>
        <w:jc w:val="both"/>
        <w:rPr>
          <w:sz w:val="28"/>
          <w:szCs w:val="28"/>
        </w:rPr>
      </w:pPr>
      <w:r w:rsidRPr="00753433">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61338" w:rsidRPr="007520EC" w:rsidRDefault="00961338" w:rsidP="00961338">
      <w:pPr>
        <w:ind w:firstLine="709"/>
        <w:jc w:val="both"/>
        <w:rPr>
          <w:rFonts w:eastAsia="Calibri"/>
          <w:sz w:val="28"/>
          <w:szCs w:val="28"/>
          <w:lang w:eastAsia="en-US"/>
        </w:rPr>
      </w:pPr>
      <w:r w:rsidRPr="007520EC">
        <w:rPr>
          <w:rFonts w:eastAsia="Calibri"/>
          <w:sz w:val="28"/>
          <w:szCs w:val="28"/>
          <w:lang w:eastAsia="en-US"/>
        </w:rPr>
        <w:t xml:space="preserve">возможность </w:t>
      </w:r>
      <w:r w:rsidRPr="007520EC">
        <w:rPr>
          <w:sz w:val="28"/>
          <w:szCs w:val="28"/>
        </w:rPr>
        <w:t>записи заявителя на прием в уполномоченный орган, МФЦ для подачи запроса о предоставлении муниципальной услуги;</w:t>
      </w:r>
      <w:r w:rsidRPr="007520EC">
        <w:rPr>
          <w:rFonts w:eastAsia="Calibri"/>
          <w:sz w:val="28"/>
          <w:szCs w:val="28"/>
          <w:lang w:eastAsia="en-US"/>
        </w:rPr>
        <w:t xml:space="preserve"> </w:t>
      </w:r>
    </w:p>
    <w:p w:rsidR="00961338" w:rsidRPr="00E31AF5" w:rsidRDefault="00961338" w:rsidP="00961338">
      <w:pPr>
        <w:ind w:firstLine="709"/>
        <w:jc w:val="both"/>
        <w:rPr>
          <w:rFonts w:eastAsia="Calibri"/>
          <w:sz w:val="28"/>
          <w:szCs w:val="28"/>
          <w:lang w:eastAsia="en-US"/>
        </w:rPr>
      </w:pPr>
      <w:r w:rsidRPr="00E31AF5">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E31AF5">
        <w:rPr>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E31AF5">
        <w:rPr>
          <w:rFonts w:eastAsia="Calibri"/>
          <w:sz w:val="28"/>
          <w:szCs w:val="28"/>
          <w:lang w:eastAsia="en-US"/>
        </w:rPr>
        <w:t>;</w:t>
      </w:r>
      <w:r w:rsidRPr="00E31AF5">
        <w:rPr>
          <w:sz w:val="28"/>
          <w:szCs w:val="28"/>
        </w:rPr>
        <w:t xml:space="preserve"> </w:t>
      </w:r>
    </w:p>
    <w:p w:rsidR="00961338" w:rsidRPr="00E31AF5" w:rsidRDefault="00961338" w:rsidP="00961338">
      <w:pPr>
        <w:ind w:firstLine="709"/>
        <w:jc w:val="both"/>
        <w:rPr>
          <w:rFonts w:eastAsia="Calibri"/>
          <w:sz w:val="28"/>
          <w:szCs w:val="28"/>
          <w:lang w:eastAsia="en-US"/>
        </w:rPr>
      </w:pPr>
      <w:r w:rsidRPr="00E31AF5">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961338" w:rsidRDefault="00961338" w:rsidP="00961338">
      <w:pPr>
        <w:ind w:firstLine="709"/>
        <w:jc w:val="both"/>
        <w:rPr>
          <w:rFonts w:eastAsia="Calibri"/>
          <w:sz w:val="28"/>
          <w:szCs w:val="28"/>
          <w:lang w:eastAsia="en-US"/>
        </w:rPr>
      </w:pPr>
      <w:r w:rsidRPr="00E31AF5">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E31AF5">
        <w:rPr>
          <w:sz w:val="28"/>
          <w:szCs w:val="28"/>
        </w:rPr>
        <w:t>Единого портала, Регионального портала</w:t>
      </w:r>
      <w:r w:rsidRPr="00E31AF5">
        <w:rPr>
          <w:rFonts w:eastAsia="Calibri"/>
          <w:sz w:val="28"/>
          <w:szCs w:val="28"/>
          <w:lang w:eastAsia="en-US"/>
        </w:rPr>
        <w:t>;</w:t>
      </w:r>
    </w:p>
    <w:p w:rsidR="00961338" w:rsidRPr="007520EC" w:rsidRDefault="00961338" w:rsidP="00961338">
      <w:pPr>
        <w:ind w:firstLine="709"/>
        <w:jc w:val="both"/>
        <w:rPr>
          <w:rFonts w:eastAsia="Calibri"/>
          <w:sz w:val="28"/>
          <w:szCs w:val="28"/>
          <w:lang w:eastAsia="en-US"/>
        </w:rPr>
      </w:pPr>
      <w:r w:rsidRPr="007520EC">
        <w:rPr>
          <w:rFonts w:eastAsia="Calibri"/>
          <w:sz w:val="28"/>
          <w:szCs w:val="28"/>
          <w:lang w:eastAsia="en-US"/>
        </w:rPr>
        <w:t>предоставление муниципальной услуги с использованием возможностей</w:t>
      </w:r>
      <w:r w:rsidRPr="007520EC">
        <w:rPr>
          <w:sz w:val="28"/>
          <w:szCs w:val="28"/>
        </w:rPr>
        <w:t xml:space="preserve"> Единого портала, Регионального портала</w:t>
      </w:r>
      <w:r w:rsidRPr="007520EC">
        <w:rPr>
          <w:rFonts w:eastAsia="Calibri"/>
          <w:sz w:val="28"/>
          <w:szCs w:val="28"/>
          <w:lang w:eastAsia="en-US"/>
        </w:rPr>
        <w:t>;</w:t>
      </w:r>
    </w:p>
    <w:p w:rsidR="00961338" w:rsidRPr="007520EC" w:rsidRDefault="00961338" w:rsidP="00961338">
      <w:pPr>
        <w:ind w:firstLine="709"/>
        <w:jc w:val="both"/>
        <w:rPr>
          <w:rFonts w:eastAsia="Calibri"/>
          <w:sz w:val="28"/>
          <w:szCs w:val="28"/>
          <w:lang w:eastAsia="en-US"/>
        </w:rPr>
      </w:pPr>
      <w:r w:rsidRPr="007520EC">
        <w:rPr>
          <w:sz w:val="28"/>
          <w:szCs w:val="28"/>
        </w:rPr>
        <w:lastRenderedPageBreak/>
        <w:t>возможность оценки заявителем доступности и качества муниципальной услуги на Едином портале</w:t>
      </w:r>
      <w:r>
        <w:rPr>
          <w:sz w:val="28"/>
          <w:szCs w:val="28"/>
        </w:rPr>
        <w:t>;</w:t>
      </w:r>
    </w:p>
    <w:p w:rsidR="00961338" w:rsidRPr="00753433" w:rsidRDefault="00961338" w:rsidP="00961338">
      <w:pPr>
        <w:ind w:firstLine="709"/>
        <w:jc w:val="both"/>
        <w:rPr>
          <w:sz w:val="28"/>
          <w:szCs w:val="28"/>
        </w:rPr>
      </w:pPr>
      <w:r w:rsidRPr="00753433">
        <w:rPr>
          <w:sz w:val="28"/>
          <w:szCs w:val="28"/>
        </w:rPr>
        <w:t>установление должностных лиц, ответственных за предоставление муниципальной услуги;</w:t>
      </w:r>
    </w:p>
    <w:p w:rsidR="00961338" w:rsidRPr="00753433" w:rsidRDefault="00961338" w:rsidP="00961338">
      <w:pPr>
        <w:ind w:firstLine="709"/>
        <w:jc w:val="both"/>
        <w:rPr>
          <w:sz w:val="28"/>
          <w:szCs w:val="28"/>
        </w:rPr>
      </w:pPr>
      <w:r w:rsidRPr="00753433">
        <w:rPr>
          <w:sz w:val="28"/>
          <w:szCs w:val="28"/>
        </w:rPr>
        <w:t>установление и соблюдение требований к помещениям, в которых предоставляется услуга;</w:t>
      </w:r>
    </w:p>
    <w:p w:rsidR="00961338" w:rsidRPr="00753433" w:rsidRDefault="00961338" w:rsidP="00961338">
      <w:pPr>
        <w:ind w:firstLine="709"/>
        <w:jc w:val="both"/>
        <w:rPr>
          <w:sz w:val="28"/>
          <w:szCs w:val="28"/>
        </w:rPr>
      </w:pPr>
      <w:r w:rsidRPr="0075343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1338" w:rsidRDefault="00961338" w:rsidP="00961338">
      <w:pPr>
        <w:ind w:firstLine="709"/>
        <w:jc w:val="both"/>
        <w:rPr>
          <w:sz w:val="28"/>
          <w:szCs w:val="28"/>
        </w:rPr>
      </w:pPr>
      <w:r w:rsidRPr="00753433">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Единого портала, Регионального портала;</w:t>
      </w:r>
    </w:p>
    <w:p w:rsidR="002F3105" w:rsidRDefault="002F3105" w:rsidP="00961338">
      <w:pPr>
        <w:spacing w:line="0" w:lineRule="atLeast"/>
        <w:ind w:firstLine="709"/>
        <w:jc w:val="both"/>
        <w:rPr>
          <w:rFonts w:eastAsiaTheme="minorEastAsia"/>
          <w:color w:val="000000" w:themeColor="text1"/>
          <w:sz w:val="28"/>
          <w:szCs w:val="28"/>
        </w:rPr>
      </w:pPr>
      <w:r>
        <w:rPr>
          <w:rFonts w:eastAsiaTheme="minorEastAsia"/>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F3105" w:rsidRDefault="002F3105" w:rsidP="00961338">
      <w:pPr>
        <w:spacing w:line="0" w:lineRule="atLeast"/>
        <w:ind w:firstLine="709"/>
        <w:jc w:val="both"/>
        <w:rPr>
          <w:rFonts w:eastAsiaTheme="minorEastAsia"/>
          <w:color w:val="000000" w:themeColor="text1"/>
          <w:sz w:val="28"/>
          <w:szCs w:val="28"/>
        </w:rPr>
      </w:pPr>
      <w:r>
        <w:rPr>
          <w:rFonts w:eastAsiaTheme="minorEastAsia"/>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w:t>
      </w:r>
      <w:proofErr w:type="gramStart"/>
      <w:r>
        <w:rPr>
          <w:rFonts w:eastAsiaTheme="minorEastAsia"/>
          <w:color w:val="000000" w:themeColor="text1"/>
          <w:sz w:val="28"/>
          <w:szCs w:val="28"/>
        </w:rPr>
        <w:t>о</w:t>
      </w:r>
      <w:proofErr w:type="gramEnd"/>
      <w:r>
        <w:rPr>
          <w:rFonts w:eastAsiaTheme="minorEastAsia"/>
          <w:color w:val="000000" w:themeColor="text1"/>
          <w:sz w:val="28"/>
          <w:szCs w:val="28"/>
        </w:rPr>
        <w:t xml:space="preserve"> </w:t>
      </w:r>
      <w:proofErr w:type="gramStart"/>
      <w:r>
        <w:rPr>
          <w:rFonts w:eastAsiaTheme="minorEastAsia"/>
          <w:color w:val="000000" w:themeColor="text1"/>
          <w:sz w:val="28"/>
          <w:szCs w:val="28"/>
        </w:rPr>
        <w:t>взаимодействий</w:t>
      </w:r>
      <w:proofErr w:type="gramEnd"/>
      <w:r>
        <w:rPr>
          <w:rFonts w:eastAsiaTheme="minorEastAsia"/>
          <w:color w:val="000000" w:themeColor="text1"/>
          <w:sz w:val="28"/>
          <w:szCs w:val="28"/>
        </w:rPr>
        <w:t>, заключенных между уполномоченным МФЦ и администрацией.</w:t>
      </w:r>
    </w:p>
    <w:p w:rsidR="00D95AB2" w:rsidRDefault="00D95AB2" w:rsidP="00D95AB2">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251712">
        <w:rPr>
          <w:rFonts w:eastAsiaTheme="minorEastAsia"/>
          <w:color w:val="000000" w:themeColor="text1"/>
          <w:sz w:val="28"/>
          <w:szCs w:val="28"/>
        </w:rPr>
        <w:br/>
        <w:t xml:space="preserve">в МФЦ Краснодарского края в соответствии со статьей 15.1 Федерального закона </w:t>
      </w:r>
      <w:r w:rsidRPr="00251712">
        <w:rPr>
          <w:rFonts w:eastAsiaTheme="minorEastAsia"/>
          <w:iCs/>
          <w:sz w:val="28"/>
          <w:szCs w:val="28"/>
        </w:rPr>
        <w:t xml:space="preserve">№ 210-ФЗ </w:t>
      </w:r>
      <w:r w:rsidRPr="00251712">
        <w:rPr>
          <w:rFonts w:eastAsiaTheme="minorEastAsia"/>
          <w:color w:val="000000" w:themeColor="text1"/>
          <w:sz w:val="28"/>
          <w:szCs w:val="28"/>
        </w:rPr>
        <w:t>(далее – комплексный запрос).</w:t>
      </w:r>
    </w:p>
    <w:p w:rsidR="00961338" w:rsidRPr="00251712" w:rsidRDefault="00961338" w:rsidP="00961338">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251712">
        <w:rPr>
          <w:rFonts w:eastAsiaTheme="minorEastAsia"/>
          <w:color w:val="000000" w:themeColor="text1"/>
          <w:sz w:val="28"/>
          <w:szCs w:val="28"/>
        </w:rPr>
        <w:br/>
        <w:t>МФЦ и скреплены печатью МФЦ.</w:t>
      </w:r>
    </w:p>
    <w:p w:rsidR="00961338" w:rsidRPr="00251712" w:rsidRDefault="00961338" w:rsidP="00961338">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 xml:space="preserve">Заявления, составленные на основании комплексного запроса, </w:t>
      </w:r>
      <w:r w:rsidRPr="00251712">
        <w:rPr>
          <w:rFonts w:eastAsiaTheme="minorEastAsia"/>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251712">
        <w:rPr>
          <w:rFonts w:eastAsiaTheme="minorEastAsia"/>
          <w:i/>
          <w:color w:val="000000" w:themeColor="text1"/>
          <w:sz w:val="28"/>
          <w:szCs w:val="28"/>
        </w:rPr>
        <w:t xml:space="preserve">, </w:t>
      </w:r>
      <w:r w:rsidRPr="00251712">
        <w:rPr>
          <w:rFonts w:eastAsiaTheme="minorEastAsia"/>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961338" w:rsidRPr="00251712" w:rsidRDefault="00961338" w:rsidP="00961338">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 xml:space="preserve">Направление МФЦ заявлений, а также указанных в части 4 статьи 15.1 статьи Федерального закона </w:t>
      </w:r>
      <w:r w:rsidRPr="00251712">
        <w:rPr>
          <w:rFonts w:eastAsiaTheme="minorEastAsia"/>
          <w:iCs/>
          <w:sz w:val="28"/>
          <w:szCs w:val="28"/>
        </w:rPr>
        <w:t xml:space="preserve">№ 210-ФЗ </w:t>
      </w:r>
      <w:r w:rsidRPr="00251712">
        <w:rPr>
          <w:rFonts w:eastAsiaTheme="minorEastAsia"/>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961338" w:rsidRPr="00251712" w:rsidRDefault="00961338" w:rsidP="00961338">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251712">
        <w:rPr>
          <w:rFonts w:eastAsiaTheme="minorEastAsia"/>
          <w:color w:val="000000" w:themeColor="text1"/>
          <w:sz w:val="28"/>
          <w:szCs w:val="28"/>
        </w:rPr>
        <w:br/>
      </w:r>
      <w:r w:rsidRPr="00251712">
        <w:rPr>
          <w:rFonts w:eastAsiaTheme="minorEastAsia"/>
          <w:color w:val="000000" w:themeColor="text1"/>
          <w:sz w:val="28"/>
          <w:szCs w:val="28"/>
        </w:rPr>
        <w:lastRenderedPageBreak/>
        <w:t>для предоставления иных государственных и (или) муниципальных услуг, включенных в комплексный запрос.</w:t>
      </w:r>
      <w:r w:rsidRPr="00251712">
        <w:rPr>
          <w:rFonts w:asciiTheme="minorHAnsi" w:eastAsiaTheme="minorEastAsia" w:hAnsiTheme="minorHAnsi" w:cstheme="minorBidi"/>
          <w:sz w:val="22"/>
          <w:szCs w:val="22"/>
        </w:rPr>
        <w:t xml:space="preserve"> </w:t>
      </w:r>
    </w:p>
    <w:p w:rsidR="00961338" w:rsidRPr="00753433" w:rsidRDefault="00961338" w:rsidP="00961338">
      <w:pPr>
        <w:spacing w:line="0" w:lineRule="atLeast"/>
        <w:ind w:firstLine="709"/>
        <w:jc w:val="both"/>
        <w:rPr>
          <w:sz w:val="28"/>
          <w:szCs w:val="28"/>
        </w:rPr>
      </w:pPr>
    </w:p>
    <w:p w:rsidR="00961338" w:rsidRPr="00754BF9" w:rsidRDefault="00961338" w:rsidP="00961338">
      <w:pPr>
        <w:widowControl w:val="0"/>
        <w:autoSpaceDE w:val="0"/>
        <w:autoSpaceDN w:val="0"/>
        <w:adjustRightInd w:val="0"/>
        <w:ind w:firstLine="720"/>
        <w:jc w:val="center"/>
        <w:outlineLvl w:val="2"/>
        <w:rPr>
          <w:sz w:val="28"/>
          <w:szCs w:val="28"/>
        </w:rPr>
      </w:pPr>
      <w:r w:rsidRPr="00754BF9">
        <w:rPr>
          <w:sz w:val="28"/>
          <w:szCs w:val="28"/>
        </w:rPr>
        <w:t>Подраздел 2.1</w:t>
      </w:r>
      <w:r>
        <w:rPr>
          <w:sz w:val="28"/>
          <w:szCs w:val="28"/>
        </w:rPr>
        <w:t>8</w:t>
      </w:r>
      <w:r w:rsidRPr="00754BF9">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1338" w:rsidRDefault="00961338" w:rsidP="00961338">
      <w:pPr>
        <w:autoSpaceDE w:val="0"/>
        <w:autoSpaceDN w:val="0"/>
        <w:adjustRightInd w:val="0"/>
        <w:ind w:firstLine="851"/>
        <w:jc w:val="center"/>
        <w:outlineLvl w:val="1"/>
        <w:rPr>
          <w:sz w:val="28"/>
          <w:szCs w:val="28"/>
        </w:rPr>
      </w:pPr>
    </w:p>
    <w:p w:rsidR="00961338" w:rsidRDefault="00961338" w:rsidP="00961338">
      <w:pPr>
        <w:ind w:firstLine="709"/>
        <w:jc w:val="both"/>
        <w:rPr>
          <w:sz w:val="28"/>
          <w:szCs w:val="28"/>
        </w:rPr>
      </w:pPr>
      <w:r>
        <w:rPr>
          <w:rFonts w:eastAsiaTheme="minorEastAsia"/>
          <w:sz w:val="28"/>
          <w:szCs w:val="28"/>
        </w:rPr>
        <w:t xml:space="preserve">2.18.1. </w:t>
      </w:r>
      <w:r w:rsidRPr="00753433">
        <w:rPr>
          <w:sz w:val="28"/>
          <w:szCs w:val="28"/>
        </w:rPr>
        <w:t xml:space="preserve">Для получения муниципальной услуги заявителям предоставляется возможность </w:t>
      </w:r>
      <w:r>
        <w:rPr>
          <w:sz w:val="28"/>
          <w:szCs w:val="28"/>
        </w:rPr>
        <w:t>подать</w:t>
      </w:r>
      <w:r w:rsidRPr="00753433">
        <w:rPr>
          <w:sz w:val="28"/>
          <w:szCs w:val="28"/>
        </w:rPr>
        <w:t xml:space="preserve">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61338" w:rsidRPr="00753433" w:rsidRDefault="00961338" w:rsidP="00961338">
      <w:pPr>
        <w:ind w:firstLine="709"/>
        <w:jc w:val="both"/>
        <w:rPr>
          <w:sz w:val="28"/>
          <w:szCs w:val="28"/>
        </w:rPr>
      </w:pPr>
      <w:r w:rsidRPr="000633E6">
        <w:rPr>
          <w:sz w:val="28"/>
          <w:szCs w:val="28"/>
        </w:rPr>
        <w:t>в уполномоченный орган;</w:t>
      </w:r>
    </w:p>
    <w:p w:rsidR="00961338" w:rsidRPr="00753433" w:rsidRDefault="00961338" w:rsidP="00961338">
      <w:pPr>
        <w:ind w:firstLine="709"/>
        <w:jc w:val="both"/>
        <w:rPr>
          <w:sz w:val="28"/>
          <w:szCs w:val="28"/>
        </w:rPr>
      </w:pPr>
      <w:r w:rsidRPr="00753433">
        <w:rPr>
          <w:sz w:val="28"/>
          <w:szCs w:val="28"/>
        </w:rPr>
        <w:t>через МФЦ в уполномоченный орган;</w:t>
      </w:r>
    </w:p>
    <w:p w:rsidR="00961338" w:rsidRDefault="00961338" w:rsidP="00961338">
      <w:pPr>
        <w:rPr>
          <w:sz w:val="28"/>
          <w:szCs w:val="28"/>
        </w:rPr>
      </w:pPr>
      <w:r w:rsidRPr="00753433">
        <w:rPr>
          <w:sz w:val="28"/>
          <w:szCs w:val="28"/>
        </w:rPr>
        <w:t xml:space="preserve">посредством использования информационно-телекоммуникационных технологий, включая использование </w:t>
      </w:r>
      <w:r w:rsidRPr="00E31AF5">
        <w:rPr>
          <w:sz w:val="28"/>
          <w:szCs w:val="28"/>
        </w:rPr>
        <w:t>Единого портала, Регионального портала</w:t>
      </w:r>
      <w:r w:rsidRPr="00753433">
        <w:rPr>
          <w:sz w:val="28"/>
          <w:szCs w:val="28"/>
        </w:rPr>
        <w:t xml:space="preserve">, </w:t>
      </w:r>
      <w:proofErr w:type="gramStart"/>
      <w:r w:rsidRPr="00753433">
        <w:rPr>
          <w:sz w:val="28"/>
          <w:szCs w:val="28"/>
        </w:rPr>
        <w:t>с</w:t>
      </w:r>
      <w:proofErr w:type="gramEnd"/>
    </w:p>
    <w:p w:rsidR="00961338" w:rsidRDefault="00961338" w:rsidP="00961338">
      <w:pPr>
        <w:autoSpaceDE w:val="0"/>
        <w:autoSpaceDN w:val="0"/>
        <w:adjustRightInd w:val="0"/>
        <w:ind w:firstLine="709"/>
        <w:jc w:val="both"/>
        <w:rPr>
          <w:sz w:val="28"/>
          <w:szCs w:val="28"/>
        </w:rPr>
      </w:pPr>
      <w:r w:rsidRPr="00753433">
        <w:rPr>
          <w:sz w:val="28"/>
          <w:szCs w:val="28"/>
        </w:rPr>
        <w:t>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61338" w:rsidRPr="004A7956" w:rsidRDefault="00961338" w:rsidP="00961338">
      <w:pPr>
        <w:autoSpaceDE w:val="0"/>
        <w:autoSpaceDN w:val="0"/>
        <w:adjustRightInd w:val="0"/>
        <w:ind w:firstLine="709"/>
        <w:jc w:val="both"/>
        <w:rPr>
          <w:rFonts w:eastAsiaTheme="minorEastAsia"/>
          <w:sz w:val="28"/>
          <w:szCs w:val="28"/>
        </w:rPr>
      </w:pPr>
      <w:proofErr w:type="gramStart"/>
      <w:r w:rsidRPr="004A7956">
        <w:rPr>
          <w:rFonts w:eastAsiaTheme="minorEastAsia"/>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w:t>
      </w:r>
      <w:r>
        <w:rPr>
          <w:rFonts w:eastAsiaTheme="minorEastAsia"/>
          <w:sz w:val="28"/>
          <w:szCs w:val="28"/>
        </w:rPr>
        <w:t xml:space="preserve">                    </w:t>
      </w:r>
      <w:r w:rsidRPr="004A7956">
        <w:rPr>
          <w:rFonts w:eastAsiaTheme="minorEastAsia"/>
          <w:sz w:val="28"/>
          <w:szCs w:val="28"/>
        </w:rPr>
        <w:t xml:space="preserve">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w:t>
      </w:r>
      <w:r>
        <w:rPr>
          <w:rFonts w:eastAsiaTheme="minorEastAsia"/>
          <w:sz w:val="28"/>
          <w:szCs w:val="28"/>
        </w:rPr>
        <w:t xml:space="preserve">усиленной </w:t>
      </w:r>
      <w:hyperlink r:id="rId11" w:anchor="/document/12184522/entry/54" w:history="1">
        <w:r w:rsidRPr="004A7956">
          <w:rPr>
            <w:rFonts w:eastAsiaTheme="minorEastAsia"/>
            <w:sz w:val="28"/>
            <w:szCs w:val="28"/>
          </w:rPr>
          <w:t>квалифицированной электронной подписью</w:t>
        </w:r>
      </w:hyperlink>
      <w:r w:rsidRPr="004A7956">
        <w:rPr>
          <w:rFonts w:eastAsiaTheme="minorEastAsia"/>
          <w:sz w:val="28"/>
          <w:szCs w:val="28"/>
        </w:rPr>
        <w:t xml:space="preserve"> в соответствии с требованиями</w:t>
      </w:r>
      <w:r>
        <w:rPr>
          <w:rFonts w:eastAsiaTheme="minorEastAsia"/>
          <w:sz w:val="28"/>
          <w:szCs w:val="28"/>
        </w:rPr>
        <w:t xml:space="preserve"> </w:t>
      </w:r>
      <w:hyperlink r:id="rId12" w:anchor="/document/12184522/entry/0" w:history="1">
        <w:r w:rsidRPr="004A7956">
          <w:rPr>
            <w:rFonts w:eastAsiaTheme="minorEastAsia"/>
            <w:sz w:val="28"/>
            <w:szCs w:val="28"/>
          </w:rPr>
          <w:t>Федерального закона</w:t>
        </w:r>
      </w:hyperlink>
      <w:r w:rsidRPr="004A7956">
        <w:rPr>
          <w:rFonts w:eastAsiaTheme="minorEastAsia"/>
          <w:sz w:val="28"/>
          <w:szCs w:val="28"/>
        </w:rPr>
        <w:t xml:space="preserve"> от 6 апреля 2011 №</w:t>
      </w:r>
      <w:r>
        <w:rPr>
          <w:rFonts w:eastAsiaTheme="minorEastAsia"/>
          <w:sz w:val="28"/>
          <w:szCs w:val="28"/>
        </w:rPr>
        <w:t xml:space="preserve"> </w:t>
      </w:r>
      <w:r w:rsidRPr="004A7956">
        <w:rPr>
          <w:rFonts w:eastAsiaTheme="minorEastAsia"/>
          <w:sz w:val="28"/>
          <w:szCs w:val="28"/>
        </w:rPr>
        <w:t>63-ФЗ «Об</w:t>
      </w:r>
      <w:proofErr w:type="gramEnd"/>
      <w:r w:rsidRPr="004A7956">
        <w:rPr>
          <w:rFonts w:eastAsiaTheme="minorEastAsia"/>
          <w:sz w:val="28"/>
          <w:szCs w:val="28"/>
        </w:rPr>
        <w:t xml:space="preserve"> электронной подписи» и постановления Правительства Российской Федерации от</w:t>
      </w:r>
      <w:r>
        <w:rPr>
          <w:rFonts w:eastAsiaTheme="minorEastAsia"/>
          <w:sz w:val="28"/>
          <w:szCs w:val="28"/>
        </w:rPr>
        <w:t xml:space="preserve"> </w:t>
      </w:r>
      <w:r w:rsidRPr="004A7956">
        <w:rPr>
          <w:rFonts w:eastAsiaTheme="minorEastAsia"/>
          <w:sz w:val="28"/>
          <w:szCs w:val="28"/>
        </w:rPr>
        <w:t>25 июня 2012</w:t>
      </w:r>
      <w:r>
        <w:rPr>
          <w:rFonts w:eastAsiaTheme="minorEastAsia"/>
          <w:sz w:val="28"/>
          <w:szCs w:val="28"/>
        </w:rPr>
        <w:t xml:space="preserve"> </w:t>
      </w:r>
      <w:r w:rsidRPr="004A7956">
        <w:rPr>
          <w:rFonts w:eastAsiaTheme="minorEastAsia"/>
          <w:sz w:val="28"/>
          <w:szCs w:val="28"/>
        </w:rPr>
        <w:t>года</w:t>
      </w:r>
      <w:r w:rsidR="009B3FE2">
        <w:rPr>
          <w:rFonts w:eastAsiaTheme="minorEastAsia"/>
          <w:sz w:val="28"/>
          <w:szCs w:val="28"/>
        </w:rPr>
        <w:t xml:space="preserve">                    </w:t>
      </w:r>
      <w:r>
        <w:rPr>
          <w:rFonts w:eastAsiaTheme="minorEastAsia"/>
          <w:sz w:val="28"/>
          <w:szCs w:val="28"/>
        </w:rPr>
        <w:t xml:space="preserve"> </w:t>
      </w:r>
      <w:r w:rsidRPr="004A7956">
        <w:rPr>
          <w:rFonts w:eastAsiaTheme="minorEastAsia"/>
          <w:sz w:val="28"/>
          <w:szCs w:val="28"/>
        </w:rPr>
        <w:t>№</w:t>
      </w:r>
      <w:r>
        <w:rPr>
          <w:rFonts w:eastAsiaTheme="minorEastAsia"/>
          <w:sz w:val="28"/>
          <w:szCs w:val="28"/>
        </w:rPr>
        <w:t xml:space="preserve"> </w:t>
      </w:r>
      <w:r w:rsidRPr="004A7956">
        <w:rPr>
          <w:rFonts w:eastAsiaTheme="minorEastAsia"/>
          <w:sz w:val="28"/>
          <w:szCs w:val="28"/>
        </w:rPr>
        <w:t>634 «О видах электронной подписи, использование которых допускается при обращении за получением государственных и</w:t>
      </w:r>
      <w:r>
        <w:rPr>
          <w:rFonts w:eastAsiaTheme="minorEastAsia"/>
          <w:sz w:val="28"/>
          <w:szCs w:val="28"/>
        </w:rPr>
        <w:t xml:space="preserve"> </w:t>
      </w:r>
      <w:r w:rsidRPr="004A7956">
        <w:rPr>
          <w:rFonts w:eastAsiaTheme="minorEastAsia"/>
          <w:sz w:val="28"/>
          <w:szCs w:val="28"/>
        </w:rPr>
        <w:t>муниципальных услуг».</w:t>
      </w:r>
    </w:p>
    <w:p w:rsidR="00961338" w:rsidRPr="004A7956" w:rsidRDefault="00961338" w:rsidP="00961338">
      <w:pPr>
        <w:widowControl w:val="0"/>
        <w:tabs>
          <w:tab w:val="left" w:pos="4270"/>
        </w:tabs>
        <w:autoSpaceDE w:val="0"/>
        <w:autoSpaceDN w:val="0"/>
        <w:adjustRightInd w:val="0"/>
        <w:ind w:firstLine="709"/>
        <w:jc w:val="both"/>
        <w:rPr>
          <w:rFonts w:eastAsia="Tahoma"/>
          <w:sz w:val="28"/>
          <w:szCs w:val="28"/>
        </w:rPr>
      </w:pPr>
      <w:proofErr w:type="gramStart"/>
      <w:r w:rsidRPr="004A7956">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4A7956">
        <w:rPr>
          <w:rFonts w:eastAsia="Tahoma"/>
          <w:sz w:val="28"/>
          <w:szCs w:val="28"/>
          <w:vertAlign w:val="superscript"/>
        </w:rPr>
        <w:t xml:space="preserve">1 </w:t>
      </w:r>
      <w:r w:rsidRPr="004A7956">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w:t>
      </w:r>
      <w:r>
        <w:rPr>
          <w:rFonts w:eastAsia="Tahoma"/>
          <w:sz w:val="28"/>
          <w:szCs w:val="28"/>
        </w:rPr>
        <w:t xml:space="preserve">оссийской </w:t>
      </w:r>
      <w:r w:rsidRPr="004A7956">
        <w:rPr>
          <w:rFonts w:eastAsia="Tahoma"/>
          <w:sz w:val="28"/>
          <w:szCs w:val="28"/>
        </w:rPr>
        <w:t>Ф</w:t>
      </w:r>
      <w:r>
        <w:rPr>
          <w:rFonts w:eastAsia="Tahoma"/>
          <w:sz w:val="28"/>
          <w:szCs w:val="28"/>
        </w:rPr>
        <w:t>едерации</w:t>
      </w:r>
      <w:r w:rsidRPr="004A7956">
        <w:rPr>
          <w:rFonts w:eastAsia="Tahoma"/>
          <w:sz w:val="28"/>
          <w:szCs w:val="28"/>
        </w:rPr>
        <w:t xml:space="preserve"> от 25 июня 2012 года</w:t>
      </w:r>
      <w:r>
        <w:rPr>
          <w:rFonts w:eastAsia="Tahoma"/>
          <w:sz w:val="28"/>
          <w:szCs w:val="28"/>
        </w:rPr>
        <w:t xml:space="preserve">  </w:t>
      </w:r>
      <w:r w:rsidRPr="004A7956">
        <w:rPr>
          <w:rFonts w:eastAsia="Tahoma"/>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4A7956">
        <w:rPr>
          <w:rFonts w:eastAsia="Tahoma"/>
          <w:sz w:val="28"/>
          <w:szCs w:val="28"/>
        </w:rPr>
        <w:t xml:space="preserve"> </w:t>
      </w:r>
      <w:proofErr w:type="gramStart"/>
      <w:r w:rsidRPr="004A7956">
        <w:rPr>
          <w:rFonts w:eastAsia="Tahoma"/>
          <w:sz w:val="28"/>
          <w:szCs w:val="28"/>
        </w:rPr>
        <w:t xml:space="preserve">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w:t>
      </w:r>
      <w:r w:rsidRPr="004A7956">
        <w:rPr>
          <w:rFonts w:eastAsiaTheme="minorEastAsia"/>
          <w:sz w:val="28"/>
          <w:szCs w:val="28"/>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4A7956">
        <w:rPr>
          <w:rFonts w:eastAsiaTheme="minorEastAsia"/>
          <w:sz w:val="28"/>
          <w:szCs w:val="28"/>
        </w:rPr>
        <w:lastRenderedPageBreak/>
        <w:t>предоставления государственных и муниципальных услуг в электронной форме» (далее – Единая система идентификации и аутентификации)</w:t>
      </w:r>
      <w:r w:rsidRPr="004A7956">
        <w:rPr>
          <w:rFonts w:eastAsia="Tahoma"/>
          <w:sz w:val="28"/>
          <w:szCs w:val="28"/>
        </w:rPr>
        <w:t>, заявитель вправе использовать простую электронную подпись при обращении в</w:t>
      </w:r>
      <w:proofErr w:type="gramEnd"/>
      <w:r w:rsidRPr="004A7956">
        <w:rPr>
          <w:rFonts w:eastAsia="Tahoma"/>
          <w:sz w:val="28"/>
          <w:szCs w:val="28"/>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961338" w:rsidRPr="00753433" w:rsidRDefault="00961338" w:rsidP="00961338">
      <w:pPr>
        <w:ind w:firstLine="709"/>
        <w:jc w:val="both"/>
        <w:rPr>
          <w:sz w:val="28"/>
          <w:szCs w:val="28"/>
        </w:rPr>
      </w:pPr>
      <w:r w:rsidRPr="0075343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61338" w:rsidRDefault="00961338" w:rsidP="00961338">
      <w:pPr>
        <w:ind w:firstLine="709"/>
        <w:jc w:val="both"/>
        <w:rPr>
          <w:sz w:val="28"/>
          <w:szCs w:val="28"/>
        </w:rPr>
      </w:pPr>
      <w:r w:rsidRPr="00753433">
        <w:rPr>
          <w:sz w:val="28"/>
          <w:szCs w:val="28"/>
        </w:rPr>
        <w:t xml:space="preserve">В случае направления заявлений и документов в электронной форме с использованием </w:t>
      </w:r>
      <w:r w:rsidRPr="00E31AF5">
        <w:rPr>
          <w:sz w:val="28"/>
          <w:szCs w:val="28"/>
        </w:rPr>
        <w:t>Еди</w:t>
      </w:r>
      <w:r>
        <w:rPr>
          <w:sz w:val="28"/>
          <w:szCs w:val="28"/>
        </w:rPr>
        <w:t xml:space="preserve">ного портала, </w:t>
      </w:r>
      <w:r w:rsidRPr="00E31AF5">
        <w:rPr>
          <w:sz w:val="28"/>
          <w:szCs w:val="28"/>
        </w:rPr>
        <w:t>Регионального портала</w:t>
      </w:r>
      <w:r w:rsidRPr="00753433">
        <w:rPr>
          <w:sz w:val="28"/>
          <w:szCs w:val="28"/>
        </w:rPr>
        <w:t>, заявление и документы должны быть подписаны усиленной квалифицированной электронной подписью.</w:t>
      </w:r>
    </w:p>
    <w:p w:rsidR="00961338" w:rsidRPr="00350847" w:rsidRDefault="00961338" w:rsidP="00961338">
      <w:pPr>
        <w:autoSpaceDE w:val="0"/>
        <w:autoSpaceDN w:val="0"/>
        <w:adjustRightInd w:val="0"/>
        <w:ind w:firstLine="709"/>
        <w:jc w:val="both"/>
        <w:rPr>
          <w:rFonts w:eastAsiaTheme="minorEastAsia" w:cstheme="minorBidi"/>
          <w:sz w:val="28"/>
          <w:szCs w:val="28"/>
        </w:rPr>
      </w:pPr>
      <w:proofErr w:type="gramStart"/>
      <w:r w:rsidRPr="00350847">
        <w:rPr>
          <w:rFonts w:eastAsiaTheme="minorEastAsia" w:cstheme="minorBidi"/>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350847">
        <w:rPr>
          <w:rFonts w:eastAsiaTheme="minorEastAsia" w:cstheme="minorBidi"/>
          <w:sz w:val="28"/>
          <w:szCs w:val="28"/>
        </w:rPr>
        <w:t xml:space="preserve"> услуги.</w:t>
      </w:r>
    </w:p>
    <w:p w:rsidR="00961338" w:rsidRPr="00753433" w:rsidRDefault="00961338" w:rsidP="00961338">
      <w:pPr>
        <w:ind w:firstLine="709"/>
        <w:jc w:val="both"/>
        <w:rPr>
          <w:sz w:val="28"/>
          <w:szCs w:val="28"/>
        </w:rPr>
      </w:pPr>
      <w:r>
        <w:rPr>
          <w:sz w:val="28"/>
          <w:szCs w:val="28"/>
        </w:rPr>
        <w:t>2.18</w:t>
      </w:r>
      <w:r w:rsidRPr="00753433">
        <w:rPr>
          <w:sz w:val="28"/>
          <w:szCs w:val="28"/>
        </w:rPr>
        <w:t>.</w:t>
      </w:r>
      <w:r w:rsidR="0087102B">
        <w:rPr>
          <w:sz w:val="28"/>
          <w:szCs w:val="28"/>
        </w:rPr>
        <w:t>2</w:t>
      </w:r>
      <w:r w:rsidRPr="00753433">
        <w:rPr>
          <w:sz w:val="28"/>
          <w:szCs w:val="28"/>
        </w:rPr>
        <w:t xml:space="preserve">. Заявителям обеспечивается возможность получения информации о предоставляемой муниципальной услуге на </w:t>
      </w:r>
      <w:r w:rsidRPr="00E31AF5">
        <w:rPr>
          <w:sz w:val="28"/>
          <w:szCs w:val="28"/>
        </w:rPr>
        <w:t>Едино</w:t>
      </w:r>
      <w:r>
        <w:rPr>
          <w:sz w:val="28"/>
          <w:szCs w:val="28"/>
        </w:rPr>
        <w:t>м</w:t>
      </w:r>
      <w:r w:rsidRPr="00E31AF5">
        <w:rPr>
          <w:sz w:val="28"/>
          <w:szCs w:val="28"/>
        </w:rPr>
        <w:t xml:space="preserve"> портал</w:t>
      </w:r>
      <w:r>
        <w:rPr>
          <w:sz w:val="28"/>
          <w:szCs w:val="28"/>
        </w:rPr>
        <w:t>е</w:t>
      </w:r>
      <w:r w:rsidRPr="00E31AF5">
        <w:rPr>
          <w:sz w:val="28"/>
          <w:szCs w:val="28"/>
        </w:rPr>
        <w:t>, Регионально</w:t>
      </w:r>
      <w:r>
        <w:rPr>
          <w:sz w:val="28"/>
          <w:szCs w:val="28"/>
        </w:rPr>
        <w:t>м</w:t>
      </w:r>
      <w:r w:rsidRPr="00E31AF5">
        <w:rPr>
          <w:sz w:val="28"/>
          <w:szCs w:val="28"/>
        </w:rPr>
        <w:t xml:space="preserve"> портал</w:t>
      </w:r>
      <w:r>
        <w:rPr>
          <w:sz w:val="28"/>
          <w:szCs w:val="28"/>
        </w:rPr>
        <w:t>е</w:t>
      </w:r>
      <w:r w:rsidRPr="00753433">
        <w:rPr>
          <w:sz w:val="28"/>
          <w:szCs w:val="28"/>
        </w:rPr>
        <w:t>.</w:t>
      </w:r>
    </w:p>
    <w:p w:rsidR="00961338" w:rsidRPr="004D6277" w:rsidRDefault="00961338" w:rsidP="00961338">
      <w:pPr>
        <w:ind w:firstLine="709"/>
        <w:jc w:val="both"/>
        <w:rPr>
          <w:color w:val="000000" w:themeColor="text1"/>
          <w:sz w:val="28"/>
          <w:szCs w:val="28"/>
        </w:rPr>
      </w:pPr>
      <w:proofErr w:type="gramStart"/>
      <w:r w:rsidRPr="004D6277">
        <w:rPr>
          <w:color w:val="000000" w:themeColor="text1"/>
          <w:sz w:val="28"/>
          <w:szCs w:val="28"/>
        </w:rPr>
        <w:t xml:space="preserve">Для получения доступа к возможностям </w:t>
      </w:r>
      <w:r w:rsidRPr="00326D81">
        <w:rPr>
          <w:rFonts w:eastAsiaTheme="minorEastAsia"/>
          <w:sz w:val="28"/>
          <w:szCs w:val="28"/>
        </w:rPr>
        <w:t>Едино</w:t>
      </w:r>
      <w:r>
        <w:rPr>
          <w:rFonts w:eastAsiaTheme="minorEastAsia"/>
          <w:sz w:val="28"/>
          <w:szCs w:val="28"/>
        </w:rPr>
        <w:t>го</w:t>
      </w:r>
      <w:r w:rsidRPr="00326D81">
        <w:rPr>
          <w:rFonts w:eastAsiaTheme="minorEastAsia"/>
          <w:sz w:val="28"/>
          <w:szCs w:val="28"/>
        </w:rPr>
        <w:t xml:space="preserve"> портал</w:t>
      </w:r>
      <w:r>
        <w:rPr>
          <w:rFonts w:eastAsiaTheme="minorEastAsia"/>
          <w:sz w:val="28"/>
          <w:szCs w:val="28"/>
        </w:rPr>
        <w:t>а</w:t>
      </w:r>
      <w:r w:rsidRPr="00326D81">
        <w:rPr>
          <w:rFonts w:eastAsiaTheme="minorEastAsia"/>
          <w:sz w:val="28"/>
          <w:szCs w:val="28"/>
        </w:rPr>
        <w:t>, Регионально</w:t>
      </w:r>
      <w:r>
        <w:rPr>
          <w:rFonts w:eastAsiaTheme="minorEastAsia"/>
          <w:sz w:val="28"/>
          <w:szCs w:val="28"/>
        </w:rPr>
        <w:t>го</w:t>
      </w:r>
      <w:r w:rsidRPr="00326D81">
        <w:rPr>
          <w:rFonts w:eastAsiaTheme="minorEastAsia"/>
          <w:sz w:val="28"/>
          <w:szCs w:val="28"/>
        </w:rPr>
        <w:t xml:space="preserve"> портал</w:t>
      </w:r>
      <w:r>
        <w:rPr>
          <w:rFonts w:eastAsiaTheme="minorEastAsia"/>
          <w:sz w:val="28"/>
          <w:szCs w:val="28"/>
        </w:rPr>
        <w:t>а</w:t>
      </w:r>
      <w:r w:rsidRPr="004D6277">
        <w:rPr>
          <w:color w:val="000000" w:themeColor="text1"/>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Темрюкский район Краснодарского края с перечнем оказываемых муниципальных услуг и информацией по каждой услуге. </w:t>
      </w:r>
      <w:proofErr w:type="gramEnd"/>
    </w:p>
    <w:p w:rsidR="00961338" w:rsidRPr="00753433" w:rsidRDefault="00961338" w:rsidP="00961338">
      <w:pPr>
        <w:ind w:firstLine="709"/>
        <w:jc w:val="both"/>
        <w:rPr>
          <w:sz w:val="28"/>
          <w:szCs w:val="28"/>
        </w:rPr>
      </w:pPr>
      <w:r w:rsidRPr="0075343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61338" w:rsidRPr="00753433" w:rsidRDefault="00961338" w:rsidP="00961338">
      <w:pPr>
        <w:ind w:firstLine="709"/>
        <w:jc w:val="both"/>
        <w:rPr>
          <w:sz w:val="28"/>
          <w:szCs w:val="28"/>
        </w:rPr>
      </w:pPr>
      <w:r w:rsidRPr="0075343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61338" w:rsidRPr="00753433" w:rsidRDefault="00961338" w:rsidP="00961338">
      <w:pPr>
        <w:ind w:firstLine="709"/>
        <w:jc w:val="both"/>
        <w:rPr>
          <w:sz w:val="28"/>
          <w:szCs w:val="28"/>
        </w:rPr>
      </w:pPr>
      <w:r w:rsidRPr="00753433">
        <w:rPr>
          <w:sz w:val="28"/>
          <w:szCs w:val="28"/>
        </w:rPr>
        <w:lastRenderedPageBreak/>
        <w:t xml:space="preserve">подача запроса на предоставление муниципальной услуги в электронном виде заявителем осуществляется через личный кабинет на </w:t>
      </w:r>
      <w:r w:rsidRPr="00E31AF5">
        <w:rPr>
          <w:sz w:val="28"/>
          <w:szCs w:val="28"/>
        </w:rPr>
        <w:t>Едино</w:t>
      </w:r>
      <w:r>
        <w:rPr>
          <w:sz w:val="28"/>
          <w:szCs w:val="28"/>
        </w:rPr>
        <w:t>м</w:t>
      </w:r>
      <w:r w:rsidRPr="00E31AF5">
        <w:rPr>
          <w:sz w:val="28"/>
          <w:szCs w:val="28"/>
        </w:rPr>
        <w:t xml:space="preserve"> портал</w:t>
      </w:r>
      <w:r>
        <w:rPr>
          <w:sz w:val="28"/>
          <w:szCs w:val="28"/>
        </w:rPr>
        <w:t>е</w:t>
      </w:r>
      <w:r w:rsidRPr="00E31AF5">
        <w:rPr>
          <w:sz w:val="28"/>
          <w:szCs w:val="28"/>
        </w:rPr>
        <w:t>, Регионально</w:t>
      </w:r>
      <w:r>
        <w:rPr>
          <w:sz w:val="28"/>
          <w:szCs w:val="28"/>
        </w:rPr>
        <w:t>м</w:t>
      </w:r>
      <w:r w:rsidRPr="00E31AF5">
        <w:rPr>
          <w:sz w:val="28"/>
          <w:szCs w:val="28"/>
        </w:rPr>
        <w:t xml:space="preserve"> портал</w:t>
      </w:r>
      <w:r>
        <w:rPr>
          <w:sz w:val="28"/>
          <w:szCs w:val="28"/>
        </w:rPr>
        <w:t>е</w:t>
      </w:r>
      <w:r w:rsidRPr="00753433">
        <w:rPr>
          <w:sz w:val="28"/>
          <w:szCs w:val="28"/>
        </w:rPr>
        <w:t>;</w:t>
      </w:r>
    </w:p>
    <w:p w:rsidR="00961338" w:rsidRPr="00753433" w:rsidRDefault="00961338" w:rsidP="00961338">
      <w:pPr>
        <w:ind w:firstLine="709"/>
        <w:jc w:val="both"/>
        <w:rPr>
          <w:sz w:val="28"/>
          <w:szCs w:val="28"/>
        </w:rPr>
      </w:pPr>
      <w:r w:rsidRPr="00753433">
        <w:rPr>
          <w:sz w:val="28"/>
          <w:szCs w:val="28"/>
        </w:rPr>
        <w:t xml:space="preserve">для оформления документов посредством сети «Интернет» заявителю необходимо пройти процедуру авторизации на </w:t>
      </w:r>
      <w:r w:rsidRPr="00E31AF5">
        <w:rPr>
          <w:sz w:val="28"/>
          <w:szCs w:val="28"/>
        </w:rPr>
        <w:t>Едино</w:t>
      </w:r>
      <w:r>
        <w:rPr>
          <w:sz w:val="28"/>
          <w:szCs w:val="28"/>
        </w:rPr>
        <w:t>м</w:t>
      </w:r>
      <w:r w:rsidRPr="00E31AF5">
        <w:rPr>
          <w:sz w:val="28"/>
          <w:szCs w:val="28"/>
        </w:rPr>
        <w:t xml:space="preserve"> портал</w:t>
      </w:r>
      <w:r>
        <w:rPr>
          <w:sz w:val="28"/>
          <w:szCs w:val="28"/>
        </w:rPr>
        <w:t>е</w:t>
      </w:r>
      <w:r w:rsidRPr="00E31AF5">
        <w:rPr>
          <w:sz w:val="28"/>
          <w:szCs w:val="28"/>
        </w:rPr>
        <w:t>, Регионально</w:t>
      </w:r>
      <w:r>
        <w:rPr>
          <w:sz w:val="28"/>
          <w:szCs w:val="28"/>
        </w:rPr>
        <w:t>м</w:t>
      </w:r>
      <w:r w:rsidRPr="00E31AF5">
        <w:rPr>
          <w:sz w:val="28"/>
          <w:szCs w:val="28"/>
        </w:rPr>
        <w:t xml:space="preserve"> портал</w:t>
      </w:r>
      <w:r>
        <w:rPr>
          <w:sz w:val="28"/>
          <w:szCs w:val="28"/>
        </w:rPr>
        <w:t>е</w:t>
      </w:r>
      <w:r w:rsidRPr="00753433">
        <w:rPr>
          <w:sz w:val="28"/>
          <w:szCs w:val="28"/>
        </w:rPr>
        <w:t>;</w:t>
      </w:r>
    </w:p>
    <w:p w:rsidR="00961338" w:rsidRPr="004D6277" w:rsidRDefault="00961338" w:rsidP="00961338">
      <w:pPr>
        <w:ind w:firstLine="709"/>
        <w:jc w:val="both"/>
        <w:rPr>
          <w:color w:val="000000" w:themeColor="text1"/>
          <w:sz w:val="28"/>
          <w:szCs w:val="28"/>
        </w:rPr>
      </w:pPr>
      <w:r w:rsidRPr="004D6277">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326D81">
        <w:rPr>
          <w:rFonts w:eastAsiaTheme="minorEastAsia"/>
          <w:sz w:val="28"/>
          <w:szCs w:val="28"/>
        </w:rPr>
        <w:t>Едином портале, Региональном портале</w:t>
      </w:r>
      <w:r w:rsidRPr="004D6277">
        <w:rPr>
          <w:color w:val="000000" w:themeColor="text1"/>
          <w:sz w:val="28"/>
          <w:szCs w:val="28"/>
        </w:rPr>
        <w:t xml:space="preserve">; </w:t>
      </w:r>
    </w:p>
    <w:p w:rsidR="00961338" w:rsidRPr="00753433" w:rsidRDefault="00961338" w:rsidP="00961338">
      <w:pPr>
        <w:ind w:firstLine="709"/>
        <w:jc w:val="both"/>
        <w:rPr>
          <w:sz w:val="28"/>
          <w:szCs w:val="28"/>
        </w:rPr>
      </w:pPr>
      <w:r w:rsidRPr="00753433">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E31AF5">
        <w:rPr>
          <w:sz w:val="28"/>
          <w:szCs w:val="28"/>
        </w:rPr>
        <w:t>Едино</w:t>
      </w:r>
      <w:r>
        <w:rPr>
          <w:sz w:val="28"/>
          <w:szCs w:val="28"/>
        </w:rPr>
        <w:t>м</w:t>
      </w:r>
      <w:r w:rsidRPr="00E31AF5">
        <w:rPr>
          <w:sz w:val="28"/>
          <w:szCs w:val="28"/>
        </w:rPr>
        <w:t xml:space="preserve"> портал</w:t>
      </w:r>
      <w:r>
        <w:rPr>
          <w:sz w:val="28"/>
          <w:szCs w:val="28"/>
        </w:rPr>
        <w:t>е</w:t>
      </w:r>
      <w:r w:rsidRPr="00E31AF5">
        <w:rPr>
          <w:sz w:val="28"/>
          <w:szCs w:val="28"/>
        </w:rPr>
        <w:t>, Регионально</w:t>
      </w:r>
      <w:r>
        <w:rPr>
          <w:sz w:val="28"/>
          <w:szCs w:val="28"/>
        </w:rPr>
        <w:t>м</w:t>
      </w:r>
      <w:r w:rsidRPr="00E31AF5">
        <w:rPr>
          <w:sz w:val="28"/>
          <w:szCs w:val="28"/>
        </w:rPr>
        <w:t xml:space="preserve"> портал</w:t>
      </w:r>
      <w:r>
        <w:rPr>
          <w:sz w:val="28"/>
          <w:szCs w:val="28"/>
        </w:rPr>
        <w:t>е</w:t>
      </w:r>
      <w:r w:rsidRPr="00753433">
        <w:rPr>
          <w:sz w:val="28"/>
          <w:szCs w:val="28"/>
        </w:rPr>
        <w:t>;</w:t>
      </w:r>
    </w:p>
    <w:p w:rsidR="00961338" w:rsidRPr="00753433" w:rsidRDefault="00961338" w:rsidP="009B3FE2">
      <w:pPr>
        <w:ind w:firstLine="708"/>
        <w:jc w:val="both"/>
        <w:rPr>
          <w:sz w:val="28"/>
          <w:szCs w:val="28"/>
        </w:rPr>
      </w:pPr>
      <w:r w:rsidRPr="00753433">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w:t>
      </w:r>
      <w:r w:rsidR="009B3FE2">
        <w:rPr>
          <w:sz w:val="28"/>
          <w:szCs w:val="28"/>
        </w:rPr>
        <w:t xml:space="preserve"> </w:t>
      </w:r>
      <w:r w:rsidRPr="00753433">
        <w:rPr>
          <w:sz w:val="28"/>
          <w:szCs w:val="28"/>
        </w:rPr>
        <w:t xml:space="preserve">заявлений и иных документов (сведений), поступивших с </w:t>
      </w:r>
      <w:r w:rsidRPr="00E31AF5">
        <w:rPr>
          <w:sz w:val="28"/>
          <w:szCs w:val="28"/>
        </w:rPr>
        <w:t>Едино</w:t>
      </w:r>
      <w:r>
        <w:rPr>
          <w:sz w:val="28"/>
          <w:szCs w:val="28"/>
        </w:rPr>
        <w:t>го</w:t>
      </w:r>
      <w:r w:rsidRPr="00E31AF5">
        <w:rPr>
          <w:sz w:val="28"/>
          <w:szCs w:val="28"/>
        </w:rPr>
        <w:t xml:space="preserve"> портал</w:t>
      </w:r>
      <w:r>
        <w:rPr>
          <w:sz w:val="28"/>
          <w:szCs w:val="28"/>
        </w:rPr>
        <w:t>а</w:t>
      </w:r>
      <w:r w:rsidRPr="00E31AF5">
        <w:rPr>
          <w:sz w:val="28"/>
          <w:szCs w:val="28"/>
        </w:rPr>
        <w:t>, Регионально</w:t>
      </w:r>
      <w:r>
        <w:rPr>
          <w:sz w:val="28"/>
          <w:szCs w:val="28"/>
        </w:rPr>
        <w:t>го</w:t>
      </w:r>
      <w:r w:rsidRPr="00E31AF5">
        <w:rPr>
          <w:sz w:val="28"/>
          <w:szCs w:val="28"/>
        </w:rPr>
        <w:t xml:space="preserve"> портал</w:t>
      </w:r>
      <w:r>
        <w:rPr>
          <w:sz w:val="28"/>
          <w:szCs w:val="28"/>
        </w:rPr>
        <w:t>а</w:t>
      </w:r>
      <w:r w:rsidRPr="00753433">
        <w:rPr>
          <w:sz w:val="28"/>
          <w:szCs w:val="28"/>
        </w:rPr>
        <w:t xml:space="preserve"> и (или) через систему межведомственного электронного взаимодействия. </w:t>
      </w:r>
    </w:p>
    <w:p w:rsidR="00961338" w:rsidRPr="00753433" w:rsidRDefault="00961338" w:rsidP="00961338">
      <w:pPr>
        <w:ind w:firstLine="709"/>
        <w:jc w:val="both"/>
        <w:rPr>
          <w:sz w:val="28"/>
          <w:szCs w:val="28"/>
        </w:rPr>
      </w:pPr>
      <w:r>
        <w:rPr>
          <w:sz w:val="28"/>
          <w:szCs w:val="28"/>
        </w:rPr>
        <w:t>2.18</w:t>
      </w:r>
      <w:r w:rsidRPr="00753433">
        <w:rPr>
          <w:sz w:val="28"/>
          <w:szCs w:val="28"/>
        </w:rPr>
        <w:t>.</w:t>
      </w:r>
      <w:r w:rsidR="0087102B">
        <w:rPr>
          <w:sz w:val="28"/>
          <w:szCs w:val="28"/>
        </w:rPr>
        <w:t>3</w:t>
      </w:r>
      <w:r w:rsidRPr="00753433">
        <w:rPr>
          <w:sz w:val="28"/>
          <w:szCs w:val="28"/>
        </w:rPr>
        <w:t xml:space="preserve">. Для заявителей обеспечивается возможность осуществлять с использованием </w:t>
      </w:r>
      <w:r w:rsidRPr="00E31AF5">
        <w:rPr>
          <w:sz w:val="28"/>
          <w:szCs w:val="28"/>
        </w:rPr>
        <w:t>Едино</w:t>
      </w:r>
      <w:r>
        <w:rPr>
          <w:sz w:val="28"/>
          <w:szCs w:val="28"/>
        </w:rPr>
        <w:t>го</w:t>
      </w:r>
      <w:r w:rsidRPr="00E31AF5">
        <w:rPr>
          <w:sz w:val="28"/>
          <w:szCs w:val="28"/>
        </w:rPr>
        <w:t xml:space="preserve"> портал</w:t>
      </w:r>
      <w:r>
        <w:rPr>
          <w:sz w:val="28"/>
          <w:szCs w:val="28"/>
        </w:rPr>
        <w:t>а</w:t>
      </w:r>
      <w:r w:rsidRPr="00E31AF5">
        <w:rPr>
          <w:sz w:val="28"/>
          <w:szCs w:val="28"/>
        </w:rPr>
        <w:t>, Регионально</w:t>
      </w:r>
      <w:r>
        <w:rPr>
          <w:sz w:val="28"/>
          <w:szCs w:val="28"/>
        </w:rPr>
        <w:t>го</w:t>
      </w:r>
      <w:r w:rsidRPr="00E31AF5">
        <w:rPr>
          <w:sz w:val="28"/>
          <w:szCs w:val="28"/>
        </w:rPr>
        <w:t xml:space="preserve"> портал</w:t>
      </w:r>
      <w:r>
        <w:rPr>
          <w:sz w:val="28"/>
          <w:szCs w:val="28"/>
        </w:rPr>
        <w:t>а</w:t>
      </w:r>
      <w:r w:rsidRPr="00753433">
        <w:rPr>
          <w:sz w:val="28"/>
          <w:szCs w:val="28"/>
        </w:rPr>
        <w:t xml:space="preserve"> получение сведений о ходе выполнения запроса о предоставлении муниципальной услуги.</w:t>
      </w:r>
    </w:p>
    <w:p w:rsidR="00961338" w:rsidRPr="00753433" w:rsidRDefault="00961338" w:rsidP="00961338">
      <w:pPr>
        <w:ind w:firstLine="709"/>
        <w:jc w:val="both"/>
        <w:rPr>
          <w:sz w:val="28"/>
          <w:szCs w:val="28"/>
        </w:rPr>
      </w:pPr>
      <w:r w:rsidRPr="00753433">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E31AF5">
        <w:rPr>
          <w:sz w:val="28"/>
          <w:szCs w:val="28"/>
        </w:rPr>
        <w:t>Едином, Региональном портале</w:t>
      </w:r>
      <w:r w:rsidRPr="00753433">
        <w:rPr>
          <w:sz w:val="28"/>
          <w:szCs w:val="28"/>
        </w:rPr>
        <w:t>.</w:t>
      </w:r>
    </w:p>
    <w:p w:rsidR="00961338" w:rsidRPr="00753433" w:rsidRDefault="00961338" w:rsidP="00961338">
      <w:pPr>
        <w:ind w:firstLine="709"/>
        <w:jc w:val="both"/>
        <w:rPr>
          <w:sz w:val="28"/>
          <w:szCs w:val="28"/>
        </w:rPr>
      </w:pPr>
      <w:r>
        <w:rPr>
          <w:sz w:val="28"/>
          <w:szCs w:val="28"/>
        </w:rPr>
        <w:t>2.18</w:t>
      </w:r>
      <w:r w:rsidRPr="00753433">
        <w:rPr>
          <w:sz w:val="28"/>
          <w:szCs w:val="28"/>
        </w:rPr>
        <w:t>.</w:t>
      </w:r>
      <w:r w:rsidR="0087102B">
        <w:rPr>
          <w:sz w:val="28"/>
          <w:szCs w:val="28"/>
        </w:rPr>
        <w:t>4</w:t>
      </w:r>
      <w:r w:rsidRPr="00753433">
        <w:rPr>
          <w:sz w:val="28"/>
          <w:szCs w:val="28"/>
        </w:rPr>
        <w:t>. При направлении заявления и документов (содержащихся в них сведений) в форме электронных документов в порядке, предусмотренном под</w:t>
      </w:r>
      <w:r>
        <w:rPr>
          <w:sz w:val="28"/>
          <w:szCs w:val="28"/>
        </w:rPr>
        <w:t>пунктом 2.18.1 подраздела 2.18</w:t>
      </w:r>
      <w:r w:rsidRPr="00753433">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A36591" w:rsidRDefault="00961338" w:rsidP="00CB57CC">
      <w:pPr>
        <w:autoSpaceDE w:val="0"/>
        <w:autoSpaceDN w:val="0"/>
        <w:adjustRightInd w:val="0"/>
        <w:ind w:firstLine="709"/>
        <w:jc w:val="both"/>
        <w:rPr>
          <w:sz w:val="28"/>
          <w:szCs w:val="28"/>
        </w:rPr>
      </w:pPr>
      <w:r>
        <w:rPr>
          <w:sz w:val="28"/>
          <w:szCs w:val="28"/>
        </w:rPr>
        <w:t>2.18</w:t>
      </w:r>
      <w:r w:rsidRPr="00753433">
        <w:rPr>
          <w:sz w:val="28"/>
          <w:szCs w:val="28"/>
        </w:rPr>
        <w:t>.</w:t>
      </w:r>
      <w:r w:rsidR="0087102B">
        <w:rPr>
          <w:sz w:val="28"/>
          <w:szCs w:val="28"/>
        </w:rPr>
        <w:t>5</w:t>
      </w:r>
      <w:r w:rsidRPr="00753433">
        <w:rPr>
          <w:sz w:val="28"/>
          <w:szCs w:val="28"/>
        </w:rPr>
        <w:t xml:space="preserve">. </w:t>
      </w:r>
      <w:r w:rsidR="00CB57CC" w:rsidRPr="0075343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CB57CC" w:rsidRPr="00753433">
        <w:rPr>
          <w:sz w:val="28"/>
          <w:szCs w:val="28"/>
        </w:rPr>
        <w:t>ии и ау</w:t>
      </w:r>
      <w:proofErr w:type="gramEnd"/>
      <w:r w:rsidR="00CB57CC" w:rsidRPr="00753433">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w:t>
      </w:r>
      <w:r w:rsidR="00CB57CC" w:rsidRPr="00690CEA">
        <w:rPr>
          <w:sz w:val="28"/>
          <w:szCs w:val="28"/>
        </w:rPr>
        <w:t>предоставления государственных и муниципа</w:t>
      </w:r>
      <w:r w:rsidR="00CB57CC">
        <w:rPr>
          <w:sz w:val="28"/>
          <w:szCs w:val="28"/>
        </w:rPr>
        <w:t>льных услуг в электронном виде»</w:t>
      </w:r>
      <w:r w:rsidR="00A36591">
        <w:rPr>
          <w:sz w:val="28"/>
          <w:szCs w:val="28"/>
        </w:rPr>
        <w:t>.</w:t>
      </w:r>
    </w:p>
    <w:p w:rsidR="00961338" w:rsidRPr="00A36591" w:rsidRDefault="00A36591" w:rsidP="00A36591">
      <w:pPr>
        <w:spacing w:line="0" w:lineRule="atLeast"/>
        <w:ind w:firstLine="709"/>
        <w:jc w:val="both"/>
        <w:rPr>
          <w:rFonts w:eastAsiaTheme="minorEastAsia"/>
          <w:sz w:val="28"/>
          <w:szCs w:val="28"/>
        </w:rPr>
      </w:pPr>
      <w:r w:rsidRPr="00A36591">
        <w:rPr>
          <w:rFonts w:eastAsiaTheme="minorEastAsia"/>
          <w:sz w:val="28"/>
          <w:szCs w:val="28"/>
        </w:rPr>
        <w:t xml:space="preserve">МФЦ при обращении заявителя (представителя заявителя) за предоставлением муниципальной услуги осуществляют: </w:t>
      </w:r>
      <w:r w:rsidR="00961338" w:rsidRPr="00690CEA">
        <w:rPr>
          <w:rFonts w:eastAsiaTheme="minorEastAsia"/>
          <w:sz w:val="28"/>
          <w:szCs w:val="28"/>
        </w:rPr>
        <w:t xml:space="preserve"> </w:t>
      </w:r>
    </w:p>
    <w:p w:rsidR="00961338" w:rsidRPr="00690CEA" w:rsidRDefault="00961338" w:rsidP="00961338">
      <w:pPr>
        <w:spacing w:line="0" w:lineRule="atLeast"/>
        <w:ind w:firstLine="709"/>
        <w:jc w:val="both"/>
        <w:rPr>
          <w:rFonts w:eastAsiaTheme="minorEastAsia"/>
          <w:sz w:val="28"/>
          <w:szCs w:val="28"/>
        </w:rPr>
      </w:pPr>
      <w:r w:rsidRPr="00690CEA">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61338" w:rsidRPr="00690CEA" w:rsidRDefault="00961338" w:rsidP="00961338">
      <w:pPr>
        <w:spacing w:line="0" w:lineRule="atLeast"/>
        <w:ind w:firstLine="709"/>
        <w:jc w:val="both"/>
        <w:rPr>
          <w:rFonts w:eastAsiaTheme="minorEastAsia"/>
          <w:sz w:val="28"/>
          <w:szCs w:val="28"/>
        </w:rPr>
      </w:pPr>
      <w:r w:rsidRPr="00690CEA">
        <w:rPr>
          <w:sz w:val="28"/>
          <w:szCs w:val="28"/>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690CEA">
        <w:rPr>
          <w:rFonts w:eastAsiaTheme="minorEastAsia"/>
          <w:sz w:val="28"/>
          <w:szCs w:val="28"/>
        </w:rPr>
        <w:t xml:space="preserve">полномоченный орган, </w:t>
      </w:r>
      <w:r w:rsidRPr="00690CEA">
        <w:rPr>
          <w:sz w:val="28"/>
          <w:szCs w:val="28"/>
        </w:rPr>
        <w:t xml:space="preserve">предоставляющий соответствующую </w:t>
      </w:r>
      <w:r w:rsidRPr="00690CEA">
        <w:rPr>
          <w:rFonts w:eastAsiaTheme="minorEastAsia"/>
          <w:sz w:val="28"/>
          <w:szCs w:val="28"/>
        </w:rPr>
        <w:t xml:space="preserve">муниципальную </w:t>
      </w:r>
      <w:r w:rsidRPr="00690CEA">
        <w:rPr>
          <w:sz w:val="28"/>
          <w:szCs w:val="28"/>
        </w:rPr>
        <w:t>услугу.</w:t>
      </w:r>
    </w:p>
    <w:p w:rsidR="00961338" w:rsidRPr="00690CEA" w:rsidRDefault="00961338" w:rsidP="00961338">
      <w:pPr>
        <w:contextualSpacing/>
        <w:jc w:val="center"/>
        <w:rPr>
          <w:rFonts w:eastAsiaTheme="minorEastAsia"/>
          <w:sz w:val="28"/>
          <w:szCs w:val="28"/>
        </w:rPr>
      </w:pPr>
    </w:p>
    <w:p w:rsidR="00961338" w:rsidRDefault="00961338" w:rsidP="00961338">
      <w:pPr>
        <w:jc w:val="center"/>
        <w:rPr>
          <w:rFonts w:eastAsiaTheme="minorEastAsia"/>
          <w:sz w:val="28"/>
          <w:szCs w:val="28"/>
        </w:rPr>
      </w:pPr>
      <w:r w:rsidRPr="00690CEA">
        <w:rPr>
          <w:rFonts w:eastAsiaTheme="minorEastAsia"/>
          <w:sz w:val="28"/>
          <w:szCs w:val="28"/>
        </w:rPr>
        <w:t>Раздел</w:t>
      </w:r>
      <w:r w:rsidRPr="00690CEA">
        <w:rPr>
          <w:rFonts w:eastAsiaTheme="minorEastAsia"/>
          <w:b/>
          <w:sz w:val="28"/>
          <w:szCs w:val="28"/>
        </w:rPr>
        <w:t xml:space="preserve"> </w:t>
      </w:r>
      <w:r w:rsidRPr="00690CEA">
        <w:rPr>
          <w:rFonts w:eastAsiaTheme="minorEastAsia"/>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Pr>
          <w:rFonts w:eastAsiaTheme="minorEastAsia"/>
          <w:sz w:val="28"/>
          <w:szCs w:val="28"/>
        </w:rPr>
        <w:t xml:space="preserve"> в электронной форме</w:t>
      </w:r>
    </w:p>
    <w:p w:rsidR="00961338" w:rsidRPr="00690CEA" w:rsidRDefault="00961338" w:rsidP="00961338">
      <w:pPr>
        <w:jc w:val="center"/>
        <w:rPr>
          <w:rFonts w:eastAsiaTheme="minorHAnsi"/>
          <w:sz w:val="28"/>
          <w:szCs w:val="28"/>
          <w:lang w:eastAsia="en-US"/>
        </w:rPr>
      </w:pPr>
    </w:p>
    <w:p w:rsidR="00961338" w:rsidRPr="00690CEA" w:rsidRDefault="00961338" w:rsidP="00961338">
      <w:pPr>
        <w:widowControl w:val="0"/>
        <w:autoSpaceDE w:val="0"/>
        <w:autoSpaceDN w:val="0"/>
        <w:adjustRightInd w:val="0"/>
        <w:jc w:val="center"/>
        <w:outlineLvl w:val="2"/>
        <w:rPr>
          <w:rFonts w:eastAsiaTheme="minorEastAsia"/>
          <w:sz w:val="28"/>
          <w:szCs w:val="28"/>
        </w:rPr>
      </w:pPr>
      <w:r w:rsidRPr="00690CEA">
        <w:rPr>
          <w:rFonts w:eastAsiaTheme="minorEastAsia"/>
          <w:sz w:val="28"/>
          <w:szCs w:val="28"/>
        </w:rPr>
        <w:t>Подраздел 3.1. Состав административных процедур</w:t>
      </w:r>
    </w:p>
    <w:p w:rsidR="00961338" w:rsidRPr="00690CEA" w:rsidRDefault="00961338" w:rsidP="00961338">
      <w:pPr>
        <w:jc w:val="center"/>
        <w:rPr>
          <w:rFonts w:eastAsiaTheme="minorHAnsi"/>
          <w:sz w:val="28"/>
          <w:szCs w:val="28"/>
          <w:lang w:eastAsia="en-US"/>
        </w:rPr>
      </w:pPr>
    </w:p>
    <w:p w:rsidR="00FF133D" w:rsidRPr="00753433" w:rsidRDefault="00FF133D" w:rsidP="00FF133D">
      <w:pPr>
        <w:autoSpaceDE w:val="0"/>
        <w:autoSpaceDN w:val="0"/>
        <w:adjustRightInd w:val="0"/>
        <w:ind w:firstLine="709"/>
        <w:jc w:val="both"/>
        <w:rPr>
          <w:sz w:val="28"/>
          <w:szCs w:val="28"/>
        </w:rPr>
      </w:pPr>
      <w:r w:rsidRPr="00753433">
        <w:rPr>
          <w:sz w:val="28"/>
          <w:szCs w:val="28"/>
        </w:rPr>
        <w:t>Предоставление муниципальной услуги включает в себя следующи</w:t>
      </w:r>
      <w:r>
        <w:rPr>
          <w:sz w:val="28"/>
          <w:szCs w:val="28"/>
        </w:rPr>
        <w:t xml:space="preserve">е </w:t>
      </w:r>
      <w:r w:rsidRPr="00753433">
        <w:rPr>
          <w:sz w:val="28"/>
          <w:szCs w:val="28"/>
        </w:rPr>
        <w:t>административны</w:t>
      </w:r>
      <w:r>
        <w:rPr>
          <w:sz w:val="28"/>
          <w:szCs w:val="28"/>
        </w:rPr>
        <w:t>е</w:t>
      </w:r>
      <w:r w:rsidRPr="00753433">
        <w:rPr>
          <w:sz w:val="28"/>
          <w:szCs w:val="28"/>
        </w:rPr>
        <w:t xml:space="preserve"> процедур</w:t>
      </w:r>
      <w:r>
        <w:rPr>
          <w:sz w:val="28"/>
          <w:szCs w:val="28"/>
        </w:rPr>
        <w:t>ы</w:t>
      </w:r>
      <w:r w:rsidRPr="00753433">
        <w:rPr>
          <w:sz w:val="28"/>
          <w:szCs w:val="28"/>
        </w:rPr>
        <w:t>:</w:t>
      </w:r>
    </w:p>
    <w:p w:rsidR="00FF133D" w:rsidRDefault="00FF133D" w:rsidP="00FF133D">
      <w:pPr>
        <w:autoSpaceDE w:val="0"/>
        <w:autoSpaceDN w:val="0"/>
        <w:adjustRightInd w:val="0"/>
        <w:ind w:firstLine="709"/>
        <w:jc w:val="both"/>
        <w:rPr>
          <w:sz w:val="28"/>
          <w:szCs w:val="28"/>
        </w:rPr>
      </w:pPr>
      <w:r>
        <w:rPr>
          <w:sz w:val="28"/>
          <w:szCs w:val="28"/>
        </w:rPr>
        <w:t xml:space="preserve"> </w:t>
      </w:r>
      <w:r w:rsidRPr="004670FB">
        <w:rPr>
          <w:sz w:val="28"/>
          <w:szCs w:val="28"/>
        </w:rPr>
        <w:t>прием заявления и прилагаемых к нему документов</w:t>
      </w:r>
      <w:r>
        <w:rPr>
          <w:sz w:val="28"/>
          <w:szCs w:val="28"/>
        </w:rPr>
        <w:t>,</w:t>
      </w:r>
      <w:r w:rsidRPr="004670FB">
        <w:rPr>
          <w:sz w:val="28"/>
          <w:szCs w:val="28"/>
        </w:rPr>
        <w:t xml:space="preserve"> регистрация заявления и выдача заявителю</w:t>
      </w:r>
      <w:r>
        <w:rPr>
          <w:sz w:val="28"/>
          <w:szCs w:val="28"/>
        </w:rPr>
        <w:t xml:space="preserve"> </w:t>
      </w:r>
      <w:r w:rsidRPr="004670FB">
        <w:rPr>
          <w:sz w:val="28"/>
          <w:szCs w:val="28"/>
        </w:rPr>
        <w:t>расписки в получении заявления и документов;</w:t>
      </w:r>
    </w:p>
    <w:p w:rsidR="00FF133D" w:rsidRPr="000F2A2B" w:rsidRDefault="00FF133D" w:rsidP="00FF133D">
      <w:pPr>
        <w:autoSpaceDE w:val="0"/>
        <w:autoSpaceDN w:val="0"/>
        <w:adjustRightInd w:val="0"/>
        <w:ind w:firstLine="709"/>
        <w:jc w:val="both"/>
        <w:rPr>
          <w:sz w:val="28"/>
          <w:szCs w:val="28"/>
        </w:rPr>
      </w:pPr>
      <w:r>
        <w:rPr>
          <w:sz w:val="28"/>
          <w:szCs w:val="28"/>
        </w:rPr>
        <w:t xml:space="preserve"> </w:t>
      </w:r>
      <w:r w:rsidRPr="000F2A2B">
        <w:rPr>
          <w:sz w:val="28"/>
          <w:szCs w:val="28"/>
        </w:rPr>
        <w:t>рассмотрение заявления и прил</w:t>
      </w:r>
      <w:r>
        <w:rPr>
          <w:sz w:val="28"/>
          <w:szCs w:val="28"/>
        </w:rPr>
        <w:t>оженных к нему документов уполномоченным органом</w:t>
      </w:r>
      <w:r w:rsidRPr="000F2A2B">
        <w:rPr>
          <w:sz w:val="28"/>
          <w:szCs w:val="28"/>
        </w:rPr>
        <w:t xml:space="preserve">, </w:t>
      </w:r>
      <w:r>
        <w:rPr>
          <w:sz w:val="29"/>
          <w:szCs w:val="29"/>
        </w:rPr>
        <w:t xml:space="preserve">формирование и направление межведомственных запросов в органы (организации), участвующие в предоставлении муниципальной услуги, </w:t>
      </w:r>
      <w:r w:rsidRPr="000F2A2B">
        <w:rPr>
          <w:sz w:val="28"/>
          <w:szCs w:val="28"/>
        </w:rPr>
        <w:t>приня</w:t>
      </w:r>
      <w:r>
        <w:rPr>
          <w:sz w:val="28"/>
          <w:szCs w:val="28"/>
        </w:rPr>
        <w:t>тие решения о предоставлении муниципальной услуги</w:t>
      </w:r>
      <w:r w:rsidRPr="000F2A2B">
        <w:rPr>
          <w:sz w:val="28"/>
          <w:szCs w:val="28"/>
        </w:rPr>
        <w:t xml:space="preserve"> либо об отказе в пред</w:t>
      </w:r>
      <w:r>
        <w:rPr>
          <w:sz w:val="28"/>
          <w:szCs w:val="28"/>
        </w:rPr>
        <w:t>оставлении муниципальной услуги</w:t>
      </w:r>
      <w:r w:rsidRPr="000F2A2B">
        <w:rPr>
          <w:sz w:val="28"/>
          <w:szCs w:val="28"/>
        </w:rPr>
        <w:t>;</w:t>
      </w:r>
    </w:p>
    <w:p w:rsidR="00FF133D" w:rsidRPr="000F2A2B" w:rsidRDefault="00FF133D" w:rsidP="00FF133D">
      <w:pPr>
        <w:autoSpaceDE w:val="0"/>
        <w:autoSpaceDN w:val="0"/>
        <w:adjustRightInd w:val="0"/>
        <w:ind w:firstLine="709"/>
        <w:jc w:val="both"/>
        <w:rPr>
          <w:sz w:val="28"/>
          <w:szCs w:val="28"/>
        </w:rPr>
      </w:pPr>
      <w:r>
        <w:rPr>
          <w:sz w:val="28"/>
          <w:szCs w:val="28"/>
        </w:rPr>
        <w:t xml:space="preserve"> подготовка</w:t>
      </w:r>
      <w:r w:rsidRPr="00406119">
        <w:rPr>
          <w:sz w:val="28"/>
          <w:szCs w:val="28"/>
        </w:rPr>
        <w:t xml:space="preserve"> </w:t>
      </w:r>
      <w:r w:rsidRPr="000F2A2B">
        <w:rPr>
          <w:sz w:val="28"/>
          <w:szCs w:val="28"/>
        </w:rPr>
        <w:t>проекта</w:t>
      </w:r>
      <w:r w:rsidRPr="00406119">
        <w:rPr>
          <w:sz w:val="28"/>
          <w:szCs w:val="28"/>
        </w:rPr>
        <w:t xml:space="preserve"> </w:t>
      </w:r>
      <w:r w:rsidRPr="00753433">
        <w:rPr>
          <w:sz w:val="28"/>
          <w:szCs w:val="28"/>
        </w:rPr>
        <w:t>пост</w:t>
      </w:r>
      <w:r>
        <w:rPr>
          <w:sz w:val="28"/>
          <w:szCs w:val="28"/>
        </w:rPr>
        <w:t>ановлени</w:t>
      </w:r>
      <w:r w:rsidR="00A14133">
        <w:rPr>
          <w:sz w:val="28"/>
          <w:szCs w:val="28"/>
        </w:rPr>
        <w:t>я</w:t>
      </w:r>
      <w:r>
        <w:rPr>
          <w:sz w:val="28"/>
          <w:szCs w:val="28"/>
        </w:rPr>
        <w:t xml:space="preserve"> об утверждении схемы, </w:t>
      </w:r>
      <w:r w:rsidRPr="000F2A2B">
        <w:rPr>
          <w:sz w:val="28"/>
          <w:szCs w:val="28"/>
        </w:rPr>
        <w:t xml:space="preserve">согласование и подписание </w:t>
      </w:r>
      <w:r>
        <w:rPr>
          <w:sz w:val="28"/>
          <w:szCs w:val="28"/>
        </w:rPr>
        <w:t>либо подготовка</w:t>
      </w:r>
      <w:r w:rsidRPr="00406119">
        <w:rPr>
          <w:sz w:val="28"/>
          <w:szCs w:val="28"/>
        </w:rPr>
        <w:t xml:space="preserve"> </w:t>
      </w:r>
      <w:r>
        <w:rPr>
          <w:sz w:val="28"/>
          <w:szCs w:val="28"/>
        </w:rPr>
        <w:t>мотивированного отказа в предоставлении муниципальной услуги;</w:t>
      </w:r>
      <w:r w:rsidRPr="000F2A2B">
        <w:rPr>
          <w:sz w:val="28"/>
          <w:szCs w:val="28"/>
        </w:rPr>
        <w:t xml:space="preserve"> </w:t>
      </w:r>
    </w:p>
    <w:p w:rsidR="00FF133D" w:rsidRDefault="00FF133D" w:rsidP="00FF133D">
      <w:pPr>
        <w:autoSpaceDE w:val="0"/>
        <w:autoSpaceDN w:val="0"/>
        <w:adjustRightInd w:val="0"/>
        <w:ind w:firstLine="709"/>
        <w:jc w:val="both"/>
        <w:rPr>
          <w:sz w:val="28"/>
          <w:szCs w:val="28"/>
        </w:rPr>
      </w:pPr>
      <w:r>
        <w:rPr>
          <w:sz w:val="28"/>
          <w:szCs w:val="28"/>
        </w:rPr>
        <w:t xml:space="preserve"> выдача</w:t>
      </w:r>
      <w:r w:rsidR="00DC43FF">
        <w:rPr>
          <w:sz w:val="28"/>
          <w:szCs w:val="28"/>
        </w:rPr>
        <w:t xml:space="preserve"> заявителю</w:t>
      </w:r>
      <w:r w:rsidRPr="000C2CE8">
        <w:rPr>
          <w:sz w:val="28"/>
          <w:szCs w:val="28"/>
        </w:rPr>
        <w:t xml:space="preserve"> результата предоставления муниципальной услуги</w:t>
      </w:r>
      <w:r>
        <w:rPr>
          <w:sz w:val="28"/>
          <w:szCs w:val="28"/>
        </w:rPr>
        <w:t>.</w:t>
      </w:r>
      <w:r w:rsidRPr="000C2CE8">
        <w:rPr>
          <w:sz w:val="28"/>
          <w:szCs w:val="28"/>
        </w:rPr>
        <w:t xml:space="preserve">  </w:t>
      </w:r>
    </w:p>
    <w:p w:rsidR="00FF133D" w:rsidRPr="00754BF9" w:rsidRDefault="00FF133D" w:rsidP="00FF133D">
      <w:pPr>
        <w:autoSpaceDE w:val="0"/>
        <w:autoSpaceDN w:val="0"/>
        <w:adjustRightInd w:val="0"/>
        <w:jc w:val="center"/>
        <w:outlineLvl w:val="1"/>
        <w:rPr>
          <w:sz w:val="28"/>
          <w:szCs w:val="28"/>
        </w:rPr>
      </w:pPr>
    </w:p>
    <w:p w:rsidR="00FF133D" w:rsidRPr="00C714D5" w:rsidRDefault="00FF133D" w:rsidP="00FF133D">
      <w:pPr>
        <w:widowControl w:val="0"/>
        <w:autoSpaceDE w:val="0"/>
        <w:autoSpaceDN w:val="0"/>
        <w:adjustRightInd w:val="0"/>
        <w:jc w:val="center"/>
        <w:outlineLvl w:val="2"/>
        <w:rPr>
          <w:rFonts w:eastAsiaTheme="minorEastAsia"/>
          <w:sz w:val="28"/>
          <w:szCs w:val="28"/>
        </w:rPr>
      </w:pPr>
      <w:r w:rsidRPr="00C714D5">
        <w:rPr>
          <w:rFonts w:eastAsiaTheme="minorEastAsia"/>
          <w:sz w:val="28"/>
          <w:szCs w:val="28"/>
        </w:rPr>
        <w:t>Подраздел 3.2. Последовательность и сроки выполнения административных процедур, требования к порядку их выполнения</w:t>
      </w:r>
    </w:p>
    <w:p w:rsidR="00FF133D" w:rsidRPr="00753433" w:rsidRDefault="00FF133D" w:rsidP="00FF133D">
      <w:pPr>
        <w:autoSpaceDE w:val="0"/>
        <w:autoSpaceDN w:val="0"/>
        <w:adjustRightInd w:val="0"/>
        <w:ind w:firstLine="851"/>
        <w:jc w:val="center"/>
        <w:outlineLvl w:val="1"/>
        <w:rPr>
          <w:b/>
          <w:sz w:val="28"/>
          <w:szCs w:val="28"/>
        </w:rPr>
      </w:pPr>
    </w:p>
    <w:p w:rsidR="00FF133D" w:rsidRPr="00AA0BD7" w:rsidRDefault="00FF133D" w:rsidP="00FF133D">
      <w:pPr>
        <w:ind w:firstLine="709"/>
        <w:jc w:val="both"/>
        <w:rPr>
          <w:sz w:val="28"/>
          <w:szCs w:val="28"/>
        </w:rPr>
      </w:pPr>
      <w:r w:rsidRPr="00AA0BD7">
        <w:rPr>
          <w:sz w:val="28"/>
          <w:szCs w:val="28"/>
        </w:rPr>
        <w:t xml:space="preserve">3.2.1. </w:t>
      </w:r>
      <w:r>
        <w:rPr>
          <w:sz w:val="28"/>
          <w:szCs w:val="28"/>
        </w:rPr>
        <w:t>П</w:t>
      </w:r>
      <w:r w:rsidRPr="004670FB">
        <w:rPr>
          <w:sz w:val="28"/>
          <w:szCs w:val="28"/>
        </w:rPr>
        <w:t>рием заявления и прилагаемых к нему документов, регистрация заявления и выдача заявителю</w:t>
      </w:r>
      <w:r>
        <w:rPr>
          <w:sz w:val="28"/>
          <w:szCs w:val="28"/>
        </w:rPr>
        <w:t xml:space="preserve"> </w:t>
      </w:r>
      <w:r w:rsidRPr="004670FB">
        <w:rPr>
          <w:sz w:val="28"/>
          <w:szCs w:val="28"/>
        </w:rPr>
        <w:t>расписки в получении заявления и документов</w:t>
      </w:r>
      <w:r w:rsidRPr="00AA0BD7">
        <w:rPr>
          <w:sz w:val="28"/>
          <w:szCs w:val="28"/>
        </w:rPr>
        <w:t>.</w:t>
      </w:r>
    </w:p>
    <w:p w:rsidR="00FF133D" w:rsidRPr="00AA0BD7" w:rsidRDefault="00FF133D" w:rsidP="00FF133D">
      <w:pPr>
        <w:ind w:firstLine="709"/>
        <w:jc w:val="both"/>
        <w:rPr>
          <w:sz w:val="28"/>
          <w:szCs w:val="28"/>
        </w:rPr>
      </w:pPr>
      <w:r>
        <w:rPr>
          <w:sz w:val="28"/>
          <w:szCs w:val="28"/>
        </w:rPr>
        <w:t xml:space="preserve">3.2.1.1. </w:t>
      </w:r>
      <w:r w:rsidRPr="00AA0BD7">
        <w:rPr>
          <w:sz w:val="28"/>
          <w:szCs w:val="28"/>
        </w:rPr>
        <w:t xml:space="preserve">Основанием для начала административной процедуры является обращение гражданина в </w:t>
      </w:r>
      <w:r>
        <w:rPr>
          <w:sz w:val="28"/>
          <w:szCs w:val="28"/>
        </w:rPr>
        <w:t>Администрацию</w:t>
      </w:r>
      <w:r w:rsidRPr="00AA0BD7">
        <w:rPr>
          <w:sz w:val="28"/>
          <w:szCs w:val="28"/>
        </w:rPr>
        <w:t xml:space="preserve"> посредством использования информационно-телекоммуникационных технологий, включая использование </w:t>
      </w:r>
      <w:r w:rsidRPr="00E31AF5">
        <w:rPr>
          <w:sz w:val="28"/>
          <w:szCs w:val="28"/>
        </w:rPr>
        <w:t>Едино</w:t>
      </w:r>
      <w:r>
        <w:rPr>
          <w:sz w:val="28"/>
          <w:szCs w:val="28"/>
        </w:rPr>
        <w:t>го</w:t>
      </w:r>
      <w:r w:rsidRPr="00E31AF5">
        <w:rPr>
          <w:sz w:val="28"/>
          <w:szCs w:val="28"/>
        </w:rPr>
        <w:t xml:space="preserve"> портал</w:t>
      </w:r>
      <w:r>
        <w:rPr>
          <w:sz w:val="28"/>
          <w:szCs w:val="28"/>
        </w:rPr>
        <w:t>а</w:t>
      </w:r>
      <w:r w:rsidRPr="00E31AF5">
        <w:rPr>
          <w:sz w:val="28"/>
          <w:szCs w:val="28"/>
        </w:rPr>
        <w:t xml:space="preserve"> Регионально</w:t>
      </w:r>
      <w:r>
        <w:rPr>
          <w:sz w:val="28"/>
          <w:szCs w:val="28"/>
        </w:rPr>
        <w:t>го</w:t>
      </w:r>
      <w:r w:rsidRPr="00E31AF5">
        <w:rPr>
          <w:sz w:val="28"/>
          <w:szCs w:val="28"/>
        </w:rPr>
        <w:t xml:space="preserve"> портал</w:t>
      </w:r>
      <w:r>
        <w:rPr>
          <w:sz w:val="28"/>
          <w:szCs w:val="28"/>
        </w:rPr>
        <w:t>а</w:t>
      </w:r>
      <w:r w:rsidRPr="00AA0BD7">
        <w:rPr>
          <w:sz w:val="28"/>
          <w:szCs w:val="28"/>
        </w:rPr>
        <w:t xml:space="preserve">, с заявлением и документами, указанными в подразделе 2.6 раздела II Регламента. </w:t>
      </w:r>
    </w:p>
    <w:p w:rsidR="00FF133D" w:rsidRPr="00AA0BD7" w:rsidRDefault="00FF133D" w:rsidP="00FF133D">
      <w:pPr>
        <w:ind w:firstLine="709"/>
        <w:jc w:val="both"/>
        <w:rPr>
          <w:sz w:val="28"/>
          <w:szCs w:val="28"/>
        </w:rPr>
      </w:pPr>
      <w:r w:rsidRPr="00AA0BD7">
        <w:rPr>
          <w:sz w:val="28"/>
          <w:szCs w:val="28"/>
        </w:rPr>
        <w:t>3.2.1.</w:t>
      </w:r>
      <w:r>
        <w:rPr>
          <w:sz w:val="28"/>
          <w:szCs w:val="28"/>
        </w:rPr>
        <w:t>2</w:t>
      </w:r>
      <w:r w:rsidRPr="00AA0BD7">
        <w:rPr>
          <w:sz w:val="28"/>
          <w:szCs w:val="28"/>
        </w:rPr>
        <w:t xml:space="preserve">. </w:t>
      </w:r>
      <w:r w:rsidRPr="00134031">
        <w:rPr>
          <w:sz w:val="28"/>
          <w:szCs w:val="28"/>
        </w:rPr>
        <w:t xml:space="preserve">При приеме заявления и прилагаемых к нему документов </w:t>
      </w:r>
      <w:r w:rsidRPr="00E004DA">
        <w:rPr>
          <w:sz w:val="28"/>
          <w:szCs w:val="28"/>
        </w:rPr>
        <w:t>специалист уполномоченного органа</w:t>
      </w:r>
      <w:r w:rsidR="00A14133">
        <w:rPr>
          <w:sz w:val="28"/>
          <w:szCs w:val="28"/>
        </w:rPr>
        <w:t>,</w:t>
      </w:r>
      <w:r w:rsidRPr="00361D3C">
        <w:rPr>
          <w:sz w:val="28"/>
          <w:szCs w:val="28"/>
        </w:rPr>
        <w:t xml:space="preserve"> </w:t>
      </w:r>
      <w:r w:rsidRPr="00AA0BD7">
        <w:rPr>
          <w:sz w:val="28"/>
          <w:szCs w:val="28"/>
        </w:rPr>
        <w:t>ответственный за делопроизводство</w:t>
      </w:r>
      <w:r w:rsidRPr="00E004DA">
        <w:rPr>
          <w:sz w:val="28"/>
          <w:szCs w:val="28"/>
        </w:rPr>
        <w:t>:</w:t>
      </w:r>
    </w:p>
    <w:p w:rsidR="00FF133D" w:rsidRPr="00AA0BD7" w:rsidRDefault="00FF133D" w:rsidP="00FF133D">
      <w:pPr>
        <w:ind w:firstLine="709"/>
        <w:jc w:val="both"/>
        <w:rPr>
          <w:sz w:val="28"/>
          <w:szCs w:val="28"/>
        </w:rPr>
      </w:pPr>
      <w:r w:rsidRPr="00AA0BD7">
        <w:rPr>
          <w:sz w:val="28"/>
          <w:szCs w:val="28"/>
        </w:rPr>
        <w:t>устанавливает предмет обращения;</w:t>
      </w:r>
    </w:p>
    <w:p w:rsidR="00FF133D" w:rsidRPr="00AA0BD7" w:rsidRDefault="00FF133D" w:rsidP="00FF133D">
      <w:pPr>
        <w:ind w:firstLine="709"/>
        <w:jc w:val="both"/>
        <w:rPr>
          <w:sz w:val="28"/>
          <w:szCs w:val="28"/>
        </w:rPr>
      </w:pPr>
      <w:r w:rsidRPr="00AA0BD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133D" w:rsidRPr="00AA0BD7" w:rsidRDefault="00FF133D" w:rsidP="00FF133D">
      <w:pPr>
        <w:ind w:firstLine="709"/>
        <w:jc w:val="both"/>
        <w:rPr>
          <w:sz w:val="28"/>
          <w:szCs w:val="28"/>
        </w:rPr>
      </w:pPr>
      <w:r w:rsidRPr="00AA0BD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F133D" w:rsidRPr="00AA0BD7" w:rsidRDefault="00FF133D" w:rsidP="00FF133D">
      <w:pPr>
        <w:ind w:firstLine="709"/>
        <w:jc w:val="both"/>
        <w:rPr>
          <w:sz w:val="28"/>
          <w:szCs w:val="28"/>
        </w:rPr>
      </w:pPr>
      <w:r w:rsidRPr="00AA0BD7">
        <w:rPr>
          <w:sz w:val="28"/>
          <w:szCs w:val="28"/>
        </w:rPr>
        <w:lastRenderedPageBreak/>
        <w:t>проверяет соответствие представленных документов установленным требованиям, удостоверяясь, что:</w:t>
      </w:r>
    </w:p>
    <w:p w:rsidR="00FF133D" w:rsidRPr="00AA0BD7" w:rsidRDefault="00FF133D" w:rsidP="00FF133D">
      <w:pPr>
        <w:ind w:firstLine="709"/>
        <w:jc w:val="both"/>
        <w:rPr>
          <w:sz w:val="28"/>
          <w:szCs w:val="28"/>
        </w:rPr>
      </w:pPr>
      <w:r w:rsidRPr="00AA0BD7">
        <w:rPr>
          <w:sz w:val="28"/>
          <w:szCs w:val="28"/>
        </w:rPr>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FF133D" w:rsidRPr="00AA0BD7" w:rsidRDefault="00FF133D" w:rsidP="00FF133D">
      <w:pPr>
        <w:ind w:firstLine="709"/>
        <w:jc w:val="both"/>
        <w:rPr>
          <w:sz w:val="28"/>
          <w:szCs w:val="28"/>
        </w:rPr>
      </w:pPr>
      <w:r w:rsidRPr="00AA0BD7">
        <w:rPr>
          <w:sz w:val="28"/>
          <w:szCs w:val="28"/>
        </w:rPr>
        <w:t>тексты документов написаны разборчиво;</w:t>
      </w:r>
    </w:p>
    <w:p w:rsidR="00FF133D" w:rsidRPr="00AA0BD7" w:rsidRDefault="00FF133D" w:rsidP="00FF133D">
      <w:pPr>
        <w:ind w:firstLine="709"/>
        <w:jc w:val="both"/>
        <w:rPr>
          <w:sz w:val="28"/>
          <w:szCs w:val="28"/>
        </w:rPr>
      </w:pPr>
      <w:r w:rsidRPr="00AA0BD7">
        <w:rPr>
          <w:sz w:val="28"/>
          <w:szCs w:val="28"/>
        </w:rPr>
        <w:t>фамилии, имена и отчества физических лиц, адреса их мест жительства написаны полностью;</w:t>
      </w:r>
    </w:p>
    <w:p w:rsidR="00FF133D" w:rsidRPr="00AA0BD7" w:rsidRDefault="00FF133D" w:rsidP="00FF133D">
      <w:pPr>
        <w:ind w:firstLine="709"/>
        <w:jc w:val="both"/>
        <w:rPr>
          <w:sz w:val="28"/>
          <w:szCs w:val="28"/>
        </w:rPr>
      </w:pPr>
      <w:r w:rsidRPr="00AA0BD7">
        <w:rPr>
          <w:sz w:val="28"/>
          <w:szCs w:val="28"/>
        </w:rPr>
        <w:t>в документах нет подчисток, приписок, зачеркнутых слов и иных не оговоренных в них исправлений;</w:t>
      </w:r>
    </w:p>
    <w:p w:rsidR="00FF133D" w:rsidRPr="00AA0BD7" w:rsidRDefault="00FF133D" w:rsidP="00FF133D">
      <w:pPr>
        <w:ind w:firstLine="709"/>
        <w:jc w:val="both"/>
        <w:rPr>
          <w:sz w:val="28"/>
          <w:szCs w:val="28"/>
        </w:rPr>
      </w:pPr>
      <w:r w:rsidRPr="00AA0BD7">
        <w:rPr>
          <w:sz w:val="28"/>
          <w:szCs w:val="28"/>
        </w:rPr>
        <w:t>документы не исполнены карандашом;</w:t>
      </w:r>
    </w:p>
    <w:p w:rsidR="00FF133D" w:rsidRPr="00AA0BD7" w:rsidRDefault="00FF133D" w:rsidP="00FF133D">
      <w:pPr>
        <w:ind w:firstLine="709"/>
        <w:jc w:val="both"/>
        <w:rPr>
          <w:sz w:val="28"/>
          <w:szCs w:val="28"/>
        </w:rPr>
      </w:pPr>
      <w:r w:rsidRPr="00AA0BD7">
        <w:rPr>
          <w:sz w:val="28"/>
          <w:szCs w:val="28"/>
        </w:rPr>
        <w:t>документы не имеют серьезных повреждений, наличие которых не позволяет однозначно истолковать их содержание;</w:t>
      </w:r>
    </w:p>
    <w:p w:rsidR="00FF133D" w:rsidRPr="00AA0BD7" w:rsidRDefault="00FF133D" w:rsidP="00FF133D">
      <w:pPr>
        <w:ind w:firstLine="709"/>
        <w:jc w:val="both"/>
        <w:rPr>
          <w:sz w:val="28"/>
          <w:szCs w:val="28"/>
        </w:rPr>
      </w:pPr>
      <w:r w:rsidRPr="00AA0BD7">
        <w:rPr>
          <w:sz w:val="28"/>
          <w:szCs w:val="28"/>
        </w:rPr>
        <w:t>срок действия документов не истек;</w:t>
      </w:r>
    </w:p>
    <w:p w:rsidR="00FF133D" w:rsidRPr="00AA0BD7" w:rsidRDefault="00FF133D" w:rsidP="00FF133D">
      <w:pPr>
        <w:ind w:firstLine="709"/>
        <w:jc w:val="both"/>
        <w:rPr>
          <w:sz w:val="28"/>
          <w:szCs w:val="28"/>
        </w:rPr>
      </w:pPr>
      <w:r w:rsidRPr="00AA0BD7">
        <w:rPr>
          <w:sz w:val="28"/>
          <w:szCs w:val="28"/>
        </w:rPr>
        <w:t>документы содержат информацию, необходимую для предоставления муниципальной услуги;</w:t>
      </w:r>
    </w:p>
    <w:p w:rsidR="00FF133D" w:rsidRPr="00AA0BD7" w:rsidRDefault="00FF133D" w:rsidP="00FF133D">
      <w:pPr>
        <w:ind w:firstLine="709"/>
        <w:jc w:val="both"/>
        <w:rPr>
          <w:sz w:val="28"/>
          <w:szCs w:val="28"/>
        </w:rPr>
      </w:pPr>
      <w:r w:rsidRPr="00AA0BD7">
        <w:rPr>
          <w:sz w:val="28"/>
          <w:szCs w:val="28"/>
        </w:rPr>
        <w:t>документы представлены в полном объеме;</w:t>
      </w:r>
    </w:p>
    <w:p w:rsidR="00FF133D" w:rsidRDefault="00FF133D" w:rsidP="00FF133D">
      <w:pPr>
        <w:ind w:firstLine="709"/>
        <w:jc w:val="both"/>
        <w:rPr>
          <w:sz w:val="28"/>
          <w:szCs w:val="28"/>
        </w:rPr>
      </w:pPr>
      <w:r w:rsidRPr="00AA0BD7">
        <w:rPr>
          <w:sz w:val="28"/>
          <w:szCs w:val="28"/>
        </w:rPr>
        <w:t>сличив копии документов с их подлинными экземплярами, заверяет своей подписью с указанием фамилии и инициал</w:t>
      </w:r>
      <w:r>
        <w:rPr>
          <w:sz w:val="28"/>
          <w:szCs w:val="28"/>
        </w:rPr>
        <w:t>ов и ставит штамп «копия верна»;</w:t>
      </w:r>
    </w:p>
    <w:p w:rsidR="00FF133D" w:rsidRPr="00A75404" w:rsidRDefault="00FF133D" w:rsidP="00FF133D">
      <w:pPr>
        <w:spacing w:after="200"/>
        <w:ind w:firstLine="709"/>
        <w:contextualSpacing/>
        <w:jc w:val="both"/>
        <w:outlineLvl w:val="1"/>
        <w:rPr>
          <w:rFonts w:eastAsiaTheme="minorEastAsia"/>
          <w:sz w:val="28"/>
          <w:szCs w:val="28"/>
        </w:rPr>
      </w:pPr>
      <w:r w:rsidRPr="00A75404">
        <w:rPr>
          <w:rFonts w:eastAsiaTheme="minorEastAsia"/>
          <w:sz w:val="28"/>
          <w:szCs w:val="28"/>
        </w:rPr>
        <w:t xml:space="preserve">при неправильном заполнении бланка заявления указывает на недостатки и возможность их устранения; </w:t>
      </w:r>
    </w:p>
    <w:p w:rsidR="00FF133D" w:rsidRPr="00A75404" w:rsidRDefault="00FF133D" w:rsidP="00FF133D">
      <w:pPr>
        <w:spacing w:after="200"/>
        <w:ind w:firstLine="709"/>
        <w:contextualSpacing/>
        <w:jc w:val="both"/>
        <w:rPr>
          <w:rFonts w:eastAsiaTheme="minorEastAsia"/>
          <w:sz w:val="28"/>
          <w:szCs w:val="28"/>
        </w:rPr>
      </w:pPr>
      <w:r w:rsidRPr="00A75404">
        <w:rPr>
          <w:rFonts w:eastAsiaTheme="minorEastAsia"/>
          <w:sz w:val="28"/>
          <w:szCs w:val="28"/>
        </w:rPr>
        <w:t xml:space="preserve">при отсутствии документов, указанных в пункте 2.6 настоящего  </w:t>
      </w:r>
      <w:r>
        <w:rPr>
          <w:rFonts w:eastAsiaTheme="minorEastAsia"/>
          <w:sz w:val="28"/>
          <w:szCs w:val="28"/>
        </w:rPr>
        <w:t>Р</w:t>
      </w:r>
      <w:r w:rsidRPr="00A75404">
        <w:rPr>
          <w:rFonts w:eastAsiaTheme="minorEastAsia"/>
          <w:sz w:val="28"/>
          <w:szCs w:val="28"/>
        </w:rPr>
        <w:t>егламента, несоответствии их установленным требованиям,</w:t>
      </w:r>
      <w:r w:rsidRPr="00A75404">
        <w:rPr>
          <w:rFonts w:eastAsiaTheme="minorEastAsia"/>
          <w:color w:val="FF0000"/>
          <w:sz w:val="28"/>
          <w:szCs w:val="28"/>
        </w:rPr>
        <w:t xml:space="preserve"> </w:t>
      </w:r>
      <w:r w:rsidRPr="00A75404">
        <w:rPr>
          <w:rFonts w:eastAsiaTheme="minorEastAsia"/>
          <w:sz w:val="28"/>
          <w:szCs w:val="28"/>
        </w:rPr>
        <w:t xml:space="preserve">уведомляет заявителя о наличии препятствий для предоставления муниципальной услуги и предлагает принять меры по их устранению; </w:t>
      </w:r>
    </w:p>
    <w:p w:rsidR="00FF133D" w:rsidRDefault="00FF133D" w:rsidP="00FF133D">
      <w:pPr>
        <w:spacing w:after="200"/>
        <w:ind w:firstLine="709"/>
        <w:contextualSpacing/>
        <w:jc w:val="both"/>
        <w:rPr>
          <w:rFonts w:eastAsiaTheme="minorEastAsia"/>
          <w:sz w:val="28"/>
          <w:szCs w:val="28"/>
        </w:rPr>
      </w:pPr>
      <w:r w:rsidRPr="00A75404">
        <w:rPr>
          <w:rFonts w:eastAsiaTheme="minorEastAsia"/>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A75404">
        <w:rPr>
          <w:rFonts w:eastAsiaTheme="minorEastAsia"/>
          <w:sz w:val="28"/>
          <w:szCs w:val="28"/>
        </w:rPr>
        <w:t>-п</w:t>
      </w:r>
      <w:proofErr w:type="gramEnd"/>
      <w:r w:rsidRPr="00A75404">
        <w:rPr>
          <w:rFonts w:eastAsiaTheme="minorEastAsia"/>
          <w:sz w:val="28"/>
          <w:szCs w:val="28"/>
        </w:rPr>
        <w:t>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FF133D" w:rsidRDefault="00FF133D" w:rsidP="00FF133D">
      <w:pPr>
        <w:ind w:firstLine="709"/>
        <w:jc w:val="both"/>
        <w:rPr>
          <w:sz w:val="28"/>
          <w:szCs w:val="28"/>
        </w:rPr>
      </w:pPr>
      <w:r>
        <w:rPr>
          <w:sz w:val="28"/>
          <w:szCs w:val="28"/>
        </w:rPr>
        <w:t>3.2.1.3. Заявитель, представивший документы для получения муниципальной услуги, в обязательном порядке информируется специалистом Администрации:</w:t>
      </w:r>
    </w:p>
    <w:p w:rsidR="00FF133D" w:rsidRDefault="00FF133D" w:rsidP="00FF133D">
      <w:pPr>
        <w:ind w:firstLine="709"/>
        <w:jc w:val="both"/>
        <w:rPr>
          <w:sz w:val="28"/>
          <w:szCs w:val="28"/>
        </w:rPr>
      </w:pPr>
      <w:r>
        <w:rPr>
          <w:sz w:val="28"/>
          <w:szCs w:val="28"/>
        </w:rPr>
        <w:t>о сроке предоставления муниципальной услуги;</w:t>
      </w:r>
    </w:p>
    <w:p w:rsidR="00FF133D" w:rsidRDefault="00FF133D" w:rsidP="00FF133D">
      <w:pPr>
        <w:ind w:firstLine="709"/>
        <w:jc w:val="both"/>
        <w:rPr>
          <w:sz w:val="28"/>
          <w:szCs w:val="28"/>
        </w:rPr>
      </w:pPr>
      <w:r>
        <w:rPr>
          <w:sz w:val="28"/>
          <w:szCs w:val="28"/>
        </w:rPr>
        <w:t>об основаниях для отказа в предоставлении муниципальной услуги.</w:t>
      </w:r>
    </w:p>
    <w:p w:rsidR="00FF133D" w:rsidRDefault="00FF133D" w:rsidP="00FF133D">
      <w:pPr>
        <w:ind w:firstLine="709"/>
        <w:jc w:val="both"/>
        <w:rPr>
          <w:sz w:val="28"/>
          <w:szCs w:val="28"/>
        </w:rPr>
      </w:pPr>
      <w:r>
        <w:rPr>
          <w:sz w:val="28"/>
          <w:szCs w:val="28"/>
        </w:rPr>
        <w:t>3.2.1.4.</w:t>
      </w:r>
      <w:r w:rsidRPr="00B16E07">
        <w:rPr>
          <w:sz w:val="28"/>
          <w:szCs w:val="28"/>
        </w:rPr>
        <w:t xml:space="preserve"> </w:t>
      </w:r>
      <w:r w:rsidRPr="00BA03CE">
        <w:rPr>
          <w:sz w:val="28"/>
          <w:szCs w:val="28"/>
        </w:rPr>
        <w:t>Максимальный срок исполнения административной процедуры</w:t>
      </w:r>
      <w:r>
        <w:rPr>
          <w:sz w:val="28"/>
          <w:szCs w:val="28"/>
        </w:rPr>
        <w:t xml:space="preserve"> -      </w:t>
      </w:r>
      <w:r w:rsidRPr="00134031">
        <w:rPr>
          <w:sz w:val="28"/>
          <w:szCs w:val="28"/>
        </w:rPr>
        <w:t xml:space="preserve"> </w:t>
      </w:r>
      <w:r w:rsidRPr="00CF1200">
        <w:rPr>
          <w:sz w:val="28"/>
          <w:szCs w:val="28"/>
        </w:rPr>
        <w:t>2 рабочих дн</w:t>
      </w:r>
      <w:r>
        <w:rPr>
          <w:sz w:val="28"/>
          <w:szCs w:val="28"/>
        </w:rPr>
        <w:t>я</w:t>
      </w:r>
      <w:r w:rsidRPr="00CF1200">
        <w:rPr>
          <w:sz w:val="28"/>
          <w:szCs w:val="28"/>
        </w:rPr>
        <w:t>.</w:t>
      </w:r>
    </w:p>
    <w:p w:rsidR="00FF133D" w:rsidRDefault="00FF133D" w:rsidP="00FF133D">
      <w:pPr>
        <w:ind w:firstLine="709"/>
        <w:jc w:val="both"/>
        <w:rPr>
          <w:sz w:val="28"/>
          <w:szCs w:val="28"/>
        </w:rPr>
      </w:pPr>
      <w:r>
        <w:rPr>
          <w:sz w:val="28"/>
          <w:szCs w:val="28"/>
        </w:rPr>
        <w:t xml:space="preserve">3.2.1.5. Критерии принятия решения: </w:t>
      </w:r>
    </w:p>
    <w:p w:rsidR="00FF133D" w:rsidRDefault="00FF133D" w:rsidP="00FF133D">
      <w:pPr>
        <w:ind w:firstLine="709"/>
        <w:jc w:val="both"/>
        <w:rPr>
          <w:sz w:val="28"/>
          <w:szCs w:val="28"/>
        </w:rPr>
      </w:pPr>
      <w:r>
        <w:rPr>
          <w:sz w:val="28"/>
          <w:szCs w:val="28"/>
        </w:rPr>
        <w:t>обращение за получением муниципальной услуги соответствующего лица;</w:t>
      </w:r>
    </w:p>
    <w:p w:rsidR="00FF133D" w:rsidRDefault="00FF133D" w:rsidP="00FF133D">
      <w:pPr>
        <w:ind w:firstLine="709"/>
        <w:jc w:val="both"/>
        <w:rPr>
          <w:sz w:val="28"/>
          <w:szCs w:val="28"/>
        </w:rPr>
      </w:pPr>
      <w:r>
        <w:rPr>
          <w:sz w:val="28"/>
          <w:szCs w:val="28"/>
        </w:rPr>
        <w:t>полнота и соответствие установленным требованиям пакета представляемых документов;</w:t>
      </w:r>
    </w:p>
    <w:p w:rsidR="00FF133D" w:rsidRDefault="00FF133D" w:rsidP="00FF133D">
      <w:pPr>
        <w:ind w:firstLine="709"/>
        <w:jc w:val="both"/>
        <w:rPr>
          <w:sz w:val="28"/>
          <w:szCs w:val="28"/>
        </w:rPr>
      </w:pPr>
      <w:r>
        <w:rPr>
          <w:sz w:val="28"/>
          <w:szCs w:val="28"/>
        </w:rPr>
        <w:t>достоверность поданных документов.</w:t>
      </w:r>
    </w:p>
    <w:p w:rsidR="00FF133D" w:rsidRDefault="00FF133D" w:rsidP="00FF133D">
      <w:pPr>
        <w:ind w:firstLine="709"/>
        <w:jc w:val="both"/>
        <w:rPr>
          <w:sz w:val="28"/>
          <w:szCs w:val="28"/>
        </w:rPr>
      </w:pPr>
      <w:r>
        <w:rPr>
          <w:sz w:val="28"/>
          <w:szCs w:val="28"/>
        </w:rPr>
        <w:t>3.2.1.6. </w:t>
      </w:r>
      <w:r w:rsidRPr="00C30C17">
        <w:rPr>
          <w:sz w:val="28"/>
          <w:szCs w:val="28"/>
        </w:rPr>
        <w:t>Результат административной процедуры</w:t>
      </w:r>
      <w:r>
        <w:rPr>
          <w:sz w:val="28"/>
          <w:szCs w:val="28"/>
        </w:rPr>
        <w:t>:</w:t>
      </w:r>
    </w:p>
    <w:p w:rsidR="00FF133D" w:rsidRDefault="00FF133D" w:rsidP="00FF133D">
      <w:pPr>
        <w:ind w:firstLine="709"/>
        <w:jc w:val="both"/>
        <w:rPr>
          <w:sz w:val="28"/>
          <w:szCs w:val="28"/>
        </w:rPr>
      </w:pPr>
      <w:r w:rsidRPr="00C30C17">
        <w:rPr>
          <w:sz w:val="28"/>
          <w:szCs w:val="28"/>
        </w:rPr>
        <w:t>регистрация заявления в электронной базе данных</w:t>
      </w:r>
      <w:r>
        <w:rPr>
          <w:sz w:val="28"/>
          <w:szCs w:val="28"/>
        </w:rPr>
        <w:t xml:space="preserve"> администрации муниципального образования Темрюкский район</w:t>
      </w:r>
      <w:r w:rsidRPr="00C30C17">
        <w:rPr>
          <w:sz w:val="28"/>
          <w:szCs w:val="28"/>
        </w:rPr>
        <w:t>.</w:t>
      </w:r>
    </w:p>
    <w:p w:rsidR="00FF133D" w:rsidRDefault="00FF133D" w:rsidP="00FF133D">
      <w:pPr>
        <w:ind w:firstLine="709"/>
        <w:jc w:val="both"/>
        <w:rPr>
          <w:sz w:val="28"/>
          <w:szCs w:val="28"/>
        </w:rPr>
      </w:pPr>
      <w:r>
        <w:rPr>
          <w:sz w:val="28"/>
          <w:szCs w:val="28"/>
        </w:rPr>
        <w:lastRenderedPageBreak/>
        <w:t>3.2.1.7. </w:t>
      </w:r>
      <w:r w:rsidRPr="005D4D10">
        <w:rPr>
          <w:sz w:val="28"/>
          <w:szCs w:val="28"/>
        </w:rPr>
        <w:t>Способ фиксации результата выполнения административной процедуры – внесение заявления в электронную базу данных</w:t>
      </w:r>
      <w:r>
        <w:rPr>
          <w:sz w:val="28"/>
          <w:szCs w:val="28"/>
        </w:rPr>
        <w:t xml:space="preserve"> администрации муниципального образования Темрюкский район.</w:t>
      </w:r>
    </w:p>
    <w:p w:rsidR="00FF133D" w:rsidRDefault="00FF133D" w:rsidP="00FF133D">
      <w:pPr>
        <w:spacing w:line="216" w:lineRule="auto"/>
        <w:ind w:firstLine="709"/>
        <w:jc w:val="both"/>
        <w:rPr>
          <w:sz w:val="28"/>
          <w:szCs w:val="28"/>
        </w:rPr>
      </w:pPr>
      <w:r w:rsidRPr="00980595">
        <w:rPr>
          <w:sz w:val="28"/>
          <w:szCs w:val="28"/>
        </w:rPr>
        <w:t>3.2.</w:t>
      </w:r>
      <w:r>
        <w:rPr>
          <w:sz w:val="28"/>
          <w:szCs w:val="28"/>
        </w:rPr>
        <w:t>2</w:t>
      </w:r>
      <w:r w:rsidRPr="00980595">
        <w:rPr>
          <w:sz w:val="28"/>
          <w:szCs w:val="28"/>
        </w:rPr>
        <w:t xml:space="preserve">. </w:t>
      </w:r>
      <w:r>
        <w:rPr>
          <w:sz w:val="28"/>
          <w:szCs w:val="28"/>
        </w:rPr>
        <w:t>Р</w:t>
      </w:r>
      <w:r w:rsidRPr="000F2A2B">
        <w:rPr>
          <w:sz w:val="28"/>
          <w:szCs w:val="28"/>
        </w:rPr>
        <w:t>ассмотрение заявления и прил</w:t>
      </w:r>
      <w:r>
        <w:rPr>
          <w:sz w:val="28"/>
          <w:szCs w:val="28"/>
        </w:rPr>
        <w:t>оженных к нему документов уполномоченным органом</w:t>
      </w:r>
      <w:r w:rsidRPr="000F2A2B">
        <w:rPr>
          <w:sz w:val="28"/>
          <w:szCs w:val="28"/>
        </w:rPr>
        <w:t xml:space="preserve">, </w:t>
      </w:r>
      <w:r>
        <w:rPr>
          <w:sz w:val="29"/>
          <w:szCs w:val="29"/>
        </w:rPr>
        <w:t xml:space="preserve">формирование и направление межведомственных запросов в органы (организации), участвующие в предоставлении муниципальной услуги, </w:t>
      </w:r>
      <w:r w:rsidRPr="000F2A2B">
        <w:rPr>
          <w:sz w:val="28"/>
          <w:szCs w:val="28"/>
        </w:rPr>
        <w:t>приня</w:t>
      </w:r>
      <w:r>
        <w:rPr>
          <w:sz w:val="28"/>
          <w:szCs w:val="28"/>
        </w:rPr>
        <w:t>тие решения о предоставлении муниципальной услуги</w:t>
      </w:r>
      <w:r w:rsidRPr="000F2A2B">
        <w:rPr>
          <w:sz w:val="28"/>
          <w:szCs w:val="28"/>
        </w:rPr>
        <w:t xml:space="preserve"> либо об отказе в пред</w:t>
      </w:r>
      <w:r>
        <w:rPr>
          <w:sz w:val="28"/>
          <w:szCs w:val="28"/>
        </w:rPr>
        <w:t>оставлении муниципальной услуги.</w:t>
      </w:r>
    </w:p>
    <w:p w:rsidR="00FF133D" w:rsidRDefault="00FF133D" w:rsidP="00FF133D">
      <w:pPr>
        <w:spacing w:line="216" w:lineRule="auto"/>
        <w:ind w:firstLine="709"/>
        <w:jc w:val="both"/>
        <w:rPr>
          <w:sz w:val="28"/>
          <w:szCs w:val="28"/>
        </w:rPr>
      </w:pPr>
      <w:r>
        <w:rPr>
          <w:sz w:val="28"/>
          <w:szCs w:val="28"/>
        </w:rPr>
        <w:t>3.2.2.1. </w:t>
      </w:r>
      <w:r w:rsidRPr="00024723">
        <w:rPr>
          <w:sz w:val="28"/>
          <w:szCs w:val="28"/>
        </w:rPr>
        <w:t xml:space="preserve">Основанием для начала административной процедуры является </w:t>
      </w:r>
      <w:r>
        <w:rPr>
          <w:sz w:val="28"/>
          <w:szCs w:val="28"/>
        </w:rPr>
        <w:t>наличие зарегистрированного</w:t>
      </w:r>
      <w:r w:rsidRPr="00024723">
        <w:rPr>
          <w:sz w:val="28"/>
          <w:szCs w:val="28"/>
        </w:rPr>
        <w:t xml:space="preserve"> заявления и прилагаемых к нему документов от заявителя.</w:t>
      </w:r>
    </w:p>
    <w:p w:rsidR="00961338" w:rsidRDefault="00FF133D" w:rsidP="00DC43FF">
      <w:pPr>
        <w:ind w:firstLine="708"/>
        <w:jc w:val="both"/>
        <w:rPr>
          <w:sz w:val="28"/>
          <w:szCs w:val="28"/>
        </w:rPr>
      </w:pPr>
      <w:r>
        <w:rPr>
          <w:sz w:val="28"/>
          <w:szCs w:val="28"/>
        </w:rPr>
        <w:t>3.2.2.2. </w:t>
      </w:r>
      <w:r w:rsidRPr="001B05C1">
        <w:rPr>
          <w:sz w:val="28"/>
          <w:szCs w:val="28"/>
        </w:rPr>
        <w:t xml:space="preserve">При отсутствии оснований </w:t>
      </w:r>
      <w:r>
        <w:rPr>
          <w:sz w:val="28"/>
          <w:szCs w:val="28"/>
        </w:rPr>
        <w:t xml:space="preserve">для </w:t>
      </w:r>
      <w:r w:rsidRPr="001B05C1">
        <w:rPr>
          <w:sz w:val="28"/>
          <w:szCs w:val="28"/>
        </w:rPr>
        <w:t xml:space="preserve">отказа в предоставлении муниципальной услуги, предусмотренных </w:t>
      </w:r>
      <w:r>
        <w:rPr>
          <w:sz w:val="28"/>
          <w:szCs w:val="28"/>
        </w:rPr>
        <w:t xml:space="preserve">подразделом 2.10 Регламента, </w:t>
      </w:r>
      <w:r w:rsidRPr="00C70955">
        <w:rPr>
          <w:sz w:val="28"/>
          <w:szCs w:val="28"/>
        </w:rPr>
        <w:t xml:space="preserve">специалист уполномоченного органа </w:t>
      </w:r>
      <w:r w:rsidRPr="008B4AED">
        <w:rPr>
          <w:sz w:val="28"/>
          <w:szCs w:val="28"/>
        </w:rPr>
        <w:t xml:space="preserve">делает межведомственные запросы </w:t>
      </w:r>
      <w:r>
        <w:rPr>
          <w:sz w:val="28"/>
          <w:szCs w:val="28"/>
        </w:rPr>
        <w:t>в срок</w:t>
      </w:r>
    </w:p>
    <w:p w:rsidR="00FF133D" w:rsidRDefault="00FF133D" w:rsidP="00DC43FF">
      <w:pPr>
        <w:ind w:firstLine="709"/>
        <w:jc w:val="both"/>
        <w:rPr>
          <w:sz w:val="28"/>
          <w:szCs w:val="28"/>
        </w:rPr>
      </w:pPr>
      <w:r>
        <w:rPr>
          <w:sz w:val="28"/>
          <w:szCs w:val="28"/>
        </w:rPr>
        <w:t xml:space="preserve">не более 1 дня. Срок получения ответов на </w:t>
      </w:r>
      <w:r w:rsidRPr="008B4AED">
        <w:rPr>
          <w:sz w:val="28"/>
          <w:szCs w:val="28"/>
        </w:rPr>
        <w:t>межведомственные запросы</w:t>
      </w:r>
      <w:r>
        <w:rPr>
          <w:sz w:val="28"/>
          <w:szCs w:val="28"/>
        </w:rPr>
        <w:t xml:space="preserve"> – 5 дней. </w:t>
      </w:r>
    </w:p>
    <w:p w:rsidR="00FF133D" w:rsidRDefault="00FF133D" w:rsidP="00FF133D">
      <w:pPr>
        <w:ind w:firstLine="709"/>
        <w:jc w:val="both"/>
        <w:rPr>
          <w:sz w:val="28"/>
          <w:szCs w:val="28"/>
        </w:rPr>
      </w:pPr>
      <w:r>
        <w:rPr>
          <w:sz w:val="28"/>
          <w:szCs w:val="28"/>
        </w:rPr>
        <w:t>3.2.2.3. </w:t>
      </w:r>
      <w:proofErr w:type="gramStart"/>
      <w:r>
        <w:rPr>
          <w:sz w:val="28"/>
          <w:szCs w:val="28"/>
        </w:rPr>
        <w:t>После получения ответов на все межведомственные запросы специалист уполномоченного органа принимает решение</w:t>
      </w:r>
      <w:r w:rsidR="00A15844">
        <w:rPr>
          <w:sz w:val="28"/>
          <w:szCs w:val="28"/>
        </w:rPr>
        <w:t>:</w:t>
      </w:r>
      <w:r>
        <w:rPr>
          <w:sz w:val="28"/>
          <w:szCs w:val="28"/>
        </w:rPr>
        <w:t xml:space="preserve"> при отсутствии оснований для предоставления муниципальной услуги</w:t>
      </w:r>
      <w:r w:rsidR="00A15844">
        <w:rPr>
          <w:sz w:val="28"/>
          <w:szCs w:val="28"/>
        </w:rPr>
        <w:t xml:space="preserve"> -</w:t>
      </w:r>
      <w:r>
        <w:rPr>
          <w:sz w:val="28"/>
          <w:szCs w:val="28"/>
        </w:rPr>
        <w:t xml:space="preserve"> подготовке проекта постановления об утверждении схемы расположения земельного участка или земельных участков на кадастровом плане территории (далее – постановление), а при наличии оснований, указанных в подразделе 2.10 Раздела </w:t>
      </w:r>
      <w:r>
        <w:rPr>
          <w:sz w:val="28"/>
          <w:szCs w:val="28"/>
          <w:lang w:val="en-US"/>
        </w:rPr>
        <w:t>II</w:t>
      </w:r>
      <w:r w:rsidRPr="00EC5969">
        <w:rPr>
          <w:sz w:val="28"/>
          <w:szCs w:val="28"/>
        </w:rPr>
        <w:t xml:space="preserve"> </w:t>
      </w:r>
      <w:r>
        <w:rPr>
          <w:sz w:val="28"/>
          <w:szCs w:val="28"/>
        </w:rPr>
        <w:t xml:space="preserve">Регламента, – </w:t>
      </w:r>
      <w:r w:rsidR="00A15844">
        <w:rPr>
          <w:sz w:val="28"/>
          <w:szCs w:val="28"/>
        </w:rPr>
        <w:t xml:space="preserve">о подготовке </w:t>
      </w:r>
      <w:r>
        <w:rPr>
          <w:sz w:val="28"/>
          <w:szCs w:val="28"/>
        </w:rPr>
        <w:t>мотивированн</w:t>
      </w:r>
      <w:r w:rsidR="00A15844">
        <w:rPr>
          <w:sz w:val="28"/>
          <w:szCs w:val="28"/>
        </w:rPr>
        <w:t>ого</w:t>
      </w:r>
      <w:r>
        <w:rPr>
          <w:sz w:val="28"/>
          <w:szCs w:val="28"/>
        </w:rPr>
        <w:t xml:space="preserve"> отказ</w:t>
      </w:r>
      <w:r w:rsidR="00A15844">
        <w:rPr>
          <w:sz w:val="28"/>
          <w:szCs w:val="28"/>
        </w:rPr>
        <w:t>а</w:t>
      </w:r>
      <w:r>
        <w:rPr>
          <w:sz w:val="28"/>
          <w:szCs w:val="28"/>
        </w:rPr>
        <w:t xml:space="preserve"> в предоставлении муниципальной услуги.</w:t>
      </w:r>
      <w:proofErr w:type="gramEnd"/>
    </w:p>
    <w:p w:rsidR="00FF133D" w:rsidRDefault="00FF133D" w:rsidP="00FF133D">
      <w:pPr>
        <w:ind w:firstLine="709"/>
        <w:jc w:val="both"/>
        <w:rPr>
          <w:sz w:val="28"/>
          <w:szCs w:val="28"/>
        </w:rPr>
      </w:pPr>
      <w:r>
        <w:rPr>
          <w:sz w:val="28"/>
          <w:szCs w:val="28"/>
        </w:rPr>
        <w:t>3.2.2.4. </w:t>
      </w:r>
      <w:r w:rsidRPr="001B76C1">
        <w:rPr>
          <w:sz w:val="28"/>
          <w:szCs w:val="28"/>
        </w:rPr>
        <w:t>Максимальный срок исполнения административной процедуры</w:t>
      </w:r>
      <w:r w:rsidRPr="00134031">
        <w:rPr>
          <w:sz w:val="28"/>
          <w:szCs w:val="28"/>
        </w:rPr>
        <w:t xml:space="preserve"> </w:t>
      </w:r>
      <w:r>
        <w:rPr>
          <w:sz w:val="28"/>
          <w:szCs w:val="28"/>
        </w:rPr>
        <w:t>не может превышать 13 дней</w:t>
      </w:r>
      <w:r w:rsidRPr="00E55D28">
        <w:rPr>
          <w:sz w:val="28"/>
          <w:szCs w:val="28"/>
        </w:rPr>
        <w:t>.</w:t>
      </w:r>
    </w:p>
    <w:p w:rsidR="00FF133D" w:rsidRDefault="00FF133D" w:rsidP="00FF133D">
      <w:pPr>
        <w:ind w:firstLine="709"/>
        <w:jc w:val="both"/>
        <w:rPr>
          <w:sz w:val="28"/>
          <w:szCs w:val="28"/>
        </w:rPr>
      </w:pPr>
      <w:r>
        <w:rPr>
          <w:sz w:val="28"/>
          <w:szCs w:val="28"/>
        </w:rPr>
        <w:t>3.2.2.5.</w:t>
      </w:r>
      <w:r>
        <w:t> </w:t>
      </w:r>
      <w:r>
        <w:rPr>
          <w:sz w:val="28"/>
          <w:szCs w:val="28"/>
        </w:rPr>
        <w:t>Критерии принятия решения:</w:t>
      </w:r>
    </w:p>
    <w:p w:rsidR="00FF133D" w:rsidRDefault="00FF133D" w:rsidP="00FF133D">
      <w:pPr>
        <w:ind w:firstLine="709"/>
        <w:jc w:val="both"/>
        <w:rPr>
          <w:sz w:val="28"/>
          <w:szCs w:val="28"/>
        </w:rPr>
      </w:pPr>
      <w:r>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FF133D" w:rsidRDefault="00FF133D" w:rsidP="00FF133D">
      <w:pPr>
        <w:ind w:firstLine="709"/>
        <w:jc w:val="both"/>
        <w:rPr>
          <w:sz w:val="28"/>
          <w:szCs w:val="28"/>
        </w:rPr>
      </w:pPr>
      <w:r>
        <w:rPr>
          <w:sz w:val="28"/>
          <w:szCs w:val="28"/>
        </w:rPr>
        <w:t>отсутствие оснований для отказа, указанных в подразделе 2.10 настоящего Регламента.</w:t>
      </w:r>
    </w:p>
    <w:p w:rsidR="007C55E9" w:rsidRDefault="00FF133D" w:rsidP="00FF133D">
      <w:pPr>
        <w:ind w:firstLine="709"/>
        <w:jc w:val="both"/>
        <w:rPr>
          <w:sz w:val="28"/>
          <w:szCs w:val="28"/>
        </w:rPr>
      </w:pPr>
      <w:r>
        <w:rPr>
          <w:sz w:val="28"/>
          <w:szCs w:val="28"/>
        </w:rPr>
        <w:t>3.2.2.6. </w:t>
      </w:r>
      <w:r w:rsidRPr="00C30C17">
        <w:rPr>
          <w:sz w:val="28"/>
          <w:szCs w:val="28"/>
        </w:rPr>
        <w:t>Результат</w:t>
      </w:r>
      <w:r>
        <w:rPr>
          <w:sz w:val="28"/>
          <w:szCs w:val="28"/>
        </w:rPr>
        <w:t xml:space="preserve"> </w:t>
      </w:r>
      <w:r w:rsidRPr="00C30C17">
        <w:rPr>
          <w:sz w:val="28"/>
          <w:szCs w:val="28"/>
        </w:rPr>
        <w:t>административной процедуры</w:t>
      </w:r>
      <w:r>
        <w:rPr>
          <w:sz w:val="28"/>
          <w:szCs w:val="28"/>
        </w:rPr>
        <w:t xml:space="preserve">: </w:t>
      </w:r>
    </w:p>
    <w:p w:rsidR="00FF133D" w:rsidRDefault="00FF133D" w:rsidP="00FF133D">
      <w:pPr>
        <w:ind w:firstLine="709"/>
        <w:jc w:val="both"/>
        <w:rPr>
          <w:sz w:val="28"/>
          <w:szCs w:val="28"/>
        </w:rPr>
      </w:pPr>
      <w:r>
        <w:rPr>
          <w:sz w:val="28"/>
          <w:szCs w:val="28"/>
        </w:rPr>
        <w:t>принятие решения о подготовке проекта постановления либо отказа в предоставлении муниципальной услуги.</w:t>
      </w:r>
    </w:p>
    <w:p w:rsidR="00FF133D" w:rsidRDefault="00FF133D" w:rsidP="00FF133D">
      <w:pPr>
        <w:ind w:firstLine="709"/>
        <w:jc w:val="both"/>
        <w:rPr>
          <w:sz w:val="28"/>
          <w:szCs w:val="28"/>
        </w:rPr>
      </w:pPr>
      <w:r>
        <w:rPr>
          <w:sz w:val="28"/>
          <w:szCs w:val="28"/>
        </w:rPr>
        <w:t>3.2.2.7. Способ фиксации результата выполнения административной процедуры:</w:t>
      </w:r>
    </w:p>
    <w:p w:rsidR="00FF133D" w:rsidRDefault="00FF133D" w:rsidP="00FF133D">
      <w:pPr>
        <w:ind w:firstLine="709"/>
        <w:jc w:val="both"/>
        <w:rPr>
          <w:sz w:val="28"/>
          <w:szCs w:val="28"/>
        </w:rPr>
      </w:pPr>
      <w:r>
        <w:rPr>
          <w:sz w:val="28"/>
          <w:szCs w:val="28"/>
        </w:rPr>
        <w:t xml:space="preserve">в случае </w:t>
      </w:r>
      <w:r w:rsidRPr="001A4A1D">
        <w:rPr>
          <w:sz w:val="28"/>
          <w:szCs w:val="28"/>
        </w:rPr>
        <w:t>приняти</w:t>
      </w:r>
      <w:r>
        <w:rPr>
          <w:sz w:val="28"/>
          <w:szCs w:val="28"/>
        </w:rPr>
        <w:t>я</w:t>
      </w:r>
      <w:r w:rsidRPr="001A4A1D">
        <w:rPr>
          <w:sz w:val="28"/>
          <w:szCs w:val="28"/>
        </w:rPr>
        <w:t xml:space="preserve"> решения о подготовке прое</w:t>
      </w:r>
      <w:r>
        <w:rPr>
          <w:sz w:val="28"/>
          <w:szCs w:val="28"/>
        </w:rPr>
        <w:t>кта постановления – подготовка проекта постановления;</w:t>
      </w:r>
    </w:p>
    <w:p w:rsidR="00FF133D" w:rsidRDefault="00FF133D" w:rsidP="00FF133D">
      <w:pPr>
        <w:ind w:firstLine="709"/>
        <w:jc w:val="both"/>
        <w:rPr>
          <w:sz w:val="28"/>
          <w:szCs w:val="28"/>
        </w:rPr>
      </w:pPr>
      <w:r>
        <w:rPr>
          <w:sz w:val="28"/>
          <w:szCs w:val="28"/>
        </w:rPr>
        <w:t xml:space="preserve"> в случае наличия оснований для отказа в предоставлении муниципальной услуги - регистрация уведомления об отказе в предоставлении муниципальной услуги в системе электронного документооборота Администрации.</w:t>
      </w:r>
    </w:p>
    <w:p w:rsidR="00FF133D" w:rsidRDefault="00FF133D" w:rsidP="00FF133D">
      <w:pPr>
        <w:ind w:firstLine="709"/>
        <w:jc w:val="both"/>
        <w:rPr>
          <w:sz w:val="28"/>
          <w:szCs w:val="28"/>
        </w:rPr>
      </w:pPr>
      <w:r>
        <w:rPr>
          <w:sz w:val="28"/>
          <w:szCs w:val="28"/>
        </w:rPr>
        <w:t>3.2.3. Подготовка</w:t>
      </w:r>
      <w:r w:rsidRPr="00406119">
        <w:rPr>
          <w:sz w:val="28"/>
          <w:szCs w:val="28"/>
        </w:rPr>
        <w:t xml:space="preserve"> </w:t>
      </w:r>
      <w:r w:rsidRPr="002E6CCE">
        <w:rPr>
          <w:sz w:val="28"/>
          <w:szCs w:val="28"/>
        </w:rPr>
        <w:t>проекта постановления</w:t>
      </w:r>
      <w:r w:rsidRPr="00406119">
        <w:rPr>
          <w:sz w:val="28"/>
          <w:szCs w:val="28"/>
        </w:rPr>
        <w:t xml:space="preserve"> </w:t>
      </w:r>
      <w:r>
        <w:rPr>
          <w:sz w:val="28"/>
          <w:szCs w:val="28"/>
        </w:rPr>
        <w:t>об утверждении схемы, с</w:t>
      </w:r>
      <w:r w:rsidRPr="002E6CCE">
        <w:rPr>
          <w:sz w:val="28"/>
          <w:szCs w:val="28"/>
        </w:rPr>
        <w:t xml:space="preserve">огласование и подписание </w:t>
      </w:r>
      <w:r>
        <w:rPr>
          <w:sz w:val="28"/>
          <w:szCs w:val="28"/>
        </w:rPr>
        <w:t>либо подготовка мотивированного отказа в предоставлении муниципальной услуги.</w:t>
      </w:r>
    </w:p>
    <w:p w:rsidR="00FF133D" w:rsidRDefault="00FF133D" w:rsidP="00FF133D">
      <w:pPr>
        <w:autoSpaceDE w:val="0"/>
        <w:autoSpaceDN w:val="0"/>
        <w:adjustRightInd w:val="0"/>
        <w:ind w:firstLine="709"/>
        <w:jc w:val="both"/>
        <w:outlineLvl w:val="1"/>
        <w:rPr>
          <w:sz w:val="28"/>
          <w:szCs w:val="28"/>
        </w:rPr>
      </w:pPr>
      <w:r w:rsidRPr="005338A8">
        <w:rPr>
          <w:sz w:val="28"/>
          <w:szCs w:val="28"/>
        </w:rPr>
        <w:lastRenderedPageBreak/>
        <w:t xml:space="preserve">Основанием для начала административной процедуры является </w:t>
      </w:r>
      <w:r>
        <w:rPr>
          <w:sz w:val="28"/>
          <w:szCs w:val="28"/>
        </w:rPr>
        <w:t>принятие решения о подготовке проекта постановления либо отказа в предоставлении муниципальной услуги.</w:t>
      </w:r>
    </w:p>
    <w:p w:rsidR="00FF133D" w:rsidRDefault="00FF133D" w:rsidP="00FF133D">
      <w:pPr>
        <w:ind w:firstLine="709"/>
        <w:jc w:val="both"/>
        <w:rPr>
          <w:sz w:val="28"/>
          <w:szCs w:val="28"/>
        </w:rPr>
      </w:pPr>
      <w:r>
        <w:rPr>
          <w:sz w:val="28"/>
          <w:szCs w:val="28"/>
        </w:rPr>
        <w:t>3.2.3.1. </w:t>
      </w:r>
      <w:r w:rsidRPr="00C70955">
        <w:rPr>
          <w:sz w:val="28"/>
          <w:szCs w:val="28"/>
        </w:rPr>
        <w:t xml:space="preserve">В случае возможности </w:t>
      </w:r>
      <w:r>
        <w:rPr>
          <w:sz w:val="28"/>
          <w:szCs w:val="28"/>
        </w:rPr>
        <w:t>утверждении схемы расположения</w:t>
      </w:r>
      <w:r w:rsidRPr="00C70955">
        <w:rPr>
          <w:sz w:val="28"/>
          <w:szCs w:val="28"/>
        </w:rPr>
        <w:t xml:space="preserve"> земельного участка</w:t>
      </w:r>
      <w:r>
        <w:rPr>
          <w:sz w:val="28"/>
          <w:szCs w:val="28"/>
        </w:rPr>
        <w:t>,</w:t>
      </w:r>
      <w:r w:rsidRPr="00C70955">
        <w:rPr>
          <w:sz w:val="28"/>
          <w:szCs w:val="28"/>
        </w:rPr>
        <w:t xml:space="preserve"> сп</w:t>
      </w:r>
      <w:r>
        <w:rPr>
          <w:sz w:val="28"/>
          <w:szCs w:val="28"/>
        </w:rPr>
        <w:t xml:space="preserve">ециалист уполномоченного органа </w:t>
      </w:r>
      <w:r w:rsidRPr="00A82F46">
        <w:rPr>
          <w:sz w:val="28"/>
          <w:szCs w:val="28"/>
        </w:rPr>
        <w:t>проводит все необходимые действия по комплектован</w:t>
      </w:r>
      <w:r>
        <w:rPr>
          <w:sz w:val="28"/>
          <w:szCs w:val="28"/>
        </w:rPr>
        <w:t xml:space="preserve">ию пакета документов и </w:t>
      </w:r>
      <w:r w:rsidRPr="00A82F46">
        <w:rPr>
          <w:sz w:val="28"/>
          <w:szCs w:val="28"/>
        </w:rPr>
        <w:t xml:space="preserve">осуществляет подготовку проекта постановления и </w:t>
      </w:r>
      <w:r>
        <w:rPr>
          <w:sz w:val="28"/>
          <w:szCs w:val="28"/>
        </w:rPr>
        <w:t xml:space="preserve">проводит </w:t>
      </w:r>
      <w:r w:rsidRPr="00A82F46">
        <w:rPr>
          <w:sz w:val="28"/>
          <w:szCs w:val="28"/>
        </w:rPr>
        <w:t>согласовани</w:t>
      </w:r>
      <w:r>
        <w:rPr>
          <w:sz w:val="28"/>
          <w:szCs w:val="28"/>
        </w:rPr>
        <w:t>е.</w:t>
      </w:r>
    </w:p>
    <w:p w:rsidR="00FF133D" w:rsidRDefault="00FF133D" w:rsidP="00FF133D">
      <w:pPr>
        <w:ind w:firstLine="709"/>
        <w:jc w:val="both"/>
        <w:rPr>
          <w:sz w:val="28"/>
          <w:szCs w:val="28"/>
        </w:rPr>
      </w:pPr>
      <w:r>
        <w:rPr>
          <w:sz w:val="28"/>
          <w:szCs w:val="28"/>
        </w:rPr>
        <w:t xml:space="preserve">3.2.3.2. </w:t>
      </w:r>
      <w:proofErr w:type="gramStart"/>
      <w:r w:rsidRPr="001B05C1">
        <w:rPr>
          <w:sz w:val="28"/>
          <w:szCs w:val="28"/>
        </w:rPr>
        <w:t xml:space="preserve">При установлении </w:t>
      </w:r>
      <w:r w:rsidRPr="00DC4ACB">
        <w:rPr>
          <w:sz w:val="28"/>
          <w:szCs w:val="28"/>
        </w:rPr>
        <w:t xml:space="preserve">специалистом уполномоченного органа </w:t>
      </w:r>
      <w:r w:rsidRPr="001B05C1">
        <w:rPr>
          <w:sz w:val="28"/>
          <w:szCs w:val="28"/>
        </w:rPr>
        <w:t xml:space="preserve">оснований </w:t>
      </w:r>
      <w:r>
        <w:rPr>
          <w:sz w:val="28"/>
          <w:szCs w:val="28"/>
        </w:rPr>
        <w:t xml:space="preserve">для </w:t>
      </w:r>
      <w:r w:rsidRPr="001B05C1">
        <w:rPr>
          <w:sz w:val="28"/>
          <w:szCs w:val="28"/>
        </w:rPr>
        <w:t>отказа в предоставлении муниципальной услуги</w:t>
      </w:r>
      <w:r>
        <w:rPr>
          <w:sz w:val="28"/>
          <w:szCs w:val="28"/>
        </w:rPr>
        <w:t xml:space="preserve"> на основании полученных сведений в результате</w:t>
      </w:r>
      <w:proofErr w:type="gramEnd"/>
      <w:r>
        <w:rPr>
          <w:sz w:val="28"/>
          <w:szCs w:val="28"/>
        </w:rPr>
        <w:t xml:space="preserve"> межведомственного взаимодействия и </w:t>
      </w:r>
      <w:r w:rsidRPr="001B05C1">
        <w:rPr>
          <w:sz w:val="28"/>
          <w:szCs w:val="28"/>
        </w:rPr>
        <w:t xml:space="preserve">предусмотренных </w:t>
      </w:r>
      <w:r w:rsidRPr="00DC4ACB">
        <w:rPr>
          <w:sz w:val="28"/>
          <w:szCs w:val="28"/>
        </w:rPr>
        <w:t>Регламентом</w:t>
      </w:r>
      <w:r w:rsidRPr="001B05C1">
        <w:rPr>
          <w:sz w:val="28"/>
          <w:szCs w:val="28"/>
        </w:rPr>
        <w:t xml:space="preserve">, заявителю </w:t>
      </w:r>
      <w:r>
        <w:rPr>
          <w:sz w:val="28"/>
          <w:szCs w:val="28"/>
        </w:rPr>
        <w:t xml:space="preserve">готовится мотивированный отказ </w:t>
      </w:r>
      <w:r w:rsidRPr="001B05C1">
        <w:rPr>
          <w:sz w:val="28"/>
          <w:szCs w:val="28"/>
        </w:rPr>
        <w:t xml:space="preserve">в </w:t>
      </w:r>
    </w:p>
    <w:p w:rsidR="00FF133D" w:rsidRPr="001B05C1" w:rsidRDefault="00FF133D" w:rsidP="00FF133D">
      <w:pPr>
        <w:jc w:val="both"/>
        <w:rPr>
          <w:sz w:val="28"/>
          <w:szCs w:val="28"/>
        </w:rPr>
      </w:pPr>
      <w:proofErr w:type="gramStart"/>
      <w:r w:rsidRPr="001B05C1">
        <w:rPr>
          <w:sz w:val="28"/>
          <w:szCs w:val="28"/>
        </w:rPr>
        <w:t>предоставлении</w:t>
      </w:r>
      <w:proofErr w:type="gramEnd"/>
      <w:r w:rsidRPr="001B05C1">
        <w:rPr>
          <w:sz w:val="28"/>
          <w:szCs w:val="28"/>
        </w:rPr>
        <w:t xml:space="preserve"> муниципальной услуги</w:t>
      </w:r>
      <w:r>
        <w:rPr>
          <w:sz w:val="28"/>
          <w:szCs w:val="28"/>
        </w:rPr>
        <w:t>.</w:t>
      </w:r>
    </w:p>
    <w:p w:rsidR="00FF133D" w:rsidRDefault="00FF133D" w:rsidP="00FF133D">
      <w:pPr>
        <w:ind w:firstLine="709"/>
        <w:jc w:val="both"/>
        <w:rPr>
          <w:sz w:val="28"/>
          <w:szCs w:val="28"/>
        </w:rPr>
      </w:pPr>
      <w:r>
        <w:rPr>
          <w:sz w:val="28"/>
          <w:szCs w:val="28"/>
        </w:rPr>
        <w:t>3.2.3.3. </w:t>
      </w:r>
      <w:r w:rsidRPr="00B51438">
        <w:rPr>
          <w:sz w:val="28"/>
          <w:szCs w:val="28"/>
        </w:rPr>
        <w:t>Максимальный срок исполнения административной процедуры</w:t>
      </w:r>
      <w:r w:rsidRPr="00134031">
        <w:rPr>
          <w:sz w:val="28"/>
          <w:szCs w:val="28"/>
        </w:rPr>
        <w:t xml:space="preserve"> </w:t>
      </w:r>
      <w:r w:rsidRPr="00024723">
        <w:rPr>
          <w:sz w:val="28"/>
          <w:szCs w:val="28"/>
        </w:rPr>
        <w:t xml:space="preserve">не может превышать </w:t>
      </w:r>
      <w:r>
        <w:rPr>
          <w:sz w:val="28"/>
          <w:szCs w:val="28"/>
        </w:rPr>
        <w:t>13 рабочих</w:t>
      </w:r>
      <w:r w:rsidRPr="00024723">
        <w:rPr>
          <w:sz w:val="28"/>
          <w:szCs w:val="28"/>
        </w:rPr>
        <w:t xml:space="preserve"> дней.</w:t>
      </w:r>
    </w:p>
    <w:p w:rsidR="00FF133D" w:rsidRPr="00024723" w:rsidRDefault="00FF133D" w:rsidP="00FF133D">
      <w:pPr>
        <w:ind w:firstLine="709"/>
        <w:jc w:val="both"/>
        <w:rPr>
          <w:sz w:val="28"/>
          <w:szCs w:val="28"/>
        </w:rPr>
      </w:pPr>
      <w:r>
        <w:rPr>
          <w:sz w:val="28"/>
          <w:szCs w:val="28"/>
        </w:rPr>
        <w:t>3.2.3.4. Критерии принятия решения:</w:t>
      </w:r>
    </w:p>
    <w:p w:rsidR="00FF133D" w:rsidRDefault="00FF133D" w:rsidP="00FF133D">
      <w:pPr>
        <w:ind w:firstLine="709"/>
        <w:jc w:val="both"/>
        <w:rPr>
          <w:sz w:val="28"/>
          <w:szCs w:val="28"/>
        </w:rPr>
      </w:pPr>
      <w:r>
        <w:rPr>
          <w:sz w:val="28"/>
          <w:szCs w:val="28"/>
        </w:rPr>
        <w:t>принятое решение о подготовке проекта постановления либо подготовке отказа в предоставлении муниципальной услуги</w:t>
      </w:r>
      <w:r w:rsidRPr="00637807">
        <w:rPr>
          <w:sz w:val="28"/>
          <w:szCs w:val="28"/>
        </w:rPr>
        <w:t>;</w:t>
      </w:r>
    </w:p>
    <w:p w:rsidR="00FF133D" w:rsidRDefault="00FF133D" w:rsidP="00FF133D">
      <w:pPr>
        <w:ind w:firstLine="709"/>
        <w:jc w:val="both"/>
        <w:rPr>
          <w:sz w:val="28"/>
          <w:szCs w:val="28"/>
        </w:rPr>
      </w:pPr>
      <w:r>
        <w:rPr>
          <w:sz w:val="28"/>
          <w:szCs w:val="28"/>
        </w:rPr>
        <w:t>3.2.3.5. </w:t>
      </w:r>
      <w:r w:rsidRPr="00024723">
        <w:rPr>
          <w:sz w:val="28"/>
          <w:szCs w:val="28"/>
        </w:rPr>
        <w:t>Результат административной процедуры</w:t>
      </w:r>
      <w:r>
        <w:rPr>
          <w:sz w:val="28"/>
          <w:szCs w:val="28"/>
        </w:rPr>
        <w:t>:</w:t>
      </w:r>
      <w:r w:rsidRPr="00024723">
        <w:rPr>
          <w:sz w:val="28"/>
          <w:szCs w:val="28"/>
        </w:rPr>
        <w:t xml:space="preserve"> </w:t>
      </w:r>
    </w:p>
    <w:p w:rsidR="00FF133D" w:rsidRPr="00024723" w:rsidRDefault="00FF133D" w:rsidP="00FF133D">
      <w:pPr>
        <w:ind w:firstLine="709"/>
        <w:jc w:val="both"/>
        <w:rPr>
          <w:sz w:val="28"/>
          <w:szCs w:val="28"/>
        </w:rPr>
      </w:pPr>
      <w:r w:rsidRPr="00024723">
        <w:rPr>
          <w:sz w:val="28"/>
          <w:szCs w:val="28"/>
        </w:rPr>
        <w:t>подписанное и зарегистрированное в установленном порядке постановление</w:t>
      </w:r>
      <w:r>
        <w:rPr>
          <w:sz w:val="28"/>
          <w:szCs w:val="28"/>
        </w:rPr>
        <w:t xml:space="preserve"> либо письмо об отказе</w:t>
      </w:r>
      <w:r w:rsidRPr="00846676">
        <w:rPr>
          <w:sz w:val="28"/>
          <w:szCs w:val="28"/>
        </w:rPr>
        <w:t xml:space="preserve"> </w:t>
      </w:r>
      <w:r w:rsidRPr="008A33E9">
        <w:rPr>
          <w:sz w:val="28"/>
          <w:szCs w:val="28"/>
        </w:rPr>
        <w:t>в предоставлении муниципальной услуги</w:t>
      </w:r>
      <w:r w:rsidRPr="00024723">
        <w:rPr>
          <w:sz w:val="28"/>
          <w:szCs w:val="28"/>
        </w:rPr>
        <w:t>.</w:t>
      </w:r>
    </w:p>
    <w:p w:rsidR="00FF133D" w:rsidRDefault="00FF133D" w:rsidP="00FF133D">
      <w:pPr>
        <w:ind w:firstLine="709"/>
        <w:jc w:val="both"/>
        <w:rPr>
          <w:sz w:val="28"/>
          <w:szCs w:val="28"/>
        </w:rPr>
      </w:pPr>
      <w:r>
        <w:rPr>
          <w:sz w:val="28"/>
          <w:szCs w:val="28"/>
        </w:rPr>
        <w:t>3.2.3.6. </w:t>
      </w:r>
      <w:r w:rsidRPr="00637807">
        <w:rPr>
          <w:sz w:val="28"/>
          <w:szCs w:val="28"/>
        </w:rPr>
        <w:t xml:space="preserve">Способ фиксации результата выполнения административной процедуры – регистрация </w:t>
      </w:r>
      <w:r>
        <w:rPr>
          <w:sz w:val="28"/>
          <w:szCs w:val="28"/>
        </w:rPr>
        <w:t xml:space="preserve">постановления </w:t>
      </w:r>
      <w:r w:rsidRPr="00637807">
        <w:rPr>
          <w:sz w:val="28"/>
          <w:szCs w:val="28"/>
        </w:rPr>
        <w:t>в системе электронного</w:t>
      </w:r>
      <w:r w:rsidRPr="00024723">
        <w:rPr>
          <w:sz w:val="28"/>
          <w:szCs w:val="28"/>
        </w:rPr>
        <w:t xml:space="preserve"> документооборота </w:t>
      </w:r>
      <w:r>
        <w:rPr>
          <w:sz w:val="28"/>
          <w:szCs w:val="28"/>
        </w:rPr>
        <w:t>А</w:t>
      </w:r>
      <w:r w:rsidRPr="00024723">
        <w:rPr>
          <w:sz w:val="28"/>
          <w:szCs w:val="28"/>
        </w:rPr>
        <w:t>дминистрации</w:t>
      </w:r>
      <w:r w:rsidRPr="00846676">
        <w:rPr>
          <w:sz w:val="28"/>
          <w:szCs w:val="28"/>
        </w:rPr>
        <w:t xml:space="preserve"> </w:t>
      </w:r>
      <w:r w:rsidRPr="008A33E9">
        <w:rPr>
          <w:sz w:val="28"/>
          <w:szCs w:val="28"/>
        </w:rPr>
        <w:t>либо письм</w:t>
      </w:r>
      <w:r>
        <w:rPr>
          <w:sz w:val="28"/>
          <w:szCs w:val="28"/>
        </w:rPr>
        <w:t>а</w:t>
      </w:r>
      <w:r w:rsidRPr="008A33E9">
        <w:rPr>
          <w:sz w:val="28"/>
          <w:szCs w:val="28"/>
        </w:rPr>
        <w:t xml:space="preserve"> об отказе в предоставлении муниципальной услуги</w:t>
      </w:r>
      <w:r>
        <w:rPr>
          <w:sz w:val="28"/>
          <w:szCs w:val="28"/>
        </w:rPr>
        <w:t>.</w:t>
      </w:r>
    </w:p>
    <w:p w:rsidR="00FF133D" w:rsidRDefault="00FF133D" w:rsidP="00FF133D">
      <w:pPr>
        <w:ind w:firstLine="709"/>
        <w:jc w:val="both"/>
        <w:rPr>
          <w:sz w:val="28"/>
          <w:szCs w:val="28"/>
        </w:rPr>
      </w:pPr>
      <w:r>
        <w:rPr>
          <w:sz w:val="28"/>
          <w:szCs w:val="28"/>
        </w:rPr>
        <w:t>3.2.4. Выдача заявителю результата предоставления муниципальной услуги.</w:t>
      </w:r>
    </w:p>
    <w:p w:rsidR="00FF133D" w:rsidRDefault="00FF133D" w:rsidP="00FF133D">
      <w:pPr>
        <w:ind w:firstLine="709"/>
        <w:jc w:val="both"/>
        <w:rPr>
          <w:sz w:val="28"/>
          <w:szCs w:val="28"/>
        </w:rPr>
      </w:pPr>
      <w:r>
        <w:rPr>
          <w:sz w:val="28"/>
          <w:szCs w:val="28"/>
        </w:rPr>
        <w:t xml:space="preserve">3.2.4.1. Основанием для начала административной процедуры является наличие зарегистрированного в установленном порядке постановления об утверждении </w:t>
      </w:r>
      <w:r w:rsidR="003B4CFE" w:rsidRPr="00B52544">
        <w:rPr>
          <w:sz w:val="28"/>
          <w:szCs w:val="28"/>
        </w:rPr>
        <w:t xml:space="preserve">схемы </w:t>
      </w:r>
      <w:r>
        <w:rPr>
          <w:sz w:val="28"/>
          <w:szCs w:val="28"/>
        </w:rPr>
        <w:t>или письма об отказе в предоставлении муниципальной услуги.</w:t>
      </w:r>
    </w:p>
    <w:p w:rsidR="00FF133D" w:rsidRDefault="00FF133D" w:rsidP="00FF133D">
      <w:pPr>
        <w:ind w:firstLine="709"/>
        <w:jc w:val="both"/>
        <w:rPr>
          <w:sz w:val="28"/>
          <w:szCs w:val="28"/>
        </w:rPr>
      </w:pPr>
      <w:r>
        <w:rPr>
          <w:sz w:val="28"/>
          <w:szCs w:val="28"/>
        </w:rPr>
        <w:t xml:space="preserve">3.2.4.2. 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w:t>
      </w:r>
      <w:r w:rsidRPr="000F7442">
        <w:rPr>
          <w:sz w:val="28"/>
          <w:szCs w:val="28"/>
        </w:rPr>
        <w:t>для получения результата муниципальной услуги.</w:t>
      </w:r>
    </w:p>
    <w:p w:rsidR="00FF133D" w:rsidRDefault="00FF133D" w:rsidP="00FF133D">
      <w:pPr>
        <w:ind w:firstLine="709"/>
        <w:jc w:val="both"/>
        <w:rPr>
          <w:sz w:val="28"/>
          <w:szCs w:val="28"/>
        </w:rPr>
      </w:pPr>
      <w:r>
        <w:rPr>
          <w:sz w:val="28"/>
          <w:szCs w:val="28"/>
        </w:rPr>
        <w:t>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FF133D" w:rsidRDefault="00FF133D" w:rsidP="00FF133D">
      <w:pPr>
        <w:ind w:firstLine="709"/>
        <w:jc w:val="both"/>
        <w:rPr>
          <w:sz w:val="28"/>
          <w:szCs w:val="28"/>
        </w:rPr>
      </w:pPr>
      <w:r>
        <w:rPr>
          <w:sz w:val="28"/>
          <w:szCs w:val="28"/>
        </w:rPr>
        <w:t>3.2.4.3.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FF133D" w:rsidRDefault="00FF133D" w:rsidP="00FF13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3.2.4.4. </w:t>
      </w:r>
      <w:r w:rsidRPr="007E763E">
        <w:rPr>
          <w:rFonts w:ascii="Times New Roman" w:hAnsi="Times New Roman" w:cs="Times New Roman"/>
          <w:sz w:val="28"/>
          <w:szCs w:val="28"/>
        </w:rPr>
        <w:t>Максимальный срок исполнения административной процедуры</w:t>
      </w:r>
      <w:r w:rsidRPr="00134031">
        <w:rPr>
          <w:rFonts w:ascii="Times New Roman" w:hAnsi="Times New Roman" w:cs="Times New Roman"/>
          <w:sz w:val="28"/>
          <w:szCs w:val="28"/>
        </w:rPr>
        <w:t xml:space="preserve"> </w:t>
      </w:r>
      <w:r>
        <w:rPr>
          <w:rFonts w:ascii="Times New Roman" w:hAnsi="Times New Roman" w:cs="Times New Roman"/>
          <w:sz w:val="28"/>
          <w:szCs w:val="28"/>
        </w:rPr>
        <w:t>не может превышать 2 дней.</w:t>
      </w:r>
    </w:p>
    <w:p w:rsidR="00FF133D" w:rsidRDefault="00FF133D" w:rsidP="00FF133D">
      <w:pPr>
        <w:ind w:firstLine="709"/>
        <w:jc w:val="both"/>
        <w:rPr>
          <w:sz w:val="28"/>
          <w:szCs w:val="28"/>
        </w:rPr>
      </w:pPr>
      <w:r>
        <w:rPr>
          <w:sz w:val="28"/>
          <w:szCs w:val="28"/>
        </w:rPr>
        <w:t>3.2.4.5. Критерии принятия решения:</w:t>
      </w:r>
    </w:p>
    <w:p w:rsidR="00FF133D" w:rsidRDefault="003B4CFE" w:rsidP="00FF133D">
      <w:pPr>
        <w:ind w:firstLine="709"/>
        <w:jc w:val="both"/>
        <w:rPr>
          <w:sz w:val="28"/>
          <w:szCs w:val="28"/>
        </w:rPr>
      </w:pPr>
      <w:r>
        <w:rPr>
          <w:sz w:val="28"/>
          <w:szCs w:val="28"/>
        </w:rPr>
        <w:lastRenderedPageBreak/>
        <w:t>н</w:t>
      </w:r>
      <w:r w:rsidR="00FF133D">
        <w:rPr>
          <w:sz w:val="28"/>
          <w:szCs w:val="28"/>
        </w:rPr>
        <w:t xml:space="preserve">аличие согласованного и подписанного в установленном порядке постановления </w:t>
      </w:r>
      <w:r w:rsidR="006E4D67">
        <w:rPr>
          <w:sz w:val="28"/>
          <w:szCs w:val="28"/>
        </w:rPr>
        <w:t xml:space="preserve">об утверждении </w:t>
      </w:r>
      <w:r w:rsidR="006E4D67" w:rsidRPr="00B52544">
        <w:rPr>
          <w:sz w:val="28"/>
          <w:szCs w:val="28"/>
        </w:rPr>
        <w:t>схемы</w:t>
      </w:r>
      <w:r w:rsidR="009D210D" w:rsidRPr="009D210D">
        <w:rPr>
          <w:sz w:val="28"/>
          <w:szCs w:val="28"/>
        </w:rPr>
        <w:t xml:space="preserve"> </w:t>
      </w:r>
      <w:r w:rsidR="009D210D">
        <w:rPr>
          <w:sz w:val="28"/>
          <w:szCs w:val="28"/>
        </w:rPr>
        <w:t>расположения земельного участка</w:t>
      </w:r>
      <w:r w:rsidR="00FF133D">
        <w:rPr>
          <w:sz w:val="28"/>
          <w:szCs w:val="28"/>
        </w:rPr>
        <w:t>.</w:t>
      </w:r>
    </w:p>
    <w:p w:rsidR="00FF133D" w:rsidRDefault="00FF133D" w:rsidP="00FF133D">
      <w:pPr>
        <w:ind w:firstLine="709"/>
        <w:jc w:val="both"/>
        <w:rPr>
          <w:sz w:val="28"/>
          <w:szCs w:val="28"/>
        </w:rPr>
      </w:pPr>
      <w:r>
        <w:rPr>
          <w:sz w:val="28"/>
          <w:szCs w:val="28"/>
        </w:rPr>
        <w:t>3.2.4.6. Результат административной процедуры:</w:t>
      </w:r>
    </w:p>
    <w:p w:rsidR="00FF133D" w:rsidRDefault="00FF133D" w:rsidP="00FF133D">
      <w:pPr>
        <w:ind w:firstLine="709"/>
        <w:jc w:val="both"/>
        <w:rPr>
          <w:sz w:val="28"/>
          <w:szCs w:val="28"/>
        </w:rPr>
      </w:pPr>
      <w:r>
        <w:rPr>
          <w:sz w:val="28"/>
          <w:szCs w:val="28"/>
        </w:rPr>
        <w:t xml:space="preserve">выдача заявителю постановления </w:t>
      </w:r>
      <w:r w:rsidR="003B4CFE">
        <w:rPr>
          <w:sz w:val="28"/>
          <w:szCs w:val="28"/>
        </w:rPr>
        <w:t xml:space="preserve">об утверждении </w:t>
      </w:r>
      <w:r w:rsidR="003B4CFE" w:rsidRPr="00B52544">
        <w:rPr>
          <w:sz w:val="28"/>
          <w:szCs w:val="28"/>
        </w:rPr>
        <w:t xml:space="preserve">схемы </w:t>
      </w:r>
      <w:r w:rsidR="009D210D">
        <w:rPr>
          <w:sz w:val="28"/>
          <w:szCs w:val="28"/>
        </w:rPr>
        <w:t xml:space="preserve">расположения земельного участка </w:t>
      </w:r>
      <w:r>
        <w:rPr>
          <w:sz w:val="28"/>
          <w:szCs w:val="28"/>
        </w:rPr>
        <w:t>или письма об отказе в предоставлении муниципальной услуги.</w:t>
      </w:r>
    </w:p>
    <w:p w:rsidR="00FF133D" w:rsidRDefault="00FF133D" w:rsidP="00FF133D">
      <w:pPr>
        <w:ind w:firstLine="709"/>
        <w:jc w:val="both"/>
        <w:rPr>
          <w:sz w:val="28"/>
          <w:szCs w:val="28"/>
        </w:rPr>
      </w:pPr>
      <w:r>
        <w:rPr>
          <w:sz w:val="28"/>
          <w:szCs w:val="28"/>
        </w:rPr>
        <w:t xml:space="preserve">3.2.4.7. Способ фиксации результата выполнения административной процедуры – подпись заявителя о получении </w:t>
      </w:r>
      <w:r w:rsidRPr="002E6CCE">
        <w:rPr>
          <w:sz w:val="28"/>
          <w:szCs w:val="28"/>
        </w:rPr>
        <w:t>результата предоставления муниципальной услуги</w:t>
      </w:r>
      <w:r>
        <w:rPr>
          <w:sz w:val="28"/>
          <w:szCs w:val="28"/>
        </w:rPr>
        <w:t xml:space="preserve"> в графе журнала получения результата муниципальной услуги в Администрации.</w:t>
      </w:r>
    </w:p>
    <w:p w:rsidR="00FF133D" w:rsidRDefault="00FF133D" w:rsidP="00FF133D">
      <w:pPr>
        <w:ind w:firstLine="709"/>
        <w:jc w:val="both"/>
        <w:rPr>
          <w:sz w:val="28"/>
          <w:szCs w:val="28"/>
        </w:rPr>
      </w:pPr>
    </w:p>
    <w:p w:rsidR="00FF133D" w:rsidRPr="00505009" w:rsidRDefault="00FF133D" w:rsidP="00FF133D">
      <w:pPr>
        <w:jc w:val="center"/>
        <w:rPr>
          <w:rFonts w:eastAsiaTheme="minorEastAsia"/>
          <w:sz w:val="28"/>
          <w:szCs w:val="28"/>
        </w:rPr>
      </w:pPr>
      <w:r w:rsidRPr="00A66559">
        <w:rPr>
          <w:sz w:val="28"/>
          <w:szCs w:val="28"/>
        </w:rPr>
        <w:t>Подраздел 3.</w:t>
      </w:r>
      <w:r>
        <w:rPr>
          <w:sz w:val="28"/>
          <w:szCs w:val="28"/>
        </w:rPr>
        <w:t>3</w:t>
      </w:r>
      <w:r w:rsidRPr="00A66559">
        <w:rPr>
          <w:sz w:val="28"/>
          <w:szCs w:val="28"/>
        </w:rPr>
        <w:t xml:space="preserve">. </w:t>
      </w:r>
      <w:r w:rsidRPr="00505009">
        <w:rPr>
          <w:rFonts w:eastAsiaTheme="minorEastAsia"/>
          <w:sz w:val="28"/>
          <w:szCs w:val="28"/>
        </w:rPr>
        <w:t>Перечень административных процедур (действий) при предоставлении муниципальных услуг в электронной форме</w:t>
      </w:r>
    </w:p>
    <w:p w:rsidR="00FF133D" w:rsidRDefault="00FF133D" w:rsidP="00FF133D">
      <w:pPr>
        <w:spacing w:after="200"/>
        <w:jc w:val="center"/>
        <w:rPr>
          <w:sz w:val="28"/>
          <w:szCs w:val="28"/>
        </w:rPr>
      </w:pP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получение информации о порядке и сроках предоставления муниципальной услуги;</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запись на прием в уполномоченный орган, МФЦ для подачи запроса о предоставлении муниципальной услуги;</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формирование запроса о предоставлении муниципальной услуги;</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прием и регистрация Администрацией запроса и иных документов, необходимых для предоставления муниципальной услуги;</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получение результата предоставления муниципальной услуги;</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получение сведений о ходе выполнения запроса;</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осуществление оценки качества предоставления услуги;</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06B82" w:rsidRPr="00C06B82" w:rsidRDefault="00C06B82" w:rsidP="00C06B82">
      <w:pPr>
        <w:widowControl w:val="0"/>
        <w:autoSpaceDE w:val="0"/>
        <w:autoSpaceDN w:val="0"/>
        <w:adjustRightInd w:val="0"/>
        <w:jc w:val="center"/>
        <w:outlineLvl w:val="1"/>
        <w:rPr>
          <w:sz w:val="28"/>
          <w:szCs w:val="28"/>
        </w:rPr>
      </w:pPr>
    </w:p>
    <w:p w:rsidR="00C06B82" w:rsidRPr="00C06B82" w:rsidRDefault="00C06B82" w:rsidP="006851C2">
      <w:pPr>
        <w:jc w:val="center"/>
        <w:rPr>
          <w:rFonts w:eastAsiaTheme="minorEastAsia"/>
          <w:sz w:val="28"/>
          <w:szCs w:val="28"/>
        </w:rPr>
      </w:pPr>
      <w:r w:rsidRPr="00C06B82">
        <w:rPr>
          <w:rFonts w:eastAsiaTheme="minorEastAsia"/>
          <w:sz w:val="28"/>
          <w:szCs w:val="28"/>
        </w:rPr>
        <w:t xml:space="preserve">Подраздел 3.4. </w:t>
      </w:r>
      <w:r w:rsidRPr="00C06B82">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C06B82">
        <w:rPr>
          <w:rFonts w:eastAsiaTheme="minorEastAsia"/>
          <w:sz w:val="28"/>
          <w:szCs w:val="28"/>
        </w:rPr>
        <w:t>закона № 210-ФЗ</w:t>
      </w:r>
    </w:p>
    <w:p w:rsidR="00C06B82" w:rsidRPr="00C06B82" w:rsidRDefault="00C06B82" w:rsidP="00C06B82">
      <w:pPr>
        <w:contextualSpacing/>
        <w:jc w:val="both"/>
        <w:rPr>
          <w:rFonts w:eastAsiaTheme="minorEastAsia"/>
          <w:sz w:val="28"/>
          <w:szCs w:val="28"/>
        </w:rPr>
      </w:pPr>
    </w:p>
    <w:p w:rsidR="00C06B82" w:rsidRPr="00C06B82" w:rsidRDefault="00C06B82" w:rsidP="00C06B82">
      <w:pPr>
        <w:widowControl w:val="0"/>
        <w:autoSpaceDE w:val="0"/>
        <w:autoSpaceDN w:val="0"/>
        <w:adjustRightInd w:val="0"/>
        <w:ind w:firstLine="709"/>
        <w:jc w:val="both"/>
        <w:outlineLvl w:val="2"/>
        <w:rPr>
          <w:rFonts w:eastAsiaTheme="minorEastAsia"/>
          <w:sz w:val="28"/>
          <w:szCs w:val="28"/>
        </w:rPr>
      </w:pPr>
      <w:r w:rsidRPr="00C06B82">
        <w:rPr>
          <w:rFonts w:eastAsiaTheme="minorEastAsia"/>
          <w:sz w:val="28"/>
          <w:szCs w:val="28"/>
        </w:rPr>
        <w:t>3.4.1. Получение информации о порядке и сроках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color w:val="FF0000"/>
          <w:sz w:val="28"/>
          <w:szCs w:val="28"/>
        </w:rPr>
      </w:pPr>
      <w:r w:rsidRPr="00C06B82">
        <w:rPr>
          <w:rFonts w:eastAsiaTheme="minorEastAsia"/>
          <w:sz w:val="28"/>
          <w:szCs w:val="28"/>
        </w:rPr>
        <w:t>Информация о предоставлении муниципальной услуги размещается</w:t>
      </w:r>
      <w:r w:rsidRPr="00C06B82">
        <w:rPr>
          <w:rFonts w:eastAsia="Calibri"/>
          <w:sz w:val="28"/>
          <w:szCs w:val="28"/>
          <w:lang w:eastAsia="en-US"/>
        </w:rPr>
        <w:t xml:space="preserve"> на </w:t>
      </w:r>
      <w:r w:rsidRPr="00C06B82">
        <w:rPr>
          <w:rFonts w:eastAsiaTheme="minorEastAsia"/>
          <w:sz w:val="28"/>
          <w:szCs w:val="28"/>
        </w:rPr>
        <w:t xml:space="preserve">Едином портале, Региональном портале, а также на официальном сайте </w:t>
      </w:r>
      <w:r w:rsidRPr="00C06B82">
        <w:rPr>
          <w:rFonts w:eastAsiaTheme="minorEastAsia"/>
          <w:sz w:val="28"/>
          <w:szCs w:val="28"/>
        </w:rPr>
        <w:lastRenderedPageBreak/>
        <w:t xml:space="preserve">муниципального образования Темрюкский район в сети «Интернет» (http://www.temryuk.ru).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2) круг заявителей;</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3) срок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5) размер государственной пошлины, взимаемой за предоставление муниципальной услуги (указывается при ее наличии);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6) исчерпывающий перечень оснований для приостановления или отказа в предоставлении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8) формы заявлений (уведомлений, сообщений), используемые при предоставлении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C06B82" w:rsidRPr="00C06B82" w:rsidRDefault="00C06B82" w:rsidP="00C06B82">
      <w:pPr>
        <w:autoSpaceDE w:val="0"/>
        <w:autoSpaceDN w:val="0"/>
        <w:adjustRightInd w:val="0"/>
        <w:ind w:firstLine="709"/>
        <w:jc w:val="both"/>
        <w:rPr>
          <w:rFonts w:eastAsiaTheme="minorEastAsia"/>
          <w:sz w:val="28"/>
          <w:szCs w:val="28"/>
        </w:rPr>
      </w:pPr>
      <w:proofErr w:type="gramStart"/>
      <w:r w:rsidRPr="00C06B82">
        <w:rPr>
          <w:rFonts w:eastAsiaTheme="minorEastAsia"/>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 район.</w:t>
      </w:r>
      <w:proofErr w:type="gramEnd"/>
    </w:p>
    <w:p w:rsidR="00C06B82" w:rsidRPr="00C06B82" w:rsidRDefault="00C06B82" w:rsidP="00C06B82">
      <w:pPr>
        <w:widowControl w:val="0"/>
        <w:autoSpaceDE w:val="0"/>
        <w:autoSpaceDN w:val="0"/>
        <w:adjustRightInd w:val="0"/>
        <w:ind w:firstLine="709"/>
        <w:jc w:val="both"/>
        <w:outlineLvl w:val="2"/>
        <w:rPr>
          <w:rFonts w:eastAsiaTheme="minorEastAsia"/>
          <w:sz w:val="28"/>
          <w:szCs w:val="28"/>
        </w:rPr>
      </w:pPr>
      <w:proofErr w:type="gramStart"/>
      <w:r w:rsidRPr="00C06B82">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6B82" w:rsidRPr="00C06B82" w:rsidRDefault="00C06B82" w:rsidP="00C06B82">
      <w:pPr>
        <w:widowControl w:val="0"/>
        <w:autoSpaceDE w:val="0"/>
        <w:autoSpaceDN w:val="0"/>
        <w:adjustRightInd w:val="0"/>
        <w:ind w:firstLine="709"/>
        <w:jc w:val="both"/>
        <w:outlineLvl w:val="2"/>
        <w:rPr>
          <w:rFonts w:eastAsiaTheme="minorEastAsia"/>
          <w:sz w:val="28"/>
          <w:szCs w:val="28"/>
        </w:rPr>
      </w:pPr>
      <w:r w:rsidRPr="00C06B82">
        <w:rPr>
          <w:rFonts w:eastAsiaTheme="minorEastAsia"/>
          <w:sz w:val="28"/>
          <w:szCs w:val="28"/>
        </w:rPr>
        <w:t>3.4.2. Запись на прием в уполномоченный орган, МФЦ для подачи запроса о предоставлении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Запись на прием проводится посредством Регионального портала, Единого портала МФЦ КК (запись только на прием в МФЦ).</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C06B82" w:rsidRPr="00C06B82" w:rsidRDefault="00C06B82" w:rsidP="00C06B82">
      <w:pPr>
        <w:autoSpaceDE w:val="0"/>
        <w:autoSpaceDN w:val="0"/>
        <w:adjustRightInd w:val="0"/>
        <w:ind w:firstLine="851"/>
        <w:jc w:val="both"/>
        <w:rPr>
          <w:rFonts w:eastAsiaTheme="minorEastAsia"/>
          <w:sz w:val="28"/>
          <w:szCs w:val="28"/>
        </w:rPr>
      </w:pPr>
      <w:r w:rsidRPr="00C06B82">
        <w:rPr>
          <w:rFonts w:eastAsiaTheme="minorEastAsia"/>
          <w:sz w:val="28"/>
          <w:szCs w:val="28"/>
        </w:rPr>
        <w:t>МФЦ не вправе требовать от заявителя совершения иных действий, кроме прохождения идентификац</w:t>
      </w:r>
      <w:proofErr w:type="gramStart"/>
      <w:r w:rsidRPr="00C06B82">
        <w:rPr>
          <w:rFonts w:eastAsiaTheme="minorEastAsia"/>
          <w:sz w:val="28"/>
          <w:szCs w:val="28"/>
        </w:rPr>
        <w:t>ии и ау</w:t>
      </w:r>
      <w:proofErr w:type="gramEnd"/>
      <w:r w:rsidRPr="00C06B82">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6B82" w:rsidRPr="00C06B82" w:rsidRDefault="00C06B82" w:rsidP="00C06B82">
      <w:pPr>
        <w:autoSpaceDE w:val="0"/>
        <w:autoSpaceDN w:val="0"/>
        <w:adjustRightInd w:val="0"/>
        <w:ind w:firstLine="709"/>
        <w:jc w:val="both"/>
        <w:rPr>
          <w:rFonts w:eastAsiaTheme="minorEastAsia"/>
          <w:strike/>
          <w:sz w:val="28"/>
          <w:szCs w:val="28"/>
        </w:rPr>
      </w:pPr>
      <w:r w:rsidRPr="00C06B82">
        <w:rPr>
          <w:rFonts w:eastAsiaTheme="minorEastAsia"/>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Результатом административной процедуры является получение заявителем: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с использованием средств Регионального портала</w:t>
      </w:r>
      <w:r w:rsidRPr="00C06B82">
        <w:rPr>
          <w:rFonts w:eastAsiaTheme="minorEastAsia"/>
          <w:i/>
          <w:sz w:val="28"/>
          <w:szCs w:val="28"/>
        </w:rPr>
        <w:t xml:space="preserve"> </w:t>
      </w:r>
      <w:r w:rsidRPr="00C06B82">
        <w:rPr>
          <w:rFonts w:eastAsiaTheme="minorEastAsia"/>
          <w:sz w:val="28"/>
          <w:szCs w:val="28"/>
        </w:rPr>
        <w:t>в личном кабинете заявителя уведомления о записи на прием в МФЦ;</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с использованием средств Единого портала МФЦ КК уведомления </w:t>
      </w:r>
      <w:r w:rsidRPr="00C06B82">
        <w:rPr>
          <w:rFonts w:eastAsiaTheme="minorEastAsia"/>
          <w:sz w:val="28"/>
          <w:szCs w:val="28"/>
        </w:rPr>
        <w:br/>
        <w:t xml:space="preserve">о записи на прием в МФЦ на данном портале.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Способом фиксации результата административной процедуры является сформированное уведомление о записи на прием в МФЦ.</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3.4.3. Формирование запроса о предоставлении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highlight w:val="lightGray"/>
        </w:rPr>
      </w:pPr>
      <w:r w:rsidRPr="00C06B82">
        <w:rPr>
          <w:rFonts w:eastAsiaTheme="minorEastAsia"/>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C06B82">
        <w:rPr>
          <w:rFonts w:eastAsiaTheme="minorEastAsia"/>
          <w:sz w:val="28"/>
          <w:szCs w:val="28"/>
        </w:rPr>
        <w:t>ии и ау</w:t>
      </w:r>
      <w:proofErr w:type="gramEnd"/>
      <w:r w:rsidRPr="00C06B82">
        <w:rPr>
          <w:rFonts w:eastAsiaTheme="minorEastAsia"/>
          <w:sz w:val="28"/>
          <w:szCs w:val="28"/>
        </w:rPr>
        <w:t>тентификации на Едином портале, Региональном портале</w:t>
      </w:r>
      <w:r w:rsidRPr="00C06B82">
        <w:rPr>
          <w:rFonts w:eastAsiaTheme="minorEastAsia"/>
          <w:i/>
          <w:sz w:val="28"/>
          <w:szCs w:val="28"/>
        </w:rPr>
        <w:t xml:space="preserve"> </w:t>
      </w:r>
      <w:r w:rsidRPr="00C06B82">
        <w:rPr>
          <w:rFonts w:eastAsiaTheme="minorEastAsia"/>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На Едином портале, Региональном портале размещаются образцы заполнения электронной формы запроса.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lastRenderedPageBreak/>
        <w:t>При формировании запроса заявителю обеспечивается: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возможность печати на бумажном носителе копии электронной формы запроса;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B82" w:rsidRPr="00C06B82" w:rsidRDefault="00C06B82" w:rsidP="006851C2">
      <w:pPr>
        <w:ind w:firstLine="708"/>
        <w:jc w:val="both"/>
        <w:rPr>
          <w:rFonts w:eastAsiaTheme="minorEastAsia"/>
          <w:sz w:val="28"/>
          <w:szCs w:val="28"/>
        </w:rPr>
      </w:pPr>
      <w:r w:rsidRPr="00C06B82">
        <w:rPr>
          <w:rFonts w:eastAsiaTheme="minorEastAsia"/>
          <w:sz w:val="28"/>
          <w:szCs w:val="28"/>
        </w:rPr>
        <w:t xml:space="preserve">заполнение полей электронной формы запроса до начала ввода сведений </w:t>
      </w:r>
      <w:r w:rsidR="006851C2">
        <w:rPr>
          <w:rFonts w:eastAsiaTheme="minorEastAsia"/>
          <w:sz w:val="28"/>
          <w:szCs w:val="28"/>
        </w:rPr>
        <w:t>з</w:t>
      </w:r>
      <w:r w:rsidRPr="00C06B82">
        <w:rPr>
          <w:rFonts w:eastAsiaTheme="minorEastAsia"/>
          <w:sz w:val="28"/>
          <w:szCs w:val="28"/>
        </w:rPr>
        <w:t>аявителем с использованием сведений, размещенных в единой системе идентификац</w:t>
      </w:r>
      <w:proofErr w:type="gramStart"/>
      <w:r w:rsidRPr="00C06B82">
        <w:rPr>
          <w:rFonts w:eastAsiaTheme="minorEastAsia"/>
          <w:sz w:val="28"/>
          <w:szCs w:val="28"/>
        </w:rPr>
        <w:t>ии и ау</w:t>
      </w:r>
      <w:proofErr w:type="gramEnd"/>
      <w:r w:rsidRPr="00C06B82">
        <w:rPr>
          <w:rFonts w:eastAsiaTheme="minorEastAsia"/>
          <w:sz w:val="28"/>
          <w:szCs w:val="28"/>
        </w:rPr>
        <w:t>тентификации, и сведений, опубликованных на Едином</w:t>
      </w:r>
      <w:r>
        <w:rPr>
          <w:rFonts w:eastAsiaTheme="minorEastAsia"/>
          <w:sz w:val="28"/>
          <w:szCs w:val="28"/>
        </w:rPr>
        <w:t xml:space="preserve"> п</w:t>
      </w:r>
      <w:r w:rsidRPr="00C06B82">
        <w:rPr>
          <w:rFonts w:eastAsiaTheme="minorEastAsia"/>
          <w:sz w:val="28"/>
          <w:szCs w:val="28"/>
        </w:rPr>
        <w:t>ортале, Региональном портале, в части, касающейся сведений, отсутствующих в единой системе идентификации и аутентификации;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возможность вернуться на любой из этапов заполнения электронной формы запроса без </w:t>
      </w:r>
      <w:proofErr w:type="gramStart"/>
      <w:r w:rsidRPr="00C06B82">
        <w:rPr>
          <w:rFonts w:eastAsiaTheme="minorEastAsia"/>
          <w:sz w:val="28"/>
          <w:szCs w:val="28"/>
        </w:rPr>
        <w:t>потери</w:t>
      </w:r>
      <w:proofErr w:type="gramEnd"/>
      <w:r w:rsidRPr="00C06B82">
        <w:rPr>
          <w:rFonts w:eastAsiaTheme="minorEastAsia"/>
          <w:sz w:val="28"/>
          <w:szCs w:val="28"/>
        </w:rPr>
        <w:t xml:space="preserve"> ранее введенной информации;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Сформированный и подписанный </w:t>
      </w:r>
      <w:proofErr w:type="gramStart"/>
      <w:r w:rsidRPr="00C06B82">
        <w:rPr>
          <w:rFonts w:eastAsiaTheme="minorEastAsia"/>
          <w:sz w:val="28"/>
          <w:szCs w:val="28"/>
        </w:rPr>
        <w:t>запрос</w:t>
      </w:r>
      <w:proofErr w:type="gramEnd"/>
      <w:r w:rsidRPr="00C06B82">
        <w:rPr>
          <w:rFonts w:eastAsiaTheme="minorEastAsia"/>
          <w:sz w:val="28"/>
          <w:szCs w:val="28"/>
        </w:rPr>
        <w:t xml:space="preserve"> и иные документы, указанные пункте 2.6 настоящего Регламента, необходимые для предоставления муниципальной услуги, направляются в Администрацию посредством Единого портала, Регионального портала.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C06B82">
        <w:rPr>
          <w:rFonts w:eastAsiaTheme="minorEastAsia"/>
          <w:i/>
          <w:sz w:val="28"/>
          <w:szCs w:val="28"/>
        </w:rPr>
        <w:t>.</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C06B82">
        <w:t xml:space="preserve"> </w:t>
      </w:r>
      <w:r w:rsidRPr="00C06B82">
        <w:rPr>
          <w:rFonts w:eastAsia="Calibri"/>
          <w:sz w:val="28"/>
          <w:szCs w:val="28"/>
        </w:rPr>
        <w:t xml:space="preserve">посредством </w:t>
      </w:r>
      <w:r w:rsidRPr="00C06B82">
        <w:rPr>
          <w:rFonts w:eastAsiaTheme="minorEastAsia"/>
          <w:sz w:val="28"/>
          <w:szCs w:val="28"/>
        </w:rPr>
        <w:t>Единого портала, Регионального портала</w:t>
      </w:r>
      <w:r w:rsidRPr="00C06B82">
        <w:rPr>
          <w:rFonts w:eastAsiaTheme="minorEastAsia"/>
          <w:i/>
          <w:sz w:val="28"/>
          <w:szCs w:val="28"/>
        </w:rPr>
        <w:t>.</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Calibri"/>
          <w:i/>
          <w:sz w:val="28"/>
          <w:szCs w:val="28"/>
        </w:rPr>
        <w:t xml:space="preserve"> </w:t>
      </w:r>
      <w:r w:rsidRPr="00C06B82">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C06B82">
        <w:rPr>
          <w:rFonts w:eastAsia="Calibri"/>
          <w:sz w:val="28"/>
          <w:szCs w:val="28"/>
        </w:rPr>
        <w:t>в личном кабинете.</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3.4.4. Прием и регистрация Администрацией запроса и иных документов, необходимых для предоставления</w:t>
      </w:r>
      <w:r w:rsidRPr="00C06B82">
        <w:rPr>
          <w:rFonts w:asciiTheme="minorHAnsi" w:eastAsiaTheme="minorEastAsia" w:hAnsiTheme="minorHAnsi" w:cstheme="minorBidi"/>
          <w:sz w:val="28"/>
          <w:szCs w:val="28"/>
        </w:rPr>
        <w:t xml:space="preserve"> </w:t>
      </w:r>
      <w:r w:rsidRPr="00C06B82">
        <w:rPr>
          <w:rFonts w:eastAsiaTheme="minorEastAsia"/>
          <w:sz w:val="28"/>
          <w:szCs w:val="28"/>
        </w:rPr>
        <w:t>муниципальной услуги.</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 xml:space="preserve">Основанием для начала административной процедуры является получение органом, предоставляющим муниципальную услугу, заявления и </w:t>
      </w:r>
      <w:r w:rsidRPr="00C06B82">
        <w:rPr>
          <w:rFonts w:eastAsiaTheme="minorEastAsia"/>
          <w:sz w:val="28"/>
          <w:szCs w:val="28"/>
        </w:rPr>
        <w:lastRenderedPageBreak/>
        <w:t>прилагаемых к нему документов, направленных заявителем посредством Единого портала, Регионального портала.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Срок регистрации запроса – 1 рабочий день.  </w:t>
      </w:r>
    </w:p>
    <w:p w:rsidR="00C06B82" w:rsidRPr="00C06B82" w:rsidRDefault="00C06B82" w:rsidP="00C06B82">
      <w:pPr>
        <w:autoSpaceDE w:val="0"/>
        <w:autoSpaceDN w:val="0"/>
        <w:adjustRightInd w:val="0"/>
        <w:ind w:firstLine="709"/>
        <w:jc w:val="both"/>
        <w:rPr>
          <w:rFonts w:eastAsiaTheme="minorEastAsia"/>
          <w:b/>
          <w:sz w:val="28"/>
          <w:szCs w:val="28"/>
        </w:rPr>
      </w:pPr>
      <w:r w:rsidRPr="00C06B82">
        <w:rPr>
          <w:rFonts w:eastAsiaTheme="minorEastAsia"/>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r w:rsidRPr="00C06B82">
        <w:rPr>
          <w:rFonts w:eastAsiaTheme="minorEastAsia"/>
          <w:b/>
          <w:sz w:val="28"/>
          <w:szCs w:val="28"/>
        </w:rPr>
        <w:t xml:space="preserve">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C06B82">
        <w:rPr>
          <w:rFonts w:eastAsiaTheme="minorEastAsia"/>
          <w:sz w:val="28"/>
          <w:szCs w:val="28"/>
        </w:rPr>
        <w:t>статус</w:t>
      </w:r>
      <w:proofErr w:type="gramEnd"/>
      <w:r w:rsidRPr="00C06B82">
        <w:rPr>
          <w:rFonts w:eastAsiaTheme="minorEastAsia"/>
          <w:sz w:val="28"/>
          <w:szCs w:val="28"/>
        </w:rPr>
        <w:t xml:space="preserve"> подтверждающий его регистрацию.</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lastRenderedPageBreak/>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3.4.6. Получение результата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b/>
          <w:i/>
          <w:sz w:val="28"/>
          <w:szCs w:val="28"/>
          <w:u w:val="single"/>
        </w:rPr>
      </w:pPr>
      <w:r w:rsidRPr="00C06B82">
        <w:rPr>
          <w:rFonts w:eastAsiaTheme="minorEastAsia"/>
          <w:sz w:val="28"/>
          <w:szCs w:val="28"/>
        </w:rPr>
        <w:t>Основанием для начала административной процедуры является готовый к выдаче результат предоставления государственной (муниципальной) услуги.</w:t>
      </w:r>
    </w:p>
    <w:p w:rsidR="00C06B82" w:rsidRPr="00C06B82" w:rsidRDefault="00C06B82" w:rsidP="00C06B82">
      <w:pPr>
        <w:autoSpaceDE w:val="0"/>
        <w:autoSpaceDN w:val="0"/>
        <w:adjustRightInd w:val="0"/>
        <w:ind w:firstLine="709"/>
        <w:jc w:val="both"/>
        <w:rPr>
          <w:rFonts w:eastAsiaTheme="minorEastAsia"/>
          <w:b/>
          <w:i/>
          <w:sz w:val="28"/>
          <w:szCs w:val="28"/>
          <w:u w:val="single"/>
        </w:rPr>
      </w:pPr>
      <w:r w:rsidRPr="00C06B82">
        <w:rPr>
          <w:rFonts w:eastAsiaTheme="minorEastAsia"/>
          <w:sz w:val="28"/>
          <w:szCs w:val="28"/>
        </w:rPr>
        <w:t>В качестве результата предоставления государственной (муниципальной) услуги заявитель по его выбору вправе получить:</w:t>
      </w:r>
    </w:p>
    <w:p w:rsidR="00C06B82" w:rsidRPr="00C06B82" w:rsidRDefault="00C06B82" w:rsidP="00C06B82">
      <w:pPr>
        <w:autoSpaceDE w:val="0"/>
        <w:autoSpaceDN w:val="0"/>
        <w:adjustRightInd w:val="0"/>
        <w:ind w:firstLine="709"/>
        <w:jc w:val="both"/>
        <w:rPr>
          <w:rFonts w:eastAsiaTheme="minorEastAsia"/>
          <w:sz w:val="28"/>
          <w:szCs w:val="28"/>
        </w:rPr>
      </w:pPr>
      <w:r w:rsidRPr="00C06B82">
        <w:rPr>
          <w:bCs/>
          <w:sz w:val="28"/>
          <w:szCs w:val="28"/>
        </w:rPr>
        <w:t>постановление об у</w:t>
      </w:r>
      <w:r w:rsidRPr="00C06B82">
        <w:rPr>
          <w:sz w:val="28"/>
          <w:szCs w:val="28"/>
        </w:rPr>
        <w:t>тверждении схемы расположения земельного участка или земельных участков на кадастровом плане территории</w:t>
      </w:r>
      <w:r w:rsidRPr="00C06B82">
        <w:rPr>
          <w:rFonts w:eastAsiaTheme="minorEastAsia"/>
          <w:color w:val="C00000"/>
          <w:sz w:val="28"/>
          <w:szCs w:val="28"/>
        </w:rPr>
        <w:t xml:space="preserve"> </w:t>
      </w:r>
      <w:r w:rsidRPr="00C06B82">
        <w:rPr>
          <w:rFonts w:eastAsiaTheme="minorEastAsia"/>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06B82" w:rsidRPr="00C06B82" w:rsidRDefault="00C06B82" w:rsidP="00C06B82">
      <w:pPr>
        <w:tabs>
          <w:tab w:val="left" w:pos="993"/>
        </w:tabs>
        <w:autoSpaceDE w:val="0"/>
        <w:autoSpaceDN w:val="0"/>
        <w:adjustRightInd w:val="0"/>
        <w:ind w:firstLine="709"/>
        <w:jc w:val="both"/>
        <w:rPr>
          <w:rFonts w:eastAsiaTheme="minorEastAsia"/>
          <w:sz w:val="28"/>
          <w:szCs w:val="28"/>
        </w:rPr>
      </w:pPr>
      <w:r w:rsidRPr="00C06B82">
        <w:rPr>
          <w:bCs/>
          <w:sz w:val="28"/>
          <w:szCs w:val="28"/>
        </w:rPr>
        <w:t>постановление об у</w:t>
      </w:r>
      <w:r w:rsidRPr="00C06B82">
        <w:rPr>
          <w:sz w:val="28"/>
          <w:szCs w:val="28"/>
        </w:rPr>
        <w:t xml:space="preserve">тверждении схемы расположения земельного участка или земельных участков на кадастровом плане территории </w:t>
      </w:r>
      <w:r w:rsidRPr="00C06B82">
        <w:rPr>
          <w:rFonts w:eastAsiaTheme="minorEastAsia"/>
          <w:sz w:val="28"/>
          <w:szCs w:val="28"/>
        </w:rPr>
        <w:t>на бумажном носителе, подтверждающего содержание электронного документа, направленного органом (организацией), в МФЦ;</w:t>
      </w:r>
    </w:p>
    <w:p w:rsidR="00C06B82" w:rsidRPr="00C06B82" w:rsidRDefault="00C06B82" w:rsidP="00C06B82">
      <w:pPr>
        <w:autoSpaceDE w:val="0"/>
        <w:autoSpaceDN w:val="0"/>
        <w:adjustRightInd w:val="0"/>
        <w:ind w:firstLine="709"/>
        <w:jc w:val="both"/>
        <w:rPr>
          <w:rFonts w:eastAsiaTheme="minorEastAsia"/>
          <w:sz w:val="28"/>
          <w:szCs w:val="28"/>
        </w:rPr>
      </w:pPr>
      <w:r w:rsidRPr="00C06B82">
        <w:rPr>
          <w:bCs/>
          <w:sz w:val="28"/>
          <w:szCs w:val="28"/>
        </w:rPr>
        <w:t>постановление об у</w:t>
      </w:r>
      <w:r w:rsidRPr="00C06B82">
        <w:rPr>
          <w:sz w:val="28"/>
          <w:szCs w:val="28"/>
        </w:rPr>
        <w:t>тверждении схемы расположения земельного участка или земельных участков на кадастровом плане территории</w:t>
      </w:r>
      <w:r w:rsidRPr="00C06B82">
        <w:rPr>
          <w:rFonts w:eastAsiaTheme="minorEastAsia"/>
          <w:color w:val="C00000"/>
          <w:sz w:val="28"/>
          <w:szCs w:val="28"/>
        </w:rPr>
        <w:t xml:space="preserve"> </w:t>
      </w:r>
      <w:r w:rsidRPr="00C06B82">
        <w:rPr>
          <w:rFonts w:eastAsiaTheme="minorEastAsia"/>
          <w:sz w:val="28"/>
          <w:szCs w:val="28"/>
        </w:rPr>
        <w:t>на бумажном носителе.</w:t>
      </w:r>
    </w:p>
    <w:p w:rsidR="00C06B82" w:rsidRPr="00C06B82" w:rsidRDefault="00C06B82" w:rsidP="00C06B82">
      <w:pPr>
        <w:tabs>
          <w:tab w:val="left" w:pos="993"/>
        </w:tabs>
        <w:autoSpaceDE w:val="0"/>
        <w:autoSpaceDN w:val="0"/>
        <w:adjustRightInd w:val="0"/>
        <w:ind w:firstLine="709"/>
        <w:jc w:val="both"/>
        <w:rPr>
          <w:rFonts w:eastAsiaTheme="minorEastAsia"/>
          <w:sz w:val="28"/>
          <w:szCs w:val="28"/>
        </w:rPr>
      </w:pPr>
      <w:r w:rsidRPr="00C06B82">
        <w:rPr>
          <w:rFonts w:eastAsiaTheme="minorEastAsia"/>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06B82">
        <w:rPr>
          <w:rFonts w:eastAsiaTheme="minorEastAsia"/>
          <w:sz w:val="28"/>
          <w:szCs w:val="28"/>
        </w:rPr>
        <w:t>срока действия результата предоставления муниципальной услуги</w:t>
      </w:r>
      <w:proofErr w:type="gramEnd"/>
      <w:r w:rsidRPr="00C06B82">
        <w:rPr>
          <w:rFonts w:eastAsiaTheme="minorEastAsia"/>
          <w:sz w:val="28"/>
          <w:szCs w:val="28"/>
        </w:rPr>
        <w:t>.</w:t>
      </w:r>
    </w:p>
    <w:p w:rsidR="00C06B82" w:rsidRPr="00C06B82" w:rsidRDefault="00C06B82" w:rsidP="00C06B82">
      <w:pPr>
        <w:tabs>
          <w:tab w:val="left" w:pos="993"/>
        </w:tabs>
        <w:autoSpaceDE w:val="0"/>
        <w:autoSpaceDN w:val="0"/>
        <w:adjustRightInd w:val="0"/>
        <w:ind w:firstLine="709"/>
        <w:jc w:val="both"/>
        <w:rPr>
          <w:kern w:val="2"/>
          <w:sz w:val="28"/>
          <w:szCs w:val="28"/>
          <w:lang w:eastAsia="ar-SA"/>
        </w:rPr>
      </w:pPr>
      <w:r w:rsidRPr="00C06B82">
        <w:rPr>
          <w:rFonts w:eastAsiaTheme="minorEastAsia"/>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06B82" w:rsidRPr="00C06B82" w:rsidRDefault="00C06B82" w:rsidP="00C06B82">
      <w:pPr>
        <w:tabs>
          <w:tab w:val="left" w:pos="993"/>
        </w:tabs>
        <w:autoSpaceDE w:val="0"/>
        <w:autoSpaceDN w:val="0"/>
        <w:adjustRightInd w:val="0"/>
        <w:ind w:firstLine="709"/>
        <w:jc w:val="both"/>
        <w:rPr>
          <w:rFonts w:eastAsiaTheme="minorHAnsi"/>
          <w:sz w:val="28"/>
          <w:szCs w:val="28"/>
          <w:lang w:eastAsia="en-US"/>
        </w:rPr>
      </w:pPr>
      <w:r w:rsidRPr="00C06B82">
        <w:rPr>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06B82">
        <w:rPr>
          <w:rFonts w:eastAsiaTheme="minorEastAsia"/>
          <w:sz w:val="28"/>
          <w:szCs w:val="28"/>
        </w:rPr>
        <w:t>результата предоставления муниципальной услуги</w:t>
      </w:r>
      <w:r w:rsidRPr="00C06B82">
        <w:rPr>
          <w:kern w:val="2"/>
          <w:sz w:val="28"/>
          <w:szCs w:val="28"/>
          <w:lang w:eastAsia="ar-SA"/>
        </w:rPr>
        <w:t xml:space="preserve"> в личном кабинете заявителя </w:t>
      </w:r>
      <w:r w:rsidRPr="00C06B82">
        <w:rPr>
          <w:sz w:val="28"/>
          <w:szCs w:val="28"/>
        </w:rPr>
        <w:t xml:space="preserve">на </w:t>
      </w:r>
      <w:r w:rsidRPr="00C06B82">
        <w:rPr>
          <w:rFonts w:eastAsiaTheme="minorEastAsia"/>
          <w:sz w:val="28"/>
          <w:szCs w:val="28"/>
        </w:rPr>
        <w:t>Едином портале, Региональном портале.</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3.4.7. Получение сведений о ходе выполнения запроса.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3.4.7.1. Заявитель имеет возможность получения информации о ходе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sz w:val="28"/>
          <w:szCs w:val="28"/>
        </w:rPr>
        <w:t xml:space="preserve">Основанием для начала административной процедуры является обращение заявителя на Единый портал, </w:t>
      </w:r>
      <w:r w:rsidRPr="00C06B82">
        <w:rPr>
          <w:rFonts w:eastAsiaTheme="minorEastAsia"/>
          <w:color w:val="000000" w:themeColor="text1"/>
          <w:sz w:val="28"/>
          <w:szCs w:val="28"/>
        </w:rPr>
        <w:t>Региональный п</w:t>
      </w:r>
      <w:r w:rsidRPr="00C06B82">
        <w:rPr>
          <w:color w:val="000000" w:themeColor="text1"/>
          <w:sz w:val="28"/>
          <w:szCs w:val="28"/>
        </w:rPr>
        <w:t xml:space="preserve">ортал </w:t>
      </w:r>
      <w:r w:rsidRPr="00C06B82">
        <w:rPr>
          <w:rFonts w:eastAsiaTheme="minorEastAsia"/>
          <w:i/>
          <w:sz w:val="28"/>
          <w:szCs w:val="28"/>
        </w:rPr>
        <w:br/>
      </w:r>
      <w:r w:rsidRPr="00C06B82">
        <w:rPr>
          <w:sz w:val="28"/>
          <w:szCs w:val="28"/>
        </w:rPr>
        <w:t>с целью получения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w:t>
      </w:r>
      <w:r w:rsidRPr="00C06B82">
        <w:rPr>
          <w:rFonts w:eastAsiaTheme="minorEastAsia"/>
          <w:sz w:val="28"/>
          <w:szCs w:val="28"/>
        </w:rPr>
        <w:lastRenderedPageBreak/>
        <w:t>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3.4.7.2. При предоставлении муниципальной услуги в электронной форме заявителю направляется: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уведомление о записи на прием в Администрацию или МФЦ, содержащее сведения о дате, времени и месте приема;</w:t>
      </w:r>
    </w:p>
    <w:p w:rsidR="00C06B82" w:rsidRPr="00C06B82" w:rsidRDefault="00C06B82" w:rsidP="00C06B82">
      <w:pPr>
        <w:autoSpaceDE w:val="0"/>
        <w:autoSpaceDN w:val="0"/>
        <w:adjustRightInd w:val="0"/>
        <w:ind w:firstLine="709"/>
        <w:jc w:val="both"/>
        <w:rPr>
          <w:rFonts w:eastAsiaTheme="minorEastAsia"/>
          <w:sz w:val="28"/>
          <w:szCs w:val="28"/>
        </w:rPr>
      </w:pPr>
      <w:proofErr w:type="gramStart"/>
      <w:r w:rsidRPr="00C06B82">
        <w:rPr>
          <w:rFonts w:eastAsiaTheme="minorEastAsia"/>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1" w:name="P0084"/>
      <w:bookmarkEnd w:id="21"/>
      <w:proofErr w:type="gramEnd"/>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Критерием принятия решения по данной административной процедуре </w:t>
      </w:r>
      <w:r w:rsidRPr="00C06B82">
        <w:rPr>
          <w:sz w:val="28"/>
          <w:szCs w:val="28"/>
        </w:rPr>
        <w:t xml:space="preserve">является обращение заявителя на Единый портал, </w:t>
      </w:r>
      <w:r w:rsidRPr="00C06B82">
        <w:rPr>
          <w:rFonts w:eastAsiaTheme="minorEastAsia"/>
          <w:sz w:val="28"/>
          <w:szCs w:val="28"/>
        </w:rPr>
        <w:t xml:space="preserve">Региональный портал </w:t>
      </w:r>
      <w:r w:rsidRPr="00C06B82">
        <w:rPr>
          <w:sz w:val="28"/>
          <w:szCs w:val="28"/>
        </w:rPr>
        <w:t>с целью получения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C06B82">
        <w:rPr>
          <w:rFonts w:eastAsiaTheme="minorEastAsia"/>
          <w:i/>
          <w:sz w:val="28"/>
          <w:szCs w:val="28"/>
        </w:rPr>
        <w:t xml:space="preserve"> </w:t>
      </w:r>
      <w:r w:rsidRPr="00C06B82">
        <w:rPr>
          <w:rFonts w:eastAsiaTheme="minorEastAsia"/>
          <w:sz w:val="28"/>
          <w:szCs w:val="28"/>
        </w:rPr>
        <w:t>по выбору заявителя.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 xml:space="preserve">3.4.8. Осуществление оценки качества предоставления услуги. </w:t>
      </w:r>
    </w:p>
    <w:p w:rsidR="00C06B82" w:rsidRPr="00C06B82" w:rsidRDefault="00C06B82" w:rsidP="00C06B82">
      <w:pPr>
        <w:ind w:firstLine="709"/>
        <w:jc w:val="both"/>
        <w:rPr>
          <w:rFonts w:eastAsiaTheme="minorEastAsia"/>
          <w:sz w:val="28"/>
          <w:szCs w:val="28"/>
        </w:rPr>
      </w:pPr>
      <w:r w:rsidRPr="00C06B82">
        <w:rPr>
          <w:rFonts w:eastAsiaTheme="minorEastAsia"/>
          <w:sz w:val="28"/>
          <w:szCs w:val="28"/>
        </w:rPr>
        <w:t>Основанием для начала административной процедуры является окончание предоставления муниципальной услуги заявителю.</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C06B82" w:rsidRPr="00C06B82" w:rsidRDefault="00C06B82" w:rsidP="00C06B82">
      <w:pPr>
        <w:ind w:firstLine="709"/>
        <w:jc w:val="both"/>
        <w:rPr>
          <w:rFonts w:eastAsiaTheme="minorEastAsia"/>
          <w:sz w:val="28"/>
          <w:szCs w:val="28"/>
        </w:rPr>
      </w:pPr>
      <w:r w:rsidRPr="00C06B82">
        <w:rPr>
          <w:rFonts w:eastAsiaTheme="minorEastAsia"/>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Результатом административной процедуры является оценка доступности и качества муниципальной услуги на Едином портале</w:t>
      </w:r>
      <w:r w:rsidRPr="00C06B82">
        <w:rPr>
          <w:rFonts w:eastAsiaTheme="minorEastAsia"/>
          <w:i/>
          <w:sz w:val="28"/>
          <w:szCs w:val="28"/>
        </w:rPr>
        <w:t>.</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C06B82">
        <w:rPr>
          <w:rFonts w:eastAsiaTheme="minorEastAsia"/>
          <w:i/>
          <w:sz w:val="28"/>
          <w:szCs w:val="28"/>
        </w:rPr>
        <w:t xml:space="preserve">. </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C06B82">
        <w:rPr>
          <w:rFonts w:eastAsiaTheme="minorEastAsia"/>
          <w:color w:val="FF0000"/>
          <w:sz w:val="28"/>
          <w:szCs w:val="28"/>
        </w:rPr>
        <w:t xml:space="preserve"> </w:t>
      </w:r>
      <w:r w:rsidRPr="00C06B82">
        <w:rPr>
          <w:rFonts w:eastAsiaTheme="minorEastAsia"/>
          <w:sz w:val="28"/>
          <w:szCs w:val="28"/>
        </w:rPr>
        <w:t>органа либо муниципального служащего.</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lastRenderedPageBreak/>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proofErr w:type="gramStart"/>
      <w:r w:rsidRPr="00C06B82">
        <w:rPr>
          <w:rFonts w:eastAsiaTheme="minorEastAsia"/>
          <w:sz w:val="28"/>
          <w:szCs w:val="28"/>
        </w:rPr>
        <w:t>Заявителю обеспечивается возможность направления жалобы на решения и действия (бездействие) Администрации,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C06B82">
        <w:rPr>
          <w:rFonts w:eastAsiaTheme="minorEastAsia"/>
          <w:i/>
          <w:sz w:val="28"/>
          <w:szCs w:val="28"/>
        </w:rPr>
        <w:t xml:space="preserve"> </w:t>
      </w:r>
      <w:r w:rsidRPr="00C06B82">
        <w:rPr>
          <w:rFonts w:eastAsiaTheme="minorEastAsia"/>
          <w:sz w:val="28"/>
          <w:szCs w:val="28"/>
        </w:rPr>
        <w:t>органами, их должностными лицами, муниципальными служащими с использованием сети «Интернет</w:t>
      </w:r>
      <w:proofErr w:type="gramEnd"/>
      <w:r w:rsidRPr="00C06B82">
        <w:rPr>
          <w:rFonts w:eastAsiaTheme="minorEastAsia"/>
          <w:sz w:val="28"/>
          <w:szCs w:val="28"/>
        </w:rPr>
        <w:t>» (далее – система досудебного обжалования).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06B82">
        <w:rPr>
          <w:rFonts w:eastAsiaTheme="minorEastAsia"/>
          <w:sz w:val="28"/>
          <w:szCs w:val="28"/>
        </w:rPr>
        <w:br/>
        <w:t>в системе досудебного обжалования</w:t>
      </w:r>
    </w:p>
    <w:p w:rsidR="00C06B82" w:rsidRPr="00C06B82" w:rsidRDefault="00C06B82" w:rsidP="00C06B82">
      <w:pPr>
        <w:widowControl w:val="0"/>
        <w:autoSpaceDE w:val="0"/>
        <w:autoSpaceDN w:val="0"/>
        <w:adjustRightInd w:val="0"/>
        <w:jc w:val="both"/>
        <w:rPr>
          <w:rFonts w:eastAsiaTheme="minorEastAsia"/>
          <w:sz w:val="28"/>
          <w:szCs w:val="28"/>
        </w:rPr>
      </w:pPr>
    </w:p>
    <w:p w:rsidR="00C06B82" w:rsidRPr="00C06B82" w:rsidRDefault="00C06B82" w:rsidP="00C06B82">
      <w:pPr>
        <w:spacing w:line="0" w:lineRule="atLeast"/>
        <w:jc w:val="center"/>
        <w:rPr>
          <w:rFonts w:eastAsiaTheme="minorEastAsia"/>
          <w:color w:val="22272F"/>
          <w:sz w:val="28"/>
          <w:szCs w:val="28"/>
          <w:shd w:val="clear" w:color="auto" w:fill="FFFFFF"/>
        </w:rPr>
      </w:pPr>
      <w:r w:rsidRPr="00C06B82">
        <w:rPr>
          <w:rFonts w:eastAsiaTheme="minorEastAsia"/>
          <w:sz w:val="28"/>
          <w:szCs w:val="28"/>
        </w:rPr>
        <w:t xml:space="preserve">Подраздел </w:t>
      </w:r>
      <w:r w:rsidRPr="00C06B82">
        <w:rPr>
          <w:sz w:val="28"/>
          <w:szCs w:val="28"/>
        </w:rPr>
        <w:t xml:space="preserve">3.5. </w:t>
      </w:r>
      <w:r w:rsidRPr="00C06B82">
        <w:rPr>
          <w:rFonts w:eastAsiaTheme="minorEastAsia"/>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C06B82" w:rsidRPr="00C06B82" w:rsidRDefault="00C06B82" w:rsidP="00C06B82">
      <w:pPr>
        <w:spacing w:line="0" w:lineRule="atLeast"/>
        <w:ind w:firstLine="709"/>
        <w:jc w:val="both"/>
        <w:rPr>
          <w:rFonts w:eastAsiaTheme="minorEastAsia"/>
          <w:color w:val="22272F"/>
          <w:sz w:val="28"/>
          <w:szCs w:val="28"/>
          <w:shd w:val="clear" w:color="auto" w:fill="FFFFFF"/>
        </w:rPr>
      </w:pPr>
    </w:p>
    <w:p w:rsidR="00C06B82" w:rsidRPr="00C06B82" w:rsidRDefault="00C06B82" w:rsidP="00C06B82">
      <w:pPr>
        <w:spacing w:line="240" w:lineRule="atLeast"/>
        <w:ind w:firstLine="709"/>
        <w:jc w:val="both"/>
        <w:rPr>
          <w:color w:val="22272F"/>
          <w:sz w:val="28"/>
          <w:szCs w:val="28"/>
        </w:rPr>
      </w:pPr>
      <w:r w:rsidRPr="00C06B82">
        <w:rPr>
          <w:color w:val="22272F"/>
          <w:sz w:val="28"/>
          <w:szCs w:val="28"/>
        </w:rPr>
        <w:t xml:space="preserve">3.5.1. В случае выявления заявителем в </w:t>
      </w:r>
      <w:r w:rsidRPr="00C06B82">
        <w:rPr>
          <w:color w:val="22272F"/>
          <w:sz w:val="28"/>
          <w:szCs w:val="28"/>
          <w:shd w:val="clear" w:color="auto" w:fill="FFFFFF"/>
        </w:rPr>
        <w:t>документе, являющимся результатом предоставления муниципальной услуги</w:t>
      </w:r>
      <w:r w:rsidRPr="00C06B82">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C06B82" w:rsidRPr="00C06B82" w:rsidRDefault="00C06B82" w:rsidP="00C06B82">
      <w:pPr>
        <w:spacing w:line="240" w:lineRule="atLeast"/>
        <w:ind w:firstLine="709"/>
        <w:jc w:val="both"/>
        <w:rPr>
          <w:color w:val="22272F"/>
          <w:sz w:val="28"/>
          <w:szCs w:val="28"/>
        </w:rPr>
      </w:pPr>
      <w:r w:rsidRPr="00C06B82">
        <w:rPr>
          <w:color w:val="22272F"/>
          <w:sz w:val="28"/>
          <w:szCs w:val="28"/>
        </w:rPr>
        <w:t>3.5.2. Администрация в срок, не превышающий 3 рабочих дней с момента поступления соответствующего заявления, проводит проверку указанных в заявлении сведений.</w:t>
      </w:r>
    </w:p>
    <w:p w:rsidR="00C06B82" w:rsidRPr="00C06B82" w:rsidRDefault="00C06B82" w:rsidP="00C06B82">
      <w:pPr>
        <w:shd w:val="clear" w:color="auto" w:fill="FFFFFF"/>
        <w:spacing w:line="240" w:lineRule="atLeast"/>
        <w:ind w:firstLine="709"/>
        <w:jc w:val="both"/>
        <w:rPr>
          <w:color w:val="22272F"/>
          <w:sz w:val="28"/>
          <w:szCs w:val="28"/>
        </w:rPr>
      </w:pPr>
      <w:r w:rsidRPr="00C06B82">
        <w:rPr>
          <w:color w:val="22272F"/>
          <w:sz w:val="28"/>
          <w:szCs w:val="28"/>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C06B82" w:rsidRPr="00C06B82" w:rsidRDefault="00C06B82" w:rsidP="00C06B82">
      <w:pPr>
        <w:jc w:val="center"/>
        <w:rPr>
          <w:rFonts w:eastAsiaTheme="minorEastAsia"/>
          <w:sz w:val="28"/>
          <w:szCs w:val="28"/>
        </w:rPr>
      </w:pPr>
      <w:bookmarkStart w:id="22" w:name="sub_400"/>
    </w:p>
    <w:p w:rsidR="00C06B82" w:rsidRPr="00C06B82" w:rsidRDefault="00C06B82" w:rsidP="00C06B82">
      <w:pPr>
        <w:jc w:val="center"/>
        <w:rPr>
          <w:rFonts w:eastAsiaTheme="minorEastAsia"/>
          <w:sz w:val="28"/>
          <w:szCs w:val="28"/>
        </w:rPr>
      </w:pPr>
      <w:r w:rsidRPr="00C06B82">
        <w:rPr>
          <w:rFonts w:eastAsiaTheme="minorEastAsia"/>
          <w:sz w:val="28"/>
          <w:szCs w:val="28"/>
        </w:rPr>
        <w:lastRenderedPageBreak/>
        <w:t xml:space="preserve">Раздел IV. Формы </w:t>
      </w:r>
      <w:proofErr w:type="gramStart"/>
      <w:r w:rsidRPr="00C06B82">
        <w:rPr>
          <w:rFonts w:eastAsiaTheme="minorEastAsia"/>
          <w:sz w:val="28"/>
          <w:szCs w:val="28"/>
        </w:rPr>
        <w:t>контроля за</w:t>
      </w:r>
      <w:proofErr w:type="gramEnd"/>
      <w:r w:rsidRPr="00C06B82">
        <w:rPr>
          <w:rFonts w:eastAsiaTheme="minorEastAsia"/>
          <w:sz w:val="28"/>
          <w:szCs w:val="28"/>
        </w:rPr>
        <w:t xml:space="preserve"> исполнением Регламента</w:t>
      </w:r>
    </w:p>
    <w:bookmarkEnd w:id="22"/>
    <w:p w:rsidR="00C06B82" w:rsidRPr="00C06B82" w:rsidRDefault="00C06B82" w:rsidP="00C06B82">
      <w:pPr>
        <w:contextualSpacing/>
        <w:jc w:val="center"/>
        <w:rPr>
          <w:rFonts w:eastAsiaTheme="minorEastAsia"/>
          <w:b/>
          <w:sz w:val="28"/>
          <w:szCs w:val="28"/>
        </w:rPr>
      </w:pPr>
    </w:p>
    <w:p w:rsidR="00C06B82" w:rsidRPr="00C06B82" w:rsidRDefault="00C06B82" w:rsidP="00C06B82">
      <w:pPr>
        <w:widowControl w:val="0"/>
        <w:autoSpaceDE w:val="0"/>
        <w:autoSpaceDN w:val="0"/>
        <w:adjustRightInd w:val="0"/>
        <w:jc w:val="center"/>
        <w:outlineLvl w:val="2"/>
        <w:rPr>
          <w:rFonts w:eastAsiaTheme="minorEastAsia"/>
          <w:sz w:val="28"/>
          <w:szCs w:val="28"/>
        </w:rPr>
      </w:pPr>
      <w:r w:rsidRPr="00C06B82">
        <w:rPr>
          <w:rFonts w:eastAsiaTheme="minorEastAsia"/>
          <w:sz w:val="28"/>
          <w:szCs w:val="28"/>
        </w:rPr>
        <w:t xml:space="preserve">Подраздел 4.1. Порядок осуществления текущего </w:t>
      </w:r>
      <w:proofErr w:type="gramStart"/>
      <w:r w:rsidRPr="00C06B82">
        <w:rPr>
          <w:rFonts w:eastAsiaTheme="minorEastAsia"/>
          <w:sz w:val="28"/>
          <w:szCs w:val="28"/>
        </w:rPr>
        <w:t>контроля за</w:t>
      </w:r>
      <w:proofErr w:type="gramEnd"/>
      <w:r w:rsidRPr="00C06B82">
        <w:rPr>
          <w:rFonts w:eastAsiaTheme="minorEastAsia"/>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6B82" w:rsidRPr="00C06B82" w:rsidRDefault="00C06B82" w:rsidP="00C06B82">
      <w:pPr>
        <w:widowControl w:val="0"/>
        <w:autoSpaceDE w:val="0"/>
        <w:autoSpaceDN w:val="0"/>
        <w:adjustRightInd w:val="0"/>
        <w:jc w:val="center"/>
        <w:outlineLvl w:val="2"/>
        <w:rPr>
          <w:rFonts w:eastAsiaTheme="minorEastAsia"/>
          <w:sz w:val="28"/>
          <w:szCs w:val="28"/>
        </w:rPr>
      </w:pP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Администрации. </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 xml:space="preserve">4.1.3. Текущий </w:t>
      </w:r>
      <w:proofErr w:type="gramStart"/>
      <w:r w:rsidRPr="00C06B82">
        <w:rPr>
          <w:rFonts w:eastAsiaTheme="minorEastAsia"/>
          <w:sz w:val="28"/>
          <w:szCs w:val="28"/>
        </w:rPr>
        <w:t>контроль за</w:t>
      </w:r>
      <w:proofErr w:type="gramEnd"/>
      <w:r w:rsidRPr="00C06B82">
        <w:rPr>
          <w:rFonts w:eastAsiaTheme="minorEastAsia"/>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управления имущественных и земельных отношений, осуществляется уполномоченным органом.</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4.1.4. Текущий контроль осуществляется путем проведения уполномоченным органом проверок соблюдения и исполнения работником управления имущественных и земельных отношений положений настоящего Регламента, иных правовых актов. Периодичность осуществления текущего контроля устанавливается уполномоченным органом.</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 xml:space="preserve">4.1.5. </w:t>
      </w:r>
      <w:proofErr w:type="gramStart"/>
      <w:r w:rsidRPr="00C06B82">
        <w:rPr>
          <w:rFonts w:eastAsiaTheme="minorEastAsia"/>
          <w:sz w:val="28"/>
          <w:szCs w:val="28"/>
        </w:rPr>
        <w:t>Контроль за</w:t>
      </w:r>
      <w:proofErr w:type="gramEnd"/>
      <w:r w:rsidRPr="00C06B82">
        <w:rPr>
          <w:rFonts w:eastAsiaTheme="minorEastAsia"/>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C06B82" w:rsidRPr="00C06B82" w:rsidRDefault="00C06B82" w:rsidP="00C06B82">
      <w:pPr>
        <w:ind w:firstLine="709"/>
        <w:contextualSpacing/>
        <w:jc w:val="both"/>
        <w:rPr>
          <w:rFonts w:eastAsiaTheme="minorEastAsia"/>
          <w:sz w:val="28"/>
          <w:szCs w:val="28"/>
        </w:rPr>
      </w:pPr>
    </w:p>
    <w:p w:rsidR="00C06B82" w:rsidRPr="00C06B82" w:rsidRDefault="00C06B82" w:rsidP="00C06B82">
      <w:pPr>
        <w:widowControl w:val="0"/>
        <w:autoSpaceDE w:val="0"/>
        <w:autoSpaceDN w:val="0"/>
        <w:adjustRightInd w:val="0"/>
        <w:jc w:val="center"/>
        <w:outlineLvl w:val="2"/>
        <w:rPr>
          <w:rFonts w:eastAsiaTheme="minorEastAsia"/>
          <w:sz w:val="28"/>
          <w:szCs w:val="28"/>
        </w:rPr>
      </w:pPr>
      <w:r w:rsidRPr="00C06B82">
        <w:rPr>
          <w:rFonts w:eastAsiaTheme="minorEastAsia"/>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6B82">
        <w:rPr>
          <w:rFonts w:eastAsiaTheme="minorEastAsia"/>
          <w:sz w:val="28"/>
          <w:szCs w:val="28"/>
        </w:rPr>
        <w:t>контроля за</w:t>
      </w:r>
      <w:proofErr w:type="gramEnd"/>
      <w:r w:rsidRPr="00C06B82">
        <w:rPr>
          <w:rFonts w:eastAsiaTheme="minorEastAsia"/>
          <w:sz w:val="28"/>
          <w:szCs w:val="28"/>
        </w:rPr>
        <w:t xml:space="preserve"> полнотой и качеством предоставления муниципальной услуги</w:t>
      </w:r>
    </w:p>
    <w:p w:rsidR="00C06B82" w:rsidRPr="00C06B82" w:rsidRDefault="00C06B82" w:rsidP="00C06B82">
      <w:pPr>
        <w:ind w:firstLine="709"/>
        <w:contextualSpacing/>
        <w:jc w:val="both"/>
        <w:rPr>
          <w:rFonts w:eastAsiaTheme="minorEastAsia"/>
          <w:sz w:val="28"/>
          <w:szCs w:val="28"/>
        </w:rPr>
      </w:pP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C06B82">
        <w:rPr>
          <w:rFonts w:eastAsiaTheme="minorEastAsia"/>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В ходе плановых и внеплановых проверок:</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проверяется соблюдение сроков и последовательности исполнения административных процедур;</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выявляются нарушения прав заявителей, недостатки, допущенные в ходе предоставления муниципальной услуги.</w:t>
      </w:r>
    </w:p>
    <w:p w:rsidR="00C06B82" w:rsidRPr="00C06B82" w:rsidRDefault="00C06B82" w:rsidP="00C06B82">
      <w:pPr>
        <w:widowControl w:val="0"/>
        <w:autoSpaceDE w:val="0"/>
        <w:autoSpaceDN w:val="0"/>
        <w:adjustRightInd w:val="0"/>
        <w:jc w:val="center"/>
        <w:outlineLvl w:val="2"/>
        <w:rPr>
          <w:rFonts w:eastAsiaTheme="minorEastAsia"/>
          <w:sz w:val="28"/>
          <w:szCs w:val="28"/>
        </w:rPr>
      </w:pPr>
    </w:p>
    <w:p w:rsidR="00C06B82" w:rsidRPr="00C06B82" w:rsidRDefault="00C06B82" w:rsidP="00C06B82">
      <w:pPr>
        <w:widowControl w:val="0"/>
        <w:autoSpaceDE w:val="0"/>
        <w:autoSpaceDN w:val="0"/>
        <w:adjustRightInd w:val="0"/>
        <w:jc w:val="center"/>
        <w:outlineLvl w:val="2"/>
        <w:rPr>
          <w:rFonts w:eastAsiaTheme="minorEastAsia"/>
          <w:sz w:val="28"/>
          <w:szCs w:val="28"/>
        </w:rPr>
      </w:pPr>
      <w:r w:rsidRPr="00C06B82">
        <w:rPr>
          <w:rFonts w:eastAsiaTheme="minorEastAsia"/>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06B82" w:rsidRPr="00C06B82" w:rsidRDefault="00C06B82" w:rsidP="00C06B82">
      <w:pPr>
        <w:ind w:firstLine="709"/>
        <w:contextualSpacing/>
        <w:jc w:val="both"/>
        <w:rPr>
          <w:rFonts w:eastAsiaTheme="minorEastAsia"/>
          <w:sz w:val="28"/>
          <w:szCs w:val="28"/>
        </w:rPr>
      </w:pPr>
    </w:p>
    <w:p w:rsidR="00C06B82" w:rsidRPr="00C06B82" w:rsidRDefault="00C06B82" w:rsidP="00B772B8">
      <w:pPr>
        <w:ind w:firstLine="708"/>
        <w:jc w:val="both"/>
        <w:rPr>
          <w:rFonts w:eastAsiaTheme="minorEastAsia"/>
          <w:sz w:val="28"/>
          <w:szCs w:val="28"/>
        </w:rPr>
      </w:pPr>
      <w:r w:rsidRPr="00C06B82">
        <w:rPr>
          <w:rFonts w:eastAsiaTheme="minorEastAsia"/>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w:t>
      </w:r>
      <w:r w:rsidR="00B772B8">
        <w:rPr>
          <w:rFonts w:eastAsiaTheme="minorEastAsia"/>
          <w:sz w:val="28"/>
          <w:szCs w:val="28"/>
        </w:rPr>
        <w:t xml:space="preserve"> </w:t>
      </w:r>
      <w:r w:rsidRPr="00C06B82">
        <w:rPr>
          <w:rFonts w:eastAsiaTheme="minorEastAsia"/>
          <w:sz w:val="28"/>
          <w:szCs w:val="28"/>
        </w:rPr>
        <w:t>законодательством Российской Федерации, и принимаются меры по устранению нарушений.</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06B82" w:rsidRPr="00C06B82" w:rsidRDefault="00C06B82" w:rsidP="00C06B82">
      <w:pPr>
        <w:spacing w:after="200"/>
        <w:ind w:firstLine="709"/>
        <w:contextualSpacing/>
        <w:jc w:val="both"/>
        <w:rPr>
          <w:rFonts w:eastAsiaTheme="minorEastAsia"/>
          <w:sz w:val="28"/>
          <w:szCs w:val="28"/>
        </w:rPr>
      </w:pPr>
    </w:p>
    <w:p w:rsidR="00C06B82" w:rsidRPr="00C06B82" w:rsidRDefault="00C06B82" w:rsidP="00C06B82">
      <w:pPr>
        <w:widowControl w:val="0"/>
        <w:autoSpaceDE w:val="0"/>
        <w:autoSpaceDN w:val="0"/>
        <w:adjustRightInd w:val="0"/>
        <w:jc w:val="center"/>
        <w:outlineLvl w:val="2"/>
        <w:rPr>
          <w:rFonts w:eastAsiaTheme="minorEastAsia"/>
          <w:sz w:val="28"/>
          <w:szCs w:val="28"/>
        </w:rPr>
      </w:pPr>
      <w:r w:rsidRPr="00C06B82">
        <w:rPr>
          <w:rFonts w:eastAsiaTheme="minorEastAsia"/>
          <w:sz w:val="28"/>
          <w:szCs w:val="28"/>
        </w:rPr>
        <w:t xml:space="preserve">Подраздел 4.4. Положения, характеризующие требования к порядку и формам </w:t>
      </w:r>
      <w:proofErr w:type="gramStart"/>
      <w:r w:rsidRPr="00C06B82">
        <w:rPr>
          <w:rFonts w:eastAsiaTheme="minorEastAsia"/>
          <w:sz w:val="28"/>
          <w:szCs w:val="28"/>
        </w:rPr>
        <w:t>контроля за</w:t>
      </w:r>
      <w:proofErr w:type="gramEnd"/>
      <w:r w:rsidRPr="00C06B82">
        <w:rPr>
          <w:rFonts w:eastAsiaTheme="minorEastAsia"/>
          <w:sz w:val="28"/>
          <w:szCs w:val="28"/>
        </w:rPr>
        <w:t xml:space="preserve"> предоставлением муниципальной услуги, в том числе со стороны граждан, их объединений и организаций</w:t>
      </w:r>
    </w:p>
    <w:p w:rsidR="00C06B82" w:rsidRPr="00C06B82" w:rsidRDefault="00C06B82" w:rsidP="00C06B82">
      <w:pPr>
        <w:ind w:firstLine="709"/>
        <w:contextualSpacing/>
        <w:jc w:val="both"/>
        <w:rPr>
          <w:rFonts w:eastAsiaTheme="minorEastAsia"/>
          <w:sz w:val="28"/>
          <w:szCs w:val="28"/>
        </w:rPr>
      </w:pPr>
    </w:p>
    <w:p w:rsidR="00C06B82" w:rsidRPr="00C06B82" w:rsidRDefault="00C06B82" w:rsidP="00C06B82">
      <w:pPr>
        <w:autoSpaceDE w:val="0"/>
        <w:autoSpaceDN w:val="0"/>
        <w:adjustRightInd w:val="0"/>
        <w:ind w:firstLine="709"/>
        <w:jc w:val="both"/>
        <w:rPr>
          <w:rFonts w:eastAsiaTheme="minorEastAsia"/>
          <w:sz w:val="28"/>
          <w:szCs w:val="28"/>
        </w:rPr>
      </w:pPr>
      <w:proofErr w:type="gramStart"/>
      <w:r w:rsidRPr="00C06B82">
        <w:rPr>
          <w:rFonts w:eastAsiaTheme="minorEastAsia"/>
          <w:sz w:val="28"/>
          <w:szCs w:val="28"/>
        </w:rPr>
        <w:t>Контроль за</w:t>
      </w:r>
      <w:proofErr w:type="gramEnd"/>
      <w:r w:rsidRPr="00C06B82">
        <w:rPr>
          <w:rFonts w:eastAsiaTheme="minorEastAsi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Проверка также может проводиться по конкретному обращению гражданина или организации.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Порядок и формы </w:t>
      </w:r>
      <w:proofErr w:type="gramStart"/>
      <w:r w:rsidRPr="00C06B82">
        <w:rPr>
          <w:rFonts w:eastAsiaTheme="minorEastAsia"/>
          <w:sz w:val="28"/>
          <w:szCs w:val="28"/>
        </w:rPr>
        <w:t>контроля за</w:t>
      </w:r>
      <w:proofErr w:type="gramEnd"/>
      <w:r w:rsidRPr="00C06B82">
        <w:rPr>
          <w:rFonts w:eastAsiaTheme="minorEastAsia"/>
          <w:sz w:val="28"/>
          <w:szCs w:val="28"/>
        </w:rPr>
        <w:t xml:space="preserve"> предоставлением муниципальной услуги должны отвечать требованиям непрерывности и действенности (эффективности).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06B82" w:rsidRPr="00C06B82" w:rsidRDefault="00C06B82" w:rsidP="00C06B82">
      <w:pPr>
        <w:autoSpaceDE w:val="0"/>
        <w:autoSpaceDN w:val="0"/>
        <w:adjustRightInd w:val="0"/>
        <w:ind w:firstLine="709"/>
        <w:jc w:val="both"/>
        <w:rPr>
          <w:rFonts w:eastAsiaTheme="minorEastAsia"/>
          <w:sz w:val="28"/>
          <w:szCs w:val="28"/>
        </w:rPr>
      </w:pP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 xml:space="preserve">Раздел </w:t>
      </w:r>
      <w:r w:rsidRPr="00C06B82">
        <w:rPr>
          <w:rFonts w:eastAsiaTheme="minorEastAsia"/>
          <w:sz w:val="28"/>
          <w:szCs w:val="28"/>
          <w:lang w:val="en-US"/>
        </w:rPr>
        <w:t>V</w:t>
      </w:r>
      <w:r w:rsidRPr="00C06B82">
        <w:rPr>
          <w:rFonts w:eastAsiaTheme="minorEastAsia"/>
          <w:sz w:val="28"/>
          <w:szCs w:val="28"/>
        </w:rPr>
        <w:t>. Досудебный (внесудебный) порядок обжалования решений</w:t>
      </w: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и действий (бездействия) органа, предоставляющего муниципальную услугу, а также их должностных лиц</w:t>
      </w:r>
    </w:p>
    <w:p w:rsidR="00C06B82" w:rsidRPr="00C06B82" w:rsidRDefault="00C06B82" w:rsidP="00C06B82">
      <w:pPr>
        <w:autoSpaceDE w:val="0"/>
        <w:autoSpaceDN w:val="0"/>
        <w:adjustRightInd w:val="0"/>
        <w:ind w:firstLine="709"/>
        <w:jc w:val="both"/>
        <w:rPr>
          <w:rFonts w:eastAsiaTheme="minorEastAsia"/>
          <w:sz w:val="28"/>
          <w:szCs w:val="28"/>
        </w:rPr>
      </w:pP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 xml:space="preserve">Подраздел 5.1. </w:t>
      </w:r>
      <w:proofErr w:type="gramStart"/>
      <w:r w:rsidRPr="00C06B82">
        <w:rPr>
          <w:rFonts w:eastAsiaTheme="minorEastAsia"/>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06B82" w:rsidRPr="00C06B82" w:rsidRDefault="00C06B82" w:rsidP="00C06B82">
      <w:pPr>
        <w:autoSpaceDE w:val="0"/>
        <w:autoSpaceDN w:val="0"/>
        <w:adjustRightInd w:val="0"/>
        <w:ind w:firstLine="709"/>
        <w:jc w:val="both"/>
        <w:rPr>
          <w:rFonts w:eastAsiaTheme="minorEastAsia"/>
          <w:sz w:val="28"/>
          <w:szCs w:val="28"/>
        </w:rPr>
      </w:pPr>
    </w:p>
    <w:p w:rsidR="00C06B82" w:rsidRDefault="00C06B82" w:rsidP="00C06B82">
      <w:pPr>
        <w:autoSpaceDE w:val="0"/>
        <w:autoSpaceDN w:val="0"/>
        <w:adjustRightInd w:val="0"/>
        <w:spacing w:line="235" w:lineRule="auto"/>
        <w:ind w:firstLine="709"/>
        <w:jc w:val="both"/>
        <w:rPr>
          <w:sz w:val="28"/>
          <w:szCs w:val="28"/>
          <w:lang w:eastAsia="en-US"/>
        </w:rPr>
      </w:pPr>
      <w:proofErr w:type="gramStart"/>
      <w:r w:rsidRPr="00C06B82">
        <w:rPr>
          <w:sz w:val="28"/>
          <w:szCs w:val="28"/>
        </w:rPr>
        <w:t>Заинтересованное лицо (далее – заявитель)</w:t>
      </w:r>
      <w:r w:rsidRPr="00C06B82">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C06B82">
        <w:rPr>
          <w:rFonts w:eastAsiaTheme="minorEastAsia"/>
          <w:sz w:val="28"/>
          <w:szCs w:val="28"/>
        </w:rPr>
        <w:t>Администрации</w:t>
      </w:r>
      <w:r w:rsidRPr="00C06B82">
        <w:rPr>
          <w:sz w:val="28"/>
          <w:szCs w:val="28"/>
          <w:lang w:eastAsia="en-US"/>
        </w:rPr>
        <w:t xml:space="preserve">, должностным лицом </w:t>
      </w:r>
      <w:r w:rsidRPr="00C06B82">
        <w:rPr>
          <w:rFonts w:eastAsiaTheme="minorEastAsia"/>
          <w:sz w:val="28"/>
          <w:szCs w:val="28"/>
        </w:rPr>
        <w:t>Администрации</w:t>
      </w:r>
      <w:r w:rsidRPr="00C06B82">
        <w:rPr>
          <w:sz w:val="28"/>
          <w:szCs w:val="28"/>
          <w:lang w:eastAsia="en-US"/>
        </w:rPr>
        <w:t xml:space="preserve"> либо муниципальным служащим, </w:t>
      </w:r>
      <w:r w:rsidRPr="00C06B82">
        <w:rPr>
          <w:rFonts w:eastAsiaTheme="minorEastAsia"/>
          <w:sz w:val="28"/>
          <w:szCs w:val="28"/>
        </w:rPr>
        <w:t>МФЦ, работником МФЦ</w:t>
      </w:r>
      <w:r w:rsidRPr="00C06B82">
        <w:rPr>
          <w:sz w:val="28"/>
          <w:szCs w:val="28"/>
          <w:lang w:eastAsia="en-US"/>
        </w:rPr>
        <w:t xml:space="preserve"> в ходе предоставления муниципальной услуги (далее – досудебное (внесудебное) обжалование).</w:t>
      </w:r>
      <w:proofErr w:type="gramEnd"/>
    </w:p>
    <w:p w:rsidR="009D210D" w:rsidRPr="00C06B82" w:rsidRDefault="009D210D" w:rsidP="00C06B82">
      <w:pPr>
        <w:autoSpaceDE w:val="0"/>
        <w:autoSpaceDN w:val="0"/>
        <w:adjustRightInd w:val="0"/>
        <w:spacing w:line="235" w:lineRule="auto"/>
        <w:ind w:firstLine="709"/>
        <w:jc w:val="both"/>
        <w:rPr>
          <w:sz w:val="28"/>
          <w:szCs w:val="28"/>
        </w:rPr>
      </w:pP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6B82" w:rsidRPr="00C06B82" w:rsidRDefault="00C06B82" w:rsidP="00C06B82">
      <w:pPr>
        <w:autoSpaceDE w:val="0"/>
        <w:autoSpaceDN w:val="0"/>
        <w:adjustRightInd w:val="0"/>
        <w:ind w:firstLine="709"/>
        <w:jc w:val="center"/>
        <w:rPr>
          <w:rFonts w:eastAsiaTheme="minorEastAsia"/>
          <w:sz w:val="28"/>
          <w:szCs w:val="28"/>
        </w:rPr>
      </w:pP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C06B82" w:rsidRPr="00C06B82" w:rsidRDefault="00C06B82" w:rsidP="00C06B82">
      <w:pPr>
        <w:autoSpaceDE w:val="0"/>
        <w:autoSpaceDN w:val="0"/>
        <w:adjustRightInd w:val="0"/>
        <w:ind w:firstLine="709"/>
        <w:jc w:val="both"/>
        <w:rPr>
          <w:sz w:val="28"/>
          <w:szCs w:val="28"/>
        </w:rPr>
      </w:pPr>
      <w:r w:rsidRPr="00C06B82">
        <w:rPr>
          <w:rFonts w:eastAsiaTheme="minorEastAsia"/>
          <w:sz w:val="28"/>
          <w:szCs w:val="28"/>
        </w:rPr>
        <w:t xml:space="preserve">5.2.2. </w:t>
      </w:r>
      <w:r w:rsidRPr="00C06B82">
        <w:rPr>
          <w:sz w:val="28"/>
          <w:szCs w:val="28"/>
        </w:rPr>
        <w:t>Жалоба на решения и действия (бездействие) должностных лиц уполномоченного органа подается заявителем в Администрацию на имя главы муниципального образования Темрюкский район.</w:t>
      </w:r>
    </w:p>
    <w:p w:rsidR="00C06B82" w:rsidRPr="00C06B82" w:rsidRDefault="00C06B82" w:rsidP="00C06B82">
      <w:pPr>
        <w:autoSpaceDE w:val="0"/>
        <w:autoSpaceDN w:val="0"/>
        <w:adjustRightInd w:val="0"/>
        <w:ind w:firstLine="709"/>
        <w:jc w:val="both"/>
        <w:rPr>
          <w:sz w:val="28"/>
          <w:szCs w:val="28"/>
        </w:rPr>
      </w:pPr>
      <w:r w:rsidRPr="00C06B82">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5.2.4. </w:t>
      </w:r>
      <w:proofErr w:type="gramStart"/>
      <w:r w:rsidRPr="00C06B82">
        <w:rPr>
          <w:rFonts w:eastAsiaTheme="minorEastAsia"/>
          <w:sz w:val="28"/>
          <w:szCs w:val="28"/>
        </w:rPr>
        <w:t>Особенности подачи и рассмотрения жалоб на решения и действия (бездействие) Администрации</w:t>
      </w:r>
      <w:r w:rsidRPr="00C06B82">
        <w:rPr>
          <w:rFonts w:eastAsiaTheme="minorEastAsia"/>
          <w:i/>
          <w:sz w:val="28"/>
          <w:szCs w:val="28"/>
        </w:rPr>
        <w:t xml:space="preserve"> </w:t>
      </w:r>
      <w:r w:rsidRPr="00C06B82">
        <w:rPr>
          <w:rFonts w:eastAsiaTheme="minorEastAsia"/>
          <w:sz w:val="28"/>
          <w:szCs w:val="28"/>
        </w:rPr>
        <w:t>и ее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w:t>
      </w:r>
      <w:proofErr w:type="gramEnd"/>
      <w:r w:rsidRPr="00C06B82">
        <w:rPr>
          <w:rFonts w:eastAsiaTheme="minorEastAsia"/>
          <w:sz w:val="28"/>
          <w:szCs w:val="28"/>
        </w:rPr>
        <w:t xml:space="preserve"> и рассмотрения жалоб).</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lastRenderedPageBreak/>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C06B82" w:rsidRPr="00C06B82" w:rsidRDefault="00C06B82" w:rsidP="00C06B82">
      <w:pPr>
        <w:autoSpaceDE w:val="0"/>
        <w:autoSpaceDN w:val="0"/>
        <w:adjustRightInd w:val="0"/>
        <w:jc w:val="both"/>
        <w:rPr>
          <w:rFonts w:eastAsiaTheme="minorEastAsia"/>
          <w:sz w:val="28"/>
          <w:szCs w:val="28"/>
        </w:rPr>
      </w:pP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Подраздел 5.3. Способы информирования заявителей о порядке</w:t>
      </w: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подачи и рассмотрения жалобы, в том числе с использованием Единого портала и Регионального портала</w:t>
      </w:r>
    </w:p>
    <w:p w:rsidR="00C06B82" w:rsidRPr="00C06B82" w:rsidRDefault="00C06B82" w:rsidP="00C06B82">
      <w:pPr>
        <w:autoSpaceDE w:val="0"/>
        <w:autoSpaceDN w:val="0"/>
        <w:adjustRightInd w:val="0"/>
        <w:ind w:firstLine="709"/>
        <w:jc w:val="both"/>
        <w:rPr>
          <w:rFonts w:eastAsiaTheme="minorEastAsia"/>
          <w:sz w:val="28"/>
          <w:szCs w:val="28"/>
        </w:rPr>
      </w:pP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C06B82">
        <w:rPr>
          <w:rFonts w:eastAsiaTheme="minorEastAsia"/>
          <w:i/>
          <w:sz w:val="28"/>
          <w:szCs w:val="28"/>
        </w:rPr>
        <w:t xml:space="preserve"> </w:t>
      </w:r>
      <w:r w:rsidRPr="00C06B82">
        <w:rPr>
          <w:rFonts w:eastAsiaTheme="minorEastAsia"/>
          <w:sz w:val="28"/>
          <w:szCs w:val="28"/>
        </w:rPr>
        <w:t>на официальном сайте муниципального образования Темрюкский район,</w:t>
      </w:r>
      <w:r w:rsidRPr="00C06B82">
        <w:rPr>
          <w:rFonts w:eastAsiaTheme="minorEastAsia"/>
          <w:i/>
          <w:sz w:val="28"/>
          <w:szCs w:val="28"/>
        </w:rPr>
        <w:t xml:space="preserve"> </w:t>
      </w:r>
      <w:r w:rsidRPr="00C06B82">
        <w:rPr>
          <w:rFonts w:eastAsiaTheme="minorEastAsia"/>
          <w:sz w:val="28"/>
          <w:szCs w:val="28"/>
        </w:rPr>
        <w:t>в МФЦ, на Едином портале, Региональном портале.</w:t>
      </w:r>
    </w:p>
    <w:p w:rsidR="00C06B82" w:rsidRPr="00C06B82" w:rsidRDefault="00C06B82" w:rsidP="00C06B82">
      <w:pPr>
        <w:autoSpaceDE w:val="0"/>
        <w:autoSpaceDN w:val="0"/>
        <w:adjustRightInd w:val="0"/>
        <w:ind w:firstLine="709"/>
        <w:jc w:val="both"/>
        <w:rPr>
          <w:rFonts w:eastAsiaTheme="minorEastAsia"/>
          <w:sz w:val="28"/>
          <w:szCs w:val="28"/>
        </w:rPr>
      </w:pP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а также его должностных лиц</w:t>
      </w:r>
    </w:p>
    <w:p w:rsidR="00C06B82" w:rsidRPr="00C06B82" w:rsidRDefault="00C06B82" w:rsidP="00C06B82">
      <w:pPr>
        <w:autoSpaceDE w:val="0"/>
        <w:autoSpaceDN w:val="0"/>
        <w:adjustRightInd w:val="0"/>
        <w:ind w:firstLine="709"/>
        <w:jc w:val="both"/>
        <w:rPr>
          <w:rFonts w:eastAsiaTheme="minorEastAsia"/>
          <w:sz w:val="28"/>
          <w:szCs w:val="28"/>
        </w:rPr>
      </w:pPr>
    </w:p>
    <w:p w:rsidR="00C06B82" w:rsidRPr="00C06B82" w:rsidRDefault="00C06B82" w:rsidP="00B772B8">
      <w:pPr>
        <w:ind w:firstLine="708"/>
        <w:jc w:val="both"/>
        <w:rPr>
          <w:rFonts w:eastAsiaTheme="minorEastAsia"/>
          <w:sz w:val="28"/>
          <w:szCs w:val="28"/>
        </w:rPr>
      </w:pPr>
      <w:r w:rsidRPr="00C06B82">
        <w:rPr>
          <w:rFonts w:eastAsiaTheme="minorEastAsia"/>
          <w:sz w:val="28"/>
          <w:szCs w:val="28"/>
        </w:rPr>
        <w:t>Нормативными правовыми актами, регулирующими порядок досудебного (внесудебного) обжалования решений и действий (бездействия)</w:t>
      </w:r>
      <w:r w:rsidR="00B772B8">
        <w:rPr>
          <w:rFonts w:eastAsiaTheme="minorEastAsia"/>
          <w:sz w:val="28"/>
          <w:szCs w:val="28"/>
        </w:rPr>
        <w:t xml:space="preserve"> </w:t>
      </w:r>
      <w:r w:rsidRPr="00C06B82">
        <w:rPr>
          <w:rFonts w:eastAsiaTheme="minorEastAsia"/>
          <w:sz w:val="28"/>
          <w:szCs w:val="28"/>
        </w:rPr>
        <w:t>уполномоченного органа, его должностных лиц</w:t>
      </w:r>
      <w:r w:rsidRPr="00C06B82">
        <w:rPr>
          <w:sz w:val="28"/>
          <w:szCs w:val="28"/>
          <w:lang w:eastAsia="en-US"/>
        </w:rPr>
        <w:t xml:space="preserve"> либо муниципальным служащим, </w:t>
      </w:r>
      <w:r w:rsidRPr="00C06B82">
        <w:rPr>
          <w:rFonts w:eastAsiaTheme="minorEastAsia"/>
          <w:sz w:val="28"/>
          <w:szCs w:val="28"/>
        </w:rPr>
        <w:t>МФЦ, работником МФЦ являются: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Федеральный закон № 210-ФЗ;</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Порядок подачи и рассмотрения жалоб.</w:t>
      </w:r>
    </w:p>
    <w:p w:rsidR="00C06B82" w:rsidRPr="00C06B82" w:rsidRDefault="00C06B82" w:rsidP="00C06B82">
      <w:pPr>
        <w:autoSpaceDE w:val="0"/>
        <w:autoSpaceDN w:val="0"/>
        <w:adjustRightInd w:val="0"/>
        <w:ind w:firstLine="709"/>
        <w:jc w:val="both"/>
        <w:rPr>
          <w:rFonts w:eastAsiaTheme="minorEastAsia"/>
          <w:sz w:val="28"/>
          <w:szCs w:val="28"/>
        </w:rPr>
      </w:pPr>
    </w:p>
    <w:p w:rsidR="00C06B82" w:rsidRPr="00C06B82" w:rsidRDefault="00C06B82" w:rsidP="00C06B82">
      <w:pPr>
        <w:autoSpaceDE w:val="0"/>
        <w:autoSpaceDN w:val="0"/>
        <w:adjustRightInd w:val="0"/>
        <w:ind w:firstLine="709"/>
        <w:jc w:val="center"/>
        <w:rPr>
          <w:rFonts w:eastAsiaTheme="minorEastAsia"/>
          <w:sz w:val="28"/>
          <w:szCs w:val="28"/>
        </w:rPr>
      </w:pPr>
      <w:r w:rsidRPr="00C06B82">
        <w:rPr>
          <w:rFonts w:eastAsiaTheme="minorEastAsia"/>
          <w:sz w:val="28"/>
          <w:szCs w:val="28"/>
        </w:rPr>
        <w:t xml:space="preserve">Раздел </w:t>
      </w:r>
      <w:r w:rsidRPr="00C06B82">
        <w:rPr>
          <w:rFonts w:eastAsiaTheme="minorEastAsia"/>
          <w:sz w:val="28"/>
          <w:szCs w:val="28"/>
          <w:lang w:val="en-US"/>
        </w:rPr>
        <w:t>VI</w:t>
      </w:r>
      <w:r w:rsidRPr="00C06B82">
        <w:rPr>
          <w:rFonts w:eastAsiaTheme="minorEastAsia"/>
          <w:sz w:val="28"/>
          <w:szCs w:val="28"/>
        </w:rPr>
        <w:t xml:space="preserve"> Особенности выполнения административных процедур (действий) в МФЦ</w:t>
      </w:r>
    </w:p>
    <w:p w:rsidR="00C06B82" w:rsidRPr="00C06B82" w:rsidRDefault="00C06B82" w:rsidP="00C06B82">
      <w:pPr>
        <w:ind w:firstLine="709"/>
        <w:jc w:val="center"/>
        <w:rPr>
          <w:rFonts w:eastAsiaTheme="minorEastAsia"/>
          <w:sz w:val="28"/>
          <w:szCs w:val="28"/>
        </w:rPr>
      </w:pPr>
    </w:p>
    <w:p w:rsidR="00C06B82" w:rsidRPr="00C06B82" w:rsidRDefault="00C06B82" w:rsidP="00C06B82">
      <w:pPr>
        <w:ind w:firstLine="709"/>
        <w:jc w:val="center"/>
        <w:rPr>
          <w:rFonts w:eastAsiaTheme="minorEastAsia"/>
          <w:sz w:val="28"/>
          <w:szCs w:val="28"/>
        </w:rPr>
      </w:pPr>
      <w:r w:rsidRPr="00C06B82">
        <w:rPr>
          <w:rFonts w:eastAsiaTheme="minorEastAsia"/>
          <w:sz w:val="28"/>
          <w:szCs w:val="28"/>
        </w:rPr>
        <w:t>Подраздел 6.1. Перечень административных процедур (действий),</w:t>
      </w:r>
    </w:p>
    <w:p w:rsidR="00C06B82" w:rsidRPr="00C06B82" w:rsidRDefault="00C06B82" w:rsidP="00C06B82">
      <w:pPr>
        <w:ind w:firstLine="709"/>
        <w:jc w:val="center"/>
        <w:rPr>
          <w:rFonts w:eastAsiaTheme="minorEastAsia"/>
          <w:sz w:val="28"/>
          <w:szCs w:val="28"/>
        </w:rPr>
      </w:pPr>
      <w:r w:rsidRPr="00C06B82">
        <w:rPr>
          <w:rFonts w:eastAsiaTheme="minorEastAsia"/>
          <w:sz w:val="28"/>
          <w:szCs w:val="28"/>
        </w:rPr>
        <w:t>выполняемых МФЦ</w:t>
      </w:r>
    </w:p>
    <w:p w:rsidR="00C06B82" w:rsidRPr="00C06B82" w:rsidRDefault="00C06B82" w:rsidP="00C06B82">
      <w:pPr>
        <w:ind w:firstLine="709"/>
        <w:jc w:val="both"/>
        <w:rPr>
          <w:rFonts w:eastAsiaTheme="minorEastAsia"/>
          <w:sz w:val="28"/>
          <w:szCs w:val="28"/>
        </w:rPr>
      </w:pPr>
    </w:p>
    <w:p w:rsidR="00C06B82" w:rsidRPr="00C06B82" w:rsidRDefault="00C06B82" w:rsidP="00C06B82">
      <w:pPr>
        <w:ind w:firstLine="709"/>
        <w:jc w:val="both"/>
        <w:rPr>
          <w:rFonts w:eastAsiaTheme="minorEastAsia"/>
          <w:sz w:val="28"/>
          <w:szCs w:val="28"/>
        </w:rPr>
      </w:pPr>
      <w:r w:rsidRPr="00C06B82">
        <w:rPr>
          <w:rFonts w:eastAsiaTheme="minorEastAsia"/>
          <w:sz w:val="28"/>
          <w:szCs w:val="28"/>
        </w:rPr>
        <w:t>6.1.1. Предоставление муниципальной услуги включает в себя следующие административные процедуры (действия), выполняемые МФЦ:</w:t>
      </w:r>
    </w:p>
    <w:p w:rsidR="00C06B82" w:rsidRPr="00C06B82" w:rsidRDefault="00C06B82" w:rsidP="00C06B82">
      <w:pPr>
        <w:ind w:firstLine="709"/>
        <w:jc w:val="both"/>
        <w:rPr>
          <w:rFonts w:eastAsiaTheme="minorEastAsia"/>
          <w:sz w:val="28"/>
          <w:szCs w:val="28"/>
        </w:rPr>
      </w:pPr>
      <w:r w:rsidRPr="00C06B82">
        <w:rPr>
          <w:rFonts w:eastAsiaTheme="minorEastAsia"/>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lastRenderedPageBreak/>
        <w:t xml:space="preserve">6.1.1.4. Прием результата предоставления муниципальной услуги от уполномоченного органа; </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C06B82">
        <w:rPr>
          <w:rFonts w:eastAsiaTheme="minorEastAsia"/>
          <w:sz w:val="28"/>
          <w:szCs w:val="28"/>
        </w:rPr>
        <w:t>заверение выписок</w:t>
      </w:r>
      <w:proofErr w:type="gramEnd"/>
      <w:r w:rsidRPr="00C06B82">
        <w:rPr>
          <w:rFonts w:eastAsiaTheme="minorEastAsia"/>
          <w:sz w:val="28"/>
          <w:szCs w:val="28"/>
        </w:rPr>
        <w:t xml:space="preserve"> из информационной системы уполномоченного органа</w:t>
      </w:r>
      <w:r w:rsidR="00027CB9">
        <w:rPr>
          <w:rFonts w:eastAsiaTheme="minorEastAsia"/>
          <w:sz w:val="28"/>
          <w:szCs w:val="28"/>
        </w:rPr>
        <w:t>.</w:t>
      </w:r>
    </w:p>
    <w:p w:rsidR="00C06B82" w:rsidRPr="00C06B82" w:rsidRDefault="00C06B82" w:rsidP="00C06B82">
      <w:pPr>
        <w:widowControl w:val="0"/>
        <w:autoSpaceDE w:val="0"/>
        <w:autoSpaceDN w:val="0"/>
        <w:adjustRightInd w:val="0"/>
        <w:ind w:firstLine="709"/>
        <w:jc w:val="both"/>
        <w:rPr>
          <w:rFonts w:eastAsiaTheme="minorEastAsia"/>
          <w:sz w:val="28"/>
          <w:szCs w:val="28"/>
        </w:rPr>
      </w:pPr>
    </w:p>
    <w:p w:rsidR="00C06B82" w:rsidRPr="00C06B82" w:rsidRDefault="00C06B82" w:rsidP="00C06B82">
      <w:pPr>
        <w:widowControl w:val="0"/>
        <w:autoSpaceDE w:val="0"/>
        <w:autoSpaceDN w:val="0"/>
        <w:adjustRightInd w:val="0"/>
        <w:ind w:firstLine="709"/>
        <w:jc w:val="center"/>
        <w:rPr>
          <w:rFonts w:eastAsiaTheme="minorEastAsia"/>
          <w:sz w:val="28"/>
          <w:szCs w:val="28"/>
        </w:rPr>
      </w:pPr>
      <w:r w:rsidRPr="00C06B82">
        <w:rPr>
          <w:rFonts w:eastAsiaTheme="minorEastAsia"/>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06B82" w:rsidRDefault="00C06B82" w:rsidP="00C06B82">
      <w:pPr>
        <w:ind w:firstLine="709"/>
        <w:jc w:val="both"/>
        <w:rPr>
          <w:rFonts w:eastAsiaTheme="minorEastAsia"/>
          <w:sz w:val="28"/>
          <w:szCs w:val="28"/>
        </w:rPr>
      </w:pPr>
    </w:p>
    <w:p w:rsidR="00B772B8" w:rsidRPr="00B772B8" w:rsidRDefault="00B772B8" w:rsidP="00B772B8">
      <w:pPr>
        <w:ind w:firstLine="709"/>
        <w:jc w:val="both"/>
        <w:rPr>
          <w:rFonts w:eastAsiaTheme="minorEastAsia"/>
          <w:sz w:val="28"/>
          <w:szCs w:val="28"/>
        </w:rPr>
      </w:pPr>
      <w:r w:rsidRPr="0041593C">
        <w:rPr>
          <w:rFonts w:eastAsiaTheme="minorEastAsia"/>
          <w:sz w:val="28"/>
          <w:szCs w:val="28"/>
        </w:rPr>
        <w:t xml:space="preserve">6.2.1. </w:t>
      </w:r>
      <w:proofErr w:type="gramStart"/>
      <w:r w:rsidRPr="0041593C">
        <w:rPr>
          <w:rFonts w:eastAsiaTheme="minorEastAsia"/>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w:t>
      </w:r>
      <w:r>
        <w:rPr>
          <w:rFonts w:eastAsiaTheme="minorEastAsia"/>
          <w:sz w:val="28"/>
          <w:szCs w:val="28"/>
        </w:rPr>
        <w:t xml:space="preserve"> </w:t>
      </w:r>
      <w:r w:rsidRPr="00B772B8">
        <w:rPr>
          <w:rFonts w:eastAsiaTheme="minorEastAsia"/>
          <w:sz w:val="28"/>
          <w:szCs w:val="28"/>
        </w:rPr>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B772B8">
        <w:rPr>
          <w:rFonts w:eastAsiaTheme="minorEastAsia"/>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B772B8">
        <w:rPr>
          <w:rFonts w:eastAsiaTheme="minorEastAsia"/>
          <w:sz w:val="28"/>
          <w:szCs w:val="28"/>
        </w:rPr>
        <w:t>Правил организации деятельности многофункциональных центров предоставления государственных</w:t>
      </w:r>
      <w:proofErr w:type="gramEnd"/>
      <w:r w:rsidRPr="00B772B8">
        <w:rPr>
          <w:rFonts w:eastAsiaTheme="minorEastAsia"/>
          <w:sz w:val="28"/>
          <w:szCs w:val="28"/>
        </w:rPr>
        <w:t xml:space="preserve"> и муниципальных услуг».</w:t>
      </w:r>
    </w:p>
    <w:p w:rsidR="00B772B8" w:rsidRPr="00B772B8" w:rsidRDefault="00B772B8" w:rsidP="00B772B8">
      <w:pPr>
        <w:ind w:firstLine="709"/>
        <w:jc w:val="both"/>
        <w:rPr>
          <w:rFonts w:eastAsiaTheme="minorEastAsia"/>
          <w:i/>
          <w:color w:val="FF0000"/>
          <w:sz w:val="28"/>
          <w:szCs w:val="28"/>
        </w:rPr>
      </w:pPr>
      <w:r w:rsidRPr="00B772B8">
        <w:rPr>
          <w:rFonts w:eastAsiaTheme="minorEastAsia"/>
          <w:sz w:val="28"/>
          <w:szCs w:val="28"/>
        </w:rPr>
        <w:t>6.2.2. Основанием для начала административной процедуры является обращение заявителя в МФЦ с заявле</w:t>
      </w:r>
      <w:r w:rsidRPr="00B772B8">
        <w:rPr>
          <w:rFonts w:eastAsiaTheme="minorEastAsia"/>
          <w:sz w:val="28"/>
          <w:szCs w:val="28"/>
        </w:rPr>
        <w:softHyphen/>
        <w:t>нием и документами, необходимыми для предоставления муниципальной услуги, в соответствии с подразделом 2.6</w:t>
      </w:r>
      <w:r w:rsidRPr="00B772B8">
        <w:rPr>
          <w:rFonts w:eastAsiaTheme="minorHAnsi"/>
          <w:sz w:val="28"/>
          <w:szCs w:val="28"/>
          <w:lang w:eastAsia="en-US"/>
        </w:rPr>
        <w:t xml:space="preserve"> и </w:t>
      </w:r>
      <w:r w:rsidRPr="00B772B8">
        <w:rPr>
          <w:rFonts w:eastAsiaTheme="minorEastAsia"/>
          <w:sz w:val="28"/>
          <w:szCs w:val="28"/>
        </w:rPr>
        <w:t>подразделом 2.7 настоящего Регламента</w:t>
      </w:r>
      <w:r w:rsidRPr="00B772B8">
        <w:rPr>
          <w:rFonts w:eastAsiaTheme="minorEastAsia"/>
          <w:i/>
          <w:sz w:val="28"/>
          <w:szCs w:val="28"/>
        </w:rPr>
        <w:t>.</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Прием заявления и документов в МФЦ осуществ</w:t>
      </w:r>
      <w:r w:rsidRPr="00B772B8">
        <w:rPr>
          <w:rFonts w:eastAsiaTheme="minorEastAsia"/>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 xml:space="preserve">Работник МФЦ при приеме заявления о предоставлении муниципальной услуги либо </w:t>
      </w:r>
      <w:hyperlink r:id="rId13" w:anchor="/document/71912496/entry/1000" w:history="1">
        <w:r w:rsidRPr="00B772B8">
          <w:rPr>
            <w:rFonts w:eastAsiaTheme="minorEastAsia"/>
            <w:sz w:val="28"/>
            <w:szCs w:val="28"/>
          </w:rPr>
          <w:t>запроса</w:t>
        </w:r>
      </w:hyperlink>
      <w:r w:rsidRPr="00B772B8">
        <w:rPr>
          <w:rFonts w:eastAsiaTheme="minorEastAsia"/>
          <w:sz w:val="28"/>
          <w:szCs w:val="28"/>
        </w:rPr>
        <w:t xml:space="preserve"> о предоставлении нескольких государственных и (или) муниципальных услуг в МФЦ, предусмотренного </w:t>
      </w:r>
      <w:hyperlink r:id="rId14" w:anchor="/document/12177515/entry/1510" w:history="1">
        <w:r w:rsidRPr="00B772B8">
          <w:rPr>
            <w:rFonts w:eastAsiaTheme="minorEastAsia"/>
            <w:sz w:val="28"/>
            <w:szCs w:val="28"/>
          </w:rPr>
          <w:t>статьей 15.1</w:t>
        </w:r>
      </w:hyperlink>
      <w:r w:rsidRPr="00B772B8">
        <w:rPr>
          <w:rFonts w:eastAsiaTheme="minorEastAsia"/>
          <w:sz w:val="28"/>
          <w:szCs w:val="28"/>
        </w:rPr>
        <w:t xml:space="preserve"> Федерального закона № 210-ФЗ: </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lastRenderedPageBreak/>
        <w:t>проверяет правильность составления комплексного запроса (заявления), а также комплексность документов, необходимых в соответствии с подразделом 2.6 и подразделом 2.7 настоящего Регламента для предоставления муниципальной услуги;</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w:t>
      </w:r>
      <w:r w:rsidR="00027CB9">
        <w:rPr>
          <w:rFonts w:eastAsiaTheme="minorEastAsia"/>
          <w:sz w:val="28"/>
          <w:szCs w:val="28"/>
        </w:rPr>
        <w:t>).</w:t>
      </w:r>
      <w:r w:rsidRPr="00B772B8">
        <w:rPr>
          <w:rFonts w:eastAsiaTheme="minorEastAsia"/>
          <w:sz w:val="28"/>
          <w:szCs w:val="28"/>
        </w:rPr>
        <w:t xml:space="preserve"> Заверяет копии документов, возвращает подлинники заявителю;</w:t>
      </w:r>
    </w:p>
    <w:p w:rsidR="00B772B8" w:rsidRDefault="00B772B8" w:rsidP="00B772B8">
      <w:pPr>
        <w:ind w:firstLine="709"/>
        <w:jc w:val="both"/>
        <w:rPr>
          <w:rFonts w:eastAsiaTheme="minorEastAsia"/>
          <w:sz w:val="28"/>
          <w:szCs w:val="28"/>
        </w:rPr>
      </w:pPr>
      <w:r w:rsidRPr="00B772B8">
        <w:rPr>
          <w:rFonts w:eastAsiaTheme="minorEastAsia"/>
          <w:sz w:val="28"/>
          <w:szCs w:val="28"/>
        </w:rPr>
        <w:t xml:space="preserve">осуществляет копирование (сканирование) документов, предусмотренных </w:t>
      </w:r>
      <w:hyperlink r:id="rId15" w:history="1">
        <w:r w:rsidRPr="00B772B8">
          <w:rPr>
            <w:rFonts w:eastAsiaTheme="minorEastAsia"/>
            <w:sz w:val="28"/>
            <w:szCs w:val="28"/>
          </w:rPr>
          <w:t>пунктами 1</w:t>
        </w:r>
      </w:hyperlink>
      <w:r w:rsidRPr="00B772B8">
        <w:rPr>
          <w:rFonts w:eastAsiaTheme="minorEastAsia"/>
          <w:sz w:val="28"/>
          <w:szCs w:val="28"/>
        </w:rPr>
        <w:t xml:space="preserve"> - </w:t>
      </w:r>
      <w:hyperlink r:id="rId16" w:history="1">
        <w:r w:rsidRPr="00B772B8">
          <w:rPr>
            <w:rFonts w:eastAsiaTheme="minorEastAsia"/>
            <w:sz w:val="28"/>
            <w:szCs w:val="28"/>
          </w:rPr>
          <w:t>7</w:t>
        </w:r>
      </w:hyperlink>
      <w:r w:rsidRPr="00B772B8">
        <w:rPr>
          <w:rFonts w:eastAsiaTheme="minorEastAsia"/>
          <w:sz w:val="28"/>
          <w:szCs w:val="28"/>
        </w:rPr>
        <w:t xml:space="preserve">, </w:t>
      </w:r>
      <w:hyperlink r:id="rId17" w:history="1">
        <w:r w:rsidRPr="00B772B8">
          <w:rPr>
            <w:rFonts w:eastAsiaTheme="minorEastAsia"/>
            <w:sz w:val="28"/>
            <w:szCs w:val="28"/>
          </w:rPr>
          <w:t>9</w:t>
        </w:r>
      </w:hyperlink>
      <w:r w:rsidRPr="00B772B8">
        <w:rPr>
          <w:rFonts w:eastAsiaTheme="minorEastAsia"/>
          <w:sz w:val="28"/>
          <w:szCs w:val="28"/>
        </w:rPr>
        <w:t xml:space="preserve">, </w:t>
      </w:r>
      <w:hyperlink r:id="rId18" w:history="1">
        <w:r w:rsidRPr="00B772B8">
          <w:rPr>
            <w:rFonts w:eastAsiaTheme="minorEastAsia"/>
            <w:sz w:val="28"/>
            <w:szCs w:val="28"/>
          </w:rPr>
          <w:t>10</w:t>
        </w:r>
      </w:hyperlink>
      <w:r w:rsidRPr="00B772B8">
        <w:rPr>
          <w:rFonts w:eastAsiaTheme="minorEastAsia"/>
          <w:sz w:val="28"/>
          <w:szCs w:val="28"/>
        </w:rPr>
        <w:t xml:space="preserve">, </w:t>
      </w:r>
      <w:hyperlink r:id="rId19" w:history="1">
        <w:r w:rsidRPr="00B772B8">
          <w:rPr>
            <w:rFonts w:eastAsiaTheme="minorEastAsia"/>
            <w:sz w:val="28"/>
            <w:szCs w:val="28"/>
          </w:rPr>
          <w:t>14</w:t>
        </w:r>
      </w:hyperlink>
      <w:r w:rsidRPr="00B772B8">
        <w:rPr>
          <w:rFonts w:eastAsiaTheme="minorEastAsia"/>
          <w:sz w:val="28"/>
          <w:szCs w:val="28"/>
        </w:rPr>
        <w:t xml:space="preserve">, </w:t>
      </w:r>
      <w:hyperlink r:id="rId20" w:history="1">
        <w:r w:rsidRPr="00B772B8">
          <w:rPr>
            <w:rFonts w:eastAsiaTheme="minorEastAsia"/>
            <w:sz w:val="28"/>
            <w:szCs w:val="28"/>
          </w:rPr>
          <w:t>17</w:t>
        </w:r>
      </w:hyperlink>
      <w:r w:rsidRPr="00B772B8">
        <w:rPr>
          <w:rFonts w:eastAsiaTheme="minorEastAsia"/>
          <w:sz w:val="28"/>
          <w:szCs w:val="28"/>
        </w:rPr>
        <w:t xml:space="preserve"> и </w:t>
      </w:r>
      <w:hyperlink r:id="rId21" w:history="1">
        <w:r w:rsidRPr="00B772B8">
          <w:rPr>
            <w:rFonts w:eastAsiaTheme="minorEastAsia"/>
            <w:sz w:val="28"/>
            <w:szCs w:val="28"/>
          </w:rPr>
          <w:t>18 части 6 статьи 7</w:t>
        </w:r>
      </w:hyperlink>
      <w:r w:rsidRPr="00B772B8">
        <w:rPr>
          <w:rFonts w:eastAsiaTheme="minorEastAsia"/>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w:t>
      </w:r>
      <w:proofErr w:type="gramStart"/>
      <w:r w:rsidRPr="00B772B8">
        <w:rPr>
          <w:rFonts w:eastAsiaTheme="minorEastAsia"/>
          <w:sz w:val="28"/>
          <w:szCs w:val="28"/>
        </w:rPr>
        <w:t>для</w:t>
      </w:r>
      <w:proofErr w:type="gramEnd"/>
      <w:r w:rsidRPr="00B772B8">
        <w:rPr>
          <w:rFonts w:eastAsiaTheme="minorEastAsia"/>
          <w:sz w:val="28"/>
          <w:szCs w:val="28"/>
        </w:rPr>
        <w:t xml:space="preserve"> </w:t>
      </w:r>
      <w:proofErr w:type="gramStart"/>
      <w:r w:rsidRPr="00B772B8">
        <w:rPr>
          <w:rFonts w:eastAsiaTheme="minorEastAsia"/>
          <w:sz w:val="28"/>
          <w:szCs w:val="28"/>
        </w:rPr>
        <w:t>ее</w:t>
      </w:r>
      <w:proofErr w:type="gramEnd"/>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при отсутствии оснований для отказа в приеме документов, в соответствии с</w:t>
      </w:r>
      <w:r w:rsidRPr="00B772B8">
        <w:rPr>
          <w:rFonts w:eastAsiaTheme="minorEastAsia"/>
          <w:i/>
          <w:color w:val="FF0000"/>
          <w:sz w:val="28"/>
          <w:szCs w:val="28"/>
        </w:rPr>
        <w:t xml:space="preserve"> </w:t>
      </w:r>
      <w:r w:rsidRPr="00B772B8">
        <w:rPr>
          <w:rFonts w:eastAsiaTheme="minorEastAsia"/>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При предоставлении муниципальной услуги по экстерриториальному принципу МФЦ:</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772B8" w:rsidRPr="00B772B8" w:rsidRDefault="00B772B8" w:rsidP="00B772B8">
      <w:pPr>
        <w:ind w:firstLine="709"/>
        <w:jc w:val="both"/>
        <w:rPr>
          <w:rFonts w:eastAsiaTheme="minorEastAsia"/>
          <w:sz w:val="28"/>
          <w:szCs w:val="28"/>
        </w:rPr>
      </w:pPr>
      <w:proofErr w:type="gramStart"/>
      <w:r w:rsidRPr="00B772B8">
        <w:rPr>
          <w:rFonts w:eastAsiaTheme="minorEastAsia"/>
          <w:sz w:val="28"/>
          <w:szCs w:val="28"/>
        </w:rPr>
        <w:t xml:space="preserve">2) осуществляет копирование (сканирование) документов, предусмотренных </w:t>
      </w:r>
      <w:hyperlink r:id="rId22" w:history="1">
        <w:r w:rsidRPr="00B772B8">
          <w:rPr>
            <w:rFonts w:eastAsiaTheme="minorEastAsia"/>
            <w:sz w:val="28"/>
            <w:szCs w:val="28"/>
          </w:rPr>
          <w:t>пунктами 1</w:t>
        </w:r>
      </w:hyperlink>
      <w:r w:rsidRPr="00B772B8">
        <w:rPr>
          <w:rFonts w:eastAsiaTheme="minorEastAsia"/>
          <w:sz w:val="28"/>
          <w:szCs w:val="28"/>
        </w:rPr>
        <w:t xml:space="preserve"> - </w:t>
      </w:r>
      <w:hyperlink r:id="rId23" w:history="1">
        <w:r w:rsidRPr="00B772B8">
          <w:rPr>
            <w:rFonts w:eastAsiaTheme="minorEastAsia"/>
            <w:sz w:val="28"/>
            <w:szCs w:val="28"/>
          </w:rPr>
          <w:t>7</w:t>
        </w:r>
      </w:hyperlink>
      <w:r w:rsidRPr="00B772B8">
        <w:rPr>
          <w:rFonts w:eastAsiaTheme="minorEastAsia"/>
          <w:sz w:val="28"/>
          <w:szCs w:val="28"/>
        </w:rPr>
        <w:t xml:space="preserve">, </w:t>
      </w:r>
      <w:hyperlink r:id="rId24" w:history="1">
        <w:r w:rsidRPr="00B772B8">
          <w:rPr>
            <w:rFonts w:eastAsiaTheme="minorEastAsia"/>
            <w:sz w:val="28"/>
            <w:szCs w:val="28"/>
          </w:rPr>
          <w:t>9</w:t>
        </w:r>
      </w:hyperlink>
      <w:r w:rsidRPr="00B772B8">
        <w:rPr>
          <w:rFonts w:eastAsiaTheme="minorEastAsia"/>
          <w:sz w:val="28"/>
          <w:szCs w:val="28"/>
        </w:rPr>
        <w:t xml:space="preserve">, </w:t>
      </w:r>
      <w:hyperlink r:id="rId25" w:history="1">
        <w:r w:rsidRPr="00B772B8">
          <w:rPr>
            <w:rFonts w:eastAsiaTheme="minorEastAsia"/>
            <w:sz w:val="28"/>
            <w:szCs w:val="28"/>
          </w:rPr>
          <w:t>10</w:t>
        </w:r>
      </w:hyperlink>
      <w:r w:rsidRPr="00B772B8">
        <w:rPr>
          <w:rFonts w:eastAsiaTheme="minorEastAsia"/>
          <w:sz w:val="28"/>
          <w:szCs w:val="28"/>
        </w:rPr>
        <w:t xml:space="preserve">, </w:t>
      </w:r>
      <w:hyperlink r:id="rId26" w:history="1">
        <w:r w:rsidRPr="00B772B8">
          <w:rPr>
            <w:rFonts w:eastAsiaTheme="minorEastAsia"/>
            <w:sz w:val="28"/>
            <w:szCs w:val="28"/>
          </w:rPr>
          <w:t>14</w:t>
        </w:r>
      </w:hyperlink>
      <w:r w:rsidRPr="00B772B8">
        <w:rPr>
          <w:rFonts w:eastAsiaTheme="minorEastAsia"/>
          <w:sz w:val="28"/>
          <w:szCs w:val="28"/>
        </w:rPr>
        <w:t xml:space="preserve">, </w:t>
      </w:r>
      <w:hyperlink r:id="rId27" w:history="1">
        <w:r w:rsidRPr="00B772B8">
          <w:rPr>
            <w:rFonts w:eastAsiaTheme="minorEastAsia"/>
            <w:sz w:val="28"/>
            <w:szCs w:val="28"/>
          </w:rPr>
          <w:t>17</w:t>
        </w:r>
      </w:hyperlink>
      <w:r w:rsidRPr="00B772B8">
        <w:rPr>
          <w:rFonts w:eastAsiaTheme="minorEastAsia"/>
          <w:sz w:val="28"/>
          <w:szCs w:val="28"/>
        </w:rPr>
        <w:t xml:space="preserve"> и </w:t>
      </w:r>
      <w:hyperlink r:id="rId28" w:history="1">
        <w:r w:rsidRPr="00B772B8">
          <w:rPr>
            <w:rFonts w:eastAsiaTheme="minorEastAsia"/>
            <w:sz w:val="28"/>
            <w:szCs w:val="28"/>
          </w:rPr>
          <w:t>18 части 6 статьи 7</w:t>
        </w:r>
      </w:hyperlink>
      <w:r w:rsidRPr="00B772B8">
        <w:rPr>
          <w:rFonts w:eastAsiaTheme="minorEastAsia"/>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w:t>
      </w:r>
      <w:r w:rsidRPr="00B772B8">
        <w:rPr>
          <w:rFonts w:eastAsiaTheme="minorEastAsia"/>
          <w:sz w:val="28"/>
          <w:szCs w:val="28"/>
        </w:rPr>
        <w:lastRenderedPageBreak/>
        <w:t>муниципальной услуги для ее предоставления необходима копия документа личного хранения</w:t>
      </w:r>
      <w:proofErr w:type="gramEnd"/>
      <w:r w:rsidRPr="00B772B8">
        <w:rPr>
          <w:rFonts w:eastAsiaTheme="minorEastAsia"/>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B772B8">
        <w:rPr>
          <w:rFonts w:eastAsiaTheme="minorEastAsia"/>
          <w:color w:val="000000" w:themeColor="text1"/>
          <w:sz w:val="28"/>
          <w:szCs w:val="28"/>
        </w:rPr>
        <w:t>уполномоченный орган</w:t>
      </w:r>
      <w:r w:rsidRPr="00B772B8">
        <w:rPr>
          <w:rFonts w:eastAsiaTheme="minorEastAsia"/>
          <w:sz w:val="28"/>
          <w:szCs w:val="28"/>
        </w:rPr>
        <w:t>.</w:t>
      </w:r>
    </w:p>
    <w:p w:rsidR="00B772B8" w:rsidRPr="00B772B8" w:rsidRDefault="00B772B8" w:rsidP="00B772B8">
      <w:pPr>
        <w:ind w:firstLine="709"/>
        <w:jc w:val="both"/>
        <w:rPr>
          <w:rFonts w:eastAsiaTheme="minorEastAsia"/>
          <w:strike/>
          <w:sz w:val="28"/>
          <w:szCs w:val="28"/>
        </w:rPr>
      </w:pPr>
      <w:r w:rsidRPr="00B772B8">
        <w:rPr>
          <w:rFonts w:eastAsiaTheme="minorEastAsia"/>
          <w:sz w:val="28"/>
          <w:szCs w:val="28"/>
        </w:rPr>
        <w:t>Критерием принятия решения по настоящей административной про</w:t>
      </w:r>
      <w:r w:rsidRPr="00B772B8">
        <w:rPr>
          <w:rFonts w:eastAsiaTheme="minorEastAsia"/>
          <w:sz w:val="28"/>
          <w:szCs w:val="28"/>
        </w:rPr>
        <w:softHyphen/>
        <w:t>цедуре является отсутствие оснований для отказа в приеме документов, необхо</w:t>
      </w:r>
      <w:r w:rsidRPr="00B772B8">
        <w:rPr>
          <w:rFonts w:eastAsiaTheme="minorEastAsia"/>
          <w:sz w:val="28"/>
          <w:szCs w:val="28"/>
        </w:rPr>
        <w:softHyphen/>
        <w:t>димых для предоставления муниципальной услуги, в соответствие подразделом 2.9. настоящего Регламента.</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Исполнение данной административной процедуры возложено на работника МФЦ.</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Критериями административной процедуры по передаче пакета документов в </w:t>
      </w:r>
      <w:r w:rsidRPr="00C06B82">
        <w:rPr>
          <w:sz w:val="28"/>
          <w:szCs w:val="28"/>
        </w:rPr>
        <w:t>орган, предоставляющий муниципальную услугу</w:t>
      </w:r>
      <w:r w:rsidRPr="00C06B82">
        <w:rPr>
          <w:rFonts w:eastAsiaTheme="minorEastAsia"/>
          <w:sz w:val="28"/>
          <w:szCs w:val="28"/>
        </w:rPr>
        <w:t>, являются:</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соблюдение сроков передачи заявлений и прилагаемых к ним документов, установленных заключенными </w:t>
      </w:r>
      <w:r w:rsidRPr="00C06B82">
        <w:rPr>
          <w:sz w:val="28"/>
          <w:szCs w:val="28"/>
        </w:rPr>
        <w:t>соглашениями о взаимодействии</w:t>
      </w:r>
      <w:r w:rsidRPr="00C06B82">
        <w:rPr>
          <w:rFonts w:eastAsiaTheme="minorEastAsia"/>
          <w:sz w:val="28"/>
          <w:szCs w:val="28"/>
        </w:rPr>
        <w:t xml:space="preserve">; </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адресность направления (соответствие </w:t>
      </w:r>
      <w:r w:rsidRPr="00C06B82">
        <w:rPr>
          <w:sz w:val="28"/>
          <w:szCs w:val="28"/>
        </w:rPr>
        <w:t>органа, предоставляющего муниципальную услугу</w:t>
      </w:r>
      <w:r w:rsidRPr="00C06B82">
        <w:rPr>
          <w:rFonts w:eastAsiaTheme="minorEastAsia"/>
          <w:sz w:val="28"/>
          <w:szCs w:val="28"/>
        </w:rPr>
        <w:t xml:space="preserve"> либо его территориального отдела/филиала);</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соблюдение комплектности передаваемых документов и предъявляемых к ним требований оформления, предусмотренных </w:t>
      </w:r>
      <w:r w:rsidRPr="00C06B82">
        <w:rPr>
          <w:sz w:val="28"/>
          <w:szCs w:val="28"/>
        </w:rPr>
        <w:t>соглашениями о взаимодействии</w:t>
      </w:r>
      <w:r w:rsidRPr="00C06B82">
        <w:rPr>
          <w:rFonts w:eastAsiaTheme="minorEastAsia"/>
          <w:sz w:val="28"/>
          <w:szCs w:val="28"/>
        </w:rPr>
        <w:t>.</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Способом фиксации результата выполнения административной процедуры является наличие подписей специалиста уполномоченного органа и </w:t>
      </w:r>
      <w:r w:rsidRPr="00C06B82">
        <w:rPr>
          <w:rFonts w:eastAsiaTheme="minorEastAsia"/>
          <w:sz w:val="28"/>
          <w:szCs w:val="28"/>
        </w:rPr>
        <w:lastRenderedPageBreak/>
        <w:t>работника МФЦ в реестре.</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Результатом исполнения административной процедуры является получение пакета документов уполномоченным органом.</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Исполнение данной административной процедуры возложено на работника МФЦ и специалиста уполномоченного органа.</w:t>
      </w:r>
    </w:p>
    <w:p w:rsidR="00C06B82" w:rsidRPr="00C06B82" w:rsidRDefault="00C06B82" w:rsidP="00C06B82">
      <w:pPr>
        <w:widowControl w:val="0"/>
        <w:autoSpaceDE w:val="0"/>
        <w:autoSpaceDN w:val="0"/>
        <w:adjustRightInd w:val="0"/>
        <w:ind w:firstLine="709"/>
        <w:jc w:val="both"/>
        <w:rPr>
          <w:rFonts w:eastAsiaTheme="minorEastAsia"/>
          <w:color w:val="000000" w:themeColor="text1"/>
          <w:sz w:val="28"/>
          <w:szCs w:val="28"/>
        </w:rPr>
      </w:pPr>
      <w:r w:rsidRPr="00C06B82">
        <w:rPr>
          <w:sz w:val="28"/>
          <w:szCs w:val="28"/>
        </w:rPr>
        <w:t xml:space="preserve">6.2.4. Основанием для начала административной процедуры является       подготовленный </w:t>
      </w:r>
      <w:r w:rsidRPr="00C06B82">
        <w:rPr>
          <w:rFonts w:eastAsiaTheme="minorEastAsia"/>
          <w:sz w:val="28"/>
          <w:szCs w:val="28"/>
        </w:rPr>
        <w:t>уполномоченным</w:t>
      </w:r>
      <w:r w:rsidRPr="00C06B82">
        <w:rPr>
          <w:sz w:val="28"/>
          <w:szCs w:val="28"/>
        </w:rPr>
        <w:t xml:space="preserve"> органом пакет документов для выдачи результата предоставления муниципальной услуги, в случае, </w:t>
      </w:r>
      <w:r w:rsidRPr="00C06B82">
        <w:rPr>
          <w:color w:val="000000" w:themeColor="text1"/>
          <w:sz w:val="28"/>
          <w:szCs w:val="28"/>
        </w:rPr>
        <w:t>если муниципальная услуга предоставляется посредством обращения заявителя в МФЦ.</w:t>
      </w:r>
    </w:p>
    <w:p w:rsidR="00C06B82" w:rsidRDefault="00C06B82" w:rsidP="00B772B8">
      <w:pPr>
        <w:ind w:firstLine="708"/>
        <w:jc w:val="both"/>
        <w:rPr>
          <w:sz w:val="28"/>
          <w:szCs w:val="28"/>
        </w:rPr>
      </w:pPr>
      <w:r w:rsidRPr="00C06B82">
        <w:rPr>
          <w:sz w:val="28"/>
          <w:szCs w:val="28"/>
        </w:rPr>
        <w:t xml:space="preserve">Передача документов, являющихся результатом предоставления муниципальной услуги, из </w:t>
      </w:r>
      <w:r w:rsidRPr="00C06B82">
        <w:rPr>
          <w:rFonts w:eastAsiaTheme="minorEastAsia"/>
          <w:sz w:val="28"/>
          <w:szCs w:val="28"/>
        </w:rPr>
        <w:t>уполномоченного</w:t>
      </w:r>
      <w:r w:rsidRPr="00C06B82">
        <w:rPr>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w:t>
      </w:r>
    </w:p>
    <w:p w:rsidR="00C06B82" w:rsidRPr="00C06B82" w:rsidRDefault="00C06B82" w:rsidP="00B772B8">
      <w:pPr>
        <w:ind w:firstLine="851"/>
        <w:jc w:val="both"/>
        <w:rPr>
          <w:sz w:val="28"/>
          <w:szCs w:val="28"/>
        </w:rPr>
      </w:pPr>
      <w:r w:rsidRPr="00C06B82">
        <w:rPr>
          <w:sz w:val="28"/>
          <w:szCs w:val="28"/>
        </w:rPr>
        <w:t xml:space="preserve">двух экземплярах, и содержит </w:t>
      </w:r>
      <w:proofErr w:type="gramStart"/>
      <w:r w:rsidRPr="00C06B82">
        <w:rPr>
          <w:sz w:val="28"/>
          <w:szCs w:val="28"/>
        </w:rPr>
        <w:t>дату</w:t>
      </w:r>
      <w:proofErr w:type="gramEnd"/>
      <w:r w:rsidRPr="00C06B82">
        <w:rPr>
          <w:sz w:val="28"/>
          <w:szCs w:val="28"/>
        </w:rPr>
        <w:t xml:space="preserve"> и время передачи документов заверяются подписями специалиста </w:t>
      </w:r>
      <w:r w:rsidRPr="00C06B82">
        <w:rPr>
          <w:rFonts w:eastAsiaTheme="minorEastAsia"/>
          <w:sz w:val="28"/>
          <w:szCs w:val="28"/>
        </w:rPr>
        <w:t>уполномоченного</w:t>
      </w:r>
      <w:r w:rsidRPr="00C06B82">
        <w:rPr>
          <w:sz w:val="28"/>
          <w:szCs w:val="28"/>
        </w:rPr>
        <w:t xml:space="preserve"> органа и работника МФЦ.</w:t>
      </w:r>
    </w:p>
    <w:p w:rsidR="00C06B82" w:rsidRPr="00C06B82" w:rsidRDefault="00C06B82" w:rsidP="00C06B82">
      <w:pPr>
        <w:widowControl w:val="0"/>
        <w:ind w:firstLine="851"/>
        <w:jc w:val="both"/>
        <w:rPr>
          <w:sz w:val="28"/>
          <w:szCs w:val="28"/>
        </w:rPr>
      </w:pPr>
      <w:r w:rsidRPr="00C06B82">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06B82" w:rsidRPr="00C06B82" w:rsidRDefault="00C06B82" w:rsidP="00C06B82">
      <w:pPr>
        <w:widowControl w:val="0"/>
        <w:ind w:firstLine="851"/>
        <w:jc w:val="both"/>
        <w:rPr>
          <w:sz w:val="28"/>
          <w:szCs w:val="28"/>
        </w:rPr>
      </w:pPr>
      <w:r w:rsidRPr="00C06B82">
        <w:rPr>
          <w:sz w:val="28"/>
          <w:szCs w:val="28"/>
        </w:rPr>
        <w:t xml:space="preserve">Способом фиксации результата выполнения административной процедуры является наличие подписей специалиста </w:t>
      </w:r>
      <w:r w:rsidRPr="00C06B82">
        <w:rPr>
          <w:rFonts w:eastAsiaTheme="minorEastAsia"/>
          <w:sz w:val="28"/>
          <w:szCs w:val="28"/>
        </w:rPr>
        <w:t>уполномоченного</w:t>
      </w:r>
      <w:r w:rsidRPr="00C06B82">
        <w:rPr>
          <w:sz w:val="28"/>
          <w:szCs w:val="28"/>
        </w:rPr>
        <w:t xml:space="preserve"> органа и работника МФЦ в реестре.</w:t>
      </w:r>
    </w:p>
    <w:p w:rsidR="00C06B82" w:rsidRPr="00C06B82" w:rsidRDefault="00C06B82" w:rsidP="00C06B82">
      <w:pPr>
        <w:widowControl w:val="0"/>
        <w:ind w:firstLine="851"/>
        <w:jc w:val="both"/>
        <w:rPr>
          <w:sz w:val="28"/>
          <w:szCs w:val="28"/>
        </w:rPr>
      </w:pPr>
      <w:r w:rsidRPr="00C06B82">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06B82" w:rsidRPr="00C06B82" w:rsidRDefault="00C06B82" w:rsidP="00C06B82">
      <w:pPr>
        <w:widowControl w:val="0"/>
        <w:ind w:firstLine="851"/>
        <w:jc w:val="both"/>
        <w:rPr>
          <w:sz w:val="28"/>
          <w:szCs w:val="28"/>
        </w:rPr>
      </w:pPr>
      <w:r w:rsidRPr="00C06B82">
        <w:rPr>
          <w:sz w:val="28"/>
          <w:szCs w:val="28"/>
        </w:rPr>
        <w:t xml:space="preserve">Исполнение данной административной процедуры возложено на специалиста </w:t>
      </w:r>
      <w:r w:rsidRPr="00C06B82">
        <w:rPr>
          <w:rFonts w:eastAsiaTheme="minorEastAsia"/>
          <w:sz w:val="28"/>
          <w:szCs w:val="28"/>
        </w:rPr>
        <w:t>уполномоченного</w:t>
      </w:r>
      <w:r w:rsidRPr="00C06B82">
        <w:rPr>
          <w:sz w:val="28"/>
          <w:szCs w:val="28"/>
        </w:rPr>
        <w:t xml:space="preserve"> органа и работника МФЦ.</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МФЦ осуществляет выдачу заявителю документов, полученных от уполномоченного</w:t>
      </w:r>
      <w:r w:rsidRPr="00C06B82">
        <w:rPr>
          <w:sz w:val="28"/>
          <w:szCs w:val="28"/>
        </w:rPr>
        <w:t xml:space="preserve"> органа</w:t>
      </w:r>
      <w:r w:rsidRPr="00C06B82">
        <w:rPr>
          <w:rFonts w:eastAsiaTheme="minorEastAsia"/>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Работник МФЦ при выдаче документов, являющихся результатом предоставления муниципальной услуги: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проверяет наличие соответствующих полномочий на получение </w:t>
      </w:r>
      <w:r w:rsidRPr="00C06B82">
        <w:rPr>
          <w:rFonts w:eastAsiaTheme="minorEastAsia"/>
          <w:sz w:val="28"/>
          <w:szCs w:val="28"/>
        </w:rPr>
        <w:lastRenderedPageBreak/>
        <w:t>муниципальной услуги, если за получением результата услуги обращается представитель физического или юридического лица;</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выдает документы, являющиеся результатом предоставления муниципальной услуги, полученные от уполномоченного</w:t>
      </w:r>
      <w:r w:rsidRPr="00C06B82">
        <w:rPr>
          <w:sz w:val="28"/>
          <w:szCs w:val="28"/>
        </w:rPr>
        <w:t xml:space="preserve"> органа</w:t>
      </w:r>
      <w:r w:rsidRPr="00C06B82">
        <w:rPr>
          <w:rFonts w:eastAsiaTheme="minorEastAsia"/>
          <w:sz w:val="28"/>
          <w:szCs w:val="28"/>
        </w:rPr>
        <w:t xml:space="preserve">. </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Критерием административной процедуры по выдаче </w:t>
      </w:r>
      <w:proofErr w:type="gramStart"/>
      <w:r w:rsidRPr="00C06B82">
        <w:rPr>
          <w:rFonts w:eastAsiaTheme="minorEastAsia"/>
          <w:sz w:val="28"/>
          <w:szCs w:val="28"/>
        </w:rPr>
        <w:t>документов, являющихся результатом предоставления муниципальной услуги является</w:t>
      </w:r>
      <w:proofErr w:type="gramEnd"/>
      <w:r w:rsidRPr="00C06B82">
        <w:rPr>
          <w:rFonts w:eastAsiaTheme="minorEastAsia"/>
          <w:sz w:val="28"/>
          <w:szCs w:val="28"/>
        </w:rPr>
        <w:t>:</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соблюдение установленных </w:t>
      </w:r>
      <w:r w:rsidRPr="00C06B82">
        <w:rPr>
          <w:sz w:val="28"/>
          <w:szCs w:val="28"/>
        </w:rPr>
        <w:t>соглашениями о взаимодействии</w:t>
      </w:r>
      <w:r w:rsidRPr="00C06B82">
        <w:rPr>
          <w:rFonts w:eastAsiaTheme="minorEastAsia"/>
          <w:sz w:val="28"/>
          <w:szCs w:val="28"/>
        </w:rPr>
        <w:t xml:space="preserve"> сроков получения из </w:t>
      </w:r>
      <w:r w:rsidRPr="00C06B82">
        <w:rPr>
          <w:sz w:val="28"/>
          <w:szCs w:val="28"/>
        </w:rPr>
        <w:t>органа, предоставляющего муниципальную услугу,</w:t>
      </w:r>
      <w:r w:rsidRPr="00C06B82">
        <w:rPr>
          <w:rFonts w:eastAsiaTheme="minorEastAsia"/>
          <w:sz w:val="28"/>
          <w:szCs w:val="28"/>
        </w:rPr>
        <w:t xml:space="preserve"> результата предоставления услуги; </w:t>
      </w:r>
    </w:p>
    <w:p w:rsidR="00C06B82" w:rsidRDefault="00C06B82" w:rsidP="00C06B82">
      <w:pPr>
        <w:rPr>
          <w:rFonts w:eastAsiaTheme="minorEastAsia"/>
          <w:sz w:val="28"/>
          <w:szCs w:val="28"/>
        </w:rPr>
      </w:pPr>
      <w:r w:rsidRPr="00C06B82">
        <w:rPr>
          <w:rFonts w:eastAsiaTheme="minorEastAsia"/>
          <w:sz w:val="28"/>
          <w:szCs w:val="28"/>
        </w:rPr>
        <w:t>соответствие переданных на выдачу документов, являющихся</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результатом предоставления муниципальной услуги, требованиям нормативно-правовых актов.</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Исполнение данной административной процедуры возложено на работника МФЦ.</w:t>
      </w:r>
    </w:p>
    <w:p w:rsidR="00C06B82" w:rsidRPr="00C06B82" w:rsidRDefault="00C06B82" w:rsidP="00C06B82">
      <w:pPr>
        <w:widowControl w:val="0"/>
        <w:autoSpaceDE w:val="0"/>
        <w:autoSpaceDN w:val="0"/>
        <w:adjustRightInd w:val="0"/>
        <w:ind w:firstLine="709"/>
        <w:jc w:val="both"/>
        <w:rPr>
          <w:rFonts w:eastAsiaTheme="minorEastAsia"/>
          <w:color w:val="FF0000"/>
          <w:sz w:val="28"/>
          <w:szCs w:val="28"/>
        </w:rPr>
      </w:pPr>
    </w:p>
    <w:p w:rsidR="00C06B82" w:rsidRPr="00C06B82" w:rsidRDefault="00C06B82" w:rsidP="00C06B82">
      <w:pPr>
        <w:rPr>
          <w:sz w:val="28"/>
          <w:szCs w:val="28"/>
        </w:rPr>
      </w:pPr>
    </w:p>
    <w:p w:rsidR="00C06B82" w:rsidRPr="00C06B82" w:rsidRDefault="00C06B82" w:rsidP="00C06B82">
      <w:pPr>
        <w:rPr>
          <w:sz w:val="28"/>
          <w:szCs w:val="28"/>
        </w:rPr>
      </w:pPr>
      <w:r w:rsidRPr="00C06B82">
        <w:rPr>
          <w:sz w:val="28"/>
          <w:szCs w:val="28"/>
        </w:rPr>
        <w:t xml:space="preserve">Заместитель главы </w:t>
      </w:r>
    </w:p>
    <w:p w:rsidR="00C06B82" w:rsidRPr="00C06B82" w:rsidRDefault="00C06B82" w:rsidP="00C06B82">
      <w:pPr>
        <w:rPr>
          <w:sz w:val="28"/>
          <w:szCs w:val="28"/>
        </w:rPr>
      </w:pPr>
      <w:r w:rsidRPr="00C06B82">
        <w:rPr>
          <w:sz w:val="28"/>
          <w:szCs w:val="28"/>
        </w:rPr>
        <w:t xml:space="preserve">муниципального образования </w:t>
      </w:r>
    </w:p>
    <w:p w:rsidR="00C06B82" w:rsidRPr="00C06B82" w:rsidRDefault="00C06B82" w:rsidP="00C06B82">
      <w:pPr>
        <w:rPr>
          <w:sz w:val="28"/>
          <w:szCs w:val="28"/>
          <w:lang w:eastAsia="en-US"/>
        </w:rPr>
      </w:pPr>
      <w:r w:rsidRPr="00C06B82">
        <w:rPr>
          <w:sz w:val="28"/>
          <w:szCs w:val="28"/>
        </w:rPr>
        <w:t xml:space="preserve">Темрюкский район                                                                                  В.С. </w:t>
      </w:r>
      <w:proofErr w:type="spellStart"/>
      <w:r w:rsidRPr="00C06B82">
        <w:rPr>
          <w:sz w:val="28"/>
          <w:szCs w:val="28"/>
        </w:rPr>
        <w:t>Ветрова</w:t>
      </w:r>
      <w:proofErr w:type="spellEnd"/>
    </w:p>
    <w:p w:rsidR="00C06B82" w:rsidRPr="00C06B82" w:rsidRDefault="00C06B82" w:rsidP="00C06B82">
      <w:pPr>
        <w:rPr>
          <w:sz w:val="28"/>
          <w:szCs w:val="28"/>
        </w:rPr>
      </w:pPr>
    </w:p>
    <w:p w:rsidR="00C06B82" w:rsidRDefault="00C06B82" w:rsidP="00C06B82"/>
    <w:sectPr w:rsidR="00C06B82" w:rsidSect="00EF4097">
      <w:headerReference w:type="even" r:id="rId29"/>
      <w:headerReference w:type="default" r:id="rId30"/>
      <w:footerReference w:type="even" r:id="rId3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A7" w:rsidRDefault="00A857A7">
      <w:r>
        <w:separator/>
      </w:r>
    </w:p>
  </w:endnote>
  <w:endnote w:type="continuationSeparator" w:id="0">
    <w:p w:rsidR="00A857A7" w:rsidRDefault="00A8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CC" w:rsidRDefault="00CB57CC">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B57CC" w:rsidRDefault="00CB57CC">
    <w:pPr>
      <w:pStyle w:val="a9"/>
      <w:ind w:right="360"/>
    </w:pPr>
  </w:p>
  <w:p w:rsidR="00CB57CC" w:rsidRDefault="00CB57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A7" w:rsidRDefault="00A857A7">
      <w:r>
        <w:separator/>
      </w:r>
    </w:p>
  </w:footnote>
  <w:footnote w:type="continuationSeparator" w:id="0">
    <w:p w:rsidR="00A857A7" w:rsidRDefault="00A85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CC" w:rsidRDefault="00CB57C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B57CC" w:rsidRDefault="00CB57CC">
    <w:pPr>
      <w:pStyle w:val="a7"/>
    </w:pPr>
  </w:p>
  <w:p w:rsidR="00CB57CC" w:rsidRDefault="00CB57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CC" w:rsidRDefault="00CB57CC" w:rsidP="00EF4097">
    <w:pPr>
      <w:pStyle w:val="a7"/>
      <w:framePr w:wrap="around" w:vAnchor="text" w:hAnchor="page" w:x="6571" w:y="-2"/>
      <w:rPr>
        <w:rStyle w:val="a6"/>
      </w:rPr>
    </w:pPr>
    <w:r>
      <w:rPr>
        <w:rStyle w:val="a6"/>
      </w:rPr>
      <w:fldChar w:fldCharType="begin"/>
    </w:r>
    <w:r>
      <w:rPr>
        <w:rStyle w:val="a6"/>
      </w:rPr>
      <w:instrText xml:space="preserve">PAGE  </w:instrText>
    </w:r>
    <w:r>
      <w:rPr>
        <w:rStyle w:val="a6"/>
      </w:rPr>
      <w:fldChar w:fldCharType="separate"/>
    </w:r>
    <w:r w:rsidR="00046ECF">
      <w:rPr>
        <w:rStyle w:val="a6"/>
        <w:noProof/>
      </w:rPr>
      <w:t>32</w:t>
    </w:r>
    <w:r>
      <w:rPr>
        <w:rStyle w:val="a6"/>
      </w:rPr>
      <w:fldChar w:fldCharType="end"/>
    </w:r>
  </w:p>
  <w:p w:rsidR="00CB57CC" w:rsidRDefault="00CB57CC" w:rsidP="006851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DC"/>
    <w:rsid w:val="00027CB9"/>
    <w:rsid w:val="00046ECF"/>
    <w:rsid w:val="00063414"/>
    <w:rsid w:val="001218C8"/>
    <w:rsid w:val="002452F8"/>
    <w:rsid w:val="00273E35"/>
    <w:rsid w:val="002E04CE"/>
    <w:rsid w:val="002F3105"/>
    <w:rsid w:val="003B4CFE"/>
    <w:rsid w:val="004A09FA"/>
    <w:rsid w:val="004B196F"/>
    <w:rsid w:val="004F036A"/>
    <w:rsid w:val="005168A5"/>
    <w:rsid w:val="005C1956"/>
    <w:rsid w:val="005D37ED"/>
    <w:rsid w:val="006851C2"/>
    <w:rsid w:val="006E4D67"/>
    <w:rsid w:val="006F0F00"/>
    <w:rsid w:val="006F1EE1"/>
    <w:rsid w:val="00744252"/>
    <w:rsid w:val="007C55E9"/>
    <w:rsid w:val="0087102B"/>
    <w:rsid w:val="00892DF4"/>
    <w:rsid w:val="00961338"/>
    <w:rsid w:val="00981550"/>
    <w:rsid w:val="009B3FE2"/>
    <w:rsid w:val="009D210D"/>
    <w:rsid w:val="00A14133"/>
    <w:rsid w:val="00A15844"/>
    <w:rsid w:val="00A36591"/>
    <w:rsid w:val="00A459A1"/>
    <w:rsid w:val="00A857A7"/>
    <w:rsid w:val="00B772B8"/>
    <w:rsid w:val="00BE6FA0"/>
    <w:rsid w:val="00C06B82"/>
    <w:rsid w:val="00CB57CC"/>
    <w:rsid w:val="00D23A00"/>
    <w:rsid w:val="00D95AB2"/>
    <w:rsid w:val="00DC43FF"/>
    <w:rsid w:val="00DD2215"/>
    <w:rsid w:val="00E377B0"/>
    <w:rsid w:val="00E60C93"/>
    <w:rsid w:val="00EF4097"/>
    <w:rsid w:val="00F07DF7"/>
    <w:rsid w:val="00F93FDC"/>
    <w:rsid w:val="00FC2A3F"/>
    <w:rsid w:val="00FD0E89"/>
    <w:rsid w:val="00FF1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1338"/>
  </w:style>
  <w:style w:type="paragraph" w:customStyle="1" w:styleId="Heading">
    <w:name w:val="Heading"/>
    <w:rsid w:val="00961338"/>
    <w:pPr>
      <w:autoSpaceDE w:val="0"/>
      <w:autoSpaceDN w:val="0"/>
      <w:adjustRightInd w:val="0"/>
      <w:spacing w:after="0" w:line="240" w:lineRule="auto"/>
    </w:pPr>
    <w:rPr>
      <w:rFonts w:ascii="Arial" w:eastAsia="Times New Roman" w:hAnsi="Arial" w:cs="Arial"/>
      <w:b/>
      <w:bCs/>
      <w:lang w:eastAsia="ru-RU"/>
    </w:rPr>
  </w:style>
  <w:style w:type="paragraph" w:styleId="a4">
    <w:name w:val="No Spacing"/>
    <w:uiPriority w:val="1"/>
    <w:qFormat/>
    <w:rsid w:val="00961338"/>
    <w:pPr>
      <w:spacing w:after="0" w:line="240" w:lineRule="auto"/>
    </w:pPr>
    <w:rPr>
      <w:rFonts w:eastAsiaTheme="minorEastAsia"/>
      <w:lang w:eastAsia="ru-RU"/>
    </w:rPr>
  </w:style>
  <w:style w:type="character" w:customStyle="1" w:styleId="a5">
    <w:name w:val="Гипертекстовая ссылка"/>
    <w:basedOn w:val="a0"/>
    <w:uiPriority w:val="99"/>
    <w:rsid w:val="00961338"/>
    <w:rPr>
      <w:color w:val="106BBE"/>
    </w:rPr>
  </w:style>
  <w:style w:type="paragraph" w:customStyle="1" w:styleId="ConsNormal">
    <w:name w:val="ConsNormal"/>
    <w:rsid w:val="0096133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96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rsid w:val="00961338"/>
  </w:style>
  <w:style w:type="paragraph" w:styleId="a7">
    <w:name w:val="header"/>
    <w:basedOn w:val="a"/>
    <w:link w:val="a8"/>
    <w:rsid w:val="00961338"/>
    <w:pPr>
      <w:tabs>
        <w:tab w:val="center" w:pos="4677"/>
        <w:tab w:val="right" w:pos="9355"/>
      </w:tabs>
    </w:pPr>
  </w:style>
  <w:style w:type="character" w:customStyle="1" w:styleId="a8">
    <w:name w:val="Верхний колонтитул Знак"/>
    <w:basedOn w:val="a0"/>
    <w:link w:val="a7"/>
    <w:rsid w:val="00961338"/>
    <w:rPr>
      <w:rFonts w:ascii="Times New Roman" w:eastAsia="Times New Roman" w:hAnsi="Times New Roman" w:cs="Times New Roman"/>
      <w:sz w:val="24"/>
      <w:szCs w:val="24"/>
      <w:lang w:eastAsia="ru-RU"/>
    </w:rPr>
  </w:style>
  <w:style w:type="paragraph" w:styleId="a9">
    <w:name w:val="footer"/>
    <w:basedOn w:val="a"/>
    <w:link w:val="aa"/>
    <w:rsid w:val="00961338"/>
    <w:pPr>
      <w:tabs>
        <w:tab w:val="center" w:pos="4677"/>
        <w:tab w:val="right" w:pos="9355"/>
      </w:tabs>
    </w:pPr>
  </w:style>
  <w:style w:type="character" w:customStyle="1" w:styleId="aa">
    <w:name w:val="Нижний колонтитул Знак"/>
    <w:basedOn w:val="a0"/>
    <w:link w:val="a9"/>
    <w:rsid w:val="0096133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14133"/>
    <w:rPr>
      <w:rFonts w:ascii="Tahoma" w:hAnsi="Tahoma" w:cs="Tahoma"/>
      <w:sz w:val="16"/>
      <w:szCs w:val="16"/>
    </w:rPr>
  </w:style>
  <w:style w:type="character" w:customStyle="1" w:styleId="ac">
    <w:name w:val="Текст выноски Знак"/>
    <w:basedOn w:val="a0"/>
    <w:link w:val="ab"/>
    <w:uiPriority w:val="99"/>
    <w:semiHidden/>
    <w:rsid w:val="00A141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1338"/>
  </w:style>
  <w:style w:type="paragraph" w:customStyle="1" w:styleId="Heading">
    <w:name w:val="Heading"/>
    <w:rsid w:val="00961338"/>
    <w:pPr>
      <w:autoSpaceDE w:val="0"/>
      <w:autoSpaceDN w:val="0"/>
      <w:adjustRightInd w:val="0"/>
      <w:spacing w:after="0" w:line="240" w:lineRule="auto"/>
    </w:pPr>
    <w:rPr>
      <w:rFonts w:ascii="Arial" w:eastAsia="Times New Roman" w:hAnsi="Arial" w:cs="Arial"/>
      <w:b/>
      <w:bCs/>
      <w:lang w:eastAsia="ru-RU"/>
    </w:rPr>
  </w:style>
  <w:style w:type="paragraph" w:styleId="a4">
    <w:name w:val="No Spacing"/>
    <w:uiPriority w:val="1"/>
    <w:qFormat/>
    <w:rsid w:val="00961338"/>
    <w:pPr>
      <w:spacing w:after="0" w:line="240" w:lineRule="auto"/>
    </w:pPr>
    <w:rPr>
      <w:rFonts w:eastAsiaTheme="minorEastAsia"/>
      <w:lang w:eastAsia="ru-RU"/>
    </w:rPr>
  </w:style>
  <w:style w:type="character" w:customStyle="1" w:styleId="a5">
    <w:name w:val="Гипертекстовая ссылка"/>
    <w:basedOn w:val="a0"/>
    <w:uiPriority w:val="99"/>
    <w:rsid w:val="00961338"/>
    <w:rPr>
      <w:color w:val="106BBE"/>
    </w:rPr>
  </w:style>
  <w:style w:type="paragraph" w:customStyle="1" w:styleId="ConsNormal">
    <w:name w:val="ConsNormal"/>
    <w:rsid w:val="0096133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96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rsid w:val="00961338"/>
  </w:style>
  <w:style w:type="paragraph" w:styleId="a7">
    <w:name w:val="header"/>
    <w:basedOn w:val="a"/>
    <w:link w:val="a8"/>
    <w:rsid w:val="00961338"/>
    <w:pPr>
      <w:tabs>
        <w:tab w:val="center" w:pos="4677"/>
        <w:tab w:val="right" w:pos="9355"/>
      </w:tabs>
    </w:pPr>
  </w:style>
  <w:style w:type="character" w:customStyle="1" w:styleId="a8">
    <w:name w:val="Верхний колонтитул Знак"/>
    <w:basedOn w:val="a0"/>
    <w:link w:val="a7"/>
    <w:rsid w:val="00961338"/>
    <w:rPr>
      <w:rFonts w:ascii="Times New Roman" w:eastAsia="Times New Roman" w:hAnsi="Times New Roman" w:cs="Times New Roman"/>
      <w:sz w:val="24"/>
      <w:szCs w:val="24"/>
      <w:lang w:eastAsia="ru-RU"/>
    </w:rPr>
  </w:style>
  <w:style w:type="paragraph" w:styleId="a9">
    <w:name w:val="footer"/>
    <w:basedOn w:val="a"/>
    <w:link w:val="aa"/>
    <w:rsid w:val="00961338"/>
    <w:pPr>
      <w:tabs>
        <w:tab w:val="center" w:pos="4677"/>
        <w:tab w:val="right" w:pos="9355"/>
      </w:tabs>
    </w:pPr>
  </w:style>
  <w:style w:type="character" w:customStyle="1" w:styleId="aa">
    <w:name w:val="Нижний колонтитул Знак"/>
    <w:basedOn w:val="a0"/>
    <w:link w:val="a9"/>
    <w:rsid w:val="0096133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14133"/>
    <w:rPr>
      <w:rFonts w:ascii="Tahoma" w:hAnsi="Tahoma" w:cs="Tahoma"/>
      <w:sz w:val="16"/>
      <w:szCs w:val="16"/>
    </w:rPr>
  </w:style>
  <w:style w:type="character" w:customStyle="1" w:styleId="ac">
    <w:name w:val="Текст выноски Знак"/>
    <w:basedOn w:val="a0"/>
    <w:link w:val="ab"/>
    <w:uiPriority w:val="99"/>
    <w:semiHidden/>
    <w:rsid w:val="00A141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0064504.3"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2.xml"/><Relationship Id="rId8" Type="http://schemas.openxmlformats.org/officeDocument/2006/relationships/hyperlink" Target="garantF1://120246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42E0-6E6E-49E4-ADC7-89361623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44</Pages>
  <Words>16359</Words>
  <Characters>93247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Rasteryaeva Kristina Sergeevna</dc:creator>
  <cp:keywords/>
  <dc:description/>
  <cp:lastModifiedBy>Rasteryaeva Kristina Sergeevna</cp:lastModifiedBy>
  <cp:revision>29</cp:revision>
  <cp:lastPrinted>2019-08-22T05:21:00Z</cp:lastPrinted>
  <dcterms:created xsi:type="dcterms:W3CDTF">2019-03-26T06:22:00Z</dcterms:created>
  <dcterms:modified xsi:type="dcterms:W3CDTF">2019-08-28T07:04:00Z</dcterms:modified>
</cp:coreProperties>
</file>