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814" w:rsidRDefault="00565814" w:rsidP="00565814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ПОСТАНОВЛЕНИЕ </w:t>
      </w:r>
    </w:p>
    <w:p w:rsidR="00565814" w:rsidRDefault="00565814" w:rsidP="00565814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АДМИНИСТРАЦИИ МУНИЦИПАЛЬНОГО ОБРАЗОВАНИЯ ТЕМРЮКСКИЙ РАЙОН</w:t>
      </w:r>
    </w:p>
    <w:p w:rsidR="00565814" w:rsidRDefault="00565814" w:rsidP="00565814">
      <w:pPr>
        <w:jc w:val="center"/>
        <w:rPr>
          <w:b/>
          <w:bCs/>
          <w:sz w:val="28"/>
        </w:rPr>
      </w:pPr>
    </w:p>
    <w:p w:rsidR="00565814" w:rsidRDefault="00565814" w:rsidP="00565814">
      <w:pPr>
        <w:jc w:val="center"/>
        <w:rPr>
          <w:b/>
          <w:bCs/>
          <w:sz w:val="28"/>
        </w:rPr>
      </w:pPr>
    </w:p>
    <w:p w:rsidR="00565814" w:rsidRDefault="00565814" w:rsidP="00565814">
      <w:pPr>
        <w:jc w:val="center"/>
        <w:rPr>
          <w:b/>
          <w:bCs/>
          <w:sz w:val="28"/>
        </w:rPr>
      </w:pPr>
    </w:p>
    <w:p w:rsidR="00565814" w:rsidRDefault="00565814" w:rsidP="00565814">
      <w:pPr>
        <w:jc w:val="center"/>
        <w:rPr>
          <w:b/>
          <w:bCs/>
          <w:sz w:val="28"/>
        </w:rPr>
      </w:pPr>
    </w:p>
    <w:p w:rsidR="00565814" w:rsidRDefault="00565814" w:rsidP="00565814">
      <w:pPr>
        <w:jc w:val="center"/>
        <w:rPr>
          <w:b/>
          <w:bCs/>
          <w:sz w:val="28"/>
        </w:rPr>
      </w:pPr>
    </w:p>
    <w:p w:rsidR="00565814" w:rsidRPr="00933CA6" w:rsidRDefault="00565814" w:rsidP="00565814">
      <w:pPr>
        <w:jc w:val="center"/>
        <w:rPr>
          <w:b/>
          <w:bCs/>
          <w:sz w:val="28"/>
        </w:rPr>
      </w:pPr>
      <w:r w:rsidRPr="00977ED3">
        <w:rPr>
          <w:b/>
          <w:bCs/>
          <w:sz w:val="28"/>
        </w:rPr>
        <w:t>О</w:t>
      </w:r>
      <w:r>
        <w:rPr>
          <w:b/>
          <w:bCs/>
          <w:sz w:val="28"/>
        </w:rPr>
        <w:t xml:space="preserve"> создании комиссии по распределению земельных участков, </w:t>
      </w:r>
      <w:r>
        <w:rPr>
          <w:b/>
          <w:sz w:val="28"/>
          <w:szCs w:val="28"/>
        </w:rPr>
        <w:t>предлагаемых к предоставлению гражданам, имеющим</w:t>
      </w:r>
      <w:r w:rsidRPr="00933C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трёх и более детей, состоящим на учете </w:t>
      </w:r>
      <w:r w:rsidRPr="00933CA6">
        <w:rPr>
          <w:b/>
          <w:sz w:val="28"/>
          <w:szCs w:val="28"/>
        </w:rPr>
        <w:t>в администрации муниципального образования Темрюкский район</w:t>
      </w:r>
    </w:p>
    <w:p w:rsidR="00565814" w:rsidRDefault="00565814" w:rsidP="00565814">
      <w:pPr>
        <w:spacing w:line="340" w:lineRule="exact"/>
        <w:jc w:val="both"/>
        <w:rPr>
          <w:sz w:val="28"/>
          <w:szCs w:val="28"/>
        </w:rPr>
      </w:pPr>
    </w:p>
    <w:p w:rsidR="00565814" w:rsidRDefault="00565814" w:rsidP="00565814">
      <w:pPr>
        <w:spacing w:line="340" w:lineRule="exact"/>
        <w:ind w:firstLine="680"/>
        <w:jc w:val="both"/>
        <w:rPr>
          <w:sz w:val="28"/>
          <w:szCs w:val="28"/>
          <w:shd w:val="clear" w:color="auto" w:fill="FFFFFF"/>
        </w:rPr>
      </w:pPr>
      <w:proofErr w:type="gramStart"/>
      <w:r w:rsidRPr="00AA67F0">
        <w:rPr>
          <w:sz w:val="28"/>
          <w:szCs w:val="28"/>
        </w:rPr>
        <w:t>В связи с принятием Закона</w:t>
      </w:r>
      <w:r w:rsidRPr="00AA67F0">
        <w:rPr>
          <w:rFonts w:ascii="PT Serif" w:hAnsi="PT Serif"/>
          <w:sz w:val="23"/>
          <w:szCs w:val="23"/>
          <w:shd w:val="clear" w:color="auto" w:fill="FFFFFF"/>
        </w:rPr>
        <w:t xml:space="preserve"> </w:t>
      </w:r>
      <w:r w:rsidRPr="00AA67F0">
        <w:rPr>
          <w:sz w:val="28"/>
          <w:szCs w:val="28"/>
          <w:shd w:val="clear" w:color="auto" w:fill="FFFFFF"/>
        </w:rPr>
        <w:t xml:space="preserve">Краснодарского края от 24 июля 2020 года № 4338-КЗ «О внесении изменений в Закон Краснодарского края </w:t>
      </w:r>
      <w:r>
        <w:rPr>
          <w:sz w:val="28"/>
          <w:szCs w:val="28"/>
          <w:shd w:val="clear" w:color="auto" w:fill="FFFFFF"/>
        </w:rPr>
        <w:t xml:space="preserve">                                    </w:t>
      </w:r>
      <w:r w:rsidRPr="00AA67F0">
        <w:rPr>
          <w:sz w:val="28"/>
          <w:szCs w:val="28"/>
          <w:shd w:val="clear" w:color="auto" w:fill="FFFFFF"/>
        </w:rPr>
        <w:t>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</w:t>
      </w:r>
      <w:r>
        <w:rPr>
          <w:sz w:val="28"/>
          <w:szCs w:val="28"/>
          <w:shd w:val="clear" w:color="auto" w:fill="FFFFFF"/>
        </w:rPr>
        <w:t>», в целях повышения прозрачности выбора земельных участков гражданами, имеющими трёх и более детей, состоящими на учете в администрации муниципального образования Темрюкский</w:t>
      </w:r>
      <w:proofErr w:type="gramEnd"/>
      <w:r>
        <w:rPr>
          <w:sz w:val="28"/>
          <w:szCs w:val="28"/>
          <w:shd w:val="clear" w:color="auto" w:fill="FFFFFF"/>
        </w:rPr>
        <w:t xml:space="preserve"> район                            </w:t>
      </w:r>
      <w:proofErr w:type="gramStart"/>
      <w:r w:rsidRPr="0073013B">
        <w:rPr>
          <w:sz w:val="28"/>
          <w:szCs w:val="28"/>
        </w:rPr>
        <w:t>п</w:t>
      </w:r>
      <w:proofErr w:type="gramEnd"/>
      <w:r w:rsidRPr="0073013B">
        <w:rPr>
          <w:sz w:val="28"/>
          <w:szCs w:val="28"/>
        </w:rPr>
        <w:t xml:space="preserve"> о с т а н о в л я ю:</w:t>
      </w:r>
    </w:p>
    <w:p w:rsidR="00565814" w:rsidRDefault="00565814" w:rsidP="00565814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1. </w:t>
      </w:r>
      <w:r>
        <w:rPr>
          <w:sz w:val="28"/>
          <w:szCs w:val="28"/>
        </w:rPr>
        <w:t xml:space="preserve">Создать </w:t>
      </w:r>
      <w:r>
        <w:rPr>
          <w:bCs/>
          <w:sz w:val="28"/>
        </w:rPr>
        <w:t>к</w:t>
      </w:r>
      <w:r w:rsidRPr="00303FA2">
        <w:rPr>
          <w:bCs/>
          <w:sz w:val="28"/>
        </w:rPr>
        <w:t>омисси</w:t>
      </w:r>
      <w:r>
        <w:rPr>
          <w:bCs/>
          <w:sz w:val="28"/>
        </w:rPr>
        <w:t>ю</w:t>
      </w:r>
      <w:r w:rsidRPr="00303FA2">
        <w:rPr>
          <w:bCs/>
          <w:sz w:val="28"/>
        </w:rPr>
        <w:t xml:space="preserve"> по распределению земельных участков, </w:t>
      </w:r>
      <w:r w:rsidRPr="00303FA2">
        <w:rPr>
          <w:sz w:val="28"/>
          <w:szCs w:val="28"/>
        </w:rPr>
        <w:t>предлагаемых к предоставлению гражданам, имеющим трёх и более детей, состоящим на учете в администрации муниципального образования Темрюкский район.</w:t>
      </w:r>
      <w:r>
        <w:rPr>
          <w:sz w:val="28"/>
          <w:szCs w:val="28"/>
          <w:shd w:val="clear" w:color="auto" w:fill="FFFFFF"/>
        </w:rPr>
        <w:t xml:space="preserve">                                         </w:t>
      </w:r>
    </w:p>
    <w:p w:rsidR="00565814" w:rsidRDefault="00565814" w:rsidP="00565814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2. </w:t>
      </w:r>
      <w:r w:rsidRPr="00674462">
        <w:rPr>
          <w:sz w:val="28"/>
          <w:szCs w:val="28"/>
        </w:rPr>
        <w:t xml:space="preserve">Утвердить положение о </w:t>
      </w:r>
      <w:r>
        <w:rPr>
          <w:bCs/>
          <w:sz w:val="28"/>
        </w:rPr>
        <w:t>к</w:t>
      </w:r>
      <w:r w:rsidRPr="00303FA2">
        <w:rPr>
          <w:bCs/>
          <w:sz w:val="28"/>
        </w:rPr>
        <w:t xml:space="preserve">омиссии по распределению земельных участков, </w:t>
      </w:r>
      <w:r w:rsidRPr="00303FA2">
        <w:rPr>
          <w:sz w:val="28"/>
          <w:szCs w:val="28"/>
        </w:rPr>
        <w:t>предлагаемых к предоставлению гражданам, имеющим трёх и более детей, состоящим на учете в администрации муниципального образования Темрюкский район</w:t>
      </w:r>
      <w:r w:rsidRPr="00674462">
        <w:rPr>
          <w:sz w:val="28"/>
          <w:szCs w:val="28"/>
        </w:rPr>
        <w:t xml:space="preserve"> (приложение).</w:t>
      </w:r>
      <w:bookmarkStart w:id="0" w:name="sub_4"/>
    </w:p>
    <w:p w:rsidR="00565814" w:rsidRDefault="00565814" w:rsidP="00565814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3. </w:t>
      </w:r>
      <w:r w:rsidRPr="00674462">
        <w:rPr>
          <w:sz w:val="28"/>
          <w:szCs w:val="28"/>
        </w:rPr>
        <w:t>Отделу информатизации и взаимодействия со СМИ официально опубликовать настоящее постановление в официальном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</w:t>
      </w:r>
    </w:p>
    <w:p w:rsidR="00565814" w:rsidRPr="00674462" w:rsidRDefault="00565814" w:rsidP="00565814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4</w:t>
      </w:r>
      <w:r w:rsidRPr="006B6D11">
        <w:rPr>
          <w:sz w:val="28"/>
          <w:szCs w:val="28"/>
        </w:rPr>
        <w:t>.</w:t>
      </w:r>
      <w:bookmarkEnd w:id="0"/>
      <w:r>
        <w:rPr>
          <w:sz w:val="28"/>
          <w:szCs w:val="28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</w:t>
      </w:r>
      <w:r w:rsidRPr="00491C18">
        <w:rPr>
          <w:sz w:val="28"/>
          <w:szCs w:val="28"/>
        </w:rPr>
        <w:t>возложить на  заместителя  главы</w:t>
      </w:r>
      <w:r>
        <w:rPr>
          <w:sz w:val="28"/>
          <w:szCs w:val="28"/>
        </w:rPr>
        <w:t xml:space="preserve"> муниципального  образования </w:t>
      </w:r>
      <w:r w:rsidRPr="00491C18">
        <w:rPr>
          <w:sz w:val="28"/>
          <w:szCs w:val="28"/>
        </w:rPr>
        <w:t xml:space="preserve"> Темрюкский</w:t>
      </w:r>
      <w:r>
        <w:rPr>
          <w:sz w:val="28"/>
          <w:szCs w:val="28"/>
        </w:rPr>
        <w:t xml:space="preserve">  район, главного архитектора муниципального образования Темрюкский район                   И.В. </w:t>
      </w:r>
      <w:proofErr w:type="spellStart"/>
      <w:r>
        <w:rPr>
          <w:sz w:val="28"/>
          <w:szCs w:val="28"/>
        </w:rPr>
        <w:t>Турлюна</w:t>
      </w:r>
      <w:proofErr w:type="spellEnd"/>
      <w:r>
        <w:rPr>
          <w:sz w:val="28"/>
          <w:szCs w:val="28"/>
        </w:rPr>
        <w:t xml:space="preserve">. </w:t>
      </w:r>
    </w:p>
    <w:p w:rsidR="00565814" w:rsidRDefault="00565814" w:rsidP="00565814">
      <w:pPr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1579F">
        <w:rPr>
          <w:sz w:val="28"/>
          <w:szCs w:val="28"/>
        </w:rPr>
        <w:t>. </w:t>
      </w:r>
      <w:r w:rsidRPr="006B6D11">
        <w:rPr>
          <w:sz w:val="28"/>
          <w:szCs w:val="28"/>
        </w:rPr>
        <w:t>Постановление вступает в силу на следующий день после</w:t>
      </w:r>
      <w:r>
        <w:rPr>
          <w:sz w:val="28"/>
          <w:szCs w:val="28"/>
        </w:rPr>
        <w:t xml:space="preserve"> его официального опубликования.</w:t>
      </w:r>
    </w:p>
    <w:p w:rsidR="00565814" w:rsidRDefault="00565814" w:rsidP="00565814">
      <w:pPr>
        <w:widowControl w:val="0"/>
        <w:tabs>
          <w:tab w:val="left" w:pos="7005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65814" w:rsidRDefault="00565814" w:rsidP="00565814">
      <w:pPr>
        <w:widowControl w:val="0"/>
        <w:tabs>
          <w:tab w:val="left" w:pos="7005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65814" w:rsidRPr="004A7327" w:rsidRDefault="00565814" w:rsidP="00565814">
      <w:pPr>
        <w:widowControl w:val="0"/>
        <w:tabs>
          <w:tab w:val="left" w:pos="7005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4A7327">
        <w:rPr>
          <w:sz w:val="28"/>
          <w:szCs w:val="28"/>
        </w:rPr>
        <w:t xml:space="preserve"> муниципального образования</w:t>
      </w:r>
    </w:p>
    <w:p w:rsidR="00565814" w:rsidRPr="004A7327" w:rsidRDefault="00565814" w:rsidP="00565814">
      <w:pPr>
        <w:widowControl w:val="0"/>
        <w:tabs>
          <w:tab w:val="left" w:pos="7005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4A7327">
        <w:rPr>
          <w:sz w:val="28"/>
          <w:szCs w:val="28"/>
        </w:rPr>
        <w:t xml:space="preserve">Темрюкский район                                                                        </w:t>
      </w:r>
      <w:r>
        <w:rPr>
          <w:sz w:val="28"/>
          <w:szCs w:val="28"/>
        </w:rPr>
        <w:t xml:space="preserve">        Ф.В. Бабенков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5164"/>
      </w:tblGrid>
      <w:tr w:rsidR="00565814" w:rsidRPr="00EF3678" w:rsidTr="00AF2B21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565814" w:rsidRPr="00EF3678" w:rsidRDefault="00565814" w:rsidP="00AF2B21">
            <w:pPr>
              <w:pStyle w:val="Heading"/>
              <w:ind w:right="-1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bookmarkStart w:id="1" w:name="_Toc136151950"/>
            <w:bookmarkStart w:id="2" w:name="_Toc136239795"/>
            <w:bookmarkStart w:id="3" w:name="_Toc136321769"/>
            <w:bookmarkStart w:id="4" w:name="_Toc136666921"/>
            <w:bookmarkStart w:id="5" w:name="sub_10301"/>
          </w:p>
        </w:tc>
        <w:tc>
          <w:tcPr>
            <w:tcW w:w="5164" w:type="dxa"/>
            <w:tcBorders>
              <w:top w:val="nil"/>
              <w:left w:val="nil"/>
              <w:bottom w:val="nil"/>
              <w:right w:val="nil"/>
            </w:tcBorders>
          </w:tcPr>
          <w:p w:rsidR="00565814" w:rsidRPr="00EF3678" w:rsidRDefault="00565814" w:rsidP="00AF2B21">
            <w:pPr>
              <w:pStyle w:val="Heading"/>
              <w:ind w:right="-1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EF3678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ПРИЛОЖЕНИЕ </w:t>
            </w:r>
          </w:p>
          <w:p w:rsidR="00565814" w:rsidRPr="00EF3678" w:rsidRDefault="00565814" w:rsidP="00AF2B21">
            <w:pPr>
              <w:pStyle w:val="Heading"/>
              <w:ind w:right="-1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</w:p>
          <w:p w:rsidR="00565814" w:rsidRPr="00EF3678" w:rsidRDefault="00565814" w:rsidP="00AF2B21">
            <w:pPr>
              <w:pStyle w:val="Heading"/>
              <w:ind w:right="-1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EF3678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УТВЕРЖДЕН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О</w:t>
            </w:r>
          </w:p>
          <w:p w:rsidR="00565814" w:rsidRPr="00EF3678" w:rsidRDefault="00565814" w:rsidP="00AF2B21">
            <w:pPr>
              <w:pStyle w:val="a3"/>
              <w:jc w:val="center"/>
              <w:rPr>
                <w:bCs/>
                <w:sz w:val="28"/>
                <w:szCs w:val="28"/>
              </w:rPr>
            </w:pPr>
            <w:r w:rsidRPr="00EF3678">
              <w:rPr>
                <w:bCs/>
                <w:sz w:val="28"/>
                <w:szCs w:val="28"/>
              </w:rPr>
              <w:t>постановлением администрации</w:t>
            </w:r>
            <w:r>
              <w:rPr>
                <w:bCs/>
                <w:sz w:val="28"/>
                <w:szCs w:val="28"/>
              </w:rPr>
              <w:t xml:space="preserve"> муниципального образования Темрюкский район</w:t>
            </w:r>
            <w:r w:rsidRPr="00EF3678">
              <w:rPr>
                <w:bCs/>
                <w:sz w:val="28"/>
                <w:szCs w:val="28"/>
              </w:rPr>
              <w:t xml:space="preserve"> </w:t>
            </w:r>
          </w:p>
          <w:p w:rsidR="00565814" w:rsidRPr="00EF3678" w:rsidRDefault="00565814" w:rsidP="00AF2B21">
            <w:pPr>
              <w:pStyle w:val="Heading"/>
              <w:ind w:right="-1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EF3678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    от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________________ </w:t>
            </w:r>
            <w:r w:rsidRPr="00EF3678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_______</w:t>
            </w:r>
          </w:p>
          <w:p w:rsidR="00565814" w:rsidRPr="00EF3678" w:rsidRDefault="00565814" w:rsidP="00AF2B21">
            <w:pPr>
              <w:pStyle w:val="Heading"/>
              <w:ind w:right="-1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</w:p>
        </w:tc>
      </w:tr>
    </w:tbl>
    <w:p w:rsidR="00565814" w:rsidRDefault="00565814" w:rsidP="00565814">
      <w:pPr>
        <w:jc w:val="center"/>
        <w:rPr>
          <w:b/>
          <w:sz w:val="28"/>
          <w:szCs w:val="28"/>
        </w:rPr>
      </w:pPr>
    </w:p>
    <w:p w:rsidR="00565814" w:rsidRDefault="00565814" w:rsidP="00565814">
      <w:pPr>
        <w:jc w:val="center"/>
        <w:rPr>
          <w:b/>
          <w:sz w:val="28"/>
          <w:szCs w:val="28"/>
        </w:rPr>
      </w:pPr>
    </w:p>
    <w:p w:rsidR="00565814" w:rsidRDefault="00565814" w:rsidP="005658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</w:p>
    <w:p w:rsidR="00565814" w:rsidRPr="001B6473" w:rsidRDefault="00565814" w:rsidP="005658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>
        <w:rPr>
          <w:b/>
          <w:bCs/>
          <w:sz w:val="28"/>
        </w:rPr>
        <w:t xml:space="preserve">комиссии по распределению земельных участков, предлагаемых к предоставлению </w:t>
      </w:r>
      <w:r w:rsidRPr="00933CA6">
        <w:rPr>
          <w:b/>
          <w:sz w:val="28"/>
          <w:szCs w:val="28"/>
        </w:rPr>
        <w:t>гражданам</w:t>
      </w:r>
      <w:r>
        <w:rPr>
          <w:b/>
          <w:sz w:val="28"/>
          <w:szCs w:val="28"/>
        </w:rPr>
        <w:t>, имеющим трёх и более детей, состоящим</w:t>
      </w:r>
      <w:r w:rsidRPr="00933CA6">
        <w:rPr>
          <w:b/>
          <w:sz w:val="28"/>
          <w:szCs w:val="28"/>
        </w:rPr>
        <w:t xml:space="preserve"> на учете в администрации муниципального образования Темрюкский район</w:t>
      </w:r>
      <w:r>
        <w:rPr>
          <w:b/>
          <w:sz w:val="28"/>
          <w:szCs w:val="28"/>
        </w:rPr>
        <w:t xml:space="preserve"> </w:t>
      </w:r>
    </w:p>
    <w:p w:rsidR="00565814" w:rsidRPr="00EF3678" w:rsidRDefault="00565814" w:rsidP="00565814">
      <w:pPr>
        <w:jc w:val="center"/>
        <w:rPr>
          <w:b/>
          <w:sz w:val="28"/>
          <w:szCs w:val="28"/>
        </w:rPr>
      </w:pPr>
    </w:p>
    <w:bookmarkEnd w:id="1"/>
    <w:bookmarkEnd w:id="2"/>
    <w:bookmarkEnd w:id="3"/>
    <w:bookmarkEnd w:id="4"/>
    <w:p w:rsidR="00565814" w:rsidRPr="00EF3678" w:rsidRDefault="00565814" w:rsidP="00565814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Pr="00EF3678">
        <w:rPr>
          <w:sz w:val="28"/>
          <w:szCs w:val="28"/>
        </w:rPr>
        <w:t xml:space="preserve">. </w:t>
      </w:r>
      <w:r>
        <w:rPr>
          <w:sz w:val="28"/>
          <w:szCs w:val="28"/>
        </w:rPr>
        <w:t>ОБЩИЕ ПОЛОЖЕНИЯ</w:t>
      </w:r>
    </w:p>
    <w:p w:rsidR="00565814" w:rsidRPr="00EF3678" w:rsidRDefault="00565814" w:rsidP="0056581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65814" w:rsidRDefault="00565814" w:rsidP="00565814">
      <w:pPr>
        <w:ind w:firstLine="709"/>
        <w:jc w:val="both"/>
        <w:rPr>
          <w:sz w:val="28"/>
          <w:szCs w:val="28"/>
        </w:rPr>
      </w:pPr>
      <w:bookmarkStart w:id="6" w:name="Par43"/>
      <w:bookmarkEnd w:id="6"/>
      <w:r>
        <w:rPr>
          <w:sz w:val="28"/>
          <w:szCs w:val="28"/>
        </w:rPr>
        <w:t xml:space="preserve">1. </w:t>
      </w:r>
      <w:proofErr w:type="gramStart"/>
      <w:r w:rsidRPr="002E6098">
        <w:rPr>
          <w:bCs/>
          <w:sz w:val="28"/>
        </w:rPr>
        <w:t xml:space="preserve">Комиссия по распределению земельных участков, </w:t>
      </w:r>
      <w:r w:rsidRPr="002E6098">
        <w:rPr>
          <w:sz w:val="28"/>
          <w:szCs w:val="28"/>
        </w:rPr>
        <w:t>предлагаемых к предоставлению гражданам, имеющим трёх и более детей, состоящим на учете в администрации муниципального образования Темрюкский район</w:t>
      </w:r>
      <w:r>
        <w:rPr>
          <w:sz w:val="28"/>
          <w:szCs w:val="28"/>
        </w:rPr>
        <w:t xml:space="preserve"> (далее – Комиссия), создается в целях повышения публичности и прозрачности процедуры предоставления земельных участков в собственность гражданам, имеющим трёх и более детей, состоящим на учете в администрации муниципального образования Темрюкский район.</w:t>
      </w:r>
      <w:proofErr w:type="gramEnd"/>
    </w:p>
    <w:p w:rsidR="00565814" w:rsidRPr="00130B84" w:rsidRDefault="00565814" w:rsidP="00565814">
      <w:pPr>
        <w:ind w:firstLine="709"/>
        <w:jc w:val="both"/>
        <w:rPr>
          <w:sz w:val="28"/>
          <w:szCs w:val="28"/>
          <w:shd w:val="clear" w:color="auto" w:fill="FFFFFF"/>
        </w:rPr>
      </w:pPr>
      <w:r w:rsidRPr="00130B84">
        <w:rPr>
          <w:sz w:val="28"/>
          <w:szCs w:val="28"/>
        </w:rPr>
        <w:t xml:space="preserve">2. </w:t>
      </w:r>
      <w:proofErr w:type="gramStart"/>
      <w:r w:rsidRPr="00130B84">
        <w:rPr>
          <w:sz w:val="28"/>
          <w:szCs w:val="28"/>
        </w:rPr>
        <w:t xml:space="preserve">Комиссия в своей деятельности руководствуется Конституцией Российской Федерации, Земельным кодексом Российской Федерации, </w:t>
      </w:r>
      <w:hyperlink r:id="rId6" w:anchor="/document/36995115/entry/0" w:history="1">
        <w:r w:rsidRPr="00565814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Закон</w:t>
        </w:r>
      </w:hyperlink>
      <w:r w:rsidRPr="00565814">
        <w:rPr>
          <w:sz w:val="28"/>
          <w:szCs w:val="28"/>
        </w:rPr>
        <w:t xml:space="preserve">ом </w:t>
      </w:r>
      <w:r w:rsidRPr="00565814">
        <w:rPr>
          <w:sz w:val="28"/>
          <w:szCs w:val="28"/>
          <w:shd w:val="clear" w:color="auto" w:fill="FFFFFF"/>
        </w:rPr>
        <w:t> Краснодарского края от 26 декабря 2014 года № 3085-КЗ                   «О пред</w:t>
      </w:r>
      <w:r w:rsidRPr="00130B84">
        <w:rPr>
          <w:sz w:val="28"/>
          <w:szCs w:val="28"/>
          <w:shd w:val="clear" w:color="auto" w:fill="FFFFFF"/>
        </w:rPr>
        <w:t>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собственности», законами и иными нормативными правовыми актами Российской Федерации и Краснодарского края, муниципальными правовыми актами, а также настоящим Положением о</w:t>
      </w:r>
      <w:proofErr w:type="gramEnd"/>
      <w:r w:rsidRPr="00130B84">
        <w:rPr>
          <w:sz w:val="28"/>
          <w:szCs w:val="28"/>
          <w:shd w:val="clear" w:color="auto" w:fill="FFFFFF"/>
        </w:rPr>
        <w:t xml:space="preserve"> Комиссии.</w:t>
      </w:r>
    </w:p>
    <w:p w:rsidR="00565814" w:rsidRPr="00130B84" w:rsidRDefault="00565814" w:rsidP="00565814">
      <w:pPr>
        <w:ind w:firstLine="709"/>
        <w:jc w:val="center"/>
        <w:rPr>
          <w:sz w:val="28"/>
          <w:szCs w:val="28"/>
          <w:shd w:val="clear" w:color="auto" w:fill="FFFFFF"/>
        </w:rPr>
      </w:pPr>
    </w:p>
    <w:p w:rsidR="00565814" w:rsidRPr="0084343E" w:rsidRDefault="00565814" w:rsidP="00565814">
      <w:pPr>
        <w:ind w:firstLine="709"/>
        <w:jc w:val="center"/>
        <w:rPr>
          <w:sz w:val="28"/>
          <w:szCs w:val="28"/>
          <w:shd w:val="clear" w:color="auto" w:fill="FFFFFF"/>
        </w:rPr>
      </w:pPr>
      <w:r w:rsidRPr="0084343E">
        <w:rPr>
          <w:sz w:val="28"/>
          <w:szCs w:val="28"/>
          <w:shd w:val="clear" w:color="auto" w:fill="FFFFFF"/>
        </w:rPr>
        <w:t>2. ОСНОВНЫЕ ЗАДАЧИ КОМИССИИ</w:t>
      </w:r>
    </w:p>
    <w:p w:rsidR="00565814" w:rsidRPr="0084343E" w:rsidRDefault="00565814" w:rsidP="00565814">
      <w:pPr>
        <w:ind w:firstLine="709"/>
        <w:jc w:val="center"/>
        <w:rPr>
          <w:sz w:val="28"/>
          <w:szCs w:val="28"/>
          <w:shd w:val="clear" w:color="auto" w:fill="FFFFFF"/>
        </w:rPr>
      </w:pPr>
    </w:p>
    <w:p w:rsidR="00565814" w:rsidRPr="0084343E" w:rsidRDefault="00565814" w:rsidP="00565814">
      <w:pPr>
        <w:ind w:firstLine="709"/>
        <w:jc w:val="both"/>
        <w:rPr>
          <w:sz w:val="28"/>
          <w:szCs w:val="28"/>
          <w:shd w:val="clear" w:color="auto" w:fill="FFFFFF"/>
        </w:rPr>
      </w:pPr>
      <w:r w:rsidRPr="0084343E">
        <w:rPr>
          <w:sz w:val="28"/>
          <w:szCs w:val="28"/>
          <w:shd w:val="clear" w:color="auto" w:fill="FFFFFF"/>
        </w:rPr>
        <w:t>Основными задачами Комиссии являются:</w:t>
      </w:r>
    </w:p>
    <w:p w:rsidR="00565814" w:rsidRPr="0084343E" w:rsidRDefault="00565814" w:rsidP="00565814">
      <w:pPr>
        <w:ind w:firstLine="709"/>
        <w:jc w:val="both"/>
        <w:rPr>
          <w:sz w:val="28"/>
          <w:szCs w:val="28"/>
          <w:shd w:val="clear" w:color="auto" w:fill="FFFFFF"/>
        </w:rPr>
      </w:pPr>
      <w:r w:rsidRPr="0084343E">
        <w:rPr>
          <w:sz w:val="28"/>
          <w:szCs w:val="28"/>
          <w:shd w:val="clear" w:color="auto" w:fill="FFFFFF"/>
        </w:rPr>
        <w:t>2.1.</w:t>
      </w:r>
      <w:r>
        <w:rPr>
          <w:sz w:val="28"/>
          <w:szCs w:val="28"/>
          <w:shd w:val="clear" w:color="auto" w:fill="FFFFFF"/>
        </w:rPr>
        <w:t xml:space="preserve"> </w:t>
      </w:r>
      <w:r w:rsidRPr="0084343E">
        <w:rPr>
          <w:sz w:val="28"/>
          <w:szCs w:val="28"/>
          <w:shd w:val="clear" w:color="auto" w:fill="FFFFFF"/>
        </w:rPr>
        <w:t xml:space="preserve">Организация и проведение </w:t>
      </w:r>
      <w:r>
        <w:rPr>
          <w:sz w:val="28"/>
          <w:szCs w:val="28"/>
          <w:shd w:val="clear" w:color="auto" w:fill="FFFFFF"/>
        </w:rPr>
        <w:t>мероприятий</w:t>
      </w:r>
      <w:r w:rsidRPr="0084343E">
        <w:rPr>
          <w:sz w:val="28"/>
          <w:szCs w:val="28"/>
          <w:shd w:val="clear" w:color="auto" w:fill="FFFFFF"/>
        </w:rPr>
        <w:t xml:space="preserve"> по </w:t>
      </w:r>
      <w:r w:rsidRPr="0084343E">
        <w:rPr>
          <w:bCs/>
          <w:sz w:val="28"/>
        </w:rPr>
        <w:t xml:space="preserve">распределению земельных участков </w:t>
      </w:r>
      <w:r w:rsidRPr="0084343E">
        <w:rPr>
          <w:sz w:val="28"/>
          <w:szCs w:val="28"/>
        </w:rPr>
        <w:t xml:space="preserve">предлагаемых гражданам, имеющим трёх и более детей, состоящим на учете в администрации муниципального образования Темрюкский район </w:t>
      </w:r>
      <w:r w:rsidRPr="0084343E">
        <w:rPr>
          <w:sz w:val="28"/>
          <w:szCs w:val="28"/>
          <w:shd w:val="clear" w:color="auto" w:fill="FFFFFF"/>
        </w:rPr>
        <w:t>с целью дальнейшего предоставления их в собственность.</w:t>
      </w:r>
    </w:p>
    <w:p w:rsidR="00565814" w:rsidRPr="000C5814" w:rsidRDefault="00565814" w:rsidP="00565814">
      <w:pPr>
        <w:ind w:firstLine="709"/>
        <w:jc w:val="both"/>
        <w:rPr>
          <w:sz w:val="28"/>
          <w:szCs w:val="28"/>
          <w:shd w:val="clear" w:color="auto" w:fill="FFFFFF"/>
        </w:rPr>
      </w:pPr>
      <w:r w:rsidRPr="0084343E">
        <w:rPr>
          <w:sz w:val="28"/>
          <w:szCs w:val="28"/>
          <w:shd w:val="clear" w:color="auto" w:fill="FFFFFF"/>
        </w:rPr>
        <w:t xml:space="preserve">2.2. Обеспечение </w:t>
      </w:r>
      <w:r w:rsidRPr="000C5814">
        <w:rPr>
          <w:sz w:val="28"/>
          <w:szCs w:val="28"/>
          <w:shd w:val="clear" w:color="auto" w:fill="FFFFFF"/>
        </w:rPr>
        <w:t>объективно</w:t>
      </w:r>
      <w:r>
        <w:rPr>
          <w:sz w:val="28"/>
          <w:szCs w:val="28"/>
          <w:shd w:val="clear" w:color="auto" w:fill="FFFFFF"/>
        </w:rPr>
        <w:t>сти, прозрачности</w:t>
      </w:r>
      <w:r w:rsidRPr="000C5814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и публичности проведения процедуры распределения земельных участков между гражданами, имеющими трёх и более детей, состоящими на учёте.</w:t>
      </w:r>
    </w:p>
    <w:p w:rsidR="00565814" w:rsidRPr="000C5814" w:rsidRDefault="00565814" w:rsidP="00565814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565814" w:rsidRDefault="00565814" w:rsidP="00565814">
      <w:pPr>
        <w:ind w:firstLine="709"/>
        <w:jc w:val="center"/>
        <w:rPr>
          <w:sz w:val="28"/>
          <w:szCs w:val="28"/>
          <w:shd w:val="clear" w:color="auto" w:fill="FFFFFF"/>
        </w:rPr>
      </w:pPr>
    </w:p>
    <w:p w:rsidR="00565814" w:rsidRPr="000C5814" w:rsidRDefault="00565814" w:rsidP="00565814">
      <w:pPr>
        <w:ind w:firstLine="709"/>
        <w:jc w:val="center"/>
        <w:rPr>
          <w:sz w:val="28"/>
          <w:szCs w:val="28"/>
          <w:shd w:val="clear" w:color="auto" w:fill="FFFFFF"/>
        </w:rPr>
      </w:pPr>
      <w:bookmarkStart w:id="7" w:name="_GoBack"/>
      <w:bookmarkEnd w:id="7"/>
      <w:r w:rsidRPr="000C5814">
        <w:rPr>
          <w:sz w:val="28"/>
          <w:szCs w:val="28"/>
          <w:shd w:val="clear" w:color="auto" w:fill="FFFFFF"/>
        </w:rPr>
        <w:lastRenderedPageBreak/>
        <w:t>3. ОСНОВНЫЕ ФУНКЦИИ КОМИССИИ</w:t>
      </w:r>
    </w:p>
    <w:p w:rsidR="00565814" w:rsidRPr="000C5814" w:rsidRDefault="00565814" w:rsidP="00565814">
      <w:pPr>
        <w:ind w:firstLine="709"/>
        <w:jc w:val="center"/>
        <w:rPr>
          <w:sz w:val="28"/>
          <w:szCs w:val="28"/>
          <w:shd w:val="clear" w:color="auto" w:fill="FFFFFF"/>
        </w:rPr>
      </w:pPr>
    </w:p>
    <w:p w:rsidR="00565814" w:rsidRPr="000C5814" w:rsidRDefault="00565814" w:rsidP="00565814">
      <w:pPr>
        <w:ind w:firstLine="709"/>
        <w:jc w:val="both"/>
        <w:rPr>
          <w:sz w:val="28"/>
          <w:szCs w:val="28"/>
          <w:shd w:val="clear" w:color="auto" w:fill="FFFFFF"/>
        </w:rPr>
      </w:pPr>
      <w:r w:rsidRPr="000C5814">
        <w:rPr>
          <w:sz w:val="28"/>
          <w:szCs w:val="28"/>
          <w:shd w:val="clear" w:color="auto" w:fill="FFFFFF"/>
        </w:rPr>
        <w:t>Комиссия с целью выполнения поставленных перед нею задач, выполняет следующие функции:</w:t>
      </w:r>
    </w:p>
    <w:p w:rsidR="00565814" w:rsidRPr="000C5814" w:rsidRDefault="00565814" w:rsidP="00565814">
      <w:pPr>
        <w:pStyle w:val="s1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0C58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3.1. </w:t>
      </w:r>
      <w:r w:rsidRPr="000C5814">
        <w:rPr>
          <w:rFonts w:ascii="Times New Roman" w:hAnsi="Times New Roman" w:cs="Times New Roman"/>
          <w:sz w:val="28"/>
          <w:szCs w:val="28"/>
        </w:rPr>
        <w:t>Обеспечивает проведение заседаний в течение 15 календарных дней         с момента публикации решения Совета муниципального образования Темрюкский район, которым утверждён Перечень земельных участков, предлагаемых к предоставлению гражданам, имеющим трёх и более детей, поставленным на учёт в целях предоставления им земельных участков на территории муниципального образования Темрюкский район (далее - Перечень).</w:t>
      </w:r>
    </w:p>
    <w:p w:rsidR="00565814" w:rsidRPr="000C5814" w:rsidRDefault="00565814" w:rsidP="00565814">
      <w:pPr>
        <w:pStyle w:val="s1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0C5814">
        <w:rPr>
          <w:rFonts w:ascii="Times New Roman" w:hAnsi="Times New Roman" w:cs="Times New Roman"/>
          <w:sz w:val="28"/>
          <w:szCs w:val="28"/>
        </w:rPr>
        <w:t>3.2. По числу земельных участков, указанных в Перечне, заранее запечатывает конверты, каждый из которых содержит информацию об адресе и кадастровом номере одного земельного участка. Конверты должны быть выполнены из плотной белой бумаги с низкой пропускной способностью,            не позволяющей определить его содержимое и не должны содержать каких-либо помарок или пометок, позволяющих их идентифицировать.</w:t>
      </w:r>
    </w:p>
    <w:p w:rsidR="00565814" w:rsidRPr="000C5814" w:rsidRDefault="00565814" w:rsidP="00565814">
      <w:pPr>
        <w:pStyle w:val="s1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0C5814">
        <w:rPr>
          <w:rFonts w:ascii="Times New Roman" w:hAnsi="Times New Roman" w:cs="Times New Roman"/>
          <w:sz w:val="28"/>
          <w:szCs w:val="28"/>
        </w:rPr>
        <w:t>3.3. Обеспечивает подготовку и надлежащее оборудование помещений,           в которых будет осуществляться процедура распределения земельных участков.</w:t>
      </w:r>
    </w:p>
    <w:p w:rsidR="00565814" w:rsidRPr="000C5814" w:rsidRDefault="00565814" w:rsidP="00565814">
      <w:pPr>
        <w:pStyle w:val="s1"/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565814" w:rsidRPr="000C5814" w:rsidRDefault="00565814" w:rsidP="00565814">
      <w:pPr>
        <w:pStyle w:val="s1"/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0C5814">
        <w:rPr>
          <w:rFonts w:ascii="Times New Roman" w:hAnsi="Times New Roman" w:cs="Times New Roman"/>
          <w:sz w:val="28"/>
          <w:szCs w:val="28"/>
        </w:rPr>
        <w:t>4. ПРАВА КОМИССИИ</w:t>
      </w:r>
    </w:p>
    <w:p w:rsidR="00565814" w:rsidRPr="000C5814" w:rsidRDefault="00565814" w:rsidP="00565814">
      <w:pPr>
        <w:pStyle w:val="s1"/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565814" w:rsidRPr="000C5814" w:rsidRDefault="00565814" w:rsidP="00565814">
      <w:pPr>
        <w:pStyle w:val="s1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0C5814">
        <w:rPr>
          <w:rFonts w:ascii="Times New Roman" w:hAnsi="Times New Roman" w:cs="Times New Roman"/>
          <w:sz w:val="28"/>
          <w:szCs w:val="28"/>
        </w:rPr>
        <w:t>Комиссия в пределах своей компетенции имеет право:</w:t>
      </w:r>
    </w:p>
    <w:p w:rsidR="00565814" w:rsidRPr="000C5814" w:rsidRDefault="00565814" w:rsidP="00565814">
      <w:pPr>
        <w:pStyle w:val="s1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0C5814">
        <w:rPr>
          <w:rFonts w:ascii="Times New Roman" w:hAnsi="Times New Roman" w:cs="Times New Roman"/>
          <w:sz w:val="28"/>
          <w:szCs w:val="28"/>
        </w:rPr>
        <w:t>4.1. Запрашивать и получать от органов местного самоуправления муниципальных образований Темрюкского района информацию, необходимую для выполнения задач и функций Комиссии.</w:t>
      </w:r>
    </w:p>
    <w:p w:rsidR="00565814" w:rsidRPr="000C5814" w:rsidRDefault="00565814" w:rsidP="00565814">
      <w:pPr>
        <w:pStyle w:val="s1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0C5814">
        <w:rPr>
          <w:rFonts w:ascii="Times New Roman" w:hAnsi="Times New Roman" w:cs="Times New Roman"/>
          <w:sz w:val="28"/>
          <w:szCs w:val="28"/>
        </w:rPr>
        <w:t>4.2. Проводить заседания в течение нескольких календарных дней, но не превышать срок, установленный </w:t>
      </w:r>
      <w:hyperlink r:id="rId7" w:anchor="/document/43664892/entry/21" w:history="1">
        <w:r w:rsidRPr="000C5814">
          <w:rPr>
            <w:rStyle w:val="a4"/>
            <w:rFonts w:ascii="Times New Roman" w:hAnsi="Times New Roman" w:cs="Times New Roman"/>
            <w:sz w:val="28"/>
            <w:szCs w:val="28"/>
          </w:rPr>
          <w:t>подпунктом </w:t>
        </w:r>
        <w:r>
          <w:rPr>
            <w:rStyle w:val="a4"/>
            <w:rFonts w:ascii="Times New Roman" w:hAnsi="Times New Roman" w:cs="Times New Roman"/>
            <w:sz w:val="28"/>
            <w:szCs w:val="28"/>
          </w:rPr>
          <w:t>3</w:t>
        </w:r>
        <w:r w:rsidRPr="000C5814">
          <w:rPr>
            <w:rStyle w:val="a4"/>
            <w:rFonts w:ascii="Times New Roman" w:hAnsi="Times New Roman" w:cs="Times New Roman"/>
            <w:sz w:val="28"/>
            <w:szCs w:val="28"/>
          </w:rPr>
          <w:t>.1 пункта </w:t>
        </w:r>
        <w:r>
          <w:rPr>
            <w:rStyle w:val="a4"/>
            <w:rFonts w:ascii="Times New Roman" w:hAnsi="Times New Roman" w:cs="Times New Roman"/>
            <w:sz w:val="28"/>
            <w:szCs w:val="28"/>
          </w:rPr>
          <w:t>3</w:t>
        </w:r>
      </w:hyperlink>
      <w:r w:rsidRPr="000C5814">
        <w:rPr>
          <w:rFonts w:ascii="Times New Roman" w:hAnsi="Times New Roman" w:cs="Times New Roman"/>
          <w:sz w:val="28"/>
          <w:szCs w:val="28"/>
        </w:rPr>
        <w:t> настоящего </w:t>
      </w:r>
      <w:proofErr w:type="gramStart"/>
      <w:r w:rsidRPr="000C5814">
        <w:rPr>
          <w:rFonts w:ascii="Times New Roman" w:hAnsi="Times New Roman" w:cs="Times New Roman"/>
          <w:sz w:val="28"/>
          <w:szCs w:val="28"/>
        </w:rPr>
        <w:t>Положе-ния</w:t>
      </w:r>
      <w:proofErr w:type="gramEnd"/>
      <w:r w:rsidRPr="000C5814">
        <w:rPr>
          <w:rFonts w:ascii="Times New Roman" w:hAnsi="Times New Roman" w:cs="Times New Roman"/>
          <w:sz w:val="28"/>
          <w:szCs w:val="28"/>
        </w:rPr>
        <w:t>.</w:t>
      </w:r>
    </w:p>
    <w:p w:rsidR="00565814" w:rsidRPr="000C5814" w:rsidRDefault="00565814" w:rsidP="00565814">
      <w:pPr>
        <w:pStyle w:val="s1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0C5814">
        <w:rPr>
          <w:rFonts w:ascii="Times New Roman" w:hAnsi="Times New Roman" w:cs="Times New Roman"/>
          <w:sz w:val="28"/>
          <w:szCs w:val="28"/>
        </w:rPr>
        <w:t xml:space="preserve">4.3.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Pr="000C5814">
        <w:rPr>
          <w:rFonts w:ascii="Times New Roman" w:hAnsi="Times New Roman" w:cs="Times New Roman"/>
          <w:sz w:val="28"/>
          <w:szCs w:val="28"/>
        </w:rPr>
        <w:t xml:space="preserve"> необходимости направлять информацию (материалы) в СМИ для освещения результатов деятельности Комиссии.</w:t>
      </w:r>
    </w:p>
    <w:p w:rsidR="00565814" w:rsidRPr="0084343E" w:rsidRDefault="00565814" w:rsidP="00565814">
      <w:pPr>
        <w:pStyle w:val="s1"/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565814" w:rsidRPr="0084343E" w:rsidRDefault="00565814" w:rsidP="00565814">
      <w:pPr>
        <w:pStyle w:val="s1"/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84343E">
        <w:rPr>
          <w:rFonts w:ascii="Times New Roman" w:hAnsi="Times New Roman" w:cs="Times New Roman"/>
          <w:sz w:val="28"/>
          <w:szCs w:val="28"/>
        </w:rPr>
        <w:t>5. ОРГАНИЗАЦИЯ ДЕЯТЕЛЬНОСТИ КОМИССИИ</w:t>
      </w:r>
    </w:p>
    <w:p w:rsidR="00565814" w:rsidRPr="0084343E" w:rsidRDefault="00565814" w:rsidP="00565814">
      <w:pPr>
        <w:pStyle w:val="s1"/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565814" w:rsidRPr="0084343E" w:rsidRDefault="00565814" w:rsidP="00565814">
      <w:pPr>
        <w:pStyle w:val="s1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5.1. </w:t>
      </w:r>
      <w:r w:rsidRPr="0084343E">
        <w:rPr>
          <w:rFonts w:ascii="Times New Roman" w:hAnsi="Times New Roman" w:cs="Times New Roman"/>
          <w:sz w:val="28"/>
          <w:szCs w:val="28"/>
        </w:rPr>
        <w:t>Заседания Комиссии проводит Председатель, а в случае его отсутствия – заместитель председателя.</w:t>
      </w:r>
    </w:p>
    <w:p w:rsidR="00565814" w:rsidRPr="0084343E" w:rsidRDefault="00565814" w:rsidP="00565814">
      <w:pPr>
        <w:pStyle w:val="s1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84343E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4343E">
        <w:rPr>
          <w:rFonts w:ascii="Times New Roman" w:hAnsi="Times New Roman" w:cs="Times New Roman"/>
          <w:sz w:val="28"/>
          <w:szCs w:val="28"/>
        </w:rPr>
        <w:t>. Заседания Комиссии считаются правомерными при присутствии 2/3 от общего количества членов, входящих в её состав.</w:t>
      </w:r>
    </w:p>
    <w:p w:rsidR="00565814" w:rsidRPr="0084343E" w:rsidRDefault="00565814" w:rsidP="00565814">
      <w:pPr>
        <w:pStyle w:val="s1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84343E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4343E">
        <w:rPr>
          <w:rFonts w:ascii="Times New Roman" w:hAnsi="Times New Roman" w:cs="Times New Roman"/>
          <w:sz w:val="28"/>
          <w:szCs w:val="28"/>
        </w:rPr>
        <w:t xml:space="preserve">. Все действия Комиссии фиксируются в протоколе. </w:t>
      </w:r>
    </w:p>
    <w:p w:rsidR="00565814" w:rsidRPr="0084343E" w:rsidRDefault="00565814" w:rsidP="00565814">
      <w:pPr>
        <w:pStyle w:val="s1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84343E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4343E">
        <w:rPr>
          <w:rFonts w:ascii="Times New Roman" w:hAnsi="Times New Roman" w:cs="Times New Roman"/>
          <w:sz w:val="28"/>
          <w:szCs w:val="28"/>
        </w:rPr>
        <w:t xml:space="preserve">. В протоколе Комиссии отмечается земельный участок, информация      о котором содержится в выбранном заявителем конверте, с одновременным проставлением удостоверяющей подписи, а также фамилии, имени и отчества заявителя в протоколе о согласии на предоставление данного земельного участка. </w:t>
      </w:r>
    </w:p>
    <w:p w:rsidR="00565814" w:rsidRDefault="00565814" w:rsidP="00565814">
      <w:pPr>
        <w:pStyle w:val="s1"/>
        <w:shd w:val="clear" w:color="auto" w:fill="FFFFFF"/>
        <w:rPr>
          <w:rFonts w:ascii="Times New Roman" w:hAnsi="Times New Roman" w:cs="Times New Roman"/>
          <w:color w:val="22272F"/>
          <w:sz w:val="28"/>
          <w:szCs w:val="28"/>
        </w:rPr>
      </w:pPr>
      <w:r w:rsidRPr="0084343E">
        <w:rPr>
          <w:rFonts w:ascii="Times New Roman" w:hAnsi="Times New Roman" w:cs="Times New Roman"/>
          <w:sz w:val="28"/>
          <w:szCs w:val="28"/>
        </w:rPr>
        <w:lastRenderedPageBreak/>
        <w:t>5.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4343E">
        <w:rPr>
          <w:rFonts w:ascii="Times New Roman" w:hAnsi="Times New Roman" w:cs="Times New Roman"/>
          <w:sz w:val="28"/>
          <w:szCs w:val="28"/>
        </w:rPr>
        <w:t>. Протокол заседания Комиссии составляется в день проведения процедуры распределения земельных участков, подлежит подписанию всеми присутствующими на заседании членами</w:t>
      </w:r>
      <w:r>
        <w:rPr>
          <w:rFonts w:ascii="Times New Roman" w:hAnsi="Times New Roman" w:cs="Times New Roman"/>
          <w:color w:val="22272F"/>
          <w:sz w:val="28"/>
          <w:szCs w:val="28"/>
        </w:rPr>
        <w:t>, утверждается председателем и хранится в отделе земельных отношений управления имущественных и земельных отношений администрации муниципального образования Темрюкский район.</w:t>
      </w:r>
    </w:p>
    <w:p w:rsidR="00565814" w:rsidRPr="00E91AAD" w:rsidRDefault="00565814" w:rsidP="00565814">
      <w:pPr>
        <w:ind w:firstLine="709"/>
        <w:jc w:val="both"/>
        <w:rPr>
          <w:color w:val="22272F"/>
          <w:sz w:val="28"/>
          <w:szCs w:val="28"/>
          <w:shd w:val="clear" w:color="auto" w:fill="FFFFFF"/>
        </w:rPr>
      </w:pPr>
    </w:p>
    <w:bookmarkEnd w:id="5"/>
    <w:p w:rsidR="00565814" w:rsidRPr="00640788" w:rsidRDefault="00565814" w:rsidP="00565814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565814" w:rsidRDefault="00565814"/>
    <w:sectPr w:rsidR="00565814" w:rsidSect="0056581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6D3"/>
    <w:rsid w:val="00055D41"/>
    <w:rsid w:val="00565814"/>
    <w:rsid w:val="00C00BEF"/>
    <w:rsid w:val="00CC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65814"/>
  </w:style>
  <w:style w:type="character" w:styleId="a4">
    <w:name w:val="Hyperlink"/>
    <w:uiPriority w:val="99"/>
    <w:rsid w:val="00565814"/>
    <w:rPr>
      <w:color w:val="0000FF"/>
      <w:u w:val="single"/>
    </w:rPr>
  </w:style>
  <w:style w:type="paragraph" w:customStyle="1" w:styleId="Heading">
    <w:name w:val="Heading"/>
    <w:rsid w:val="0056581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s1">
    <w:name w:val="s_1"/>
    <w:basedOn w:val="a"/>
    <w:rsid w:val="00565814"/>
    <w:pPr>
      <w:ind w:firstLine="720"/>
      <w:jc w:val="both"/>
    </w:pPr>
    <w:rPr>
      <w:rFonts w:ascii="Arial" w:eastAsia="Calibri" w:hAnsi="Arial" w:cs="Arial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65814"/>
  </w:style>
  <w:style w:type="character" w:styleId="a4">
    <w:name w:val="Hyperlink"/>
    <w:uiPriority w:val="99"/>
    <w:rsid w:val="00565814"/>
    <w:rPr>
      <w:color w:val="0000FF"/>
      <w:u w:val="single"/>
    </w:rPr>
  </w:style>
  <w:style w:type="paragraph" w:customStyle="1" w:styleId="Heading">
    <w:name w:val="Heading"/>
    <w:rsid w:val="0056581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s1">
    <w:name w:val="s_1"/>
    <w:basedOn w:val="a"/>
    <w:rsid w:val="00565814"/>
    <w:pPr>
      <w:ind w:firstLine="720"/>
      <w:jc w:val="both"/>
    </w:pPr>
    <w:rPr>
      <w:rFonts w:ascii="Arial" w:eastAsia="Calibri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obileonline.garant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obileonline.garan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A04B8-2CF1-479B-8409-AD745CB38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1001</Words>
  <Characters>5706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Gavrylenko Jeanne Vladimirovna</dc:creator>
  <cp:keywords/>
  <dc:description/>
  <cp:lastModifiedBy>Gavrylenko Jeanne Vladimirovna</cp:lastModifiedBy>
  <cp:revision>2</cp:revision>
  <dcterms:created xsi:type="dcterms:W3CDTF">2020-08-04T13:28:00Z</dcterms:created>
  <dcterms:modified xsi:type="dcterms:W3CDTF">2020-08-04T13:31:00Z</dcterms:modified>
</cp:coreProperties>
</file>