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D268D3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4A0C3EC5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52D0D66B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30BEB252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1ECBB966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530E334D" w14:textId="77777777" w:rsidR="00B045D4" w:rsidRPr="00AA49CA" w:rsidRDefault="00B045D4" w:rsidP="00B045D4">
      <w:pPr>
        <w:rPr>
          <w:b/>
          <w:sz w:val="28"/>
        </w:rPr>
      </w:pPr>
    </w:p>
    <w:p w14:paraId="62D2FFA4" w14:textId="18FCB0E9" w:rsidR="00B045D4" w:rsidRPr="00AA49CA" w:rsidRDefault="00B045D4" w:rsidP="00C835C5">
      <w:pPr>
        <w:jc w:val="center"/>
        <w:rPr>
          <w:b/>
          <w:sz w:val="28"/>
        </w:rPr>
      </w:pPr>
    </w:p>
    <w:p w14:paraId="311B9012" w14:textId="77777777" w:rsidR="00F85702" w:rsidRPr="00AA49CA" w:rsidRDefault="00F85702" w:rsidP="00C835C5">
      <w:pPr>
        <w:jc w:val="center"/>
        <w:rPr>
          <w:b/>
          <w:sz w:val="28"/>
        </w:rPr>
      </w:pPr>
    </w:p>
    <w:p w14:paraId="3C842ECE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0AF47EDB" w14:textId="60B346B0" w:rsidR="00A03E45" w:rsidRPr="00AA49CA" w:rsidRDefault="00A03E45" w:rsidP="004B6896">
      <w:pPr>
        <w:rPr>
          <w:b/>
          <w:sz w:val="28"/>
        </w:rPr>
      </w:pPr>
    </w:p>
    <w:p w14:paraId="636FD082" w14:textId="77777777" w:rsidR="00C835C5" w:rsidRPr="00AA49CA" w:rsidRDefault="00C835C5" w:rsidP="006C6FC5">
      <w:pPr>
        <w:rPr>
          <w:b/>
          <w:sz w:val="28"/>
        </w:rPr>
      </w:pPr>
    </w:p>
    <w:p w14:paraId="323D92EB" w14:textId="77777777" w:rsidR="00BB6609" w:rsidRPr="00AA49CA" w:rsidRDefault="00C93F27" w:rsidP="00C835C5">
      <w:pPr>
        <w:jc w:val="center"/>
        <w:rPr>
          <w:b/>
          <w:sz w:val="28"/>
          <w:szCs w:val="28"/>
        </w:rPr>
      </w:pPr>
      <w:r w:rsidRPr="00AA49CA">
        <w:rPr>
          <w:b/>
          <w:sz w:val="28"/>
          <w:szCs w:val="28"/>
        </w:rPr>
        <w:t xml:space="preserve">О назначении публичных слушаний по </w:t>
      </w:r>
      <w:r w:rsidR="003458D2" w:rsidRPr="00AA49CA">
        <w:rPr>
          <w:b/>
          <w:sz w:val="28"/>
          <w:szCs w:val="28"/>
        </w:rPr>
        <w:t>проекту внесени</w:t>
      </w:r>
      <w:r w:rsidR="00BB6609" w:rsidRPr="00AA49CA">
        <w:rPr>
          <w:b/>
          <w:sz w:val="28"/>
          <w:szCs w:val="28"/>
        </w:rPr>
        <w:t>я</w:t>
      </w:r>
      <w:r w:rsidR="003458D2" w:rsidRPr="00AA49CA">
        <w:rPr>
          <w:b/>
          <w:sz w:val="28"/>
          <w:szCs w:val="28"/>
        </w:rPr>
        <w:t xml:space="preserve"> изменений </w:t>
      </w:r>
    </w:p>
    <w:p w14:paraId="539EFE51" w14:textId="7251BBA7" w:rsidR="00C835C5" w:rsidRPr="00AA49CA" w:rsidRDefault="003458D2" w:rsidP="00C835C5">
      <w:pPr>
        <w:jc w:val="center"/>
        <w:rPr>
          <w:b/>
          <w:sz w:val="28"/>
        </w:rPr>
      </w:pPr>
      <w:r w:rsidRPr="00AA49CA">
        <w:rPr>
          <w:b/>
          <w:sz w:val="28"/>
          <w:szCs w:val="28"/>
        </w:rPr>
        <w:t xml:space="preserve">в правила землепользования и застройки </w:t>
      </w:r>
      <w:r w:rsidR="00662CC2">
        <w:rPr>
          <w:b/>
          <w:sz w:val="28"/>
          <w:szCs w:val="28"/>
        </w:rPr>
        <w:t>С</w:t>
      </w:r>
      <w:r w:rsidR="00374211">
        <w:rPr>
          <w:b/>
          <w:sz w:val="28"/>
          <w:szCs w:val="28"/>
        </w:rPr>
        <w:t>таротитаровского</w:t>
      </w:r>
      <w:r w:rsidR="00317FC7" w:rsidRPr="00AA49CA">
        <w:rPr>
          <w:b/>
          <w:sz w:val="28"/>
          <w:szCs w:val="28"/>
        </w:rPr>
        <w:t xml:space="preserve"> </w:t>
      </w:r>
      <w:r w:rsidRPr="00AA49CA">
        <w:rPr>
          <w:b/>
          <w:sz w:val="28"/>
          <w:szCs w:val="28"/>
        </w:rPr>
        <w:t>сельского поселения Темрюкского района Краснодарского края</w:t>
      </w:r>
    </w:p>
    <w:p w14:paraId="158F4345" w14:textId="77777777" w:rsidR="00C835C5" w:rsidRPr="00AA49CA" w:rsidRDefault="00C835C5" w:rsidP="00C835C5">
      <w:pPr>
        <w:jc w:val="center"/>
        <w:rPr>
          <w:b/>
          <w:sz w:val="28"/>
        </w:rPr>
      </w:pPr>
    </w:p>
    <w:p w14:paraId="34145960" w14:textId="77777777" w:rsidR="00C835C5" w:rsidRPr="00AA49CA" w:rsidRDefault="00C835C5" w:rsidP="00C835C5">
      <w:pPr>
        <w:rPr>
          <w:b/>
          <w:sz w:val="28"/>
        </w:rPr>
      </w:pPr>
    </w:p>
    <w:p w14:paraId="0BB59145" w14:textId="054F586A" w:rsidR="0040428C" w:rsidRPr="00AA49CA" w:rsidRDefault="00C93F27" w:rsidP="00662CC2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 xml:space="preserve">Руководствуясь статьями </w:t>
      </w:r>
      <w:r w:rsidR="00BB6609" w:rsidRPr="00AA49CA">
        <w:rPr>
          <w:sz w:val="28"/>
          <w:szCs w:val="28"/>
        </w:rPr>
        <w:t xml:space="preserve">5.1, </w:t>
      </w:r>
      <w:r w:rsidR="003458D2" w:rsidRPr="00AA49CA">
        <w:rPr>
          <w:sz w:val="28"/>
          <w:szCs w:val="28"/>
        </w:rPr>
        <w:t>31</w:t>
      </w:r>
      <w:r w:rsidR="00BB6609" w:rsidRPr="00AA49CA">
        <w:rPr>
          <w:sz w:val="28"/>
          <w:szCs w:val="28"/>
        </w:rPr>
        <w:t> </w:t>
      </w:r>
      <w:r w:rsidR="003458D2" w:rsidRPr="00AA49CA">
        <w:rPr>
          <w:sz w:val="28"/>
          <w:szCs w:val="28"/>
        </w:rPr>
        <w:t>-</w:t>
      </w:r>
      <w:r w:rsidR="00BB6609" w:rsidRPr="00AA49CA">
        <w:rPr>
          <w:sz w:val="28"/>
          <w:szCs w:val="28"/>
        </w:rPr>
        <w:t> </w:t>
      </w:r>
      <w:r w:rsidR="003458D2" w:rsidRPr="00AA49CA">
        <w:rPr>
          <w:sz w:val="28"/>
          <w:szCs w:val="28"/>
        </w:rPr>
        <w:t xml:space="preserve">33 </w:t>
      </w:r>
      <w:r w:rsidR="0040428C" w:rsidRPr="00AA49CA">
        <w:rPr>
          <w:sz w:val="28"/>
          <w:szCs w:val="28"/>
        </w:rPr>
        <w:t xml:space="preserve">Градостроительного кодекса </w:t>
      </w:r>
      <w:r w:rsidR="0040428C" w:rsidRPr="00AA49CA">
        <w:rPr>
          <w:spacing w:val="-6"/>
          <w:sz w:val="28"/>
          <w:szCs w:val="28"/>
        </w:rPr>
        <w:t xml:space="preserve">Российской Федерации, </w:t>
      </w:r>
      <w:r w:rsidR="001C0872" w:rsidRPr="00AA49CA">
        <w:rPr>
          <w:spacing w:val="-6"/>
          <w:sz w:val="28"/>
          <w:szCs w:val="28"/>
        </w:rPr>
        <w:t xml:space="preserve">статьей 7 </w:t>
      </w:r>
      <w:r w:rsidR="001C0872" w:rsidRPr="00AA49CA">
        <w:rPr>
          <w:spacing w:val="-6"/>
          <w:sz w:val="28"/>
          <w:szCs w:val="28"/>
          <w:lang w:bidi="ru-RU"/>
        </w:rPr>
        <w:t>Федерального закона от 14 марта 2022 г.</w:t>
      </w:r>
      <w:r w:rsidR="00662CC2">
        <w:rPr>
          <w:spacing w:val="-6"/>
          <w:sz w:val="28"/>
          <w:szCs w:val="28"/>
          <w:lang w:bidi="ru-RU"/>
        </w:rPr>
        <w:br/>
      </w:r>
      <w:r w:rsidR="001C0872" w:rsidRPr="00AA49CA">
        <w:rPr>
          <w:spacing w:val="-6"/>
          <w:sz w:val="28"/>
          <w:szCs w:val="28"/>
          <w:lang w:bidi="ru-RU"/>
        </w:rPr>
        <w:t xml:space="preserve">№ 58-ФЗ «О внесении изменений в отдельные законодательные акты Российской Федерации», </w:t>
      </w:r>
      <w:r w:rsidR="0040428C" w:rsidRPr="00AA49CA">
        <w:rPr>
          <w:spacing w:val="-6"/>
          <w:sz w:val="28"/>
          <w:szCs w:val="28"/>
        </w:rPr>
        <w:t>Федеральным законом от 6 октября 2003 г</w:t>
      </w:r>
      <w:r w:rsidR="001C0872" w:rsidRPr="00AA49CA">
        <w:rPr>
          <w:spacing w:val="-6"/>
          <w:sz w:val="28"/>
          <w:szCs w:val="28"/>
        </w:rPr>
        <w:t>.</w:t>
      </w:r>
      <w:r w:rsidR="0040428C" w:rsidRPr="00AA49CA">
        <w:rPr>
          <w:spacing w:val="-6"/>
          <w:sz w:val="28"/>
          <w:szCs w:val="28"/>
        </w:rPr>
        <w:t xml:space="preserve"> № 131-ФЗ</w:t>
      </w:r>
      <w:r w:rsidR="0040428C" w:rsidRPr="00AA49CA">
        <w:rPr>
          <w:sz w:val="28"/>
          <w:szCs w:val="28"/>
        </w:rPr>
        <w:t xml:space="preserve"> «Об общих принципах организации местного самоуправления в Российской Федерации», Уставом муниципально</w:t>
      </w:r>
      <w:r w:rsidR="003458D2" w:rsidRPr="00AA49CA">
        <w:rPr>
          <w:sz w:val="28"/>
          <w:szCs w:val="28"/>
        </w:rPr>
        <w:t xml:space="preserve">го образования Темрюкский район, </w:t>
      </w:r>
      <w:r w:rsidR="00CB482B">
        <w:rPr>
          <w:sz w:val="28"/>
          <w:szCs w:val="28"/>
        </w:rPr>
        <w:t xml:space="preserve">решением </w:t>
      </w:r>
      <w:r w:rsidR="00CB482B">
        <w:rPr>
          <w:sz w:val="28"/>
          <w:szCs w:val="28"/>
          <w:lang w:val="en-US"/>
        </w:rPr>
        <w:t>XLIV</w:t>
      </w:r>
      <w:r w:rsidR="00CB482B" w:rsidRPr="0005356E">
        <w:rPr>
          <w:sz w:val="28"/>
          <w:szCs w:val="28"/>
        </w:rPr>
        <w:t xml:space="preserve"> </w:t>
      </w:r>
      <w:r w:rsidR="00CB482B">
        <w:rPr>
          <w:sz w:val="28"/>
          <w:szCs w:val="28"/>
        </w:rPr>
        <w:t xml:space="preserve">сессии Совета муниципального образования Темрюкский район </w:t>
      </w:r>
      <w:r w:rsidR="00CB482B">
        <w:rPr>
          <w:sz w:val="28"/>
          <w:szCs w:val="28"/>
          <w:lang w:val="en-US"/>
        </w:rPr>
        <w:t>VII</w:t>
      </w:r>
      <w:r w:rsidR="00CB482B" w:rsidRPr="0005356E">
        <w:rPr>
          <w:sz w:val="28"/>
          <w:szCs w:val="28"/>
        </w:rPr>
        <w:t xml:space="preserve"> </w:t>
      </w:r>
      <w:r w:rsidR="00CB482B">
        <w:rPr>
          <w:sz w:val="28"/>
          <w:szCs w:val="28"/>
        </w:rPr>
        <w:t>созыва от 21 февраля 2023 г. № 373 «</w:t>
      </w:r>
      <w:r w:rsidR="00CB482B" w:rsidRPr="00662CC2">
        <w:rPr>
          <w:sz w:val="28"/>
          <w:szCs w:val="28"/>
        </w:rPr>
        <w:t xml:space="preserve">Об утверждении порядка организации </w:t>
      </w:r>
      <w:r w:rsidR="00CB482B">
        <w:rPr>
          <w:sz w:val="28"/>
          <w:szCs w:val="28"/>
        </w:rPr>
        <w:t xml:space="preserve">и проведения публичных слушаний </w:t>
      </w:r>
      <w:r w:rsidR="00CB482B" w:rsidRPr="00662CC2">
        <w:rPr>
          <w:sz w:val="28"/>
          <w:szCs w:val="28"/>
        </w:rPr>
        <w:t>по вопросам градостроител</w:t>
      </w:r>
      <w:r w:rsidR="00CB482B">
        <w:rPr>
          <w:sz w:val="28"/>
          <w:szCs w:val="28"/>
        </w:rPr>
        <w:t xml:space="preserve">ьной деятельности на территории </w:t>
      </w:r>
      <w:r w:rsidR="00CB482B" w:rsidRPr="00662CC2">
        <w:rPr>
          <w:sz w:val="28"/>
          <w:szCs w:val="28"/>
        </w:rPr>
        <w:t>сельских поселений Темрюкского района</w:t>
      </w:r>
      <w:r w:rsidR="00CB482B">
        <w:rPr>
          <w:sz w:val="28"/>
          <w:szCs w:val="28"/>
        </w:rPr>
        <w:t>»</w:t>
      </w:r>
      <w:r w:rsidR="00662CC2">
        <w:rPr>
          <w:sz w:val="28"/>
          <w:szCs w:val="28"/>
        </w:rPr>
        <w:t xml:space="preserve">, </w:t>
      </w:r>
      <w:r w:rsidR="003458D2" w:rsidRPr="00AA49CA">
        <w:rPr>
          <w:sz w:val="28"/>
          <w:szCs w:val="28"/>
        </w:rPr>
        <w:t>постановлением администрации муниципального образования Темрюкский район от</w:t>
      </w:r>
      <w:r w:rsidR="00374211">
        <w:rPr>
          <w:sz w:val="28"/>
          <w:szCs w:val="28"/>
        </w:rPr>
        <w:t xml:space="preserve"> </w:t>
      </w:r>
      <w:r w:rsidR="00662CC2">
        <w:rPr>
          <w:sz w:val="28"/>
          <w:szCs w:val="28"/>
        </w:rPr>
        <w:t xml:space="preserve">11 января 2021 г. № </w:t>
      </w:r>
      <w:r w:rsidR="00374211">
        <w:rPr>
          <w:sz w:val="28"/>
          <w:szCs w:val="28"/>
        </w:rPr>
        <w:t>8</w:t>
      </w:r>
      <w:r w:rsidR="00CB482B">
        <w:rPr>
          <w:sz w:val="28"/>
          <w:szCs w:val="28"/>
        </w:rPr>
        <w:t xml:space="preserve"> </w:t>
      </w:r>
      <w:r w:rsidR="00211600" w:rsidRPr="00AA49CA">
        <w:rPr>
          <w:sz w:val="28"/>
          <w:szCs w:val="28"/>
        </w:rPr>
        <w:t>«О подготовке проекта о внесении</w:t>
      </w:r>
      <w:r w:rsidR="003458D2" w:rsidRPr="00AA49CA">
        <w:rPr>
          <w:sz w:val="28"/>
          <w:szCs w:val="28"/>
        </w:rPr>
        <w:t xml:space="preserve"> изменений в правила землепользования и застройки </w:t>
      </w:r>
      <w:r w:rsidR="00374211">
        <w:rPr>
          <w:sz w:val="28"/>
          <w:szCs w:val="28"/>
        </w:rPr>
        <w:t>Старотитаровского</w:t>
      </w:r>
      <w:r w:rsidR="00317FC7" w:rsidRPr="00AA49CA">
        <w:rPr>
          <w:sz w:val="28"/>
          <w:szCs w:val="28"/>
        </w:rPr>
        <w:t xml:space="preserve"> </w:t>
      </w:r>
      <w:r w:rsidR="003458D2" w:rsidRPr="00AA49CA">
        <w:rPr>
          <w:sz w:val="28"/>
          <w:szCs w:val="28"/>
        </w:rPr>
        <w:t>сельского поселения Темрюкского района Краснодарского края»</w:t>
      </w:r>
      <w:r w:rsidR="009D2D67" w:rsidRPr="00AA49CA">
        <w:rPr>
          <w:sz w:val="28"/>
          <w:szCs w:val="28"/>
        </w:rPr>
        <w:t xml:space="preserve">, </w:t>
      </w:r>
      <w:r w:rsidR="001C0872" w:rsidRPr="00AA49CA">
        <w:rPr>
          <w:sz w:val="28"/>
          <w:szCs w:val="28"/>
        </w:rPr>
        <w:t xml:space="preserve">постановлением администрации муниципального образования Темрюкский район от </w:t>
      </w:r>
      <w:r w:rsidR="00374211">
        <w:rPr>
          <w:sz w:val="28"/>
          <w:szCs w:val="28"/>
        </w:rPr>
        <w:t>15</w:t>
      </w:r>
      <w:r w:rsidR="00662CC2">
        <w:rPr>
          <w:sz w:val="28"/>
          <w:szCs w:val="28"/>
        </w:rPr>
        <w:t xml:space="preserve"> ноября</w:t>
      </w:r>
      <w:r w:rsidR="001C0872" w:rsidRPr="00AA49CA">
        <w:rPr>
          <w:sz w:val="28"/>
          <w:szCs w:val="28"/>
        </w:rPr>
        <w:t xml:space="preserve"> 2022 г. № </w:t>
      </w:r>
      <w:r w:rsidR="00662CC2">
        <w:rPr>
          <w:sz w:val="28"/>
          <w:szCs w:val="28"/>
        </w:rPr>
        <w:t>2</w:t>
      </w:r>
      <w:r w:rsidR="00374211">
        <w:rPr>
          <w:sz w:val="28"/>
          <w:szCs w:val="28"/>
        </w:rPr>
        <w:t>121</w:t>
      </w:r>
      <w:r w:rsidR="001C0872" w:rsidRPr="00AA49CA">
        <w:rPr>
          <w:sz w:val="28"/>
          <w:szCs w:val="28"/>
        </w:rPr>
        <w:t xml:space="preserve"> «О внесении в постановление администрации муниципально</w:t>
      </w:r>
      <w:r w:rsidR="00374211">
        <w:rPr>
          <w:sz w:val="28"/>
          <w:szCs w:val="28"/>
        </w:rPr>
        <w:t xml:space="preserve">го образования Темрюкский район </w:t>
      </w:r>
      <w:r w:rsidR="001C0872" w:rsidRPr="00AA49CA">
        <w:rPr>
          <w:sz w:val="28"/>
          <w:szCs w:val="28"/>
        </w:rPr>
        <w:t xml:space="preserve">от </w:t>
      </w:r>
      <w:r w:rsidR="00662CC2">
        <w:rPr>
          <w:sz w:val="28"/>
          <w:szCs w:val="28"/>
        </w:rPr>
        <w:t xml:space="preserve">11 января 2021 г. № </w:t>
      </w:r>
      <w:r w:rsidR="00374211">
        <w:rPr>
          <w:sz w:val="28"/>
          <w:szCs w:val="28"/>
        </w:rPr>
        <w:t>8</w:t>
      </w:r>
      <w:r w:rsidR="00662CC2" w:rsidRPr="00AA49CA">
        <w:rPr>
          <w:sz w:val="28"/>
          <w:szCs w:val="28"/>
        </w:rPr>
        <w:t xml:space="preserve"> «О подготовке проекта о внесении изменений в правила землепользования и застройки </w:t>
      </w:r>
      <w:r w:rsidR="00374211">
        <w:rPr>
          <w:sz w:val="28"/>
          <w:szCs w:val="28"/>
        </w:rPr>
        <w:t>Старотитаровского</w:t>
      </w:r>
      <w:r w:rsidR="00662CC2" w:rsidRPr="00AA49CA">
        <w:rPr>
          <w:sz w:val="28"/>
          <w:szCs w:val="28"/>
        </w:rPr>
        <w:t xml:space="preserve"> сельского поселения Темрюкского района Краснодарского края»</w:t>
      </w:r>
      <w:r w:rsidR="001C0872" w:rsidRPr="00AA49CA">
        <w:rPr>
          <w:sz w:val="28"/>
          <w:szCs w:val="28"/>
        </w:rPr>
        <w:t xml:space="preserve">, </w:t>
      </w:r>
      <w:r w:rsidR="009D2D67" w:rsidRPr="00AA49CA">
        <w:rPr>
          <w:sz w:val="28"/>
          <w:szCs w:val="28"/>
        </w:rPr>
        <w:t xml:space="preserve">в </w:t>
      </w:r>
      <w:r w:rsidRPr="00AA49CA">
        <w:rPr>
          <w:sz w:val="28"/>
          <w:szCs w:val="28"/>
        </w:rPr>
        <w:t>целях соблюдения прав человека на благоприятные условия жизнедеятельности, прав и законных интересов правообладателей земельных участков и объектов капитального</w:t>
      </w:r>
      <w:r w:rsidR="001C0872" w:rsidRPr="00AA49CA">
        <w:rPr>
          <w:sz w:val="28"/>
          <w:szCs w:val="28"/>
        </w:rPr>
        <w:t xml:space="preserve"> </w:t>
      </w:r>
      <w:r w:rsidRPr="00AA49CA">
        <w:rPr>
          <w:sz w:val="28"/>
          <w:szCs w:val="28"/>
        </w:rPr>
        <w:t xml:space="preserve">строительства, а также создания условий для устойчивого развития территории </w:t>
      </w:r>
      <w:r w:rsidR="00374211">
        <w:rPr>
          <w:sz w:val="28"/>
          <w:szCs w:val="28"/>
        </w:rPr>
        <w:t>Старотитаровского</w:t>
      </w:r>
      <w:r w:rsidR="00317FC7" w:rsidRPr="00AA49CA">
        <w:rPr>
          <w:sz w:val="28"/>
          <w:szCs w:val="28"/>
        </w:rPr>
        <w:t xml:space="preserve"> </w:t>
      </w:r>
      <w:r w:rsidR="005C645A" w:rsidRPr="00AA49CA">
        <w:rPr>
          <w:sz w:val="28"/>
          <w:szCs w:val="28"/>
        </w:rPr>
        <w:t>сельского поселения Темрюкского района Краснодарского края</w:t>
      </w:r>
      <w:r w:rsidR="00374211">
        <w:rPr>
          <w:sz w:val="28"/>
        </w:rPr>
        <w:t xml:space="preserve"> </w:t>
      </w:r>
      <w:r w:rsidR="0040428C" w:rsidRPr="00AA49CA">
        <w:rPr>
          <w:sz w:val="28"/>
          <w:szCs w:val="28"/>
        </w:rPr>
        <w:t>п о с т а н о в л я ю:</w:t>
      </w:r>
    </w:p>
    <w:p w14:paraId="618271B5" w14:textId="6DBB04CF" w:rsidR="002E62E8" w:rsidRPr="00AA49CA" w:rsidRDefault="00C835C5" w:rsidP="002E62E8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1.</w:t>
      </w:r>
      <w:r w:rsidR="00571D91" w:rsidRPr="00AA49CA">
        <w:rPr>
          <w:sz w:val="28"/>
          <w:szCs w:val="28"/>
        </w:rPr>
        <w:t> </w:t>
      </w:r>
      <w:r w:rsidR="00E30FA1" w:rsidRPr="00AA49CA">
        <w:rPr>
          <w:sz w:val="28"/>
          <w:szCs w:val="28"/>
        </w:rPr>
        <w:t>Начать процедуру публичных слушаний по проекту внесени</w:t>
      </w:r>
      <w:r w:rsidR="003032B8" w:rsidRPr="00AA49CA">
        <w:rPr>
          <w:sz w:val="28"/>
          <w:szCs w:val="28"/>
        </w:rPr>
        <w:t>я</w:t>
      </w:r>
      <w:r w:rsidR="00E30FA1" w:rsidRPr="00AA49CA">
        <w:rPr>
          <w:sz w:val="28"/>
          <w:szCs w:val="28"/>
        </w:rPr>
        <w:t xml:space="preserve"> изменений в правила землепользования и застройки </w:t>
      </w:r>
      <w:r w:rsidR="00662CC2">
        <w:rPr>
          <w:sz w:val="28"/>
          <w:szCs w:val="28"/>
        </w:rPr>
        <w:t>С</w:t>
      </w:r>
      <w:r w:rsidR="00374211">
        <w:rPr>
          <w:sz w:val="28"/>
          <w:szCs w:val="28"/>
        </w:rPr>
        <w:t>таротитаровского</w:t>
      </w:r>
      <w:r w:rsidR="00662CC2">
        <w:rPr>
          <w:sz w:val="28"/>
          <w:szCs w:val="28"/>
        </w:rPr>
        <w:t xml:space="preserve"> </w:t>
      </w:r>
      <w:r w:rsidR="00E30FA1" w:rsidRPr="00AA49CA">
        <w:rPr>
          <w:sz w:val="28"/>
          <w:szCs w:val="28"/>
        </w:rPr>
        <w:t>сельского поселения Темрюкского района Краснодарского края</w:t>
      </w:r>
      <w:r w:rsidR="003458D2" w:rsidRPr="00AA49CA">
        <w:rPr>
          <w:sz w:val="28"/>
          <w:szCs w:val="28"/>
        </w:rPr>
        <w:t xml:space="preserve">, </w:t>
      </w:r>
      <w:r w:rsidR="002E62E8" w:rsidRPr="00AA49CA">
        <w:rPr>
          <w:sz w:val="28"/>
          <w:szCs w:val="28"/>
        </w:rPr>
        <w:t>утвержденны</w:t>
      </w:r>
      <w:r w:rsidR="009212B5">
        <w:rPr>
          <w:sz w:val="28"/>
          <w:szCs w:val="28"/>
        </w:rPr>
        <w:t>е</w:t>
      </w:r>
      <w:r w:rsidR="001C0872" w:rsidRPr="00AA49CA">
        <w:rPr>
          <w:sz w:val="28"/>
          <w:szCs w:val="28"/>
        </w:rPr>
        <w:t xml:space="preserve"> </w:t>
      </w:r>
      <w:r w:rsidR="00374211" w:rsidRPr="00B332C6">
        <w:rPr>
          <w:sz w:val="28"/>
          <w:szCs w:val="28"/>
        </w:rPr>
        <w:t>решением LXXXIII сессии Совета Старотитаровского сельского поселения Темрюкского района II созыва от 29 июля 2014 г</w:t>
      </w:r>
      <w:r w:rsidR="00374211">
        <w:rPr>
          <w:sz w:val="28"/>
          <w:szCs w:val="28"/>
        </w:rPr>
        <w:t>.</w:t>
      </w:r>
      <w:r w:rsidR="00374211" w:rsidRPr="00B332C6">
        <w:rPr>
          <w:sz w:val="28"/>
          <w:szCs w:val="28"/>
        </w:rPr>
        <w:t xml:space="preserve"> № 409 «Об утверждении </w:t>
      </w:r>
      <w:r w:rsidR="00374211" w:rsidRPr="00B332C6">
        <w:rPr>
          <w:sz w:val="28"/>
          <w:szCs w:val="28"/>
        </w:rPr>
        <w:lastRenderedPageBreak/>
        <w:t>«Правил землепользования и застройки Старотитаровского сельского поселения Темрюкского района, применительно ко всей территории»</w:t>
      </w:r>
      <w:r w:rsidR="002E62E8" w:rsidRPr="00AA49CA">
        <w:rPr>
          <w:sz w:val="28"/>
          <w:szCs w:val="28"/>
        </w:rPr>
        <w:t xml:space="preserve"> </w:t>
      </w:r>
      <w:r w:rsidR="00B57759" w:rsidRPr="00AA49CA">
        <w:rPr>
          <w:sz w:val="28"/>
          <w:szCs w:val="28"/>
        </w:rPr>
        <w:t>(</w:t>
      </w:r>
      <w:r w:rsidR="0070182D" w:rsidRPr="00AA49CA">
        <w:rPr>
          <w:sz w:val="28"/>
          <w:szCs w:val="28"/>
        </w:rPr>
        <w:t>далее – Проект) (приложение 1</w:t>
      </w:r>
      <w:r w:rsidR="00B57759" w:rsidRPr="00AA49CA">
        <w:rPr>
          <w:sz w:val="28"/>
          <w:szCs w:val="28"/>
        </w:rPr>
        <w:t>)</w:t>
      </w:r>
      <w:r w:rsidR="00317FC7" w:rsidRPr="00AA49CA">
        <w:rPr>
          <w:sz w:val="28"/>
          <w:szCs w:val="28"/>
        </w:rPr>
        <w:t>.</w:t>
      </w:r>
    </w:p>
    <w:p w14:paraId="20249727" w14:textId="31F32D06" w:rsidR="000648AE" w:rsidRPr="00AA49CA" w:rsidRDefault="000648AE" w:rsidP="0040428C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2.</w:t>
      </w:r>
      <w:r w:rsidR="00571D91" w:rsidRPr="00AA49CA">
        <w:rPr>
          <w:sz w:val="28"/>
          <w:szCs w:val="28"/>
        </w:rPr>
        <w:t> </w:t>
      </w:r>
      <w:r w:rsidRPr="00AA49CA">
        <w:rPr>
          <w:sz w:val="28"/>
          <w:szCs w:val="28"/>
        </w:rPr>
        <w:t>Назначить уполномоченным органом по</w:t>
      </w:r>
      <w:r w:rsidR="00810648" w:rsidRPr="00AA49CA">
        <w:rPr>
          <w:sz w:val="28"/>
          <w:szCs w:val="28"/>
        </w:rPr>
        <w:t xml:space="preserve"> </w:t>
      </w:r>
      <w:r w:rsidRPr="00AA49CA">
        <w:rPr>
          <w:sz w:val="28"/>
          <w:szCs w:val="28"/>
        </w:rPr>
        <w:t xml:space="preserve">проведению публичных слушаний по Проекту </w:t>
      </w:r>
      <w:r w:rsidR="00D26B21" w:rsidRPr="00AA49CA">
        <w:rPr>
          <w:sz w:val="28"/>
          <w:szCs w:val="28"/>
        </w:rPr>
        <w:t xml:space="preserve">комиссию по </w:t>
      </w:r>
      <w:bookmarkStart w:id="0" w:name="_Hlk59698340"/>
      <w:r w:rsidR="00CB482B">
        <w:rPr>
          <w:sz w:val="28"/>
          <w:szCs w:val="28"/>
        </w:rPr>
        <w:t xml:space="preserve">подготовке проекта о внесении изменений </w:t>
      </w:r>
      <w:r w:rsidR="00D26B21" w:rsidRPr="00AA49CA">
        <w:rPr>
          <w:sz w:val="28"/>
          <w:szCs w:val="28"/>
        </w:rPr>
        <w:t xml:space="preserve">в правила землепользования и застройки </w:t>
      </w:r>
      <w:bookmarkEnd w:id="0"/>
      <w:r w:rsidR="00662CC2">
        <w:rPr>
          <w:sz w:val="28"/>
          <w:szCs w:val="28"/>
        </w:rPr>
        <w:t>С</w:t>
      </w:r>
      <w:r w:rsidR="00374211">
        <w:rPr>
          <w:sz w:val="28"/>
          <w:szCs w:val="28"/>
        </w:rPr>
        <w:t>таротитаровского</w:t>
      </w:r>
      <w:r w:rsidR="00317FC7" w:rsidRPr="00AA49CA">
        <w:rPr>
          <w:sz w:val="28"/>
          <w:szCs w:val="28"/>
        </w:rPr>
        <w:t xml:space="preserve"> </w:t>
      </w:r>
      <w:r w:rsidR="00D26B21" w:rsidRPr="00AA49CA">
        <w:rPr>
          <w:sz w:val="28"/>
          <w:szCs w:val="28"/>
        </w:rPr>
        <w:t>сельского поселения Темрюкского района Краснодарского края</w:t>
      </w:r>
      <w:r w:rsidRPr="00AA49CA">
        <w:rPr>
          <w:sz w:val="28"/>
          <w:szCs w:val="28"/>
        </w:rPr>
        <w:t>.</w:t>
      </w:r>
    </w:p>
    <w:p w14:paraId="08CBF386" w14:textId="2A8E3233" w:rsidR="00453645" w:rsidRPr="00AA49CA" w:rsidRDefault="000648AE" w:rsidP="00D37DDB">
      <w:pPr>
        <w:ind w:firstLine="708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3</w:t>
      </w:r>
      <w:r w:rsidR="00D26B21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D26B21" w:rsidRPr="00AA49CA">
        <w:rPr>
          <w:sz w:val="28"/>
          <w:szCs w:val="28"/>
        </w:rPr>
        <w:t>Утвердить</w:t>
      </w:r>
      <w:r w:rsidR="00D37DDB">
        <w:rPr>
          <w:sz w:val="28"/>
          <w:szCs w:val="28"/>
        </w:rPr>
        <w:t xml:space="preserve"> </w:t>
      </w:r>
      <w:r w:rsidR="00453645" w:rsidRPr="00AA49CA">
        <w:rPr>
          <w:sz w:val="28"/>
          <w:szCs w:val="28"/>
        </w:rPr>
        <w:t xml:space="preserve">состав и порядок деятельности комиссии по проведению публичных слушаний по проекту внесения изменений в правила землепользования и застройки </w:t>
      </w:r>
      <w:r w:rsidR="00662CC2">
        <w:rPr>
          <w:sz w:val="28"/>
          <w:szCs w:val="28"/>
        </w:rPr>
        <w:t>С</w:t>
      </w:r>
      <w:r w:rsidR="00374211">
        <w:rPr>
          <w:sz w:val="28"/>
          <w:szCs w:val="28"/>
        </w:rPr>
        <w:t>таротитаровского</w:t>
      </w:r>
      <w:r w:rsidR="00453645" w:rsidRPr="00AA49CA">
        <w:rPr>
          <w:sz w:val="28"/>
          <w:szCs w:val="28"/>
        </w:rPr>
        <w:t xml:space="preserve"> сельского поселения Темрюкского района Краснодарского края (приложения </w:t>
      </w:r>
      <w:r w:rsidR="0070182D" w:rsidRPr="00AA49CA">
        <w:rPr>
          <w:sz w:val="28"/>
          <w:szCs w:val="28"/>
        </w:rPr>
        <w:t>2</w:t>
      </w:r>
      <w:r w:rsidR="00453645" w:rsidRPr="00AA49CA">
        <w:rPr>
          <w:sz w:val="28"/>
          <w:szCs w:val="28"/>
        </w:rPr>
        <w:t xml:space="preserve">, </w:t>
      </w:r>
      <w:r w:rsidR="00D47489" w:rsidRPr="00AA49CA">
        <w:rPr>
          <w:sz w:val="28"/>
          <w:szCs w:val="28"/>
        </w:rPr>
        <w:t>3</w:t>
      </w:r>
      <w:r w:rsidR="00453645" w:rsidRPr="00AA49CA">
        <w:rPr>
          <w:sz w:val="28"/>
          <w:szCs w:val="28"/>
        </w:rPr>
        <w:t>)</w:t>
      </w:r>
      <w:r w:rsidR="002A54CD" w:rsidRPr="00AA49CA">
        <w:rPr>
          <w:sz w:val="28"/>
          <w:szCs w:val="28"/>
        </w:rPr>
        <w:t>;</w:t>
      </w:r>
    </w:p>
    <w:p w14:paraId="4473EE2E" w14:textId="77777777" w:rsidR="00CB482B" w:rsidRDefault="00184E84" w:rsidP="00CB482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22EDB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CB482B" w:rsidRPr="00AA49CA">
        <w:rPr>
          <w:sz w:val="28"/>
          <w:szCs w:val="28"/>
        </w:rPr>
        <w:t>Определить место</w:t>
      </w:r>
      <w:r w:rsidR="00CB482B">
        <w:rPr>
          <w:sz w:val="28"/>
          <w:szCs w:val="28"/>
        </w:rPr>
        <w:t xml:space="preserve">, </w:t>
      </w:r>
      <w:r w:rsidR="00CB482B" w:rsidRPr="00AA49CA">
        <w:rPr>
          <w:sz w:val="28"/>
          <w:szCs w:val="28"/>
        </w:rPr>
        <w:t xml:space="preserve">время </w:t>
      </w:r>
      <w:r w:rsidR="00CB482B">
        <w:rPr>
          <w:sz w:val="28"/>
          <w:szCs w:val="28"/>
        </w:rPr>
        <w:t xml:space="preserve">и дату </w:t>
      </w:r>
      <w:r w:rsidR="00CB482B" w:rsidRPr="00AA49CA">
        <w:rPr>
          <w:sz w:val="28"/>
          <w:szCs w:val="28"/>
        </w:rPr>
        <w:t>проведения экспозиции Проекта</w:t>
      </w:r>
      <w:r w:rsidR="00CB482B">
        <w:rPr>
          <w:sz w:val="28"/>
          <w:szCs w:val="28"/>
        </w:rPr>
        <w:t>:</w:t>
      </w:r>
    </w:p>
    <w:p w14:paraId="24398A72" w14:textId="1C10BF52" w:rsidR="00CB482B" w:rsidRPr="00E55E98" w:rsidRDefault="002A54CD" w:rsidP="00CB482B">
      <w:pPr>
        <w:ind w:firstLine="709"/>
        <w:jc w:val="both"/>
        <w:rPr>
          <w:sz w:val="28"/>
          <w:szCs w:val="28"/>
        </w:rPr>
      </w:pPr>
      <w:r w:rsidRPr="00AA49CA">
        <w:rPr>
          <w:sz w:val="28"/>
          <w:szCs w:val="28"/>
        </w:rPr>
        <w:t> </w:t>
      </w:r>
      <w:r w:rsidR="00CC3C62" w:rsidRPr="00AA49CA">
        <w:rPr>
          <w:sz w:val="28"/>
          <w:szCs w:val="28"/>
        </w:rPr>
        <w:t>в управлении архитектуры и градостроительства администрации муниципального образования Темрюкский район,</w:t>
      </w:r>
      <w:r w:rsidR="00CC3C62" w:rsidRPr="00AA49CA">
        <w:t xml:space="preserve"> </w:t>
      </w:r>
      <w:r w:rsidR="00CC3C62" w:rsidRPr="00AA49CA">
        <w:rPr>
          <w:sz w:val="28"/>
          <w:szCs w:val="28"/>
        </w:rPr>
        <w:t>расположенном по адресу: Российская Федерация, Краснодарский край, г. Те</w:t>
      </w:r>
      <w:r w:rsidR="00D26B21" w:rsidRPr="00AA49CA">
        <w:rPr>
          <w:sz w:val="28"/>
          <w:szCs w:val="28"/>
        </w:rPr>
        <w:t xml:space="preserve">мрюк, ул. Ленина, 14, </w:t>
      </w:r>
      <w:r w:rsidR="009167AF" w:rsidRPr="00AA49CA">
        <w:rPr>
          <w:sz w:val="28"/>
          <w:szCs w:val="28"/>
        </w:rPr>
        <w:br/>
      </w:r>
      <w:r w:rsidR="00CC3C62" w:rsidRPr="00AA49CA">
        <w:rPr>
          <w:sz w:val="28"/>
          <w:szCs w:val="28"/>
        </w:rPr>
        <w:t xml:space="preserve">каб. № </w:t>
      </w:r>
      <w:r w:rsidR="001C0872" w:rsidRPr="00AA49CA">
        <w:rPr>
          <w:sz w:val="28"/>
          <w:szCs w:val="28"/>
        </w:rPr>
        <w:t>21</w:t>
      </w:r>
      <w:r w:rsidR="00A03E45" w:rsidRPr="00AA49CA">
        <w:rPr>
          <w:sz w:val="28"/>
          <w:szCs w:val="28"/>
        </w:rPr>
        <w:t>,</w:t>
      </w:r>
      <w:r w:rsidR="00CC3C62" w:rsidRPr="00AA49CA">
        <w:rPr>
          <w:sz w:val="28"/>
          <w:szCs w:val="28"/>
        </w:rPr>
        <w:t xml:space="preserve"> </w:t>
      </w:r>
      <w:bookmarkStart w:id="1" w:name="_Hlk68186998"/>
      <w:r w:rsidR="00CB482B">
        <w:rPr>
          <w:sz w:val="28"/>
          <w:szCs w:val="28"/>
        </w:rPr>
        <w:t xml:space="preserve">с даты размещения проекта на официальном сайте муниципального образования Темрюкский район </w:t>
      </w:r>
      <w:r w:rsidR="00CB482B" w:rsidRPr="00465D2D">
        <w:rPr>
          <w:sz w:val="28"/>
          <w:szCs w:val="28"/>
        </w:rPr>
        <w:t xml:space="preserve">в информационно-телекоммуникационной сети «Интернет» </w:t>
      </w:r>
      <w:hyperlink r:id="rId7" w:history="1">
        <w:r w:rsidR="00CB482B" w:rsidRPr="00465D2D">
          <w:rPr>
            <w:sz w:val="28"/>
            <w:szCs w:val="28"/>
          </w:rPr>
          <w:t>http://www.temryuk.ru/</w:t>
        </w:r>
      </w:hyperlink>
      <w:r w:rsidR="00CB482B" w:rsidRPr="00465D2D">
        <w:rPr>
          <w:sz w:val="28"/>
          <w:szCs w:val="28"/>
        </w:rPr>
        <w:t xml:space="preserve"> в разделе «</w:t>
      </w:r>
      <w:r w:rsidR="00CB482B">
        <w:rPr>
          <w:sz w:val="28"/>
          <w:szCs w:val="28"/>
        </w:rPr>
        <w:t>Градостроительная деятельность»</w:t>
      </w:r>
      <w:r w:rsidR="00CB482B" w:rsidRPr="00AA49CA">
        <w:rPr>
          <w:sz w:val="28"/>
          <w:szCs w:val="28"/>
        </w:rPr>
        <w:t xml:space="preserve"> по вторникам и четвергам с 10.00 до </w:t>
      </w:r>
      <w:r w:rsidR="00CB482B" w:rsidRPr="00AA49CA">
        <w:rPr>
          <w:spacing w:val="-6"/>
          <w:sz w:val="28"/>
          <w:szCs w:val="28"/>
        </w:rPr>
        <w:t>12.00 и с 14.00 до 16.00</w:t>
      </w:r>
      <w:r w:rsidR="00CB482B">
        <w:rPr>
          <w:spacing w:val="-6"/>
          <w:sz w:val="28"/>
          <w:szCs w:val="28"/>
        </w:rPr>
        <w:t xml:space="preserve">, но не позднее </w:t>
      </w:r>
      <w:r w:rsidR="00CB482B">
        <w:rPr>
          <w:sz w:val="28"/>
          <w:szCs w:val="28"/>
        </w:rPr>
        <w:t>проведения собрани</w:t>
      </w:r>
      <w:r w:rsidR="00CB482B">
        <w:rPr>
          <w:sz w:val="28"/>
          <w:szCs w:val="28"/>
        </w:rPr>
        <w:t>я участников публичных слушаний;</w:t>
      </w:r>
    </w:p>
    <w:p w14:paraId="2D5F1D00" w14:textId="57428DA3" w:rsidR="00672C48" w:rsidRPr="00AA49CA" w:rsidRDefault="00563445" w:rsidP="00CB482B">
      <w:pPr>
        <w:ind w:firstLine="708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 </w:t>
      </w:r>
      <w:r w:rsidR="00672C48" w:rsidRPr="00AA49CA">
        <w:rPr>
          <w:sz w:val="28"/>
          <w:szCs w:val="28"/>
          <w:lang w:eastAsia="ar-SA"/>
        </w:rPr>
        <w:t xml:space="preserve">в </w:t>
      </w:r>
      <w:r w:rsidR="00374211">
        <w:rPr>
          <w:sz w:val="28"/>
          <w:szCs w:val="28"/>
          <w:lang w:eastAsia="ar-SA"/>
        </w:rPr>
        <w:t>ст-це Старотитаровская – 3</w:t>
      </w:r>
      <w:r w:rsidR="00CB482B">
        <w:rPr>
          <w:sz w:val="28"/>
          <w:szCs w:val="28"/>
          <w:lang w:eastAsia="ar-SA"/>
        </w:rPr>
        <w:t>1</w:t>
      </w:r>
      <w:r w:rsidR="00374211">
        <w:rPr>
          <w:sz w:val="28"/>
          <w:szCs w:val="28"/>
          <w:lang w:eastAsia="ar-SA"/>
        </w:rPr>
        <w:t xml:space="preserve"> марта 2023 г. </w:t>
      </w:r>
      <w:r>
        <w:rPr>
          <w:sz w:val="28"/>
          <w:szCs w:val="28"/>
          <w:lang w:eastAsia="ar-SA"/>
        </w:rPr>
        <w:t xml:space="preserve">10.00 часов, в </w:t>
      </w:r>
      <w:r w:rsidRPr="00563445">
        <w:rPr>
          <w:sz w:val="28"/>
          <w:szCs w:val="28"/>
          <w:lang w:eastAsia="ar-SA"/>
        </w:rPr>
        <w:t>актов</w:t>
      </w:r>
      <w:r>
        <w:rPr>
          <w:sz w:val="28"/>
          <w:szCs w:val="28"/>
          <w:lang w:eastAsia="ar-SA"/>
        </w:rPr>
        <w:t>ом</w:t>
      </w:r>
      <w:r w:rsidRPr="00563445">
        <w:rPr>
          <w:sz w:val="28"/>
          <w:szCs w:val="28"/>
          <w:lang w:eastAsia="ar-SA"/>
        </w:rPr>
        <w:t xml:space="preserve"> зал</w:t>
      </w:r>
      <w:r>
        <w:rPr>
          <w:sz w:val="28"/>
          <w:szCs w:val="28"/>
          <w:lang w:eastAsia="ar-SA"/>
        </w:rPr>
        <w:t>е</w:t>
      </w:r>
      <w:r w:rsidRPr="00563445">
        <w:rPr>
          <w:sz w:val="28"/>
          <w:szCs w:val="28"/>
          <w:lang w:eastAsia="ar-SA"/>
        </w:rPr>
        <w:t xml:space="preserve"> здания администрации Старотитаровского сельского поселения по адресу: Российская Федерация, Краснодарский край, Темрюкский район, ст-ца Старотитаровская, пер. Красноармейский, д. 9.</w:t>
      </w:r>
    </w:p>
    <w:bookmarkEnd w:id="1"/>
    <w:p w14:paraId="608D7D71" w14:textId="1AFE202B" w:rsidR="001C57B5" w:rsidRPr="00AA49CA" w:rsidRDefault="00184E84" w:rsidP="001C57B5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5</w:t>
      </w:r>
      <w:r w:rsidR="00522EDB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522EDB" w:rsidRPr="00AA49CA">
        <w:rPr>
          <w:sz w:val="28"/>
          <w:szCs w:val="28"/>
        </w:rPr>
        <w:t>Определить место, дату и время проведения собрани</w:t>
      </w:r>
      <w:r w:rsidR="00E76B15" w:rsidRPr="00AA49CA">
        <w:rPr>
          <w:sz w:val="28"/>
          <w:szCs w:val="28"/>
        </w:rPr>
        <w:t>й</w:t>
      </w:r>
      <w:r w:rsidR="004A135F" w:rsidRPr="00AA49CA">
        <w:rPr>
          <w:sz w:val="28"/>
          <w:szCs w:val="28"/>
        </w:rPr>
        <w:t xml:space="preserve"> участников публичных слушаний</w:t>
      </w:r>
      <w:r w:rsidR="001C57B5" w:rsidRPr="00AA49CA">
        <w:rPr>
          <w:sz w:val="28"/>
          <w:szCs w:val="28"/>
          <w:lang w:eastAsia="ar-SA"/>
        </w:rPr>
        <w:t>:</w:t>
      </w:r>
    </w:p>
    <w:p w14:paraId="5EAE0983" w14:textId="6C86D8C7" w:rsidR="00563445" w:rsidRPr="00AA49CA" w:rsidRDefault="00563445" w:rsidP="00563445">
      <w:pPr>
        <w:suppressAutoHyphens/>
        <w:autoSpaceDN/>
        <w:adjustRightInd/>
        <w:ind w:firstLine="709"/>
        <w:jc w:val="both"/>
        <w:rPr>
          <w:sz w:val="28"/>
          <w:szCs w:val="28"/>
          <w:lang w:eastAsia="ar-SA"/>
        </w:rPr>
      </w:pPr>
      <w:r w:rsidRPr="00AA49CA">
        <w:rPr>
          <w:sz w:val="28"/>
          <w:szCs w:val="28"/>
          <w:lang w:eastAsia="ar-SA"/>
        </w:rPr>
        <w:t xml:space="preserve">в </w:t>
      </w:r>
      <w:r>
        <w:rPr>
          <w:sz w:val="28"/>
          <w:szCs w:val="28"/>
          <w:lang w:eastAsia="ar-SA"/>
        </w:rPr>
        <w:t xml:space="preserve">ст-це Старотитаровская – </w:t>
      </w:r>
      <w:r w:rsidR="00CB482B">
        <w:rPr>
          <w:sz w:val="28"/>
          <w:szCs w:val="28"/>
          <w:lang w:eastAsia="ar-SA"/>
        </w:rPr>
        <w:t>3</w:t>
      </w:r>
      <w:r>
        <w:rPr>
          <w:sz w:val="28"/>
          <w:szCs w:val="28"/>
          <w:lang w:eastAsia="ar-SA"/>
        </w:rPr>
        <w:t xml:space="preserve"> апреля 2023 г. 10.00 часов, в </w:t>
      </w:r>
      <w:r w:rsidRPr="00563445">
        <w:rPr>
          <w:sz w:val="28"/>
          <w:szCs w:val="28"/>
          <w:lang w:eastAsia="ar-SA"/>
        </w:rPr>
        <w:t>актов</w:t>
      </w:r>
      <w:r>
        <w:rPr>
          <w:sz w:val="28"/>
          <w:szCs w:val="28"/>
          <w:lang w:eastAsia="ar-SA"/>
        </w:rPr>
        <w:t>ом</w:t>
      </w:r>
      <w:r w:rsidRPr="00563445">
        <w:rPr>
          <w:sz w:val="28"/>
          <w:szCs w:val="28"/>
          <w:lang w:eastAsia="ar-SA"/>
        </w:rPr>
        <w:t xml:space="preserve"> зал</w:t>
      </w:r>
      <w:r>
        <w:rPr>
          <w:sz w:val="28"/>
          <w:szCs w:val="28"/>
          <w:lang w:eastAsia="ar-SA"/>
        </w:rPr>
        <w:t>е</w:t>
      </w:r>
      <w:r w:rsidRPr="00563445">
        <w:rPr>
          <w:sz w:val="28"/>
          <w:szCs w:val="28"/>
          <w:lang w:eastAsia="ar-SA"/>
        </w:rPr>
        <w:t xml:space="preserve"> здания администрации Старотитаровского сельского поселения по адресу: Российская Федерация, Краснодарский край, Темрюкский район, ст-ца Старотитаровская, пер. Красноармейский, д. 9.</w:t>
      </w:r>
    </w:p>
    <w:p w14:paraId="34F69016" w14:textId="26ABDF8A" w:rsidR="00AA49CA" w:rsidRPr="00AA49CA" w:rsidRDefault="00184E84" w:rsidP="00AA49CA">
      <w:pPr>
        <w:ind w:firstLine="708"/>
        <w:jc w:val="both"/>
        <w:rPr>
          <w:b/>
          <w:sz w:val="28"/>
        </w:rPr>
      </w:pPr>
      <w:r>
        <w:rPr>
          <w:sz w:val="28"/>
          <w:szCs w:val="28"/>
        </w:rPr>
        <w:t>6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AA49CA" w:rsidRPr="00AA49CA">
        <w:rPr>
          <w:sz w:val="28"/>
        </w:rPr>
        <w:t xml:space="preserve">Отделу информатизации и взаимодействия со СМИ </w:t>
      </w:r>
      <w:r>
        <w:rPr>
          <w:sz w:val="28"/>
        </w:rPr>
        <w:t xml:space="preserve">администрации муниципального образования Темрюкский район </w:t>
      </w:r>
      <w:r w:rsidR="00AA49CA" w:rsidRPr="00AA49CA">
        <w:rPr>
          <w:sz w:val="28"/>
        </w:rPr>
        <w:t>(Семикина О.А.) официально опубликовать постановление</w:t>
      </w:r>
      <w:bookmarkStart w:id="2" w:name="_Hlk68188003"/>
      <w:r w:rsidR="00AA49CA" w:rsidRPr="00AA49CA">
        <w:rPr>
          <w:sz w:val="28"/>
        </w:rPr>
        <w:t xml:space="preserve"> </w:t>
      </w:r>
      <w:bookmarkEnd w:id="2"/>
      <w:r w:rsidR="00AA49CA" w:rsidRPr="00AA49CA">
        <w:rPr>
          <w:sz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>
        <w:rPr>
          <w:sz w:val="28"/>
        </w:rPr>
        <w:t>С</w:t>
      </w:r>
      <w:r w:rsidR="00563445">
        <w:rPr>
          <w:sz w:val="28"/>
        </w:rPr>
        <w:t xml:space="preserve">таротитаровского </w:t>
      </w:r>
      <w:r w:rsidR="00AA49CA" w:rsidRPr="00AA49CA">
        <w:rPr>
          <w:sz w:val="28"/>
        </w:rPr>
        <w:t>сельского поселения Темрюкского района Краснодарского края»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в информационно-телекоммуникационной сети «Интернет».</w:t>
      </w:r>
    </w:p>
    <w:p w14:paraId="4EA2B533" w14:textId="2D681ECF" w:rsidR="00B045D4" w:rsidRDefault="00184E84" w:rsidP="00AA49C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40428C" w:rsidRPr="00AA49CA">
        <w:rPr>
          <w:sz w:val="28"/>
          <w:szCs w:val="28"/>
        </w:rPr>
        <w:t>Контроль за выполнением</w:t>
      </w:r>
      <w:r w:rsidR="00736126" w:rsidRPr="00AA49CA">
        <w:rPr>
          <w:sz w:val="28"/>
          <w:szCs w:val="28"/>
        </w:rPr>
        <w:t xml:space="preserve"> </w:t>
      </w:r>
      <w:r w:rsidR="009212B5">
        <w:rPr>
          <w:sz w:val="28"/>
          <w:szCs w:val="28"/>
        </w:rPr>
        <w:t xml:space="preserve">настоящего </w:t>
      </w:r>
      <w:r w:rsidR="0040428C" w:rsidRPr="00AA49CA">
        <w:rPr>
          <w:sz w:val="28"/>
          <w:szCs w:val="28"/>
        </w:rPr>
        <w:t>постановления</w:t>
      </w:r>
      <w:r w:rsidR="00B045D4" w:rsidRPr="00AA49CA">
        <w:rPr>
          <w:sz w:val="28"/>
          <w:szCs w:val="28"/>
        </w:rPr>
        <w:t xml:space="preserve"> </w:t>
      </w:r>
      <w:r w:rsidR="0040428C" w:rsidRPr="00AA49CA">
        <w:rPr>
          <w:sz w:val="28"/>
          <w:szCs w:val="28"/>
        </w:rPr>
        <w:t>возложить на заместителя главы муниципального образован</w:t>
      </w:r>
      <w:r w:rsidR="00672C48" w:rsidRPr="00AA49CA">
        <w:rPr>
          <w:sz w:val="28"/>
          <w:szCs w:val="28"/>
        </w:rPr>
        <w:t xml:space="preserve">ия Темрюкский район </w:t>
      </w:r>
      <w:r w:rsidR="009212B5">
        <w:rPr>
          <w:sz w:val="28"/>
          <w:szCs w:val="28"/>
        </w:rPr>
        <w:t xml:space="preserve">             </w:t>
      </w:r>
      <w:r w:rsidR="00AA49CA" w:rsidRPr="00AA49CA">
        <w:rPr>
          <w:sz w:val="28"/>
          <w:szCs w:val="28"/>
        </w:rPr>
        <w:t>Лулудов</w:t>
      </w:r>
      <w:r w:rsidR="009212B5">
        <w:rPr>
          <w:sz w:val="28"/>
          <w:szCs w:val="28"/>
        </w:rPr>
        <w:t>а</w:t>
      </w:r>
      <w:r w:rsidR="003C1586" w:rsidRPr="003C1586">
        <w:rPr>
          <w:sz w:val="28"/>
          <w:szCs w:val="28"/>
        </w:rPr>
        <w:t xml:space="preserve"> </w:t>
      </w:r>
      <w:r w:rsidR="003C1586" w:rsidRPr="00AA49CA">
        <w:rPr>
          <w:sz w:val="28"/>
          <w:szCs w:val="28"/>
        </w:rPr>
        <w:t>С.И.</w:t>
      </w:r>
    </w:p>
    <w:p w14:paraId="0E72B349" w14:textId="2C139784" w:rsidR="00CB482B" w:rsidRDefault="00CB482B" w:rsidP="00AA49CA">
      <w:pPr>
        <w:ind w:firstLine="708"/>
        <w:jc w:val="both"/>
        <w:rPr>
          <w:sz w:val="28"/>
          <w:szCs w:val="28"/>
        </w:rPr>
      </w:pPr>
    </w:p>
    <w:p w14:paraId="06A863D8" w14:textId="7B8BD17B" w:rsidR="00CB482B" w:rsidRDefault="00CB482B" w:rsidP="00AA49CA">
      <w:pPr>
        <w:ind w:firstLine="708"/>
        <w:jc w:val="both"/>
        <w:rPr>
          <w:sz w:val="28"/>
          <w:szCs w:val="28"/>
        </w:rPr>
      </w:pPr>
    </w:p>
    <w:p w14:paraId="3DF0640E" w14:textId="77777777" w:rsidR="00CB482B" w:rsidRPr="00AA49CA" w:rsidRDefault="00CB482B" w:rsidP="00AA49CA">
      <w:pPr>
        <w:ind w:firstLine="708"/>
        <w:jc w:val="both"/>
        <w:rPr>
          <w:sz w:val="28"/>
          <w:szCs w:val="28"/>
        </w:rPr>
      </w:pPr>
    </w:p>
    <w:p w14:paraId="284717EC" w14:textId="4F7268DB" w:rsidR="0040428C" w:rsidRPr="00AA49CA" w:rsidRDefault="00184E84" w:rsidP="0040428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  <w:r w:rsidR="0040428C" w:rsidRPr="00AA49CA">
        <w:rPr>
          <w:sz w:val="28"/>
          <w:szCs w:val="28"/>
        </w:rPr>
        <w:t>.</w:t>
      </w:r>
      <w:r w:rsidR="00571D91" w:rsidRPr="00AA49CA">
        <w:rPr>
          <w:sz w:val="28"/>
          <w:szCs w:val="28"/>
        </w:rPr>
        <w:t> </w:t>
      </w:r>
      <w:r w:rsidR="0040428C" w:rsidRPr="00AA49CA">
        <w:rPr>
          <w:sz w:val="28"/>
          <w:szCs w:val="28"/>
        </w:rPr>
        <w:t xml:space="preserve">Постановление </w:t>
      </w:r>
      <w:r w:rsidR="00CB482B" w:rsidRPr="00AA49CA">
        <w:rPr>
          <w:sz w:val="28"/>
        </w:rPr>
        <w:t xml:space="preserve">«О назначении публичных слушаний по проекту внесения изменений в правила землепользования и застройки </w:t>
      </w:r>
      <w:r w:rsidR="00CB482B">
        <w:rPr>
          <w:sz w:val="28"/>
        </w:rPr>
        <w:t xml:space="preserve">Старотитаровского </w:t>
      </w:r>
      <w:r w:rsidR="00CB482B" w:rsidRPr="00AA49CA">
        <w:rPr>
          <w:sz w:val="28"/>
        </w:rPr>
        <w:t xml:space="preserve">сельского поселения Темрюкского района Краснодарского края» </w:t>
      </w:r>
      <w:bookmarkStart w:id="3" w:name="_GoBack"/>
      <w:bookmarkEnd w:id="3"/>
      <w:r w:rsidR="0040428C" w:rsidRPr="00AA49CA">
        <w:rPr>
          <w:sz w:val="28"/>
          <w:szCs w:val="28"/>
        </w:rPr>
        <w:t>вступает в силу после его официального опубликования.</w:t>
      </w:r>
    </w:p>
    <w:p w14:paraId="4A6D81A4" w14:textId="77777777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6613404D" w14:textId="77777777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</w:p>
    <w:p w14:paraId="0B96AE01" w14:textId="58A27DA9" w:rsidR="00C835C5" w:rsidRPr="00AA49CA" w:rsidRDefault="00184E84" w:rsidP="00C835C5">
      <w:pPr>
        <w:widowControl/>
        <w:autoSpaceDE/>
        <w:adjustRightInd/>
        <w:rPr>
          <w:sz w:val="28"/>
          <w:szCs w:val="28"/>
        </w:rPr>
      </w:pPr>
      <w:r>
        <w:rPr>
          <w:sz w:val="28"/>
          <w:szCs w:val="28"/>
        </w:rPr>
        <w:t>Г</w:t>
      </w:r>
      <w:r w:rsidR="00C835C5" w:rsidRPr="00AA49C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C835C5" w:rsidRPr="00AA49CA">
        <w:rPr>
          <w:sz w:val="28"/>
          <w:szCs w:val="28"/>
        </w:rPr>
        <w:t xml:space="preserve"> муниципального образования </w:t>
      </w:r>
    </w:p>
    <w:p w14:paraId="03A3FC52" w14:textId="030A7A34" w:rsidR="00C835C5" w:rsidRPr="00AA49CA" w:rsidRDefault="00C835C5" w:rsidP="00C835C5">
      <w:pPr>
        <w:widowControl/>
        <w:autoSpaceDE/>
        <w:adjustRightInd/>
        <w:rPr>
          <w:sz w:val="28"/>
          <w:szCs w:val="28"/>
        </w:rPr>
      </w:pPr>
      <w:r w:rsidRPr="00AA49CA">
        <w:rPr>
          <w:sz w:val="28"/>
          <w:szCs w:val="28"/>
        </w:rPr>
        <w:t xml:space="preserve">Темрюкский район                                                                        </w:t>
      </w:r>
      <w:r w:rsidR="00A055CA" w:rsidRPr="00AA49CA">
        <w:rPr>
          <w:sz w:val="28"/>
          <w:szCs w:val="28"/>
        </w:rPr>
        <w:t xml:space="preserve">    </w:t>
      </w:r>
      <w:r w:rsidRPr="00AA49CA">
        <w:rPr>
          <w:sz w:val="28"/>
          <w:szCs w:val="28"/>
        </w:rPr>
        <w:t xml:space="preserve">    </w:t>
      </w:r>
      <w:r w:rsidR="00184E84">
        <w:rPr>
          <w:sz w:val="28"/>
          <w:szCs w:val="28"/>
        </w:rPr>
        <w:t>Ф.В. Бабенков</w:t>
      </w:r>
    </w:p>
    <w:sectPr w:rsidR="00C835C5" w:rsidRPr="00AA49CA" w:rsidSect="00A055C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7F9EF7" w14:textId="77777777" w:rsidR="00211600" w:rsidRDefault="00211600" w:rsidP="00C835C5">
      <w:r>
        <w:separator/>
      </w:r>
    </w:p>
  </w:endnote>
  <w:endnote w:type="continuationSeparator" w:id="0">
    <w:p w14:paraId="7C2DE190" w14:textId="77777777" w:rsidR="00211600" w:rsidRDefault="00211600" w:rsidP="00C83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3F4B300" w14:textId="77777777" w:rsidR="00211600" w:rsidRDefault="00211600" w:rsidP="00C835C5">
      <w:r>
        <w:separator/>
      </w:r>
    </w:p>
  </w:footnote>
  <w:footnote w:type="continuationSeparator" w:id="0">
    <w:p w14:paraId="21874CA4" w14:textId="77777777" w:rsidR="00211600" w:rsidRDefault="00211600" w:rsidP="00C83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8"/>
        <w:szCs w:val="28"/>
      </w:rPr>
      <w:id w:val="-1173108639"/>
      <w:docPartObj>
        <w:docPartGallery w:val="Page Numbers (Top of Page)"/>
        <w:docPartUnique/>
      </w:docPartObj>
    </w:sdtPr>
    <w:sdtEndPr/>
    <w:sdtContent>
      <w:p w14:paraId="59634EE9" w14:textId="5E5F7D2B" w:rsidR="00211600" w:rsidRPr="00F23AD4" w:rsidRDefault="00211600" w:rsidP="00C835C5">
        <w:pPr>
          <w:pStyle w:val="a3"/>
          <w:jc w:val="center"/>
          <w:rPr>
            <w:sz w:val="28"/>
            <w:szCs w:val="28"/>
          </w:rPr>
        </w:pPr>
        <w:r w:rsidRPr="00F23AD4">
          <w:rPr>
            <w:sz w:val="28"/>
            <w:szCs w:val="28"/>
          </w:rPr>
          <w:fldChar w:fldCharType="begin"/>
        </w:r>
        <w:r w:rsidRPr="00F23AD4">
          <w:rPr>
            <w:sz w:val="28"/>
            <w:szCs w:val="28"/>
          </w:rPr>
          <w:instrText>PAGE   \* MERGEFORMAT</w:instrText>
        </w:r>
        <w:r w:rsidRPr="00F23AD4">
          <w:rPr>
            <w:sz w:val="28"/>
            <w:szCs w:val="28"/>
          </w:rPr>
          <w:fldChar w:fldCharType="separate"/>
        </w:r>
        <w:r w:rsidR="00CB482B">
          <w:rPr>
            <w:noProof/>
            <w:sz w:val="28"/>
            <w:szCs w:val="28"/>
          </w:rPr>
          <w:t>3</w:t>
        </w:r>
        <w:r w:rsidRPr="00F23AD4">
          <w:rPr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5C5"/>
    <w:rsid w:val="000062C2"/>
    <w:rsid w:val="00040A16"/>
    <w:rsid w:val="000648AE"/>
    <w:rsid w:val="000B3CE1"/>
    <w:rsid w:val="000B60FD"/>
    <w:rsid w:val="000C6CDE"/>
    <w:rsid w:val="00101E1B"/>
    <w:rsid w:val="001064E1"/>
    <w:rsid w:val="001370D4"/>
    <w:rsid w:val="00184E84"/>
    <w:rsid w:val="00194289"/>
    <w:rsid w:val="001C0872"/>
    <w:rsid w:val="001C3B88"/>
    <w:rsid w:val="001C57B5"/>
    <w:rsid w:val="001C658C"/>
    <w:rsid w:val="001D73DA"/>
    <w:rsid w:val="001E67A3"/>
    <w:rsid w:val="00211600"/>
    <w:rsid w:val="002147D4"/>
    <w:rsid w:val="002157BD"/>
    <w:rsid w:val="002418D4"/>
    <w:rsid w:val="0024616C"/>
    <w:rsid w:val="00293A54"/>
    <w:rsid w:val="002A54CD"/>
    <w:rsid w:val="002C579D"/>
    <w:rsid w:val="002D0672"/>
    <w:rsid w:val="002E62E8"/>
    <w:rsid w:val="003032B8"/>
    <w:rsid w:val="00317FC7"/>
    <w:rsid w:val="00324F1D"/>
    <w:rsid w:val="00334B51"/>
    <w:rsid w:val="003429D4"/>
    <w:rsid w:val="003458D2"/>
    <w:rsid w:val="00374211"/>
    <w:rsid w:val="003C1586"/>
    <w:rsid w:val="003D3F21"/>
    <w:rsid w:val="003D500D"/>
    <w:rsid w:val="0040428C"/>
    <w:rsid w:val="0043397B"/>
    <w:rsid w:val="00453645"/>
    <w:rsid w:val="004578DB"/>
    <w:rsid w:val="004A135F"/>
    <w:rsid w:val="004B6896"/>
    <w:rsid w:val="004C2264"/>
    <w:rsid w:val="00500BAA"/>
    <w:rsid w:val="00505050"/>
    <w:rsid w:val="005147CE"/>
    <w:rsid w:val="00522EDB"/>
    <w:rsid w:val="00563079"/>
    <w:rsid w:val="00563445"/>
    <w:rsid w:val="00571D91"/>
    <w:rsid w:val="00580887"/>
    <w:rsid w:val="005C5F9D"/>
    <w:rsid w:val="005C645A"/>
    <w:rsid w:val="006422E7"/>
    <w:rsid w:val="0065114F"/>
    <w:rsid w:val="00662310"/>
    <w:rsid w:val="00662CC2"/>
    <w:rsid w:val="0066595D"/>
    <w:rsid w:val="00672C48"/>
    <w:rsid w:val="006908FD"/>
    <w:rsid w:val="00691E5B"/>
    <w:rsid w:val="006B1333"/>
    <w:rsid w:val="006C0651"/>
    <w:rsid w:val="006C1B82"/>
    <w:rsid w:val="006C6FC5"/>
    <w:rsid w:val="0070182D"/>
    <w:rsid w:val="00711D88"/>
    <w:rsid w:val="00736126"/>
    <w:rsid w:val="00750727"/>
    <w:rsid w:val="00765358"/>
    <w:rsid w:val="00766A74"/>
    <w:rsid w:val="0077325E"/>
    <w:rsid w:val="00781674"/>
    <w:rsid w:val="00787490"/>
    <w:rsid w:val="007C298B"/>
    <w:rsid w:val="007C3E20"/>
    <w:rsid w:val="008068F3"/>
    <w:rsid w:val="00810648"/>
    <w:rsid w:val="008171C4"/>
    <w:rsid w:val="00817963"/>
    <w:rsid w:val="00826CCF"/>
    <w:rsid w:val="00851DD3"/>
    <w:rsid w:val="00853D31"/>
    <w:rsid w:val="008D1786"/>
    <w:rsid w:val="008D182C"/>
    <w:rsid w:val="009167AF"/>
    <w:rsid w:val="009212B5"/>
    <w:rsid w:val="00982EA8"/>
    <w:rsid w:val="009A18F9"/>
    <w:rsid w:val="009C3E1A"/>
    <w:rsid w:val="009D2D67"/>
    <w:rsid w:val="009E30D0"/>
    <w:rsid w:val="009E7E0C"/>
    <w:rsid w:val="00A03E45"/>
    <w:rsid w:val="00A055CA"/>
    <w:rsid w:val="00A54800"/>
    <w:rsid w:val="00A562AA"/>
    <w:rsid w:val="00A61C6B"/>
    <w:rsid w:val="00A863F0"/>
    <w:rsid w:val="00AA49CA"/>
    <w:rsid w:val="00AC348B"/>
    <w:rsid w:val="00AF4C19"/>
    <w:rsid w:val="00B045D4"/>
    <w:rsid w:val="00B22C93"/>
    <w:rsid w:val="00B23125"/>
    <w:rsid w:val="00B277F6"/>
    <w:rsid w:val="00B5412C"/>
    <w:rsid w:val="00B57759"/>
    <w:rsid w:val="00B65419"/>
    <w:rsid w:val="00B966D0"/>
    <w:rsid w:val="00BB6609"/>
    <w:rsid w:val="00BC7330"/>
    <w:rsid w:val="00BE7FC4"/>
    <w:rsid w:val="00BF5220"/>
    <w:rsid w:val="00C04CAA"/>
    <w:rsid w:val="00C2526E"/>
    <w:rsid w:val="00C835C5"/>
    <w:rsid w:val="00C93F27"/>
    <w:rsid w:val="00CB482B"/>
    <w:rsid w:val="00CC3C62"/>
    <w:rsid w:val="00CD1038"/>
    <w:rsid w:val="00CE60D3"/>
    <w:rsid w:val="00D23304"/>
    <w:rsid w:val="00D26B21"/>
    <w:rsid w:val="00D37DDB"/>
    <w:rsid w:val="00D46616"/>
    <w:rsid w:val="00D47489"/>
    <w:rsid w:val="00D72A66"/>
    <w:rsid w:val="00D946DA"/>
    <w:rsid w:val="00DC6E1F"/>
    <w:rsid w:val="00DE7808"/>
    <w:rsid w:val="00DF6813"/>
    <w:rsid w:val="00E21B42"/>
    <w:rsid w:val="00E30FA1"/>
    <w:rsid w:val="00E76B15"/>
    <w:rsid w:val="00EA3C6A"/>
    <w:rsid w:val="00EC2BA8"/>
    <w:rsid w:val="00EC46E8"/>
    <w:rsid w:val="00EC503A"/>
    <w:rsid w:val="00ED0BF8"/>
    <w:rsid w:val="00EF079D"/>
    <w:rsid w:val="00F12079"/>
    <w:rsid w:val="00F177C0"/>
    <w:rsid w:val="00F23AD4"/>
    <w:rsid w:val="00F3515D"/>
    <w:rsid w:val="00F54A63"/>
    <w:rsid w:val="00F6088F"/>
    <w:rsid w:val="00F77AE6"/>
    <w:rsid w:val="00F85702"/>
    <w:rsid w:val="00FC0DB7"/>
    <w:rsid w:val="00FD5D02"/>
    <w:rsid w:val="00FE3732"/>
    <w:rsid w:val="00FF36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8A58B9"/>
  <w15:docId w15:val="{9EE8CD4F-0BDF-4C68-9E88-6E253755C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35C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C835C5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835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7732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7325E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D73DA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D26B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78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temryuk.ru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26C00-6D31-4D30-83B8-C76A884847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557</TotalTime>
  <Pages>3</Pages>
  <Words>777</Words>
  <Characters>4435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Софья Борисовна Бокарева</cp:lastModifiedBy>
  <cp:revision>83</cp:revision>
  <cp:lastPrinted>2023-02-28T11:17:00Z</cp:lastPrinted>
  <dcterms:created xsi:type="dcterms:W3CDTF">2017-08-21T03:12:00Z</dcterms:created>
  <dcterms:modified xsi:type="dcterms:W3CDTF">2023-02-28T11:19:00Z</dcterms:modified>
</cp:coreProperties>
</file>