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5B" w:rsidRDefault="002C395B" w:rsidP="00DE5D7C">
      <w:pPr>
        <w:pStyle w:val="a3"/>
        <w:jc w:val="center"/>
        <w:rPr>
          <w:b/>
          <w:sz w:val="28"/>
          <w:szCs w:val="28"/>
        </w:rPr>
      </w:pPr>
      <w:bookmarkStart w:id="0" w:name="_Toc136151950"/>
      <w:bookmarkStart w:id="1" w:name="_Toc136239795"/>
      <w:bookmarkStart w:id="2" w:name="_Toc136321769"/>
      <w:bookmarkStart w:id="3" w:name="_Toc136666921"/>
    </w:p>
    <w:p w:rsidR="002C395B" w:rsidRDefault="002C395B" w:rsidP="002C395B">
      <w:pPr>
        <w:pStyle w:val="ConsPlusTitle"/>
        <w:widowControl/>
        <w:jc w:val="center"/>
        <w:rPr>
          <w:rFonts w:ascii="Times New Roman" w:hAnsi="Times New Roman" w:cs="Times New Roman"/>
          <w:sz w:val="28"/>
          <w:szCs w:val="28"/>
        </w:rPr>
      </w:pPr>
      <w:r w:rsidRPr="0036050C">
        <w:rPr>
          <w:rFonts w:ascii="Times New Roman" w:hAnsi="Times New Roman" w:cs="Times New Roman"/>
          <w:sz w:val="28"/>
          <w:szCs w:val="28"/>
        </w:rPr>
        <w:t>О</w:t>
      </w:r>
      <w:r>
        <w:rPr>
          <w:rFonts w:ascii="Times New Roman" w:hAnsi="Times New Roman" w:cs="Times New Roman"/>
          <w:sz w:val="28"/>
          <w:szCs w:val="28"/>
        </w:rPr>
        <w:t>б утверждении административного регламента</w:t>
      </w:r>
    </w:p>
    <w:p w:rsidR="002C395B" w:rsidRPr="00083F4E" w:rsidRDefault="002C395B" w:rsidP="002C395B">
      <w:pPr>
        <w:jc w:val="center"/>
        <w:rPr>
          <w:b/>
          <w:bCs/>
          <w:sz w:val="28"/>
          <w:szCs w:val="28"/>
        </w:rPr>
      </w:pPr>
      <w:r w:rsidRPr="00083F4E">
        <w:rPr>
          <w:b/>
          <w:bCs/>
          <w:sz w:val="28"/>
          <w:szCs w:val="28"/>
        </w:rPr>
        <w:t>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w:t>
      </w:r>
    </w:p>
    <w:p w:rsidR="002C395B" w:rsidRDefault="002C395B" w:rsidP="002C395B">
      <w:pPr>
        <w:pStyle w:val="ConsPlusNormal"/>
        <w:tabs>
          <w:tab w:val="left" w:pos="1418"/>
        </w:tabs>
        <w:ind w:firstLine="851"/>
        <w:jc w:val="both"/>
        <w:rPr>
          <w:rFonts w:ascii="Times New Roman" w:hAnsi="Times New Roman" w:cs="Times New Roman"/>
          <w:b/>
          <w:sz w:val="28"/>
          <w:szCs w:val="28"/>
        </w:rPr>
      </w:pPr>
    </w:p>
    <w:p w:rsidR="002C395B" w:rsidRDefault="002C395B" w:rsidP="002C395B">
      <w:pPr>
        <w:pStyle w:val="ConsPlusNormal"/>
        <w:tabs>
          <w:tab w:val="left" w:pos="1418"/>
        </w:tabs>
        <w:ind w:firstLine="851"/>
        <w:jc w:val="both"/>
        <w:rPr>
          <w:rFonts w:ascii="Times New Roman" w:hAnsi="Times New Roman" w:cs="Times New Roman"/>
          <w:b/>
          <w:sz w:val="28"/>
          <w:szCs w:val="28"/>
        </w:rPr>
      </w:pPr>
    </w:p>
    <w:p w:rsidR="002C395B" w:rsidRPr="002C395B" w:rsidRDefault="002C395B" w:rsidP="002C395B">
      <w:pPr>
        <w:ind w:firstLine="709"/>
        <w:jc w:val="both"/>
        <w:rPr>
          <w:sz w:val="28"/>
          <w:szCs w:val="28"/>
        </w:rPr>
      </w:pPr>
      <w:proofErr w:type="gramStart"/>
      <w:r w:rsidRPr="00925B5F">
        <w:rPr>
          <w:sz w:val="28"/>
          <w:szCs w:val="28"/>
        </w:rPr>
        <w:t xml:space="preserve">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приведения в соответствие положениям Федерального закона от 27 июля 2010 года № 210-ФЗ «Об организации предоставления государственных и муниципальных услуг», постановления администрации муниципального образования Темрюкский район от 18 июня 2015 года № 520 «Об утверждении </w:t>
      </w:r>
      <w:r>
        <w:rPr>
          <w:sz w:val="28"/>
          <w:szCs w:val="28"/>
        </w:rPr>
        <w:t xml:space="preserve">нового </w:t>
      </w:r>
      <w:r w:rsidRPr="00925B5F">
        <w:rPr>
          <w:sz w:val="28"/>
          <w:szCs w:val="28"/>
        </w:rPr>
        <w:t>Порядка разработки</w:t>
      </w:r>
      <w:proofErr w:type="gramEnd"/>
      <w:r w:rsidRPr="00925B5F">
        <w:rPr>
          <w:sz w:val="28"/>
          <w:szCs w:val="28"/>
        </w:rPr>
        <w:t xml:space="preserve"> и утверждения административных регламентов предоставления муниципальных услуг и Порядка разработки и утверждения административных регламентов </w:t>
      </w:r>
      <w:r>
        <w:rPr>
          <w:sz w:val="28"/>
          <w:szCs w:val="28"/>
        </w:rPr>
        <w:t>осуществление муниципального контроля</w:t>
      </w:r>
      <w:r w:rsidRPr="00925B5F">
        <w:rPr>
          <w:sz w:val="28"/>
          <w:szCs w:val="28"/>
        </w:rPr>
        <w:t xml:space="preserve"> муниципальных функций в администрации муниципального образования Темрюкский район» </w:t>
      </w:r>
      <w:r>
        <w:rPr>
          <w:sz w:val="28"/>
          <w:szCs w:val="28"/>
        </w:rPr>
        <w:t xml:space="preserve">   </w:t>
      </w:r>
      <w:r w:rsidRPr="00925B5F">
        <w:rPr>
          <w:sz w:val="28"/>
          <w:szCs w:val="28"/>
        </w:rPr>
        <w:t xml:space="preserve">(в редакции постановления администрации муниципального образования </w:t>
      </w:r>
      <w:r w:rsidRPr="002C395B">
        <w:rPr>
          <w:sz w:val="28"/>
          <w:szCs w:val="28"/>
        </w:rPr>
        <w:t xml:space="preserve">Темрюкский район от 13 февраля 2019 года  № 249) </w:t>
      </w:r>
      <w:proofErr w:type="gramStart"/>
      <w:r w:rsidRPr="002C395B">
        <w:rPr>
          <w:sz w:val="28"/>
          <w:szCs w:val="28"/>
        </w:rPr>
        <w:t>п</w:t>
      </w:r>
      <w:proofErr w:type="gramEnd"/>
      <w:r w:rsidRPr="002C395B">
        <w:rPr>
          <w:sz w:val="28"/>
          <w:szCs w:val="28"/>
        </w:rPr>
        <w:t xml:space="preserve"> о с т а н о </w:t>
      </w:r>
      <w:r w:rsidRPr="002C395B">
        <w:rPr>
          <w:sz w:val="28"/>
          <w:szCs w:val="28"/>
        </w:rPr>
        <w:t>в</w:t>
      </w:r>
      <w:r w:rsidRPr="002C395B">
        <w:rPr>
          <w:sz w:val="28"/>
          <w:szCs w:val="28"/>
        </w:rPr>
        <w:t xml:space="preserve"> л я ю:</w:t>
      </w:r>
    </w:p>
    <w:p w:rsidR="002C395B" w:rsidRPr="002C395B" w:rsidRDefault="002C395B" w:rsidP="002C395B">
      <w:pPr>
        <w:pStyle w:val="1"/>
        <w:spacing w:before="0" w:after="0"/>
        <w:ind w:firstLine="709"/>
        <w:jc w:val="both"/>
        <w:rPr>
          <w:rFonts w:ascii="Times New Roman" w:hAnsi="Times New Roman" w:cs="Times New Roman"/>
          <w:b w:val="0"/>
          <w:sz w:val="28"/>
          <w:szCs w:val="28"/>
        </w:rPr>
      </w:pPr>
      <w:r w:rsidRPr="002C395B">
        <w:rPr>
          <w:rFonts w:ascii="Times New Roman" w:hAnsi="Times New Roman" w:cs="Times New Roman"/>
          <w:b w:val="0"/>
          <w:bCs w:val="0"/>
          <w:sz w:val="28"/>
          <w:szCs w:val="28"/>
        </w:rPr>
        <w:t>1. 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с</w:t>
      </w:r>
      <w:r w:rsidRPr="002C395B">
        <w:rPr>
          <w:rFonts w:ascii="Times New Roman" w:hAnsi="Times New Roman" w:cs="Times New Roman"/>
          <w:b w:val="0"/>
          <w:bCs w:val="0"/>
          <w:sz w:val="28"/>
          <w:szCs w:val="28"/>
        </w:rPr>
        <w:t>о</w:t>
      </w:r>
      <w:r w:rsidRPr="002C395B">
        <w:rPr>
          <w:rFonts w:ascii="Times New Roman" w:hAnsi="Times New Roman" w:cs="Times New Roman"/>
          <w:b w:val="0"/>
          <w:bCs w:val="0"/>
          <w:sz w:val="28"/>
          <w:szCs w:val="28"/>
        </w:rPr>
        <w:t>гласно приложению к настоящему постановлению.</w:t>
      </w:r>
    </w:p>
    <w:p w:rsidR="002C395B" w:rsidRDefault="002C395B" w:rsidP="002C395B">
      <w:pPr>
        <w:ind w:firstLine="709"/>
        <w:jc w:val="both"/>
        <w:rPr>
          <w:bCs/>
          <w:sz w:val="28"/>
          <w:szCs w:val="28"/>
        </w:rPr>
      </w:pPr>
      <w:r>
        <w:rPr>
          <w:bCs/>
          <w:sz w:val="28"/>
          <w:szCs w:val="28"/>
        </w:rPr>
        <w:t>2. Признать утратившим силу постановление администрации муниципального образования Темрюкский район от 29 декабря 2018 года                   № 1904 «Об утверждении административного регламента предоставления администрацией муниципального образования Темрюкский район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w:t>
      </w:r>
    </w:p>
    <w:p w:rsidR="002C395B" w:rsidRDefault="002C395B" w:rsidP="002C395B">
      <w:pPr>
        <w:ind w:firstLine="709"/>
        <w:jc w:val="both"/>
        <w:rPr>
          <w:bCs/>
          <w:sz w:val="28"/>
          <w:szCs w:val="28"/>
        </w:rPr>
      </w:pPr>
      <w:r>
        <w:rPr>
          <w:bCs/>
          <w:sz w:val="28"/>
          <w:szCs w:val="28"/>
        </w:rPr>
        <w:t xml:space="preserve">3. </w:t>
      </w:r>
      <w:proofErr w:type="gramStart"/>
      <w:r w:rsidRPr="00EE2BC3">
        <w:rPr>
          <w:bCs/>
          <w:sz w:val="28"/>
          <w:szCs w:val="28"/>
        </w:rPr>
        <w:t>Отделу по взаимодействию со СМИ (</w:t>
      </w:r>
      <w:proofErr w:type="spellStart"/>
      <w:r w:rsidRPr="00EE2BC3">
        <w:rPr>
          <w:bCs/>
          <w:sz w:val="28"/>
          <w:szCs w:val="28"/>
        </w:rPr>
        <w:t>Кистанова</w:t>
      </w:r>
      <w:proofErr w:type="spellEnd"/>
      <w:r w:rsidRPr="00EE2BC3">
        <w:rPr>
          <w:bCs/>
          <w:sz w:val="28"/>
          <w:szCs w:val="28"/>
        </w:rPr>
        <w:t>) официально опубликовать постановление «Об утверждении административного регламента предоставления муниципальной услуги «</w:t>
      </w:r>
      <w:r w:rsidRPr="001E01B5">
        <w:rPr>
          <w:bCs/>
          <w:sz w:val="28"/>
          <w:szCs w:val="28"/>
        </w:rPr>
        <w:t>Выдача разрешения на использование земель или земельного участка, находящихся в государственной или муниципальной собственности</w:t>
      </w:r>
      <w:r w:rsidRPr="00EE2BC3">
        <w:rPr>
          <w:bCs/>
          <w:sz w:val="28"/>
          <w:szCs w:val="28"/>
        </w:rPr>
        <w:t>»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w:t>
      </w:r>
      <w:proofErr w:type="gramEnd"/>
    </w:p>
    <w:p w:rsidR="002C395B" w:rsidRDefault="002C395B" w:rsidP="002C395B">
      <w:pPr>
        <w:ind w:firstLine="709"/>
        <w:jc w:val="both"/>
        <w:rPr>
          <w:bCs/>
          <w:sz w:val="28"/>
          <w:szCs w:val="28"/>
        </w:rPr>
      </w:pPr>
      <w:r>
        <w:rPr>
          <w:bCs/>
          <w:sz w:val="28"/>
          <w:szCs w:val="28"/>
        </w:rPr>
        <w:t>4.  </w:t>
      </w:r>
      <w:proofErr w:type="gramStart"/>
      <w:r>
        <w:rPr>
          <w:bCs/>
          <w:sz w:val="28"/>
          <w:szCs w:val="28"/>
        </w:rPr>
        <w:t>Контроль за</w:t>
      </w:r>
      <w:proofErr w:type="gramEnd"/>
      <w:r>
        <w:rPr>
          <w:bCs/>
          <w:sz w:val="28"/>
          <w:szCs w:val="28"/>
        </w:rPr>
        <w:t xml:space="preserve"> выполнением настоящего постановления возложить на зам</w:t>
      </w:r>
      <w:r>
        <w:rPr>
          <w:bCs/>
          <w:sz w:val="28"/>
          <w:szCs w:val="28"/>
        </w:rPr>
        <w:t>е</w:t>
      </w:r>
      <w:r>
        <w:rPr>
          <w:bCs/>
          <w:sz w:val="28"/>
          <w:szCs w:val="28"/>
        </w:rPr>
        <w:t xml:space="preserve">стителя главы муниципального образования Темрюкский район                          В.С. </w:t>
      </w:r>
      <w:proofErr w:type="spellStart"/>
      <w:r>
        <w:rPr>
          <w:bCs/>
          <w:sz w:val="28"/>
          <w:szCs w:val="28"/>
        </w:rPr>
        <w:t>Ветрову</w:t>
      </w:r>
      <w:proofErr w:type="spellEnd"/>
      <w:r>
        <w:rPr>
          <w:bCs/>
          <w:sz w:val="28"/>
          <w:szCs w:val="28"/>
        </w:rPr>
        <w:t>.</w:t>
      </w:r>
    </w:p>
    <w:p w:rsidR="002C395B" w:rsidRPr="002C395B" w:rsidRDefault="002C395B" w:rsidP="002C395B">
      <w:pPr>
        <w:pStyle w:val="af3"/>
        <w:ind w:firstLine="709"/>
        <w:rPr>
          <w:sz w:val="28"/>
          <w:szCs w:val="28"/>
        </w:rPr>
      </w:pPr>
      <w:r w:rsidRPr="002C395B">
        <w:rPr>
          <w:sz w:val="28"/>
          <w:szCs w:val="28"/>
        </w:rPr>
        <w:t>5. Постановление вступает в силу на следующий день после его официального опубликования.</w:t>
      </w:r>
    </w:p>
    <w:p w:rsidR="002C395B" w:rsidRDefault="002C395B" w:rsidP="00DE5D7C">
      <w:pPr>
        <w:pStyle w:val="a3"/>
        <w:jc w:val="center"/>
        <w:rPr>
          <w:b/>
          <w:sz w:val="28"/>
          <w:szCs w:val="28"/>
        </w:rPr>
      </w:pPr>
    </w:p>
    <w:p w:rsidR="002C395B" w:rsidRDefault="002C395B" w:rsidP="00DE5D7C">
      <w:pPr>
        <w:pStyle w:val="a3"/>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C395B" w:rsidRPr="00E42D6E" w:rsidTr="005E3DD1">
        <w:tc>
          <w:tcPr>
            <w:tcW w:w="4644" w:type="dxa"/>
            <w:tcBorders>
              <w:top w:val="nil"/>
              <w:left w:val="nil"/>
              <w:bottom w:val="nil"/>
              <w:right w:val="nil"/>
            </w:tcBorders>
          </w:tcPr>
          <w:p w:rsidR="002C395B" w:rsidRPr="0085480A" w:rsidRDefault="002C395B" w:rsidP="005E3DD1">
            <w:pPr>
              <w:pStyle w:val="Heading"/>
              <w:ind w:left="851" w:right="-1"/>
              <w:rPr>
                <w:rFonts w:ascii="Times New Roman" w:hAnsi="Times New Roman"/>
                <w:b w:val="0"/>
                <w:bCs w:val="0"/>
                <w:sz w:val="28"/>
                <w:szCs w:val="28"/>
              </w:rPr>
            </w:pPr>
            <w:r>
              <w:rPr>
                <w:rFonts w:ascii="Times New Roman" w:hAnsi="Times New Roman"/>
                <w:b w:val="0"/>
                <w:bCs w:val="0"/>
                <w:sz w:val="28"/>
                <w:szCs w:val="28"/>
              </w:rPr>
              <w:t xml:space="preserve">              </w:t>
            </w:r>
          </w:p>
          <w:p w:rsidR="002C395B" w:rsidRPr="0085480A" w:rsidRDefault="002C395B" w:rsidP="005E3DD1">
            <w:pPr>
              <w:pStyle w:val="Heading"/>
              <w:ind w:right="-1"/>
              <w:rPr>
                <w:rFonts w:ascii="Times New Roman" w:hAnsi="Times New Roman"/>
                <w:b w:val="0"/>
                <w:bCs w:val="0"/>
                <w:sz w:val="28"/>
                <w:szCs w:val="28"/>
              </w:rPr>
            </w:pPr>
          </w:p>
        </w:tc>
        <w:tc>
          <w:tcPr>
            <w:tcW w:w="5164" w:type="dxa"/>
            <w:tcBorders>
              <w:top w:val="nil"/>
              <w:left w:val="nil"/>
              <w:bottom w:val="nil"/>
              <w:right w:val="nil"/>
            </w:tcBorders>
          </w:tcPr>
          <w:p w:rsidR="002C395B" w:rsidRDefault="002C395B" w:rsidP="005E3DD1">
            <w:pPr>
              <w:pStyle w:val="a3"/>
              <w:ind w:left="885"/>
              <w:jc w:val="center"/>
              <w:rPr>
                <w:bCs/>
                <w:sz w:val="28"/>
                <w:szCs w:val="28"/>
              </w:rPr>
            </w:pPr>
          </w:p>
          <w:p w:rsidR="002C395B" w:rsidRDefault="002C395B" w:rsidP="005E3DD1">
            <w:pPr>
              <w:pStyle w:val="a3"/>
              <w:ind w:left="885"/>
              <w:jc w:val="center"/>
              <w:rPr>
                <w:bCs/>
                <w:sz w:val="28"/>
                <w:szCs w:val="28"/>
              </w:rPr>
            </w:pPr>
          </w:p>
          <w:p w:rsidR="002C395B" w:rsidRPr="00E42D6E" w:rsidRDefault="002C395B" w:rsidP="005E3DD1">
            <w:pPr>
              <w:pStyle w:val="a3"/>
              <w:ind w:left="885"/>
              <w:jc w:val="center"/>
              <w:rPr>
                <w:bCs/>
                <w:sz w:val="28"/>
                <w:szCs w:val="28"/>
              </w:rPr>
            </w:pPr>
            <w:r w:rsidRPr="00E42D6E">
              <w:rPr>
                <w:bCs/>
                <w:sz w:val="28"/>
                <w:szCs w:val="28"/>
              </w:rPr>
              <w:t xml:space="preserve">ПРИЛОЖЕНИЕ </w:t>
            </w:r>
          </w:p>
          <w:p w:rsidR="002C395B" w:rsidRPr="00E42D6E" w:rsidRDefault="002C395B" w:rsidP="005E3DD1">
            <w:pPr>
              <w:pStyle w:val="a3"/>
              <w:ind w:left="885"/>
              <w:jc w:val="center"/>
              <w:rPr>
                <w:bCs/>
                <w:sz w:val="28"/>
                <w:szCs w:val="28"/>
              </w:rPr>
            </w:pPr>
          </w:p>
          <w:p w:rsidR="002C395B" w:rsidRPr="00E42D6E" w:rsidRDefault="002C395B" w:rsidP="005E3DD1">
            <w:pPr>
              <w:pStyle w:val="a3"/>
              <w:ind w:left="885"/>
              <w:jc w:val="center"/>
              <w:rPr>
                <w:bCs/>
                <w:sz w:val="28"/>
                <w:szCs w:val="28"/>
              </w:rPr>
            </w:pPr>
            <w:r w:rsidRPr="00E42D6E">
              <w:rPr>
                <w:bCs/>
                <w:sz w:val="28"/>
                <w:szCs w:val="28"/>
              </w:rPr>
              <w:t>УТВЕРЖДЕН</w:t>
            </w:r>
          </w:p>
          <w:p w:rsidR="002C395B" w:rsidRPr="00E42D6E" w:rsidRDefault="002C395B" w:rsidP="005E3DD1">
            <w:pPr>
              <w:pStyle w:val="a3"/>
              <w:ind w:left="885"/>
              <w:jc w:val="center"/>
              <w:rPr>
                <w:bCs/>
                <w:sz w:val="28"/>
                <w:szCs w:val="28"/>
              </w:rPr>
            </w:pPr>
            <w:r w:rsidRPr="00E42D6E">
              <w:rPr>
                <w:bCs/>
                <w:sz w:val="28"/>
                <w:szCs w:val="28"/>
              </w:rPr>
              <w:t>постановлением администрации</w:t>
            </w:r>
          </w:p>
          <w:p w:rsidR="002C395B" w:rsidRPr="00E42D6E" w:rsidRDefault="002C395B" w:rsidP="005E3DD1">
            <w:pPr>
              <w:pStyle w:val="a3"/>
              <w:ind w:left="885"/>
              <w:jc w:val="center"/>
              <w:rPr>
                <w:bCs/>
                <w:sz w:val="28"/>
                <w:szCs w:val="28"/>
              </w:rPr>
            </w:pPr>
            <w:r w:rsidRPr="00E42D6E">
              <w:rPr>
                <w:bCs/>
                <w:sz w:val="28"/>
                <w:szCs w:val="28"/>
              </w:rPr>
              <w:t>муниципального образования Темрюкский район</w:t>
            </w:r>
          </w:p>
          <w:p w:rsidR="002C395B" w:rsidRPr="00E42D6E" w:rsidRDefault="002C395B" w:rsidP="005E3DD1">
            <w:pPr>
              <w:pStyle w:val="a3"/>
              <w:ind w:left="885"/>
              <w:jc w:val="center"/>
              <w:rPr>
                <w:bCs/>
                <w:sz w:val="28"/>
                <w:szCs w:val="28"/>
              </w:rPr>
            </w:pPr>
            <w:r w:rsidRPr="00E42D6E">
              <w:rPr>
                <w:bCs/>
                <w:sz w:val="28"/>
                <w:szCs w:val="28"/>
              </w:rPr>
              <w:t>от __________ № _____________</w:t>
            </w:r>
          </w:p>
        </w:tc>
      </w:tr>
    </w:tbl>
    <w:p w:rsidR="002C395B" w:rsidRDefault="002C395B" w:rsidP="002C395B">
      <w:pPr>
        <w:jc w:val="center"/>
        <w:rPr>
          <w:b/>
          <w:sz w:val="28"/>
          <w:szCs w:val="28"/>
        </w:rPr>
      </w:pPr>
    </w:p>
    <w:p w:rsidR="002C395B" w:rsidRDefault="002C395B" w:rsidP="00DE5D7C">
      <w:pPr>
        <w:pStyle w:val="a3"/>
        <w:jc w:val="center"/>
        <w:rPr>
          <w:b/>
          <w:sz w:val="28"/>
          <w:szCs w:val="28"/>
        </w:rPr>
      </w:pPr>
      <w:bookmarkStart w:id="4" w:name="_GoBack"/>
      <w:bookmarkEnd w:id="4"/>
    </w:p>
    <w:p w:rsidR="002C395B" w:rsidRDefault="002C395B" w:rsidP="00DE5D7C">
      <w:pPr>
        <w:pStyle w:val="a3"/>
        <w:jc w:val="center"/>
        <w:rPr>
          <w:b/>
          <w:sz w:val="28"/>
          <w:szCs w:val="28"/>
        </w:rPr>
      </w:pPr>
    </w:p>
    <w:p w:rsidR="00DE5D7C" w:rsidRPr="006F1F6A" w:rsidRDefault="00DE5D7C" w:rsidP="00DE5D7C">
      <w:pPr>
        <w:pStyle w:val="a3"/>
        <w:jc w:val="center"/>
        <w:rPr>
          <w:b/>
          <w:sz w:val="28"/>
          <w:szCs w:val="28"/>
        </w:rPr>
      </w:pPr>
      <w:r w:rsidRPr="006F1F6A">
        <w:rPr>
          <w:b/>
          <w:sz w:val="28"/>
          <w:szCs w:val="28"/>
        </w:rPr>
        <w:t>АДМИНИСТРАТИВНЫЙ РЕГЛАМЕНТ</w:t>
      </w:r>
    </w:p>
    <w:p w:rsidR="00FB3D9B" w:rsidRPr="006F1F6A" w:rsidRDefault="00DE5D7C" w:rsidP="00DE5D7C">
      <w:pPr>
        <w:pStyle w:val="a3"/>
        <w:jc w:val="center"/>
        <w:rPr>
          <w:b/>
          <w:sz w:val="28"/>
          <w:szCs w:val="28"/>
        </w:rPr>
      </w:pPr>
      <w:r w:rsidRPr="006F1F6A">
        <w:rPr>
          <w:b/>
          <w:sz w:val="28"/>
          <w:szCs w:val="28"/>
        </w:rPr>
        <w:t xml:space="preserve">предоставления муниципальной услуги </w:t>
      </w:r>
      <w:r w:rsidR="00FB3D9B" w:rsidRPr="006F1F6A">
        <w:rPr>
          <w:b/>
          <w:sz w:val="28"/>
          <w:szCs w:val="28"/>
        </w:rPr>
        <w:t>«</w:t>
      </w:r>
      <w:r w:rsidR="00A4298F" w:rsidRPr="006F1F6A">
        <w:rPr>
          <w:b/>
          <w:sz w:val="28"/>
          <w:szCs w:val="28"/>
        </w:rPr>
        <w:t xml:space="preserve">Выдача разрешения на использование земель или земельного участка, находящихся в государственной </w:t>
      </w:r>
      <w:r w:rsidR="006E671C" w:rsidRPr="006F1F6A">
        <w:rPr>
          <w:b/>
          <w:sz w:val="28"/>
          <w:szCs w:val="28"/>
        </w:rPr>
        <w:t>или муниципальной собственности</w:t>
      </w:r>
      <w:r w:rsidR="00FB3D9B" w:rsidRPr="006F1F6A">
        <w:rPr>
          <w:b/>
          <w:sz w:val="28"/>
          <w:szCs w:val="28"/>
        </w:rPr>
        <w:t>»</w:t>
      </w:r>
    </w:p>
    <w:p w:rsidR="00397F4E" w:rsidRPr="00E42D6E" w:rsidRDefault="00397F4E" w:rsidP="000D4C2E">
      <w:pPr>
        <w:jc w:val="center"/>
        <w:rPr>
          <w:b/>
          <w:sz w:val="28"/>
          <w:szCs w:val="28"/>
        </w:rPr>
      </w:pPr>
    </w:p>
    <w:p w:rsidR="00117E17" w:rsidRPr="00450F14" w:rsidRDefault="00117E17" w:rsidP="00117E17">
      <w:pPr>
        <w:widowControl w:val="0"/>
        <w:autoSpaceDE w:val="0"/>
        <w:autoSpaceDN w:val="0"/>
        <w:adjustRightInd w:val="0"/>
        <w:jc w:val="center"/>
        <w:outlineLvl w:val="2"/>
        <w:rPr>
          <w:sz w:val="28"/>
          <w:szCs w:val="28"/>
        </w:rPr>
      </w:pPr>
      <w:bookmarkStart w:id="5" w:name="Par43"/>
      <w:bookmarkEnd w:id="0"/>
      <w:bookmarkEnd w:id="1"/>
      <w:bookmarkEnd w:id="2"/>
      <w:bookmarkEnd w:id="3"/>
      <w:bookmarkEnd w:id="5"/>
      <w:r w:rsidRPr="00450F14">
        <w:rPr>
          <w:sz w:val="28"/>
          <w:szCs w:val="28"/>
        </w:rPr>
        <w:t>Подраздел 1.1.</w:t>
      </w:r>
      <w:r w:rsidR="00450F14" w:rsidRPr="00450F14">
        <w:t xml:space="preserve"> </w:t>
      </w:r>
      <w:r w:rsidR="00450F14" w:rsidRPr="00450F14">
        <w:rPr>
          <w:sz w:val="28"/>
          <w:szCs w:val="28"/>
        </w:rPr>
        <w:t xml:space="preserve"> Предмет регулирования административного регламента</w:t>
      </w:r>
    </w:p>
    <w:p w:rsidR="00397F4E" w:rsidRPr="00450F14" w:rsidRDefault="00397F4E" w:rsidP="000D4C2E">
      <w:pPr>
        <w:widowControl w:val="0"/>
        <w:autoSpaceDE w:val="0"/>
        <w:autoSpaceDN w:val="0"/>
        <w:adjustRightInd w:val="0"/>
        <w:jc w:val="center"/>
        <w:rPr>
          <w:sz w:val="28"/>
          <w:szCs w:val="28"/>
        </w:rPr>
      </w:pPr>
    </w:p>
    <w:p w:rsidR="00020C90" w:rsidRPr="00E42D6E" w:rsidRDefault="00DF2FEF" w:rsidP="00020C90">
      <w:pPr>
        <w:pStyle w:val="ab"/>
        <w:spacing w:after="0" w:line="240" w:lineRule="auto"/>
        <w:ind w:left="0" w:firstLine="709"/>
        <w:jc w:val="both"/>
        <w:rPr>
          <w:rFonts w:ascii="Times New Roman" w:hAnsi="Times New Roman"/>
          <w:sz w:val="28"/>
          <w:szCs w:val="28"/>
        </w:rPr>
      </w:pPr>
      <w:r w:rsidRPr="00E42D6E">
        <w:rPr>
          <w:rFonts w:ascii="Times New Roman" w:hAnsi="Times New Roman"/>
          <w:sz w:val="28"/>
          <w:szCs w:val="28"/>
        </w:rPr>
        <w:t>1.1.1. </w:t>
      </w:r>
      <w:proofErr w:type="gramStart"/>
      <w:r w:rsidR="00450F14" w:rsidRPr="00450F14">
        <w:rPr>
          <w:rFonts w:ascii="Times New Roman" w:hAnsi="Times New Roman"/>
          <w:sz w:val="28"/>
          <w:szCs w:val="28"/>
        </w:rPr>
        <w:t>Административный регламент предоставления муниципальной услуги</w:t>
      </w:r>
      <w:r w:rsidR="006E671C" w:rsidRPr="00E42D6E">
        <w:rPr>
          <w:rFonts w:ascii="Times New Roman" w:hAnsi="Times New Roman"/>
          <w:sz w:val="28"/>
          <w:szCs w:val="28"/>
        </w:rPr>
        <w:t xml:space="preserve"> </w:t>
      </w:r>
      <w:r w:rsidR="00A75D4B" w:rsidRPr="00E42D6E">
        <w:rPr>
          <w:rFonts w:ascii="Times New Roman" w:hAnsi="Times New Roman"/>
          <w:sz w:val="28"/>
          <w:szCs w:val="28"/>
        </w:rPr>
        <w:t>«</w:t>
      </w:r>
      <w:r w:rsidR="001F68C2" w:rsidRPr="00E42D6E">
        <w:rPr>
          <w:rFonts w:ascii="Times New Roman" w:hAnsi="Times New Roman"/>
          <w:sz w:val="28"/>
          <w:szCs w:val="28"/>
        </w:rPr>
        <w:t>В</w:t>
      </w:r>
      <w:r w:rsidR="00A4298F" w:rsidRPr="00E42D6E">
        <w:rPr>
          <w:rFonts w:ascii="Times New Roman" w:hAnsi="Times New Roman"/>
          <w:sz w:val="28"/>
          <w:szCs w:val="28"/>
        </w:rPr>
        <w:t xml:space="preserve">ыдача разрешения на использование земель или земельного участка, находящихся в государственной </w:t>
      </w:r>
      <w:r w:rsidR="006E671C">
        <w:rPr>
          <w:rFonts w:ascii="Times New Roman" w:hAnsi="Times New Roman"/>
          <w:sz w:val="28"/>
          <w:szCs w:val="28"/>
        </w:rPr>
        <w:t>или муниципальной собственности</w:t>
      </w:r>
      <w:r w:rsidR="00A75D4B" w:rsidRPr="00E42D6E">
        <w:rPr>
          <w:rFonts w:ascii="Times New Roman" w:hAnsi="Times New Roman"/>
          <w:sz w:val="28"/>
          <w:szCs w:val="28"/>
        </w:rPr>
        <w:t>»</w:t>
      </w:r>
      <w:r w:rsidR="00827DAB" w:rsidRPr="00E42D6E">
        <w:rPr>
          <w:rFonts w:ascii="Times New Roman" w:hAnsi="Times New Roman"/>
          <w:sz w:val="28"/>
          <w:szCs w:val="28"/>
        </w:rPr>
        <w:t xml:space="preserve"> </w:t>
      </w:r>
      <w:r w:rsidR="00397F4E" w:rsidRPr="00E42D6E">
        <w:rPr>
          <w:rFonts w:ascii="Times New Roman" w:hAnsi="Times New Roman"/>
          <w:sz w:val="28"/>
          <w:szCs w:val="28"/>
        </w:rPr>
        <w:t>(далее –</w:t>
      </w:r>
      <w:r w:rsidR="00450F14" w:rsidRPr="00450F14">
        <w:t xml:space="preserve"> </w:t>
      </w:r>
      <w:r w:rsidR="00450F14" w:rsidRPr="00450F14">
        <w:rPr>
          <w:rFonts w:ascii="Times New Roman" w:hAnsi="Times New Roman"/>
          <w:sz w:val="28"/>
          <w:szCs w:val="28"/>
        </w:rPr>
        <w:t xml:space="preserve"> </w:t>
      </w:r>
      <w:r w:rsidR="007B7EB6">
        <w:rPr>
          <w:rFonts w:ascii="Times New Roman" w:hAnsi="Times New Roman"/>
          <w:sz w:val="28"/>
          <w:szCs w:val="28"/>
        </w:rPr>
        <w:t>Р</w:t>
      </w:r>
      <w:r w:rsidR="00450F14" w:rsidRPr="00450F14">
        <w:rPr>
          <w:rFonts w:ascii="Times New Roman" w:hAnsi="Times New Roman"/>
          <w:sz w:val="28"/>
          <w:szCs w:val="28"/>
        </w:rPr>
        <w:t>егламент)</w:t>
      </w:r>
      <w:r w:rsidR="00397F4E" w:rsidRPr="00E42D6E">
        <w:rPr>
          <w:rFonts w:ascii="Times New Roman" w:hAnsi="Times New Roman"/>
          <w:sz w:val="28"/>
          <w:szCs w:val="28"/>
        </w:rPr>
        <w:t xml:space="preserve"> </w:t>
      </w:r>
      <w:r w:rsidR="002F2A7E" w:rsidRPr="00E42D6E">
        <w:rPr>
          <w:rFonts w:ascii="Times New Roman" w:hAnsi="Times New Roman"/>
          <w:sz w:val="28"/>
          <w:szCs w:val="28"/>
        </w:rPr>
        <w:t xml:space="preserve">разработан в целях повышения качества предоставления и доступности муниципальной услуги </w:t>
      </w:r>
      <w:r w:rsidR="006E671C">
        <w:rPr>
          <w:rFonts w:ascii="Times New Roman" w:hAnsi="Times New Roman"/>
          <w:sz w:val="28"/>
          <w:szCs w:val="28"/>
        </w:rPr>
        <w:t>по в</w:t>
      </w:r>
      <w:r w:rsidR="002F2A7E" w:rsidRPr="00E42D6E">
        <w:rPr>
          <w:rFonts w:ascii="Times New Roman" w:hAnsi="Times New Roman"/>
          <w:sz w:val="28"/>
          <w:szCs w:val="28"/>
        </w:rPr>
        <w:t>ыдач</w:t>
      </w:r>
      <w:r w:rsidR="006E671C">
        <w:rPr>
          <w:rFonts w:ascii="Times New Roman" w:hAnsi="Times New Roman"/>
          <w:sz w:val="28"/>
          <w:szCs w:val="28"/>
        </w:rPr>
        <w:t>е</w:t>
      </w:r>
      <w:r w:rsidR="002F2A7E" w:rsidRPr="00E42D6E">
        <w:rPr>
          <w:rFonts w:ascii="Times New Roman" w:hAnsi="Times New Roman"/>
          <w:sz w:val="28"/>
          <w:szCs w:val="28"/>
        </w:rPr>
        <w:t xml:space="preserve"> разрешения на использование земель или земельного участка, находящихся в государственной </w:t>
      </w:r>
      <w:r w:rsidR="00EB4D14">
        <w:rPr>
          <w:rFonts w:ascii="Times New Roman" w:hAnsi="Times New Roman"/>
          <w:sz w:val="28"/>
          <w:szCs w:val="28"/>
        </w:rPr>
        <w:t>или муниципальной собственности</w:t>
      </w:r>
      <w:r w:rsidR="002F2A7E" w:rsidRPr="00E42D6E">
        <w:rPr>
          <w:rFonts w:ascii="Times New Roman" w:hAnsi="Times New Roman"/>
          <w:sz w:val="28"/>
          <w:szCs w:val="28"/>
        </w:rPr>
        <w:t xml:space="preserve"> (далее – муниципальная услуга) </w:t>
      </w:r>
      <w:r w:rsidR="00450F14" w:rsidRPr="00450F14">
        <w:rPr>
          <w:rFonts w:ascii="Times New Roman" w:hAnsi="Times New Roman"/>
          <w:sz w:val="28"/>
          <w:szCs w:val="28"/>
        </w:rPr>
        <w:t>и определяет стандарты, сроки и последовательность административных процедур (действий)  при предоставлении</w:t>
      </w:r>
      <w:proofErr w:type="gramEnd"/>
      <w:r w:rsidR="00450F14" w:rsidRPr="00450F14">
        <w:rPr>
          <w:rFonts w:ascii="Times New Roman" w:hAnsi="Times New Roman"/>
          <w:sz w:val="28"/>
          <w:szCs w:val="28"/>
        </w:rPr>
        <w:t xml:space="preserve"> муниципальной услуги.</w:t>
      </w:r>
    </w:p>
    <w:p w:rsidR="006E671C" w:rsidRDefault="006E671C" w:rsidP="00117E17">
      <w:pPr>
        <w:widowControl w:val="0"/>
        <w:autoSpaceDE w:val="0"/>
        <w:autoSpaceDN w:val="0"/>
        <w:adjustRightInd w:val="0"/>
        <w:jc w:val="center"/>
        <w:outlineLvl w:val="2"/>
        <w:rPr>
          <w:b/>
          <w:sz w:val="28"/>
          <w:szCs w:val="28"/>
        </w:rPr>
      </w:pPr>
    </w:p>
    <w:p w:rsidR="00A306CE" w:rsidRDefault="00A306CE" w:rsidP="00117E17">
      <w:pPr>
        <w:widowControl w:val="0"/>
        <w:autoSpaceDE w:val="0"/>
        <w:autoSpaceDN w:val="0"/>
        <w:adjustRightInd w:val="0"/>
        <w:jc w:val="center"/>
        <w:outlineLvl w:val="2"/>
        <w:rPr>
          <w:b/>
          <w:sz w:val="28"/>
          <w:szCs w:val="28"/>
        </w:rPr>
      </w:pPr>
    </w:p>
    <w:p w:rsidR="00117E17" w:rsidRPr="00450F14" w:rsidRDefault="00117E17" w:rsidP="00450F14">
      <w:pPr>
        <w:widowControl w:val="0"/>
        <w:autoSpaceDE w:val="0"/>
        <w:autoSpaceDN w:val="0"/>
        <w:adjustRightInd w:val="0"/>
        <w:jc w:val="center"/>
        <w:outlineLvl w:val="2"/>
        <w:rPr>
          <w:sz w:val="28"/>
          <w:szCs w:val="28"/>
        </w:rPr>
      </w:pPr>
      <w:r w:rsidRPr="00450F14">
        <w:rPr>
          <w:sz w:val="28"/>
          <w:szCs w:val="28"/>
        </w:rPr>
        <w:t>Подраздел 1.2.</w:t>
      </w:r>
      <w:r w:rsidR="00450F14" w:rsidRPr="00450F14">
        <w:rPr>
          <w:sz w:val="28"/>
          <w:szCs w:val="28"/>
        </w:rPr>
        <w:t xml:space="preserve"> </w:t>
      </w:r>
      <w:r w:rsidRPr="00450F14">
        <w:rPr>
          <w:sz w:val="28"/>
          <w:szCs w:val="28"/>
        </w:rPr>
        <w:t>Круг заявителей</w:t>
      </w:r>
    </w:p>
    <w:p w:rsidR="00397F4E" w:rsidRPr="00E42D6E" w:rsidRDefault="00397F4E" w:rsidP="000D4C2E">
      <w:pPr>
        <w:jc w:val="center"/>
        <w:rPr>
          <w:sz w:val="28"/>
          <w:szCs w:val="28"/>
        </w:rPr>
      </w:pPr>
    </w:p>
    <w:p w:rsidR="003854BE" w:rsidRPr="003854BE" w:rsidRDefault="00450F14" w:rsidP="003854BE">
      <w:pPr>
        <w:pStyle w:val="ConsPlusNormal"/>
        <w:jc w:val="both"/>
        <w:rPr>
          <w:rFonts w:ascii="Times New Roman" w:hAnsi="Times New Roman" w:cs="Times New Roman"/>
          <w:sz w:val="28"/>
          <w:szCs w:val="28"/>
        </w:rPr>
      </w:pPr>
      <w:r w:rsidRPr="00450F14">
        <w:rPr>
          <w:rFonts w:ascii="Times New Roman" w:hAnsi="Times New Roman" w:cs="Times New Roman"/>
          <w:sz w:val="28"/>
          <w:szCs w:val="28"/>
        </w:rPr>
        <w:t>Заявителями на получение муниципальной услуги (далее – заявители) являются</w:t>
      </w:r>
      <w:r w:rsidR="003854BE" w:rsidRPr="003854BE">
        <w:rPr>
          <w:rFonts w:ascii="Times New Roman" w:hAnsi="Times New Roman" w:cs="Times New Roman"/>
          <w:sz w:val="28"/>
          <w:szCs w:val="28"/>
        </w:rPr>
        <w:t>: физические и юридические лица, а также их представители, наделенные соответствующими полномочиями.</w:t>
      </w:r>
    </w:p>
    <w:p w:rsidR="003854BE" w:rsidRPr="003854BE" w:rsidRDefault="003854BE" w:rsidP="003854BE">
      <w:pPr>
        <w:pStyle w:val="ConsPlusNormal"/>
        <w:jc w:val="both"/>
        <w:rPr>
          <w:rFonts w:ascii="Times New Roman" w:hAnsi="Times New Roman" w:cs="Times New Roman"/>
          <w:sz w:val="28"/>
          <w:szCs w:val="28"/>
        </w:rPr>
      </w:pPr>
      <w:r w:rsidRPr="003854BE">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3854BE" w:rsidRPr="003854BE" w:rsidRDefault="003854BE" w:rsidP="003854BE">
      <w:pPr>
        <w:pStyle w:val="ConsPlusNormal"/>
        <w:jc w:val="both"/>
        <w:rPr>
          <w:rFonts w:ascii="Times New Roman" w:hAnsi="Times New Roman" w:cs="Times New Roman"/>
          <w:sz w:val="28"/>
          <w:szCs w:val="28"/>
        </w:rPr>
      </w:pPr>
      <w:r w:rsidRPr="003854BE">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3854BE" w:rsidRPr="003854BE" w:rsidRDefault="003854BE" w:rsidP="003854BE">
      <w:pPr>
        <w:pStyle w:val="ConsPlusNormal"/>
        <w:jc w:val="both"/>
        <w:rPr>
          <w:rFonts w:ascii="Times New Roman" w:hAnsi="Times New Roman" w:cs="Times New Roman"/>
          <w:sz w:val="28"/>
          <w:szCs w:val="28"/>
        </w:rPr>
      </w:pPr>
      <w:r w:rsidRPr="003854BE">
        <w:rPr>
          <w:rFonts w:ascii="Times New Roman" w:hAnsi="Times New Roman" w:cs="Times New Roman"/>
          <w:sz w:val="28"/>
          <w:szCs w:val="28"/>
        </w:rPr>
        <w:t xml:space="preserve">опекуны недееспособных граждан; </w:t>
      </w:r>
    </w:p>
    <w:p w:rsidR="003854BE" w:rsidRPr="003854BE" w:rsidRDefault="003854BE" w:rsidP="003854BE">
      <w:pPr>
        <w:pStyle w:val="ConsPlusNormal"/>
        <w:jc w:val="both"/>
        <w:rPr>
          <w:rFonts w:ascii="Times New Roman" w:hAnsi="Times New Roman" w:cs="Times New Roman"/>
          <w:sz w:val="28"/>
          <w:szCs w:val="28"/>
        </w:rPr>
      </w:pPr>
      <w:r w:rsidRPr="003854BE">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3854BE" w:rsidRPr="003854BE" w:rsidRDefault="003854BE" w:rsidP="003854BE">
      <w:pPr>
        <w:pStyle w:val="ConsPlusNormal"/>
        <w:jc w:val="both"/>
        <w:rPr>
          <w:rFonts w:ascii="Times New Roman" w:hAnsi="Times New Roman" w:cs="Times New Roman"/>
          <w:sz w:val="28"/>
          <w:szCs w:val="28"/>
        </w:rPr>
      </w:pPr>
      <w:r w:rsidRPr="003854BE">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3854BE" w:rsidRPr="003854BE" w:rsidRDefault="003854BE" w:rsidP="003854BE">
      <w:pPr>
        <w:pStyle w:val="ConsPlusNormal"/>
        <w:jc w:val="both"/>
        <w:rPr>
          <w:rFonts w:ascii="Times New Roman" w:hAnsi="Times New Roman" w:cs="Times New Roman"/>
          <w:sz w:val="28"/>
          <w:szCs w:val="28"/>
        </w:rPr>
      </w:pPr>
      <w:r w:rsidRPr="003854BE">
        <w:rPr>
          <w:rFonts w:ascii="Times New Roman" w:hAnsi="Times New Roman" w:cs="Times New Roman"/>
          <w:sz w:val="28"/>
          <w:szCs w:val="28"/>
        </w:rPr>
        <w:t>орган местного самоуправления;</w:t>
      </w:r>
    </w:p>
    <w:p w:rsidR="003854BE" w:rsidRPr="003854BE" w:rsidRDefault="003854BE" w:rsidP="003854BE">
      <w:pPr>
        <w:pStyle w:val="ConsPlusNormal"/>
        <w:jc w:val="both"/>
        <w:rPr>
          <w:rFonts w:ascii="Times New Roman" w:hAnsi="Times New Roman" w:cs="Times New Roman"/>
          <w:sz w:val="28"/>
          <w:szCs w:val="28"/>
        </w:rPr>
      </w:pPr>
      <w:r w:rsidRPr="003854BE">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51E75" w:rsidRDefault="00D51E75" w:rsidP="003854BE">
      <w:pPr>
        <w:pStyle w:val="ConsPlusNormal"/>
        <w:ind w:firstLine="0"/>
        <w:jc w:val="both"/>
        <w:rPr>
          <w:rFonts w:ascii="Times New Roman" w:hAnsi="Times New Roman" w:cs="Times New Roman"/>
          <w:sz w:val="28"/>
          <w:szCs w:val="28"/>
        </w:rPr>
      </w:pPr>
    </w:p>
    <w:p w:rsidR="00450F14" w:rsidRPr="00E42D6E" w:rsidRDefault="00450F14" w:rsidP="003854BE">
      <w:pPr>
        <w:pStyle w:val="ConsPlusNormal"/>
        <w:ind w:firstLine="0"/>
        <w:jc w:val="both"/>
        <w:rPr>
          <w:rFonts w:ascii="Times New Roman" w:hAnsi="Times New Roman" w:cs="Times New Roman"/>
          <w:sz w:val="28"/>
          <w:szCs w:val="28"/>
        </w:rPr>
      </w:pPr>
    </w:p>
    <w:p w:rsidR="00A306CE" w:rsidRDefault="00A306CE" w:rsidP="00450F14">
      <w:pPr>
        <w:widowControl w:val="0"/>
        <w:autoSpaceDE w:val="0"/>
        <w:autoSpaceDN w:val="0"/>
        <w:adjustRightInd w:val="0"/>
        <w:jc w:val="center"/>
        <w:outlineLvl w:val="2"/>
        <w:rPr>
          <w:sz w:val="28"/>
          <w:szCs w:val="28"/>
        </w:rPr>
      </w:pPr>
    </w:p>
    <w:p w:rsidR="00397F4E" w:rsidRPr="00E42D6E" w:rsidRDefault="00117E17" w:rsidP="00450F14">
      <w:pPr>
        <w:widowControl w:val="0"/>
        <w:autoSpaceDE w:val="0"/>
        <w:autoSpaceDN w:val="0"/>
        <w:adjustRightInd w:val="0"/>
        <w:jc w:val="center"/>
        <w:outlineLvl w:val="2"/>
        <w:rPr>
          <w:sz w:val="28"/>
          <w:szCs w:val="28"/>
        </w:rPr>
      </w:pPr>
      <w:r w:rsidRPr="00450F14">
        <w:rPr>
          <w:sz w:val="28"/>
          <w:szCs w:val="28"/>
        </w:rPr>
        <w:t>Подраздел 1.3.</w:t>
      </w:r>
      <w:r w:rsidR="00450F14">
        <w:rPr>
          <w:b/>
          <w:sz w:val="28"/>
          <w:szCs w:val="28"/>
        </w:rPr>
        <w:t xml:space="preserve"> </w:t>
      </w:r>
      <w:r w:rsidR="00450F14" w:rsidRPr="00450F14">
        <w:rPr>
          <w:sz w:val="28"/>
          <w:szCs w:val="28"/>
        </w:rPr>
        <w:t>Требования к порядку информирования о предоставлении муниципальной услуги</w:t>
      </w:r>
    </w:p>
    <w:p w:rsidR="00450F14" w:rsidRDefault="00450F14" w:rsidP="003854BE">
      <w:pPr>
        <w:autoSpaceDE w:val="0"/>
        <w:autoSpaceDN w:val="0"/>
        <w:adjustRightInd w:val="0"/>
        <w:ind w:firstLine="708"/>
        <w:jc w:val="both"/>
        <w:rPr>
          <w:sz w:val="28"/>
          <w:szCs w:val="28"/>
        </w:rPr>
      </w:pPr>
    </w:p>
    <w:p w:rsidR="003854BE" w:rsidRPr="003854BE" w:rsidRDefault="003854BE" w:rsidP="003854BE">
      <w:pPr>
        <w:autoSpaceDE w:val="0"/>
        <w:autoSpaceDN w:val="0"/>
        <w:adjustRightInd w:val="0"/>
        <w:ind w:firstLine="708"/>
        <w:jc w:val="both"/>
        <w:rPr>
          <w:sz w:val="28"/>
          <w:szCs w:val="28"/>
        </w:rPr>
      </w:pPr>
      <w:r w:rsidRPr="003854BE">
        <w:rPr>
          <w:sz w:val="28"/>
          <w:szCs w:val="28"/>
        </w:rPr>
        <w:t xml:space="preserve">1.3.1. </w:t>
      </w:r>
      <w:r w:rsidR="00450F14" w:rsidRPr="00450F14">
        <w:rPr>
          <w:sz w:val="28"/>
          <w:szCs w:val="28"/>
        </w:rPr>
        <w:t>Получение информации о порядке и сроках предоставления услуги</w:t>
      </w:r>
      <w:r w:rsidRPr="003854BE">
        <w:rPr>
          <w:sz w:val="28"/>
          <w:szCs w:val="28"/>
        </w:rPr>
        <w:t>:</w:t>
      </w:r>
    </w:p>
    <w:p w:rsidR="003854BE" w:rsidRPr="003854BE" w:rsidRDefault="003854BE" w:rsidP="003854BE">
      <w:pPr>
        <w:autoSpaceDE w:val="0"/>
        <w:autoSpaceDN w:val="0"/>
        <w:adjustRightInd w:val="0"/>
        <w:ind w:firstLine="708"/>
        <w:jc w:val="both"/>
        <w:rPr>
          <w:sz w:val="28"/>
          <w:szCs w:val="28"/>
        </w:rPr>
      </w:pPr>
      <w:r w:rsidRPr="003854BE">
        <w:rPr>
          <w:sz w:val="28"/>
          <w:szCs w:val="28"/>
        </w:rPr>
        <w:t xml:space="preserve">1.3.1.1. В администрации муниципального образования Темрюкский район (далее – </w:t>
      </w:r>
      <w:r w:rsidR="00F126BE">
        <w:rPr>
          <w:sz w:val="28"/>
          <w:szCs w:val="28"/>
        </w:rPr>
        <w:t>Администрация</w:t>
      </w:r>
      <w:r w:rsidRPr="003854BE">
        <w:rPr>
          <w:sz w:val="28"/>
          <w:szCs w:val="28"/>
        </w:rPr>
        <w:t>):</w:t>
      </w:r>
    </w:p>
    <w:p w:rsidR="003854BE" w:rsidRPr="003854BE" w:rsidRDefault="003854BE" w:rsidP="003854BE">
      <w:pPr>
        <w:autoSpaceDE w:val="0"/>
        <w:autoSpaceDN w:val="0"/>
        <w:adjustRightInd w:val="0"/>
        <w:ind w:firstLine="708"/>
        <w:jc w:val="both"/>
        <w:rPr>
          <w:sz w:val="28"/>
          <w:szCs w:val="28"/>
        </w:rPr>
      </w:pPr>
      <w:r w:rsidRPr="003854BE">
        <w:rPr>
          <w:sz w:val="28"/>
          <w:szCs w:val="28"/>
        </w:rPr>
        <w:t>в устной форме при личном обращении;</w:t>
      </w:r>
    </w:p>
    <w:p w:rsidR="003854BE" w:rsidRPr="003854BE" w:rsidRDefault="003854BE" w:rsidP="003854BE">
      <w:pPr>
        <w:autoSpaceDE w:val="0"/>
        <w:autoSpaceDN w:val="0"/>
        <w:adjustRightInd w:val="0"/>
        <w:ind w:firstLine="708"/>
        <w:jc w:val="both"/>
        <w:rPr>
          <w:sz w:val="28"/>
          <w:szCs w:val="28"/>
        </w:rPr>
      </w:pPr>
      <w:r w:rsidRPr="003854BE">
        <w:rPr>
          <w:sz w:val="28"/>
          <w:szCs w:val="28"/>
        </w:rPr>
        <w:t>с использованием телефонной связи;</w:t>
      </w:r>
    </w:p>
    <w:p w:rsidR="003854BE" w:rsidRPr="003854BE" w:rsidRDefault="003854BE" w:rsidP="003854BE">
      <w:pPr>
        <w:autoSpaceDE w:val="0"/>
        <w:autoSpaceDN w:val="0"/>
        <w:adjustRightInd w:val="0"/>
        <w:ind w:firstLine="708"/>
        <w:jc w:val="both"/>
        <w:rPr>
          <w:sz w:val="28"/>
          <w:szCs w:val="28"/>
        </w:rPr>
      </w:pPr>
      <w:r w:rsidRPr="003854BE">
        <w:rPr>
          <w:sz w:val="28"/>
          <w:szCs w:val="28"/>
        </w:rPr>
        <w:t>в форме электронного документа посредством направления на адрес электронной почты;</w:t>
      </w:r>
    </w:p>
    <w:p w:rsidR="003854BE" w:rsidRPr="003854BE" w:rsidRDefault="003854BE" w:rsidP="003854BE">
      <w:pPr>
        <w:autoSpaceDE w:val="0"/>
        <w:autoSpaceDN w:val="0"/>
        <w:adjustRightInd w:val="0"/>
        <w:ind w:firstLine="708"/>
        <w:jc w:val="both"/>
        <w:rPr>
          <w:sz w:val="28"/>
          <w:szCs w:val="28"/>
        </w:rPr>
      </w:pPr>
      <w:r w:rsidRPr="003854BE">
        <w:rPr>
          <w:sz w:val="28"/>
          <w:szCs w:val="28"/>
        </w:rPr>
        <w:t xml:space="preserve">по письменным обращениям. </w:t>
      </w:r>
    </w:p>
    <w:p w:rsidR="003854BE" w:rsidRPr="003854BE" w:rsidRDefault="003854BE" w:rsidP="003854BE">
      <w:pPr>
        <w:autoSpaceDE w:val="0"/>
        <w:autoSpaceDN w:val="0"/>
        <w:adjustRightInd w:val="0"/>
        <w:ind w:firstLine="708"/>
        <w:jc w:val="both"/>
        <w:rPr>
          <w:sz w:val="28"/>
          <w:szCs w:val="28"/>
        </w:rPr>
      </w:pPr>
      <w:r w:rsidRPr="003854BE">
        <w:rPr>
          <w:sz w:val="28"/>
          <w:szCs w:val="28"/>
        </w:rPr>
        <w:t>1.3.1.2. В многофункциональных центрах предоставления государственных и муниципальных услуг Краснодарского края (далее – МФЦ):</w:t>
      </w:r>
    </w:p>
    <w:p w:rsidR="003854BE" w:rsidRPr="003854BE" w:rsidRDefault="003854BE" w:rsidP="003854BE">
      <w:pPr>
        <w:autoSpaceDE w:val="0"/>
        <w:autoSpaceDN w:val="0"/>
        <w:adjustRightInd w:val="0"/>
        <w:ind w:firstLine="708"/>
        <w:jc w:val="both"/>
        <w:rPr>
          <w:sz w:val="28"/>
          <w:szCs w:val="28"/>
        </w:rPr>
      </w:pPr>
      <w:r w:rsidRPr="003854BE">
        <w:rPr>
          <w:sz w:val="28"/>
          <w:szCs w:val="28"/>
        </w:rPr>
        <w:t>при личном обращении;</w:t>
      </w:r>
    </w:p>
    <w:p w:rsidR="003854BE" w:rsidRDefault="003854BE" w:rsidP="003854BE">
      <w:pPr>
        <w:autoSpaceDE w:val="0"/>
        <w:autoSpaceDN w:val="0"/>
        <w:adjustRightInd w:val="0"/>
        <w:ind w:firstLine="708"/>
        <w:jc w:val="both"/>
        <w:rPr>
          <w:sz w:val="28"/>
          <w:szCs w:val="28"/>
        </w:rPr>
      </w:pPr>
      <w:r w:rsidRPr="003854BE">
        <w:rPr>
          <w:sz w:val="28"/>
          <w:szCs w:val="28"/>
        </w:rPr>
        <w:t>посредством интернет-сайта – http://www.e-mfc.ru – «</w:t>
      </w:r>
      <w:proofErr w:type="spellStart"/>
      <w:r w:rsidRPr="003854BE">
        <w:rPr>
          <w:sz w:val="28"/>
          <w:szCs w:val="28"/>
        </w:rPr>
        <w:t>Online</w:t>
      </w:r>
      <w:proofErr w:type="spellEnd"/>
      <w:r w:rsidRPr="003854BE">
        <w:rPr>
          <w:sz w:val="28"/>
          <w:szCs w:val="28"/>
        </w:rPr>
        <w:t xml:space="preserve">-консультант», «Электронный консультант», «Виртуальная приемная». </w:t>
      </w:r>
      <w:r>
        <w:rPr>
          <w:sz w:val="28"/>
          <w:szCs w:val="28"/>
        </w:rPr>
        <w:t xml:space="preserve">      </w:t>
      </w:r>
    </w:p>
    <w:p w:rsidR="00111D35" w:rsidRDefault="00117E17" w:rsidP="003854BE">
      <w:pPr>
        <w:autoSpaceDE w:val="0"/>
        <w:autoSpaceDN w:val="0"/>
        <w:adjustRightInd w:val="0"/>
        <w:ind w:firstLine="708"/>
        <w:jc w:val="both"/>
        <w:rPr>
          <w:sz w:val="28"/>
          <w:szCs w:val="28"/>
        </w:rPr>
      </w:pPr>
      <w:r w:rsidRPr="00E42D6E">
        <w:rPr>
          <w:sz w:val="28"/>
          <w:szCs w:val="28"/>
        </w:rPr>
        <w:t>1.3.1.</w:t>
      </w:r>
      <w:r w:rsidR="003854BE">
        <w:rPr>
          <w:sz w:val="28"/>
          <w:szCs w:val="28"/>
        </w:rPr>
        <w:t>3</w:t>
      </w:r>
      <w:r w:rsidR="00450F14" w:rsidRPr="00450F14">
        <w:rPr>
          <w:sz w:val="28"/>
          <w:szCs w:val="28"/>
        </w:rPr>
        <w:t xml:space="preserve">. </w:t>
      </w:r>
      <w:proofErr w:type="gramStart"/>
      <w:r w:rsidR="00450F14" w:rsidRPr="00450F14">
        <w:rPr>
          <w:sz w:val="28"/>
          <w:szCs w:val="28"/>
        </w:rPr>
        <w:t>Посредством размещения информации на 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(www.pgu.krasnodar.ru) (далее – Региональный портал), а также на официальном сайте муниципального образования Темрюкский район в информационно-телекоммуникационной сети «Интернет» (далее – сеть «Интернет») (http://www.temryuk.ru).</w:t>
      </w:r>
      <w:proofErr w:type="gramEnd"/>
    </w:p>
    <w:p w:rsidR="00993475" w:rsidRPr="00993475" w:rsidRDefault="00993475" w:rsidP="00993475">
      <w:pPr>
        <w:widowControl w:val="0"/>
        <w:autoSpaceDE w:val="0"/>
        <w:autoSpaceDN w:val="0"/>
        <w:adjustRightInd w:val="0"/>
        <w:jc w:val="both"/>
        <w:outlineLvl w:val="1"/>
        <w:rPr>
          <w:sz w:val="28"/>
          <w:szCs w:val="28"/>
        </w:rPr>
      </w:pPr>
      <w:r>
        <w:rPr>
          <w:sz w:val="28"/>
          <w:szCs w:val="28"/>
        </w:rPr>
        <w:t xml:space="preserve">         </w:t>
      </w:r>
      <w:r w:rsidRPr="00993475">
        <w:rPr>
          <w:sz w:val="28"/>
          <w:szCs w:val="28"/>
        </w:rPr>
        <w:t>1.3.1.4. Посредством размещения информационных стендов в МФЦ и Администрации.</w:t>
      </w:r>
    </w:p>
    <w:p w:rsidR="00993475" w:rsidRPr="00993475" w:rsidRDefault="00993475" w:rsidP="00993475">
      <w:pPr>
        <w:widowControl w:val="0"/>
        <w:autoSpaceDE w:val="0"/>
        <w:autoSpaceDN w:val="0"/>
        <w:adjustRightInd w:val="0"/>
        <w:jc w:val="both"/>
        <w:outlineLvl w:val="1"/>
        <w:rPr>
          <w:sz w:val="28"/>
          <w:szCs w:val="28"/>
        </w:rPr>
      </w:pPr>
      <w:r>
        <w:rPr>
          <w:sz w:val="28"/>
          <w:szCs w:val="28"/>
        </w:rPr>
        <w:t xml:space="preserve">         </w:t>
      </w:r>
      <w:r w:rsidRPr="00993475">
        <w:rPr>
          <w:sz w:val="28"/>
          <w:szCs w:val="28"/>
        </w:rPr>
        <w:t xml:space="preserve">1.3.1.5. Посредством телефонной связи </w:t>
      </w:r>
      <w:proofErr w:type="spellStart"/>
      <w:r w:rsidRPr="00993475">
        <w:rPr>
          <w:sz w:val="28"/>
          <w:szCs w:val="28"/>
        </w:rPr>
        <w:t>Call</w:t>
      </w:r>
      <w:proofErr w:type="spellEnd"/>
      <w:r w:rsidRPr="00993475">
        <w:rPr>
          <w:sz w:val="28"/>
          <w:szCs w:val="28"/>
        </w:rPr>
        <w:t>-центра МФЦ (горячая линия).</w:t>
      </w:r>
    </w:p>
    <w:p w:rsidR="00993475" w:rsidRPr="00993475" w:rsidRDefault="00993475" w:rsidP="00993475">
      <w:pPr>
        <w:widowControl w:val="0"/>
        <w:tabs>
          <w:tab w:val="left" w:pos="709"/>
        </w:tabs>
        <w:autoSpaceDE w:val="0"/>
        <w:autoSpaceDN w:val="0"/>
        <w:adjustRightInd w:val="0"/>
        <w:jc w:val="both"/>
        <w:outlineLvl w:val="1"/>
        <w:rPr>
          <w:sz w:val="28"/>
          <w:szCs w:val="28"/>
        </w:rPr>
      </w:pPr>
      <w:r>
        <w:rPr>
          <w:sz w:val="28"/>
          <w:szCs w:val="28"/>
        </w:rPr>
        <w:t xml:space="preserve">         </w:t>
      </w:r>
      <w:r w:rsidRPr="00993475">
        <w:rPr>
          <w:sz w:val="28"/>
          <w:szCs w:val="28"/>
        </w:rPr>
        <w:t>1.3.2. Консультирование по вопросам предоставления муниципальной услуги осуществляется бесплатно.</w:t>
      </w:r>
    </w:p>
    <w:p w:rsidR="00993475" w:rsidRPr="00993475" w:rsidRDefault="00993475" w:rsidP="00993475">
      <w:pPr>
        <w:widowControl w:val="0"/>
        <w:autoSpaceDE w:val="0"/>
        <w:autoSpaceDN w:val="0"/>
        <w:adjustRightInd w:val="0"/>
        <w:jc w:val="both"/>
        <w:outlineLvl w:val="1"/>
        <w:rPr>
          <w:sz w:val="28"/>
          <w:szCs w:val="28"/>
        </w:rPr>
      </w:pPr>
      <w:r>
        <w:rPr>
          <w:sz w:val="28"/>
          <w:szCs w:val="28"/>
        </w:rPr>
        <w:t xml:space="preserve">          </w:t>
      </w:r>
      <w:r w:rsidRPr="00993475">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93475" w:rsidRPr="00993475" w:rsidRDefault="00993475" w:rsidP="00993475">
      <w:pPr>
        <w:widowControl w:val="0"/>
        <w:autoSpaceDE w:val="0"/>
        <w:autoSpaceDN w:val="0"/>
        <w:adjustRightInd w:val="0"/>
        <w:jc w:val="both"/>
        <w:outlineLvl w:val="1"/>
        <w:rPr>
          <w:sz w:val="28"/>
          <w:szCs w:val="28"/>
        </w:rPr>
      </w:pPr>
      <w:r>
        <w:rPr>
          <w:sz w:val="28"/>
          <w:szCs w:val="28"/>
        </w:rPr>
        <w:t xml:space="preserve">         </w:t>
      </w:r>
      <w:proofErr w:type="gramStart"/>
      <w:r w:rsidRPr="00993475">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93475" w:rsidRPr="00993475" w:rsidRDefault="00993475" w:rsidP="00993475">
      <w:pPr>
        <w:widowControl w:val="0"/>
        <w:autoSpaceDE w:val="0"/>
        <w:autoSpaceDN w:val="0"/>
        <w:adjustRightInd w:val="0"/>
        <w:jc w:val="both"/>
        <w:outlineLvl w:val="1"/>
        <w:rPr>
          <w:sz w:val="28"/>
          <w:szCs w:val="28"/>
        </w:rPr>
      </w:pPr>
      <w:r>
        <w:rPr>
          <w:sz w:val="28"/>
          <w:szCs w:val="28"/>
        </w:rPr>
        <w:t xml:space="preserve">         </w:t>
      </w:r>
      <w:r w:rsidRPr="00993475">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93475" w:rsidRPr="00993475" w:rsidRDefault="00993475" w:rsidP="00993475">
      <w:pPr>
        <w:widowControl w:val="0"/>
        <w:autoSpaceDE w:val="0"/>
        <w:autoSpaceDN w:val="0"/>
        <w:adjustRightInd w:val="0"/>
        <w:jc w:val="both"/>
        <w:outlineLvl w:val="1"/>
        <w:rPr>
          <w:sz w:val="28"/>
          <w:szCs w:val="28"/>
        </w:rPr>
      </w:pPr>
      <w:r>
        <w:rPr>
          <w:sz w:val="28"/>
          <w:szCs w:val="28"/>
        </w:rPr>
        <w:t xml:space="preserve">         </w:t>
      </w:r>
      <w:r w:rsidRPr="00993475">
        <w:rPr>
          <w:sz w:val="28"/>
          <w:szCs w:val="28"/>
        </w:rPr>
        <w:t>Рекомендуемое время для телефонного разговора – не более 10 минут, личного устного информирования – не более 20 минут.</w:t>
      </w:r>
    </w:p>
    <w:p w:rsidR="00993475" w:rsidRPr="00993475" w:rsidRDefault="00993475" w:rsidP="00993475">
      <w:pPr>
        <w:widowControl w:val="0"/>
        <w:autoSpaceDE w:val="0"/>
        <w:autoSpaceDN w:val="0"/>
        <w:adjustRightInd w:val="0"/>
        <w:jc w:val="both"/>
        <w:outlineLvl w:val="1"/>
        <w:rPr>
          <w:sz w:val="28"/>
          <w:szCs w:val="28"/>
        </w:rPr>
      </w:pPr>
      <w:r>
        <w:rPr>
          <w:sz w:val="28"/>
          <w:szCs w:val="28"/>
        </w:rPr>
        <w:lastRenderedPageBreak/>
        <w:t xml:space="preserve">          </w:t>
      </w:r>
      <w:r w:rsidRPr="00993475">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93475" w:rsidRPr="00993475" w:rsidRDefault="00993475" w:rsidP="00993475">
      <w:pPr>
        <w:widowControl w:val="0"/>
        <w:autoSpaceDE w:val="0"/>
        <w:autoSpaceDN w:val="0"/>
        <w:adjustRightInd w:val="0"/>
        <w:jc w:val="both"/>
        <w:outlineLvl w:val="1"/>
        <w:rPr>
          <w:sz w:val="28"/>
          <w:szCs w:val="28"/>
        </w:rPr>
      </w:pPr>
      <w:r>
        <w:rPr>
          <w:sz w:val="28"/>
          <w:szCs w:val="28"/>
        </w:rPr>
        <w:t xml:space="preserve">         </w:t>
      </w:r>
      <w:r w:rsidRPr="00993475">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93475" w:rsidRPr="00993475" w:rsidRDefault="00993475" w:rsidP="00993475">
      <w:pPr>
        <w:widowControl w:val="0"/>
        <w:autoSpaceDE w:val="0"/>
        <w:autoSpaceDN w:val="0"/>
        <w:adjustRightInd w:val="0"/>
        <w:jc w:val="both"/>
        <w:outlineLvl w:val="1"/>
        <w:rPr>
          <w:sz w:val="28"/>
          <w:szCs w:val="28"/>
        </w:rPr>
      </w:pPr>
      <w:r>
        <w:rPr>
          <w:sz w:val="28"/>
          <w:szCs w:val="28"/>
        </w:rPr>
        <w:t xml:space="preserve">         </w:t>
      </w:r>
      <w:r w:rsidRPr="00993475">
        <w:rPr>
          <w:sz w:val="28"/>
          <w:szCs w:val="28"/>
        </w:rPr>
        <w:t xml:space="preserve">1.3.3. Информация о местонахождении и графике работы, справочных телефонах, электронной почте Администрации, органов и организаций, участвующих в предоставлении  муниципальных услуг, а также МФЦ размещается на официальном сайте муниципального образования Темрюкский район в сети «Интернет» (http://www.temryuk.ru) в подразделе «Административная реформа»/ «Перечень муниципальных услуг </w:t>
      </w:r>
      <w:r w:rsidR="00A306CE">
        <w:rPr>
          <w:sz w:val="28"/>
          <w:szCs w:val="28"/>
        </w:rPr>
        <w:t xml:space="preserve">и </w:t>
      </w:r>
      <w:r w:rsidRPr="00993475">
        <w:rPr>
          <w:sz w:val="28"/>
          <w:szCs w:val="28"/>
        </w:rPr>
        <w:t>функций, административные регламенты» раздела «Администрация».</w:t>
      </w:r>
    </w:p>
    <w:p w:rsidR="00117E17" w:rsidRPr="00993475" w:rsidRDefault="00993475" w:rsidP="00993475">
      <w:pPr>
        <w:widowControl w:val="0"/>
        <w:autoSpaceDE w:val="0"/>
        <w:autoSpaceDN w:val="0"/>
        <w:adjustRightInd w:val="0"/>
        <w:jc w:val="both"/>
        <w:outlineLvl w:val="1"/>
        <w:rPr>
          <w:sz w:val="28"/>
          <w:szCs w:val="28"/>
        </w:rPr>
      </w:pPr>
      <w:r>
        <w:rPr>
          <w:sz w:val="28"/>
          <w:szCs w:val="28"/>
        </w:rPr>
        <w:t xml:space="preserve">        </w:t>
      </w:r>
      <w:r w:rsidRPr="00993475">
        <w:rPr>
          <w:sz w:val="28"/>
          <w:szCs w:val="28"/>
        </w:rPr>
        <w:t>1.3.4. 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 http://www.e-mfc.ru.</w:t>
      </w:r>
    </w:p>
    <w:p w:rsidR="00993475" w:rsidRDefault="00993475" w:rsidP="00117E17">
      <w:pPr>
        <w:jc w:val="center"/>
        <w:rPr>
          <w:sz w:val="28"/>
          <w:szCs w:val="28"/>
        </w:rPr>
      </w:pPr>
    </w:p>
    <w:p w:rsidR="00117E17" w:rsidRPr="00993475" w:rsidRDefault="00A41071" w:rsidP="00117E17">
      <w:pPr>
        <w:jc w:val="center"/>
        <w:rPr>
          <w:sz w:val="28"/>
          <w:szCs w:val="28"/>
        </w:rPr>
      </w:pPr>
      <w:r w:rsidRPr="00993475">
        <w:rPr>
          <w:sz w:val="28"/>
          <w:szCs w:val="28"/>
        </w:rPr>
        <w:t xml:space="preserve">Раздел </w:t>
      </w:r>
      <w:r w:rsidRPr="00993475">
        <w:rPr>
          <w:sz w:val="28"/>
          <w:szCs w:val="28"/>
          <w:lang w:val="en-US"/>
        </w:rPr>
        <w:t>II</w:t>
      </w:r>
      <w:r w:rsidRPr="00993475">
        <w:rPr>
          <w:sz w:val="28"/>
          <w:szCs w:val="28"/>
        </w:rPr>
        <w:t xml:space="preserve"> </w:t>
      </w:r>
      <w:r w:rsidR="00117E17" w:rsidRPr="00993475">
        <w:rPr>
          <w:sz w:val="28"/>
          <w:szCs w:val="28"/>
        </w:rPr>
        <w:t>Стандарт предоставления муниципальной услуги</w:t>
      </w:r>
    </w:p>
    <w:p w:rsidR="00117E17" w:rsidRPr="00E42D6E" w:rsidRDefault="00117E17" w:rsidP="00117E17">
      <w:pPr>
        <w:widowControl w:val="0"/>
        <w:autoSpaceDE w:val="0"/>
        <w:autoSpaceDN w:val="0"/>
        <w:adjustRightInd w:val="0"/>
        <w:jc w:val="center"/>
        <w:rPr>
          <w:b/>
          <w:sz w:val="28"/>
          <w:szCs w:val="28"/>
        </w:rPr>
      </w:pPr>
    </w:p>
    <w:p w:rsidR="00A20760" w:rsidRPr="00A20760" w:rsidRDefault="00A20760" w:rsidP="00A20760">
      <w:pPr>
        <w:rPr>
          <w:sz w:val="28"/>
          <w:szCs w:val="28"/>
        </w:rPr>
      </w:pPr>
      <w:bookmarkStart w:id="6" w:name="Par146"/>
      <w:bookmarkEnd w:id="6"/>
      <w:r>
        <w:rPr>
          <w:b/>
          <w:sz w:val="28"/>
          <w:szCs w:val="28"/>
        </w:rPr>
        <w:t xml:space="preserve">                  </w:t>
      </w:r>
      <w:r w:rsidR="00117E17" w:rsidRPr="00A20760">
        <w:rPr>
          <w:sz w:val="28"/>
          <w:szCs w:val="28"/>
        </w:rPr>
        <w:t>Подраздел 2.1.</w:t>
      </w:r>
      <w:r w:rsidRPr="00A20760">
        <w:rPr>
          <w:sz w:val="28"/>
          <w:szCs w:val="28"/>
        </w:rPr>
        <w:t xml:space="preserve"> Наименование муниципальной услуги</w:t>
      </w:r>
    </w:p>
    <w:p w:rsidR="00117E17" w:rsidRPr="00E42D6E" w:rsidRDefault="00A20760" w:rsidP="00A20760">
      <w:pPr>
        <w:widowControl w:val="0"/>
        <w:autoSpaceDE w:val="0"/>
        <w:autoSpaceDN w:val="0"/>
        <w:adjustRightInd w:val="0"/>
        <w:jc w:val="center"/>
        <w:outlineLvl w:val="2"/>
        <w:rPr>
          <w:b/>
          <w:sz w:val="28"/>
          <w:szCs w:val="28"/>
        </w:rPr>
      </w:pPr>
      <w:r>
        <w:rPr>
          <w:b/>
          <w:sz w:val="28"/>
          <w:szCs w:val="28"/>
        </w:rPr>
        <w:t xml:space="preserve">      </w:t>
      </w:r>
    </w:p>
    <w:p w:rsidR="006E671C" w:rsidRPr="006E671C" w:rsidRDefault="006E671C" w:rsidP="006E671C">
      <w:pPr>
        <w:jc w:val="both"/>
        <w:rPr>
          <w:sz w:val="28"/>
          <w:szCs w:val="28"/>
        </w:rPr>
      </w:pPr>
      <w:r>
        <w:rPr>
          <w:sz w:val="28"/>
          <w:szCs w:val="28"/>
        </w:rPr>
        <w:t xml:space="preserve">             </w:t>
      </w:r>
      <w:r w:rsidR="00D51E75" w:rsidRPr="00E42D6E">
        <w:rPr>
          <w:sz w:val="28"/>
          <w:szCs w:val="28"/>
        </w:rPr>
        <w:t>Выдача разрешения</w:t>
      </w:r>
      <w:r>
        <w:rPr>
          <w:sz w:val="28"/>
          <w:szCs w:val="28"/>
        </w:rPr>
        <w:t xml:space="preserve"> </w:t>
      </w:r>
      <w:r w:rsidRPr="006E671C">
        <w:rPr>
          <w:sz w:val="28"/>
          <w:szCs w:val="28"/>
        </w:rPr>
        <w:t xml:space="preserve"> на</w:t>
      </w:r>
      <w:r>
        <w:rPr>
          <w:sz w:val="28"/>
          <w:szCs w:val="28"/>
        </w:rPr>
        <w:t xml:space="preserve"> и</w:t>
      </w:r>
      <w:r w:rsidRPr="006E671C">
        <w:rPr>
          <w:sz w:val="28"/>
          <w:szCs w:val="28"/>
        </w:rPr>
        <w:t>спользование земель или земельного участка, находящихся в государственной или муниципальной собственности</w:t>
      </w:r>
      <w:r w:rsidR="00F6785A">
        <w:rPr>
          <w:sz w:val="28"/>
          <w:szCs w:val="28"/>
        </w:rPr>
        <w:t>.</w:t>
      </w:r>
    </w:p>
    <w:p w:rsidR="00E42D6E" w:rsidRDefault="00E42D6E" w:rsidP="00117E17">
      <w:pPr>
        <w:widowControl w:val="0"/>
        <w:autoSpaceDE w:val="0"/>
        <w:autoSpaceDN w:val="0"/>
        <w:adjustRightInd w:val="0"/>
        <w:jc w:val="center"/>
        <w:outlineLvl w:val="2"/>
        <w:rPr>
          <w:b/>
          <w:sz w:val="28"/>
          <w:szCs w:val="28"/>
        </w:rPr>
      </w:pPr>
    </w:p>
    <w:p w:rsidR="00A20760" w:rsidRPr="00A20760" w:rsidRDefault="00117E17" w:rsidP="00A20760">
      <w:pPr>
        <w:widowControl w:val="0"/>
        <w:autoSpaceDE w:val="0"/>
        <w:autoSpaceDN w:val="0"/>
        <w:adjustRightInd w:val="0"/>
        <w:jc w:val="center"/>
        <w:outlineLvl w:val="2"/>
        <w:rPr>
          <w:sz w:val="28"/>
          <w:szCs w:val="28"/>
        </w:rPr>
      </w:pPr>
      <w:r w:rsidRPr="00A20760">
        <w:rPr>
          <w:sz w:val="28"/>
          <w:szCs w:val="28"/>
        </w:rPr>
        <w:t>Подраздел 2.2.</w:t>
      </w:r>
      <w:r w:rsidR="00A20760" w:rsidRPr="00A20760">
        <w:t xml:space="preserve"> </w:t>
      </w:r>
      <w:r w:rsidR="00A20760" w:rsidRPr="00A20760">
        <w:rPr>
          <w:sz w:val="28"/>
          <w:szCs w:val="28"/>
        </w:rPr>
        <w:t xml:space="preserve">Наименование органа, предоставляющего </w:t>
      </w:r>
    </w:p>
    <w:p w:rsidR="00117E17" w:rsidRPr="00A20760" w:rsidRDefault="00A20760" w:rsidP="00A20760">
      <w:pPr>
        <w:widowControl w:val="0"/>
        <w:autoSpaceDE w:val="0"/>
        <w:autoSpaceDN w:val="0"/>
        <w:adjustRightInd w:val="0"/>
        <w:jc w:val="center"/>
        <w:outlineLvl w:val="2"/>
        <w:rPr>
          <w:sz w:val="28"/>
          <w:szCs w:val="28"/>
        </w:rPr>
      </w:pPr>
      <w:r w:rsidRPr="00A20760">
        <w:rPr>
          <w:sz w:val="28"/>
          <w:szCs w:val="28"/>
        </w:rPr>
        <w:t>муниципальную услугу</w:t>
      </w:r>
    </w:p>
    <w:p w:rsidR="0085480A" w:rsidRPr="00E42D6E" w:rsidRDefault="0085480A" w:rsidP="000D4C2E">
      <w:pPr>
        <w:jc w:val="center"/>
        <w:rPr>
          <w:sz w:val="28"/>
          <w:szCs w:val="28"/>
        </w:rPr>
      </w:pPr>
    </w:p>
    <w:p w:rsidR="00A20760" w:rsidRPr="00A20760" w:rsidRDefault="00C72FE0" w:rsidP="00A20760">
      <w:pPr>
        <w:jc w:val="both"/>
        <w:rPr>
          <w:sz w:val="28"/>
          <w:szCs w:val="28"/>
        </w:rPr>
      </w:pPr>
      <w:r>
        <w:rPr>
          <w:sz w:val="28"/>
          <w:szCs w:val="28"/>
        </w:rPr>
        <w:t xml:space="preserve">          </w:t>
      </w:r>
      <w:r w:rsidR="00A20760" w:rsidRPr="00A20760">
        <w:rPr>
          <w:sz w:val="28"/>
          <w:szCs w:val="28"/>
        </w:rPr>
        <w:t>2.2.1. Предоставление муниципальной услуги осуществляется Администрацией.</w:t>
      </w:r>
    </w:p>
    <w:p w:rsidR="00A20760" w:rsidRPr="00A20760" w:rsidRDefault="00A306CE" w:rsidP="00A20760">
      <w:pPr>
        <w:jc w:val="both"/>
        <w:rPr>
          <w:sz w:val="28"/>
          <w:szCs w:val="28"/>
        </w:rPr>
      </w:pPr>
      <w:r>
        <w:rPr>
          <w:sz w:val="28"/>
          <w:szCs w:val="28"/>
        </w:rPr>
        <w:t xml:space="preserve">           </w:t>
      </w:r>
      <w:r w:rsidR="00A20760" w:rsidRPr="00A20760">
        <w:rPr>
          <w:sz w:val="28"/>
          <w:szCs w:val="28"/>
        </w:rPr>
        <w:t>Администрация предоставляет муниципальную услугу через структурное подразделение – о</w:t>
      </w:r>
      <w:r w:rsidR="00F126BE">
        <w:rPr>
          <w:sz w:val="28"/>
          <w:szCs w:val="28"/>
        </w:rPr>
        <w:t xml:space="preserve">тдел земельных отношений управления имущественных и земельных отношений </w:t>
      </w:r>
      <w:r w:rsidR="00A20760" w:rsidRPr="00A20760">
        <w:rPr>
          <w:sz w:val="28"/>
          <w:szCs w:val="28"/>
        </w:rPr>
        <w:t>(далее – уполномоченный орган).</w:t>
      </w:r>
    </w:p>
    <w:p w:rsidR="00F126BE" w:rsidRDefault="00A20760" w:rsidP="00154929">
      <w:pPr>
        <w:jc w:val="both"/>
        <w:rPr>
          <w:sz w:val="28"/>
          <w:szCs w:val="28"/>
        </w:rPr>
      </w:pPr>
      <w:r>
        <w:rPr>
          <w:sz w:val="28"/>
          <w:szCs w:val="28"/>
        </w:rPr>
        <w:t xml:space="preserve">         </w:t>
      </w:r>
      <w:r w:rsidRPr="00A20760">
        <w:rPr>
          <w:sz w:val="28"/>
          <w:szCs w:val="28"/>
        </w:rPr>
        <w:t>2.2.2</w:t>
      </w:r>
      <w:r w:rsidR="00154929">
        <w:rPr>
          <w:sz w:val="28"/>
          <w:szCs w:val="28"/>
        </w:rPr>
        <w:t>.</w:t>
      </w:r>
      <w:r w:rsidR="00154929" w:rsidRPr="00154929">
        <w:rPr>
          <w:sz w:val="28"/>
          <w:szCs w:val="28"/>
        </w:rPr>
        <w:t>В предоставлении муниципальной услуги участвуют</w:t>
      </w:r>
      <w:r w:rsidR="00F126BE">
        <w:rPr>
          <w:sz w:val="28"/>
          <w:szCs w:val="28"/>
        </w:rPr>
        <w:t>:</w:t>
      </w:r>
    </w:p>
    <w:p w:rsidR="00F126BE" w:rsidRDefault="00F126BE" w:rsidP="00154929">
      <w:pPr>
        <w:jc w:val="both"/>
        <w:rPr>
          <w:sz w:val="28"/>
          <w:szCs w:val="28"/>
        </w:rPr>
      </w:pPr>
      <w:r>
        <w:rPr>
          <w:sz w:val="28"/>
          <w:szCs w:val="28"/>
        </w:rPr>
        <w:t xml:space="preserve">         </w:t>
      </w:r>
      <w:r w:rsidR="00154929" w:rsidRPr="00154929">
        <w:rPr>
          <w:sz w:val="28"/>
          <w:szCs w:val="28"/>
        </w:rPr>
        <w:t>инспекция Федеральной налоговой службы России по Темрюкс</w:t>
      </w:r>
      <w:r>
        <w:rPr>
          <w:sz w:val="28"/>
          <w:szCs w:val="28"/>
        </w:rPr>
        <w:t>кому району Краснодарского края;</w:t>
      </w:r>
    </w:p>
    <w:p w:rsidR="00F126BE" w:rsidRDefault="00F126BE" w:rsidP="00154929">
      <w:pPr>
        <w:jc w:val="both"/>
        <w:rPr>
          <w:sz w:val="28"/>
          <w:szCs w:val="28"/>
        </w:rPr>
      </w:pPr>
      <w:r>
        <w:rPr>
          <w:sz w:val="28"/>
          <w:szCs w:val="28"/>
        </w:rPr>
        <w:t xml:space="preserve">          </w:t>
      </w:r>
      <w:r w:rsidR="00154929" w:rsidRPr="00154929">
        <w:rPr>
          <w:sz w:val="28"/>
          <w:szCs w:val="28"/>
        </w:rPr>
        <w:t>муниципальное казенное учреждение «Архитектурный центр» муниципального образования Темрюкский район</w:t>
      </w:r>
      <w:r>
        <w:rPr>
          <w:sz w:val="28"/>
          <w:szCs w:val="28"/>
        </w:rPr>
        <w:t>;</w:t>
      </w:r>
    </w:p>
    <w:p w:rsidR="00154929" w:rsidRPr="00154929" w:rsidRDefault="00F126BE" w:rsidP="00154929">
      <w:pPr>
        <w:jc w:val="both"/>
        <w:rPr>
          <w:sz w:val="28"/>
          <w:szCs w:val="28"/>
        </w:rPr>
      </w:pPr>
      <w:r>
        <w:rPr>
          <w:sz w:val="28"/>
          <w:szCs w:val="28"/>
        </w:rPr>
        <w:t xml:space="preserve">         </w:t>
      </w:r>
      <w:r w:rsidRPr="00154929">
        <w:rPr>
          <w:sz w:val="28"/>
          <w:szCs w:val="28"/>
        </w:rPr>
        <w:t>МФЦ</w:t>
      </w:r>
      <w:r>
        <w:rPr>
          <w:sz w:val="28"/>
          <w:szCs w:val="28"/>
        </w:rPr>
        <w:t>.</w:t>
      </w:r>
    </w:p>
    <w:p w:rsidR="00154929" w:rsidRPr="00154929" w:rsidRDefault="00154929" w:rsidP="00154929">
      <w:pPr>
        <w:tabs>
          <w:tab w:val="left" w:pos="709"/>
        </w:tabs>
        <w:jc w:val="both"/>
        <w:rPr>
          <w:sz w:val="28"/>
          <w:szCs w:val="28"/>
        </w:rPr>
      </w:pPr>
      <w:r>
        <w:rPr>
          <w:sz w:val="28"/>
          <w:szCs w:val="28"/>
        </w:rPr>
        <w:t xml:space="preserve">        </w:t>
      </w:r>
      <w:r w:rsidR="00F126BE">
        <w:rPr>
          <w:sz w:val="28"/>
          <w:szCs w:val="28"/>
        </w:rPr>
        <w:t xml:space="preserve"> </w:t>
      </w:r>
      <w:r w:rsidRPr="00154929">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54929" w:rsidRDefault="00154929" w:rsidP="00154929">
      <w:pPr>
        <w:tabs>
          <w:tab w:val="left" w:pos="709"/>
        </w:tabs>
        <w:jc w:val="both"/>
        <w:rPr>
          <w:sz w:val="28"/>
          <w:szCs w:val="28"/>
        </w:rPr>
      </w:pPr>
      <w:r>
        <w:rPr>
          <w:sz w:val="28"/>
          <w:szCs w:val="28"/>
        </w:rPr>
        <w:lastRenderedPageBreak/>
        <w:t xml:space="preserve">         </w:t>
      </w:r>
      <w:r w:rsidRPr="00154929">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w:t>
      </w:r>
      <w:r>
        <w:rPr>
          <w:sz w:val="28"/>
          <w:szCs w:val="28"/>
        </w:rPr>
        <w:t> </w:t>
      </w:r>
      <w:r w:rsidRPr="00154929">
        <w:rPr>
          <w:sz w:val="28"/>
          <w:szCs w:val="28"/>
        </w:rPr>
        <w:t>уполномоченным</w:t>
      </w:r>
      <w:r>
        <w:rPr>
          <w:sz w:val="28"/>
          <w:szCs w:val="28"/>
        </w:rPr>
        <w:t> </w:t>
      </w:r>
      <w:r w:rsidRPr="00154929">
        <w:rPr>
          <w:sz w:val="28"/>
          <w:szCs w:val="28"/>
        </w:rPr>
        <w:t>МФЦ</w:t>
      </w:r>
      <w:r>
        <w:rPr>
          <w:sz w:val="28"/>
          <w:szCs w:val="28"/>
        </w:rPr>
        <w:t> </w:t>
      </w:r>
      <w:r w:rsidRPr="00154929">
        <w:rPr>
          <w:sz w:val="28"/>
          <w:szCs w:val="28"/>
        </w:rPr>
        <w:t>с</w:t>
      </w:r>
      <w:r>
        <w:rPr>
          <w:sz w:val="28"/>
          <w:szCs w:val="28"/>
        </w:rPr>
        <w:t> </w:t>
      </w:r>
      <w:r w:rsidRPr="00154929">
        <w:rPr>
          <w:sz w:val="28"/>
          <w:szCs w:val="28"/>
        </w:rPr>
        <w:t>Администрацией.</w:t>
      </w:r>
      <w:r w:rsidR="00A20760">
        <w:rPr>
          <w:sz w:val="28"/>
          <w:szCs w:val="28"/>
        </w:rPr>
        <w:t xml:space="preserve">       </w:t>
      </w:r>
      <w:r>
        <w:rPr>
          <w:sz w:val="28"/>
          <w:szCs w:val="28"/>
        </w:rPr>
        <w:t xml:space="preserve">                             </w:t>
      </w:r>
      <w:r w:rsidR="00A20760">
        <w:rPr>
          <w:sz w:val="28"/>
          <w:szCs w:val="28"/>
        </w:rPr>
        <w:t xml:space="preserve">  </w:t>
      </w:r>
      <w:r>
        <w:rPr>
          <w:sz w:val="28"/>
          <w:szCs w:val="28"/>
        </w:rPr>
        <w:t xml:space="preserve">              </w:t>
      </w:r>
    </w:p>
    <w:p w:rsidR="00A20760" w:rsidRPr="00A20760" w:rsidRDefault="00154929" w:rsidP="00154929">
      <w:pPr>
        <w:tabs>
          <w:tab w:val="left" w:pos="709"/>
        </w:tabs>
        <w:jc w:val="both"/>
        <w:rPr>
          <w:sz w:val="28"/>
          <w:szCs w:val="28"/>
        </w:rPr>
      </w:pPr>
      <w:r>
        <w:rPr>
          <w:sz w:val="28"/>
          <w:szCs w:val="28"/>
        </w:rPr>
        <w:t xml:space="preserve">           </w:t>
      </w:r>
      <w:r w:rsidR="00A20760" w:rsidRPr="00A20760">
        <w:rPr>
          <w:sz w:val="28"/>
          <w:szCs w:val="28"/>
        </w:rPr>
        <w:t xml:space="preserve">2.2.3. </w:t>
      </w:r>
      <w:proofErr w:type="gramStart"/>
      <w:r w:rsidR="00A20760" w:rsidRPr="00A20760">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w:t>
      </w:r>
      <w:r w:rsidR="00F126BE">
        <w:rPr>
          <w:sz w:val="28"/>
          <w:szCs w:val="28"/>
        </w:rPr>
        <w:t>ому</w:t>
      </w:r>
      <w:r w:rsidR="00A20760" w:rsidRPr="00A20760">
        <w:rPr>
          <w:sz w:val="28"/>
          <w:szCs w:val="28"/>
        </w:rPr>
        <w:t xml:space="preserve"> орган</w:t>
      </w:r>
      <w:r w:rsidR="00F126BE">
        <w:rPr>
          <w:sz w:val="28"/>
          <w:szCs w:val="28"/>
        </w:rPr>
        <w:t>у</w:t>
      </w:r>
      <w:r w:rsidR="00A20760" w:rsidRPr="00A20760">
        <w:rPr>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00A20760" w:rsidRPr="00A20760">
        <w:rPr>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Темрюкский район.</w:t>
      </w:r>
    </w:p>
    <w:p w:rsidR="00117E17" w:rsidRPr="00E42D6E" w:rsidRDefault="00117E17" w:rsidP="00A20760">
      <w:pPr>
        <w:jc w:val="both"/>
        <w:rPr>
          <w:sz w:val="28"/>
          <w:szCs w:val="28"/>
        </w:rPr>
      </w:pPr>
    </w:p>
    <w:p w:rsidR="00117E17" w:rsidRDefault="00117E17" w:rsidP="00A20760">
      <w:pPr>
        <w:widowControl w:val="0"/>
        <w:autoSpaceDE w:val="0"/>
        <w:autoSpaceDN w:val="0"/>
        <w:adjustRightInd w:val="0"/>
        <w:jc w:val="center"/>
        <w:outlineLvl w:val="2"/>
        <w:rPr>
          <w:sz w:val="28"/>
          <w:szCs w:val="28"/>
        </w:rPr>
      </w:pPr>
      <w:bookmarkStart w:id="7" w:name="Par159"/>
      <w:bookmarkEnd w:id="7"/>
      <w:r w:rsidRPr="00A20760">
        <w:rPr>
          <w:sz w:val="28"/>
          <w:szCs w:val="28"/>
        </w:rPr>
        <w:t>Подраздел 2.3.</w:t>
      </w:r>
      <w:r w:rsidR="00A20760" w:rsidRPr="00A20760">
        <w:rPr>
          <w:sz w:val="28"/>
          <w:szCs w:val="28"/>
        </w:rPr>
        <w:t>Описание результата предоставления муниципальной услуги</w:t>
      </w:r>
    </w:p>
    <w:p w:rsidR="00A20760" w:rsidRPr="00E42D6E" w:rsidRDefault="00A20760" w:rsidP="00A20760">
      <w:pPr>
        <w:widowControl w:val="0"/>
        <w:autoSpaceDE w:val="0"/>
        <w:autoSpaceDN w:val="0"/>
        <w:adjustRightInd w:val="0"/>
        <w:jc w:val="center"/>
        <w:rPr>
          <w:sz w:val="28"/>
          <w:szCs w:val="28"/>
        </w:rPr>
      </w:pPr>
    </w:p>
    <w:p w:rsidR="00B96BDA" w:rsidRDefault="00C72FE0" w:rsidP="00B96BDA">
      <w:pPr>
        <w:tabs>
          <w:tab w:val="left" w:pos="1260"/>
          <w:tab w:val="num" w:pos="1440"/>
        </w:tabs>
        <w:ind w:firstLine="709"/>
        <w:jc w:val="both"/>
        <w:rPr>
          <w:sz w:val="28"/>
          <w:szCs w:val="28"/>
        </w:rPr>
      </w:pPr>
      <w:r>
        <w:rPr>
          <w:sz w:val="28"/>
          <w:szCs w:val="28"/>
        </w:rPr>
        <w:t>2.3.1.</w:t>
      </w:r>
      <w:r w:rsidR="004C3A45" w:rsidRPr="004C3A45">
        <w:t xml:space="preserve"> </w:t>
      </w:r>
      <w:r w:rsidR="004C3A45" w:rsidRPr="004C3A45">
        <w:rPr>
          <w:sz w:val="28"/>
          <w:szCs w:val="28"/>
        </w:rPr>
        <w:t>Конечным результатом предоставления муниципальной услуги является</w:t>
      </w:r>
      <w:r w:rsidR="00B96BDA">
        <w:rPr>
          <w:sz w:val="28"/>
          <w:szCs w:val="28"/>
        </w:rPr>
        <w:t>:</w:t>
      </w:r>
    </w:p>
    <w:p w:rsidR="00BB2AE7" w:rsidRDefault="00C162CE" w:rsidP="00801C47">
      <w:pPr>
        <w:pStyle w:val="a3"/>
        <w:ind w:firstLine="708"/>
        <w:jc w:val="both"/>
        <w:rPr>
          <w:sz w:val="28"/>
          <w:szCs w:val="28"/>
        </w:rPr>
      </w:pPr>
      <w:r w:rsidRPr="00E42D6E">
        <w:rPr>
          <w:sz w:val="28"/>
          <w:szCs w:val="28"/>
        </w:rPr>
        <w:t>постановление о выдаче разрешения на использование земель или земельного участка</w:t>
      </w:r>
      <w:r w:rsidR="00802670" w:rsidRPr="00E42D6E">
        <w:rPr>
          <w:sz w:val="28"/>
          <w:szCs w:val="28"/>
        </w:rPr>
        <w:t>, находящихся в государственной или муниципальной собственности</w:t>
      </w:r>
      <w:r w:rsidR="00BB2AE7" w:rsidRPr="00E42D6E">
        <w:rPr>
          <w:sz w:val="28"/>
          <w:szCs w:val="28"/>
        </w:rPr>
        <w:t>;</w:t>
      </w:r>
    </w:p>
    <w:p w:rsidR="00E85AEB" w:rsidRPr="00E42D6E" w:rsidRDefault="00E85AEB" w:rsidP="00801C47">
      <w:pPr>
        <w:pStyle w:val="a3"/>
        <w:ind w:firstLine="708"/>
        <w:jc w:val="both"/>
        <w:rPr>
          <w:sz w:val="28"/>
          <w:szCs w:val="28"/>
        </w:rPr>
      </w:pPr>
      <w:r>
        <w:rPr>
          <w:sz w:val="28"/>
          <w:szCs w:val="28"/>
        </w:rPr>
        <w:t xml:space="preserve">разрешение на использование </w:t>
      </w:r>
      <w:r w:rsidRPr="00E85AEB">
        <w:rPr>
          <w:sz w:val="28"/>
          <w:szCs w:val="28"/>
        </w:rPr>
        <w:t>земель или земельного участка, находящихся в государственной или муниципальной собственности;</w:t>
      </w:r>
    </w:p>
    <w:p w:rsidR="00BB2AE7" w:rsidRPr="00E42D6E" w:rsidRDefault="00C162CE" w:rsidP="00BB2AE7">
      <w:pPr>
        <w:tabs>
          <w:tab w:val="left" w:pos="1260"/>
          <w:tab w:val="num" w:pos="1440"/>
        </w:tabs>
        <w:ind w:firstLine="709"/>
        <w:jc w:val="both"/>
        <w:rPr>
          <w:sz w:val="28"/>
          <w:szCs w:val="28"/>
        </w:rPr>
      </w:pPr>
      <w:r w:rsidRPr="00E42D6E">
        <w:rPr>
          <w:sz w:val="28"/>
          <w:szCs w:val="28"/>
        </w:rPr>
        <w:t>письмо об отказе в выдаче разрешения на использование земель или земельного участка</w:t>
      </w:r>
      <w:r w:rsidR="00441EC6" w:rsidRPr="00E42D6E">
        <w:rPr>
          <w:sz w:val="28"/>
          <w:szCs w:val="28"/>
        </w:rPr>
        <w:t xml:space="preserve"> находящихся в государственной или муниципальной собственности.</w:t>
      </w:r>
    </w:p>
    <w:p w:rsidR="004C3A45" w:rsidRPr="004C3A45" w:rsidRDefault="004C3A45" w:rsidP="004C3A45">
      <w:pPr>
        <w:widowControl w:val="0"/>
        <w:autoSpaceDE w:val="0"/>
        <w:autoSpaceDN w:val="0"/>
        <w:adjustRightInd w:val="0"/>
        <w:jc w:val="both"/>
        <w:outlineLvl w:val="2"/>
        <w:rPr>
          <w:sz w:val="28"/>
          <w:szCs w:val="28"/>
        </w:rPr>
      </w:pPr>
      <w:r>
        <w:rPr>
          <w:sz w:val="28"/>
          <w:szCs w:val="28"/>
        </w:rPr>
        <w:t xml:space="preserve">          </w:t>
      </w:r>
      <w:r w:rsidRPr="004C3A45">
        <w:rPr>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подведомственной ей организации, уполномоченной на принятие решения о предоставлении муниципальной услуги.</w:t>
      </w:r>
    </w:p>
    <w:p w:rsidR="004C3A45" w:rsidRDefault="004C3A45" w:rsidP="004C3A45">
      <w:pPr>
        <w:widowControl w:val="0"/>
        <w:autoSpaceDE w:val="0"/>
        <w:autoSpaceDN w:val="0"/>
        <w:adjustRightInd w:val="0"/>
        <w:jc w:val="both"/>
        <w:outlineLvl w:val="2"/>
        <w:rPr>
          <w:sz w:val="28"/>
          <w:szCs w:val="28"/>
        </w:rPr>
      </w:pPr>
      <w:r>
        <w:rPr>
          <w:sz w:val="28"/>
          <w:szCs w:val="28"/>
        </w:rPr>
        <w:t xml:space="preserve">          </w:t>
      </w:r>
      <w:r w:rsidRPr="004C3A45">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w:t>
      </w:r>
      <w:r w:rsidR="004A6401">
        <w:rPr>
          <w:sz w:val="28"/>
          <w:szCs w:val="28"/>
        </w:rPr>
        <w:t>о в уполномоченный орган</w:t>
      </w:r>
      <w:r w:rsidRPr="004C3A45">
        <w:rPr>
          <w:sz w:val="28"/>
          <w:szCs w:val="28"/>
        </w:rPr>
        <w:t>.</w:t>
      </w:r>
    </w:p>
    <w:p w:rsidR="004C3A45" w:rsidRDefault="004C3A45" w:rsidP="004C3A45">
      <w:pPr>
        <w:widowControl w:val="0"/>
        <w:autoSpaceDE w:val="0"/>
        <w:autoSpaceDN w:val="0"/>
        <w:adjustRightInd w:val="0"/>
        <w:jc w:val="both"/>
        <w:outlineLvl w:val="2"/>
        <w:rPr>
          <w:sz w:val="28"/>
          <w:szCs w:val="28"/>
        </w:rPr>
      </w:pPr>
    </w:p>
    <w:p w:rsidR="004C3A45" w:rsidRPr="004C3A45" w:rsidRDefault="00117E17" w:rsidP="004C3A45">
      <w:pPr>
        <w:widowControl w:val="0"/>
        <w:autoSpaceDE w:val="0"/>
        <w:autoSpaceDN w:val="0"/>
        <w:adjustRightInd w:val="0"/>
        <w:jc w:val="center"/>
        <w:outlineLvl w:val="2"/>
        <w:rPr>
          <w:sz w:val="28"/>
          <w:szCs w:val="28"/>
        </w:rPr>
      </w:pPr>
      <w:r w:rsidRPr="004C3A45">
        <w:rPr>
          <w:sz w:val="28"/>
          <w:szCs w:val="28"/>
        </w:rPr>
        <w:t>Подраздел 2.4.</w:t>
      </w:r>
      <w:r w:rsidR="004C3A45" w:rsidRPr="004C3A45">
        <w:t xml:space="preserve"> </w:t>
      </w:r>
      <w:r w:rsidR="004C3A45" w:rsidRPr="004C3A45">
        <w:rPr>
          <w:sz w:val="28"/>
          <w:szCs w:val="28"/>
        </w:rPr>
        <w:t>Срок предоставления муниципальной услуги, в том числе</w:t>
      </w:r>
    </w:p>
    <w:p w:rsidR="00117E17" w:rsidRPr="004C3A45" w:rsidRDefault="004C3A45" w:rsidP="004C3A45">
      <w:pPr>
        <w:widowControl w:val="0"/>
        <w:autoSpaceDE w:val="0"/>
        <w:autoSpaceDN w:val="0"/>
        <w:adjustRightInd w:val="0"/>
        <w:jc w:val="center"/>
        <w:outlineLvl w:val="2"/>
        <w:rPr>
          <w:sz w:val="28"/>
          <w:szCs w:val="28"/>
        </w:rPr>
      </w:pPr>
      <w:r w:rsidRPr="004C3A45">
        <w:rPr>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97F4E" w:rsidRDefault="00397F4E" w:rsidP="00E574CF">
      <w:pPr>
        <w:jc w:val="center"/>
        <w:rPr>
          <w:sz w:val="28"/>
          <w:szCs w:val="28"/>
        </w:rPr>
      </w:pPr>
    </w:p>
    <w:p w:rsidR="00AE2A97" w:rsidRPr="00E42D6E" w:rsidRDefault="00AE2A97" w:rsidP="00E574CF">
      <w:pPr>
        <w:jc w:val="center"/>
        <w:rPr>
          <w:sz w:val="28"/>
          <w:szCs w:val="28"/>
        </w:rPr>
      </w:pPr>
    </w:p>
    <w:p w:rsidR="006C5155" w:rsidRPr="00E42D6E" w:rsidRDefault="00253EC1" w:rsidP="00BB2AE7">
      <w:pPr>
        <w:autoSpaceDE w:val="0"/>
        <w:autoSpaceDN w:val="0"/>
        <w:adjustRightInd w:val="0"/>
        <w:ind w:firstLine="709"/>
        <w:jc w:val="both"/>
        <w:rPr>
          <w:sz w:val="28"/>
          <w:szCs w:val="28"/>
        </w:rPr>
      </w:pPr>
      <w:r w:rsidRPr="00E42D6E">
        <w:rPr>
          <w:sz w:val="28"/>
          <w:szCs w:val="28"/>
        </w:rPr>
        <w:t>2.4.1.</w:t>
      </w:r>
      <w:r w:rsidR="00DF2FEF" w:rsidRPr="00E42D6E">
        <w:rPr>
          <w:sz w:val="28"/>
          <w:szCs w:val="28"/>
        </w:rPr>
        <w:t> </w:t>
      </w:r>
      <w:r w:rsidR="004C3A45" w:rsidRPr="004C3A45">
        <w:rPr>
          <w:sz w:val="28"/>
          <w:szCs w:val="28"/>
        </w:rPr>
        <w:t>Предоставление муниципальной услуги осуществляется в течение</w:t>
      </w:r>
    </w:p>
    <w:p w:rsidR="007A5C5F" w:rsidRPr="00E42D6E" w:rsidRDefault="007A5C5F" w:rsidP="00F126BE">
      <w:pPr>
        <w:autoSpaceDE w:val="0"/>
        <w:autoSpaceDN w:val="0"/>
        <w:adjustRightInd w:val="0"/>
        <w:jc w:val="both"/>
        <w:rPr>
          <w:sz w:val="28"/>
          <w:szCs w:val="28"/>
        </w:rPr>
      </w:pPr>
      <w:r w:rsidRPr="00E42D6E">
        <w:rPr>
          <w:sz w:val="28"/>
          <w:szCs w:val="28"/>
        </w:rPr>
        <w:t xml:space="preserve"> </w:t>
      </w:r>
      <w:r w:rsidR="00A306CE">
        <w:rPr>
          <w:sz w:val="28"/>
          <w:szCs w:val="28"/>
        </w:rPr>
        <w:t>30</w:t>
      </w:r>
      <w:r w:rsidR="009A53F7" w:rsidRPr="00E42D6E">
        <w:rPr>
          <w:sz w:val="28"/>
          <w:szCs w:val="28"/>
        </w:rPr>
        <w:t xml:space="preserve"> дней со дня поступления заявления</w:t>
      </w:r>
      <w:r w:rsidR="00490986" w:rsidRPr="00E42D6E">
        <w:rPr>
          <w:sz w:val="28"/>
          <w:szCs w:val="28"/>
        </w:rPr>
        <w:t>.</w:t>
      </w:r>
    </w:p>
    <w:p w:rsidR="003B3F01" w:rsidRDefault="00476115" w:rsidP="00E66937">
      <w:pPr>
        <w:autoSpaceDE w:val="0"/>
        <w:autoSpaceDN w:val="0"/>
        <w:adjustRightInd w:val="0"/>
        <w:ind w:firstLine="709"/>
        <w:jc w:val="both"/>
        <w:rPr>
          <w:sz w:val="28"/>
          <w:szCs w:val="28"/>
        </w:rPr>
      </w:pPr>
      <w:r w:rsidRPr="00E42D6E">
        <w:rPr>
          <w:sz w:val="28"/>
          <w:szCs w:val="28"/>
        </w:rPr>
        <w:lastRenderedPageBreak/>
        <w:t>2.4.2.</w:t>
      </w:r>
      <w:r w:rsidR="00DF2FEF" w:rsidRPr="00E42D6E">
        <w:rPr>
          <w:sz w:val="28"/>
          <w:szCs w:val="28"/>
        </w:rPr>
        <w:t> </w:t>
      </w:r>
      <w:r w:rsidR="004C3A45" w:rsidRPr="004C3A45">
        <w:rPr>
          <w:sz w:val="28"/>
          <w:szCs w:val="28"/>
        </w:rPr>
        <w:t>Основания для приостановления предоставления муниципальной услуги законодательством не предусмотрены</w:t>
      </w:r>
      <w:r w:rsidR="004C3A45">
        <w:rPr>
          <w:sz w:val="28"/>
          <w:szCs w:val="28"/>
        </w:rPr>
        <w:t>.</w:t>
      </w:r>
    </w:p>
    <w:p w:rsidR="00A60906" w:rsidRDefault="00A60906" w:rsidP="00E66937">
      <w:pPr>
        <w:autoSpaceDE w:val="0"/>
        <w:autoSpaceDN w:val="0"/>
        <w:adjustRightInd w:val="0"/>
        <w:ind w:firstLine="709"/>
        <w:jc w:val="both"/>
        <w:rPr>
          <w:sz w:val="28"/>
          <w:szCs w:val="28"/>
        </w:rPr>
      </w:pPr>
      <w:r>
        <w:rPr>
          <w:sz w:val="28"/>
          <w:szCs w:val="28"/>
        </w:rPr>
        <w:t>2.4.3.</w:t>
      </w:r>
      <w:r w:rsidR="004C3A45" w:rsidRPr="004C3A45">
        <w:t xml:space="preserve"> </w:t>
      </w:r>
      <w:r w:rsidR="004C3A45" w:rsidRPr="004C3A45">
        <w:rPr>
          <w:sz w:val="28"/>
          <w:szCs w:val="28"/>
        </w:rPr>
        <w:t>Срок выдачи</w:t>
      </w:r>
      <w:r w:rsidR="00F126BE">
        <w:rPr>
          <w:sz w:val="28"/>
          <w:szCs w:val="28"/>
        </w:rPr>
        <w:t xml:space="preserve"> (</w:t>
      </w:r>
      <w:r w:rsidR="00F126BE" w:rsidRPr="004C3A45">
        <w:rPr>
          <w:sz w:val="28"/>
          <w:szCs w:val="28"/>
        </w:rPr>
        <w:t>направления</w:t>
      </w:r>
      <w:r w:rsidR="00F126BE">
        <w:rPr>
          <w:sz w:val="28"/>
          <w:szCs w:val="28"/>
        </w:rPr>
        <w:t>)</w:t>
      </w:r>
      <w:r w:rsidR="00F126BE" w:rsidRPr="004C3A45">
        <w:rPr>
          <w:sz w:val="28"/>
          <w:szCs w:val="28"/>
        </w:rPr>
        <w:t xml:space="preserve"> </w:t>
      </w:r>
      <w:r w:rsidR="004C3A45" w:rsidRPr="004C3A45">
        <w:rPr>
          <w:sz w:val="28"/>
          <w:szCs w:val="28"/>
        </w:rPr>
        <w:t>документов, являющихся результатом предоставления муниципальной услуги, составляет 30 дней.</w:t>
      </w:r>
    </w:p>
    <w:p w:rsidR="00A60906" w:rsidRDefault="00A60906" w:rsidP="00E66937">
      <w:pPr>
        <w:autoSpaceDE w:val="0"/>
        <w:autoSpaceDN w:val="0"/>
        <w:adjustRightInd w:val="0"/>
        <w:ind w:firstLine="709"/>
        <w:jc w:val="both"/>
        <w:rPr>
          <w:sz w:val="28"/>
          <w:szCs w:val="28"/>
        </w:rPr>
      </w:pPr>
      <w:r>
        <w:rPr>
          <w:sz w:val="28"/>
          <w:szCs w:val="28"/>
        </w:rPr>
        <w:t xml:space="preserve"> </w:t>
      </w:r>
    </w:p>
    <w:p w:rsidR="006E682A" w:rsidRPr="00E42D6E" w:rsidRDefault="006E682A" w:rsidP="00263024">
      <w:pPr>
        <w:jc w:val="center"/>
        <w:rPr>
          <w:sz w:val="28"/>
          <w:szCs w:val="28"/>
        </w:rPr>
      </w:pPr>
    </w:p>
    <w:p w:rsidR="004C3A45" w:rsidRPr="004C3A45" w:rsidRDefault="004C3A45" w:rsidP="004C3A45">
      <w:pPr>
        <w:autoSpaceDE w:val="0"/>
        <w:autoSpaceDN w:val="0"/>
        <w:adjustRightInd w:val="0"/>
        <w:jc w:val="center"/>
        <w:rPr>
          <w:sz w:val="28"/>
          <w:szCs w:val="28"/>
        </w:rPr>
      </w:pPr>
      <w:r w:rsidRPr="004C3A45">
        <w:rPr>
          <w:sz w:val="28"/>
          <w:szCs w:val="28"/>
        </w:rPr>
        <w:t>Подраздел  2.5. Нормативные правовые акты, регулирующие предоставление муниципальной услуги</w:t>
      </w:r>
    </w:p>
    <w:p w:rsidR="004C3A45" w:rsidRPr="004C3A45" w:rsidRDefault="004C3A45" w:rsidP="004C3A45">
      <w:pPr>
        <w:autoSpaceDE w:val="0"/>
        <w:autoSpaceDN w:val="0"/>
        <w:adjustRightInd w:val="0"/>
        <w:jc w:val="center"/>
        <w:rPr>
          <w:sz w:val="28"/>
          <w:szCs w:val="28"/>
        </w:rPr>
      </w:pPr>
    </w:p>
    <w:p w:rsidR="004C3A45" w:rsidRPr="004C3A45" w:rsidRDefault="00640BEA" w:rsidP="00640BEA">
      <w:pPr>
        <w:autoSpaceDE w:val="0"/>
        <w:autoSpaceDN w:val="0"/>
        <w:adjustRightInd w:val="0"/>
        <w:jc w:val="both"/>
        <w:rPr>
          <w:sz w:val="28"/>
          <w:szCs w:val="28"/>
        </w:rPr>
      </w:pPr>
      <w:r>
        <w:rPr>
          <w:sz w:val="28"/>
          <w:szCs w:val="28"/>
        </w:rPr>
        <w:t xml:space="preserve">          </w:t>
      </w:r>
      <w:r w:rsidR="004C3A45" w:rsidRPr="004C3A45">
        <w:rPr>
          <w:sz w:val="28"/>
          <w:szCs w:val="28"/>
        </w:rPr>
        <w:t>Перечень нормативных правовых актов, регулирующих предоставление муниципальной услуги, размещается на официальном сайте муниципального образования Темрюкский район в сети «Интернет» (http://www.temryuk.ru) в подразделе «Административная реформа»/ «Перечень муниципальных услуг</w:t>
      </w:r>
      <w:r w:rsidR="00AE2A97">
        <w:rPr>
          <w:sz w:val="28"/>
          <w:szCs w:val="28"/>
        </w:rPr>
        <w:t xml:space="preserve"> и</w:t>
      </w:r>
      <w:r w:rsidR="004C3A45" w:rsidRPr="004C3A45">
        <w:rPr>
          <w:sz w:val="28"/>
          <w:szCs w:val="28"/>
        </w:rPr>
        <w:t xml:space="preserve"> функций, административные регламенты» раздела «Администрация» в соответствующей позиции по данной муниципальной услуге.</w:t>
      </w:r>
    </w:p>
    <w:p w:rsidR="00CD578F" w:rsidRPr="00E42D6E" w:rsidRDefault="00640BEA" w:rsidP="00640BEA">
      <w:pPr>
        <w:autoSpaceDE w:val="0"/>
        <w:autoSpaceDN w:val="0"/>
        <w:adjustRightInd w:val="0"/>
        <w:jc w:val="both"/>
        <w:rPr>
          <w:sz w:val="28"/>
          <w:szCs w:val="28"/>
        </w:rPr>
      </w:pPr>
      <w:r>
        <w:rPr>
          <w:sz w:val="28"/>
          <w:szCs w:val="28"/>
        </w:rPr>
        <w:t xml:space="preserve">         </w:t>
      </w:r>
      <w:proofErr w:type="gramStart"/>
      <w:r w:rsidR="00F126BE">
        <w:rPr>
          <w:sz w:val="28"/>
          <w:szCs w:val="28"/>
        </w:rPr>
        <w:t>Уполномоченный орган</w:t>
      </w:r>
      <w:r>
        <w:rPr>
          <w:sz w:val="28"/>
          <w:szCs w:val="28"/>
        </w:rPr>
        <w:t xml:space="preserve"> </w:t>
      </w:r>
      <w:r w:rsidR="004C3A45" w:rsidRPr="004C3A45">
        <w:rPr>
          <w:sz w:val="28"/>
          <w:szCs w:val="28"/>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Темрюкский район, а также в соответствующем разделе федеральной государственной информационной системы «Федеральный реестр государственных услуг (функций)» (далее –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roofErr w:type="gramEnd"/>
    </w:p>
    <w:p w:rsidR="00640BEA" w:rsidRDefault="00640BEA" w:rsidP="00117E17">
      <w:pPr>
        <w:widowControl w:val="0"/>
        <w:autoSpaceDE w:val="0"/>
        <w:autoSpaceDN w:val="0"/>
        <w:adjustRightInd w:val="0"/>
        <w:jc w:val="center"/>
        <w:outlineLvl w:val="2"/>
        <w:rPr>
          <w:b/>
          <w:sz w:val="28"/>
          <w:szCs w:val="28"/>
        </w:rPr>
      </w:pPr>
    </w:p>
    <w:p w:rsidR="00117E17" w:rsidRPr="00640BEA" w:rsidRDefault="00117E17" w:rsidP="00117E17">
      <w:pPr>
        <w:widowControl w:val="0"/>
        <w:autoSpaceDE w:val="0"/>
        <w:autoSpaceDN w:val="0"/>
        <w:adjustRightInd w:val="0"/>
        <w:jc w:val="center"/>
        <w:outlineLvl w:val="2"/>
        <w:rPr>
          <w:sz w:val="28"/>
          <w:szCs w:val="28"/>
        </w:rPr>
      </w:pPr>
      <w:r w:rsidRPr="00640BEA">
        <w:rPr>
          <w:sz w:val="28"/>
          <w:szCs w:val="28"/>
        </w:rPr>
        <w:t>Подраздел 2.6.</w:t>
      </w:r>
      <w:r w:rsidR="00640BEA" w:rsidRPr="00640BEA">
        <w:t xml:space="preserve"> </w:t>
      </w:r>
      <w:r w:rsidR="00640BEA" w:rsidRPr="00640BE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40BEA" w:rsidRDefault="00640BEA" w:rsidP="00117E17">
      <w:pPr>
        <w:autoSpaceDE w:val="0"/>
        <w:autoSpaceDN w:val="0"/>
        <w:adjustRightInd w:val="0"/>
        <w:ind w:firstLine="709"/>
        <w:jc w:val="both"/>
        <w:rPr>
          <w:sz w:val="28"/>
          <w:szCs w:val="28"/>
        </w:rPr>
      </w:pPr>
      <w:bookmarkStart w:id="8" w:name="sub_31"/>
    </w:p>
    <w:p w:rsidR="00640BEA" w:rsidRDefault="00640BEA" w:rsidP="00117E17">
      <w:pPr>
        <w:autoSpaceDE w:val="0"/>
        <w:autoSpaceDN w:val="0"/>
        <w:adjustRightInd w:val="0"/>
        <w:ind w:firstLine="709"/>
        <w:jc w:val="both"/>
        <w:rPr>
          <w:sz w:val="28"/>
          <w:szCs w:val="28"/>
        </w:rPr>
      </w:pPr>
    </w:p>
    <w:p w:rsidR="007B7EB6" w:rsidRDefault="00117E17" w:rsidP="00117E17">
      <w:pPr>
        <w:autoSpaceDE w:val="0"/>
        <w:autoSpaceDN w:val="0"/>
        <w:adjustRightInd w:val="0"/>
        <w:ind w:firstLine="709"/>
        <w:jc w:val="both"/>
        <w:rPr>
          <w:sz w:val="28"/>
          <w:szCs w:val="28"/>
        </w:rPr>
      </w:pPr>
      <w:r w:rsidRPr="00E42D6E">
        <w:rPr>
          <w:sz w:val="28"/>
          <w:szCs w:val="28"/>
        </w:rPr>
        <w:t>2.6.1</w:t>
      </w:r>
      <w:r w:rsidR="007B7EB6">
        <w:rPr>
          <w:sz w:val="28"/>
          <w:szCs w:val="28"/>
        </w:rPr>
        <w:t xml:space="preserve">. </w:t>
      </w:r>
      <w:r w:rsidR="007B7EB6" w:rsidRPr="007B7EB6">
        <w:rPr>
          <w:sz w:val="28"/>
          <w:szCs w:val="28"/>
        </w:rPr>
        <w:t>Исчерпывающий перечень документов, которые представляются заявителем:</w:t>
      </w:r>
    </w:p>
    <w:p w:rsidR="00117E17" w:rsidRPr="00E42D6E" w:rsidRDefault="00117E17" w:rsidP="00117E17">
      <w:pPr>
        <w:autoSpaceDE w:val="0"/>
        <w:autoSpaceDN w:val="0"/>
        <w:adjustRightInd w:val="0"/>
        <w:ind w:firstLine="709"/>
        <w:jc w:val="both"/>
        <w:rPr>
          <w:sz w:val="28"/>
          <w:szCs w:val="28"/>
        </w:rPr>
      </w:pPr>
      <w:r w:rsidRPr="00E42D6E">
        <w:rPr>
          <w:sz w:val="28"/>
          <w:szCs w:val="28"/>
        </w:rPr>
        <w:t>2.6.1.1. </w:t>
      </w:r>
      <w:r w:rsidR="00F126BE">
        <w:rPr>
          <w:sz w:val="28"/>
          <w:szCs w:val="28"/>
        </w:rPr>
        <w:t>з</w:t>
      </w:r>
      <w:r w:rsidRPr="00E42D6E">
        <w:rPr>
          <w:sz w:val="28"/>
          <w:szCs w:val="28"/>
        </w:rPr>
        <w:t xml:space="preserve">аявление о </w:t>
      </w:r>
      <w:r w:rsidR="0092177D" w:rsidRPr="00E42D6E">
        <w:rPr>
          <w:sz w:val="28"/>
          <w:szCs w:val="28"/>
        </w:rPr>
        <w:t>выдаче разрешения на использование земель или земельного участка, находящихся в государственной или муниципальной собственности</w:t>
      </w:r>
      <w:r w:rsidR="00C72FE0">
        <w:rPr>
          <w:sz w:val="28"/>
          <w:szCs w:val="28"/>
        </w:rPr>
        <w:t xml:space="preserve"> по форме согласно приложению № 1 к настоящему административному регламенту (Образец заполнения заявления приводится в приложении № 2 к </w:t>
      </w:r>
      <w:r w:rsidR="007B7EB6">
        <w:rPr>
          <w:sz w:val="28"/>
          <w:szCs w:val="28"/>
        </w:rPr>
        <w:t>настоящему Р</w:t>
      </w:r>
      <w:r w:rsidR="00C72FE0">
        <w:rPr>
          <w:sz w:val="28"/>
          <w:szCs w:val="28"/>
        </w:rPr>
        <w:t>егламенту);</w:t>
      </w:r>
    </w:p>
    <w:p w:rsidR="00B50032" w:rsidRPr="00E42D6E" w:rsidRDefault="00F126BE" w:rsidP="00B50032">
      <w:pPr>
        <w:autoSpaceDE w:val="0"/>
        <w:autoSpaceDN w:val="0"/>
        <w:adjustRightInd w:val="0"/>
        <w:ind w:firstLine="720"/>
        <w:jc w:val="both"/>
        <w:rPr>
          <w:sz w:val="28"/>
          <w:szCs w:val="28"/>
        </w:rPr>
      </w:pPr>
      <w:r w:rsidRPr="00E42D6E">
        <w:rPr>
          <w:sz w:val="28"/>
          <w:szCs w:val="28"/>
        </w:rPr>
        <w:t>2.6.1.2.</w:t>
      </w:r>
      <w:r w:rsidRPr="00F126BE">
        <w:rPr>
          <w:sz w:val="28"/>
          <w:szCs w:val="28"/>
        </w:rPr>
        <w:t xml:space="preserve"> </w:t>
      </w:r>
      <w:r w:rsidR="00A306CE">
        <w:rPr>
          <w:sz w:val="28"/>
          <w:szCs w:val="28"/>
        </w:rPr>
        <w:t>Документы, позволяющие идентифицировать заявителя:</w:t>
      </w:r>
    </w:p>
    <w:bookmarkEnd w:id="8"/>
    <w:p w:rsidR="00F126BE" w:rsidRPr="00F126BE" w:rsidRDefault="00F126BE" w:rsidP="00F126BE">
      <w:pPr>
        <w:suppressAutoHyphens/>
        <w:autoSpaceDE w:val="0"/>
        <w:autoSpaceDN w:val="0"/>
        <w:adjustRightInd w:val="0"/>
        <w:ind w:firstLine="709"/>
        <w:jc w:val="both"/>
        <w:rPr>
          <w:sz w:val="28"/>
          <w:szCs w:val="28"/>
        </w:rPr>
      </w:pPr>
      <w:r w:rsidRPr="00F126BE">
        <w:rPr>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F126BE" w:rsidRPr="00F126BE" w:rsidRDefault="00F126BE" w:rsidP="00F126BE">
      <w:pPr>
        <w:suppressAutoHyphens/>
        <w:autoSpaceDE w:val="0"/>
        <w:autoSpaceDN w:val="0"/>
        <w:adjustRightInd w:val="0"/>
        <w:ind w:firstLine="709"/>
        <w:jc w:val="both"/>
        <w:rPr>
          <w:sz w:val="28"/>
          <w:szCs w:val="28"/>
        </w:rPr>
      </w:pPr>
      <w:r w:rsidRPr="00F126BE">
        <w:rPr>
          <w:sz w:val="28"/>
          <w:szCs w:val="28"/>
        </w:rPr>
        <w:lastRenderedPageBreak/>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126BE" w:rsidRDefault="00F126BE" w:rsidP="00F126BE">
      <w:pPr>
        <w:suppressAutoHyphens/>
        <w:autoSpaceDE w:val="0"/>
        <w:autoSpaceDN w:val="0"/>
        <w:adjustRightInd w:val="0"/>
        <w:ind w:firstLine="709"/>
        <w:jc w:val="both"/>
        <w:rPr>
          <w:sz w:val="28"/>
          <w:szCs w:val="28"/>
        </w:rPr>
      </w:pPr>
      <w:proofErr w:type="gramStart"/>
      <w:r w:rsidRPr="00F126BE">
        <w:rPr>
          <w:sz w:val="28"/>
          <w:szCs w:val="28"/>
        </w:rPr>
        <w:t>документы, подтверждающие право заявителя на предоставление муниципальной услуги (указанные документы представляются заявителем в случае, если им запрашивается копия правового акта, непосредственно затрагивающего его права и законные интересы, не размещённого во внешних информационных базах (Консультант-Плюс, Гарант), и (или) не опубликованного официально).</w:t>
      </w:r>
      <w:proofErr w:type="gramEnd"/>
    </w:p>
    <w:p w:rsidR="00A03974" w:rsidRDefault="00A03974" w:rsidP="00F126BE">
      <w:pPr>
        <w:suppressAutoHyphens/>
        <w:autoSpaceDE w:val="0"/>
        <w:autoSpaceDN w:val="0"/>
        <w:adjustRightInd w:val="0"/>
        <w:ind w:firstLine="709"/>
        <w:jc w:val="both"/>
        <w:rPr>
          <w:sz w:val="28"/>
          <w:szCs w:val="28"/>
        </w:rPr>
      </w:pPr>
      <w:r>
        <w:rPr>
          <w:sz w:val="28"/>
          <w:szCs w:val="28"/>
        </w:rPr>
        <w:t xml:space="preserve">2.6.1.3. </w:t>
      </w:r>
      <w:proofErr w:type="gramStart"/>
      <w:r>
        <w:rPr>
          <w:sz w:val="28"/>
          <w:szCs w:val="28"/>
        </w:rPr>
        <w:t>С</w:t>
      </w:r>
      <w:r w:rsidRPr="00A03974">
        <w:rPr>
          <w:sz w:val="28"/>
          <w:szCs w:val="28"/>
        </w:rPr>
        <w:t xml:space="preserve">хема расположения земельного участка или земельных участков на кадастровом плане территории, которые предлагается </w:t>
      </w:r>
      <w:r>
        <w:rPr>
          <w:sz w:val="28"/>
          <w:szCs w:val="28"/>
        </w:rPr>
        <w:t>использовать</w:t>
      </w:r>
      <w:r w:rsidRPr="00A03974">
        <w:rPr>
          <w:sz w:val="28"/>
          <w:szCs w:val="28"/>
        </w:rPr>
        <w:t xml:space="preserve"> в форме электронного документа или в форме документа на бумажном носителе);</w:t>
      </w:r>
      <w:proofErr w:type="gramEnd"/>
    </w:p>
    <w:p w:rsidR="00A03974" w:rsidRDefault="00A03974" w:rsidP="00F126BE">
      <w:pPr>
        <w:suppressAutoHyphens/>
        <w:autoSpaceDE w:val="0"/>
        <w:autoSpaceDN w:val="0"/>
        <w:adjustRightInd w:val="0"/>
        <w:ind w:firstLine="709"/>
        <w:jc w:val="both"/>
        <w:rPr>
          <w:sz w:val="28"/>
          <w:szCs w:val="28"/>
        </w:rPr>
      </w:pPr>
    </w:p>
    <w:p w:rsidR="007B7EB6" w:rsidRPr="007B7EB6" w:rsidRDefault="007B7EB6" w:rsidP="007B7EB6">
      <w:pPr>
        <w:widowControl w:val="0"/>
        <w:autoSpaceDE w:val="0"/>
        <w:autoSpaceDN w:val="0"/>
        <w:adjustRightInd w:val="0"/>
        <w:jc w:val="both"/>
        <w:outlineLvl w:val="2"/>
        <w:rPr>
          <w:sz w:val="28"/>
          <w:szCs w:val="28"/>
        </w:rPr>
      </w:pPr>
      <w:r>
        <w:rPr>
          <w:sz w:val="28"/>
          <w:szCs w:val="28"/>
        </w:rPr>
        <w:t xml:space="preserve">        2.6.3. </w:t>
      </w:r>
      <w:r w:rsidRPr="007B7EB6">
        <w:rPr>
          <w:sz w:val="28"/>
          <w:szCs w:val="28"/>
        </w:rPr>
        <w:t xml:space="preserve">Заявления, поступившие по электронной почте, должны содержать следующие реквизиты: </w:t>
      </w:r>
    </w:p>
    <w:p w:rsidR="007B7EB6" w:rsidRPr="007B7EB6" w:rsidRDefault="007B7EB6" w:rsidP="007B7EB6">
      <w:pPr>
        <w:widowControl w:val="0"/>
        <w:autoSpaceDE w:val="0"/>
        <w:autoSpaceDN w:val="0"/>
        <w:adjustRightInd w:val="0"/>
        <w:jc w:val="both"/>
        <w:outlineLvl w:val="2"/>
        <w:rPr>
          <w:sz w:val="28"/>
          <w:szCs w:val="28"/>
        </w:rPr>
      </w:pPr>
      <w:r>
        <w:rPr>
          <w:sz w:val="28"/>
          <w:szCs w:val="28"/>
        </w:rPr>
        <w:t xml:space="preserve">        </w:t>
      </w:r>
      <w:r w:rsidRPr="007B7EB6">
        <w:rPr>
          <w:sz w:val="28"/>
          <w:szCs w:val="28"/>
        </w:rPr>
        <w:t xml:space="preserve">наименование организации или должностного лица, которому они адресованы; </w:t>
      </w:r>
    </w:p>
    <w:p w:rsidR="007B7EB6" w:rsidRPr="007B7EB6" w:rsidRDefault="007B7EB6" w:rsidP="007B7EB6">
      <w:pPr>
        <w:widowControl w:val="0"/>
        <w:autoSpaceDE w:val="0"/>
        <w:autoSpaceDN w:val="0"/>
        <w:adjustRightInd w:val="0"/>
        <w:jc w:val="both"/>
        <w:outlineLvl w:val="2"/>
        <w:rPr>
          <w:sz w:val="28"/>
          <w:szCs w:val="28"/>
        </w:rPr>
      </w:pPr>
      <w:r>
        <w:rPr>
          <w:sz w:val="28"/>
          <w:szCs w:val="28"/>
        </w:rPr>
        <w:t xml:space="preserve">        </w:t>
      </w:r>
      <w:r w:rsidRPr="007B7EB6">
        <w:rPr>
          <w:sz w:val="28"/>
          <w:szCs w:val="28"/>
        </w:rPr>
        <w:t xml:space="preserve">дата, регистрационный номер и полное наименование запрашиваемого документа (копии), </w:t>
      </w:r>
    </w:p>
    <w:p w:rsidR="007B7EB6" w:rsidRPr="007B7EB6" w:rsidRDefault="007B7EB6" w:rsidP="007B7EB6">
      <w:pPr>
        <w:widowControl w:val="0"/>
        <w:autoSpaceDE w:val="0"/>
        <w:autoSpaceDN w:val="0"/>
        <w:adjustRightInd w:val="0"/>
        <w:jc w:val="both"/>
        <w:outlineLvl w:val="2"/>
        <w:rPr>
          <w:sz w:val="28"/>
          <w:szCs w:val="28"/>
        </w:rPr>
      </w:pPr>
      <w:r>
        <w:rPr>
          <w:sz w:val="28"/>
          <w:szCs w:val="28"/>
        </w:rPr>
        <w:t xml:space="preserve">        </w:t>
      </w:r>
      <w:r w:rsidRPr="007B7EB6">
        <w:rPr>
          <w:sz w:val="28"/>
          <w:szCs w:val="28"/>
        </w:rPr>
        <w:t>дата отправления письма.</w:t>
      </w:r>
    </w:p>
    <w:p w:rsidR="007B7EB6" w:rsidRPr="007B7EB6" w:rsidRDefault="007B7EB6" w:rsidP="007B7EB6">
      <w:pPr>
        <w:widowControl w:val="0"/>
        <w:autoSpaceDE w:val="0"/>
        <w:autoSpaceDN w:val="0"/>
        <w:adjustRightInd w:val="0"/>
        <w:jc w:val="both"/>
        <w:outlineLvl w:val="2"/>
        <w:rPr>
          <w:sz w:val="28"/>
          <w:szCs w:val="28"/>
        </w:rPr>
      </w:pPr>
      <w:r>
        <w:rPr>
          <w:sz w:val="28"/>
          <w:szCs w:val="28"/>
        </w:rPr>
        <w:t xml:space="preserve">        </w:t>
      </w:r>
      <w:r w:rsidRPr="007B7EB6">
        <w:rPr>
          <w:sz w:val="28"/>
          <w:szCs w:val="28"/>
        </w:rPr>
        <w:t>Должны указываться:</w:t>
      </w:r>
    </w:p>
    <w:p w:rsidR="007B7EB6" w:rsidRPr="007B7EB6" w:rsidRDefault="007B7EB6" w:rsidP="007B7EB6">
      <w:pPr>
        <w:widowControl w:val="0"/>
        <w:autoSpaceDE w:val="0"/>
        <w:autoSpaceDN w:val="0"/>
        <w:adjustRightInd w:val="0"/>
        <w:jc w:val="both"/>
        <w:outlineLvl w:val="2"/>
        <w:rPr>
          <w:sz w:val="28"/>
          <w:szCs w:val="28"/>
        </w:rPr>
      </w:pPr>
      <w:r>
        <w:rPr>
          <w:sz w:val="28"/>
          <w:szCs w:val="28"/>
        </w:rPr>
        <w:t xml:space="preserve">        </w:t>
      </w:r>
      <w:r w:rsidRPr="007B7EB6">
        <w:rPr>
          <w:sz w:val="28"/>
          <w:szCs w:val="28"/>
        </w:rPr>
        <w:t xml:space="preserve">причина обращения; </w:t>
      </w:r>
    </w:p>
    <w:p w:rsidR="007B7EB6" w:rsidRPr="007B7EB6" w:rsidRDefault="007B7EB6" w:rsidP="007B7EB6">
      <w:pPr>
        <w:widowControl w:val="0"/>
        <w:autoSpaceDE w:val="0"/>
        <w:autoSpaceDN w:val="0"/>
        <w:adjustRightInd w:val="0"/>
        <w:jc w:val="both"/>
        <w:outlineLvl w:val="2"/>
        <w:rPr>
          <w:sz w:val="28"/>
          <w:szCs w:val="28"/>
        </w:rPr>
      </w:pPr>
      <w:r>
        <w:rPr>
          <w:sz w:val="28"/>
          <w:szCs w:val="28"/>
        </w:rPr>
        <w:t xml:space="preserve">        </w:t>
      </w:r>
      <w:r w:rsidRPr="007B7EB6">
        <w:rPr>
          <w:sz w:val="28"/>
          <w:szCs w:val="28"/>
        </w:rPr>
        <w:t xml:space="preserve">фамилия, имя, отчество заявителя; </w:t>
      </w:r>
    </w:p>
    <w:p w:rsidR="007B7EB6" w:rsidRPr="007B7EB6" w:rsidRDefault="007B7EB6" w:rsidP="007B7EB6">
      <w:pPr>
        <w:widowControl w:val="0"/>
        <w:autoSpaceDE w:val="0"/>
        <w:autoSpaceDN w:val="0"/>
        <w:adjustRightInd w:val="0"/>
        <w:jc w:val="both"/>
        <w:outlineLvl w:val="2"/>
        <w:rPr>
          <w:sz w:val="28"/>
          <w:szCs w:val="28"/>
        </w:rPr>
      </w:pPr>
      <w:r>
        <w:rPr>
          <w:sz w:val="28"/>
          <w:szCs w:val="28"/>
        </w:rPr>
        <w:t xml:space="preserve">        </w:t>
      </w:r>
      <w:r w:rsidRPr="007B7EB6">
        <w:rPr>
          <w:sz w:val="28"/>
          <w:szCs w:val="28"/>
        </w:rPr>
        <w:t xml:space="preserve">почтовый адрес места жительства; </w:t>
      </w:r>
    </w:p>
    <w:p w:rsidR="006926F7" w:rsidRPr="007B7EB6" w:rsidRDefault="007B7EB6" w:rsidP="007B7EB6">
      <w:pPr>
        <w:widowControl w:val="0"/>
        <w:autoSpaceDE w:val="0"/>
        <w:autoSpaceDN w:val="0"/>
        <w:adjustRightInd w:val="0"/>
        <w:jc w:val="both"/>
        <w:outlineLvl w:val="2"/>
        <w:rPr>
          <w:sz w:val="28"/>
          <w:szCs w:val="28"/>
        </w:rPr>
      </w:pPr>
      <w:r>
        <w:rPr>
          <w:sz w:val="28"/>
          <w:szCs w:val="28"/>
        </w:rPr>
        <w:t xml:space="preserve">        </w:t>
      </w:r>
      <w:r w:rsidRPr="007B7EB6">
        <w:rPr>
          <w:sz w:val="28"/>
          <w:szCs w:val="28"/>
        </w:rPr>
        <w:t>электронный адрес.</w:t>
      </w:r>
    </w:p>
    <w:p w:rsidR="00C94426" w:rsidRDefault="00C94426" w:rsidP="00117E17">
      <w:pPr>
        <w:widowControl w:val="0"/>
        <w:autoSpaceDE w:val="0"/>
        <w:autoSpaceDN w:val="0"/>
        <w:adjustRightInd w:val="0"/>
        <w:jc w:val="center"/>
        <w:outlineLvl w:val="2"/>
        <w:rPr>
          <w:b/>
          <w:sz w:val="28"/>
          <w:szCs w:val="28"/>
        </w:rPr>
      </w:pPr>
    </w:p>
    <w:p w:rsidR="00117E17" w:rsidRPr="00640BEA" w:rsidRDefault="00117E17" w:rsidP="00117E17">
      <w:pPr>
        <w:widowControl w:val="0"/>
        <w:autoSpaceDE w:val="0"/>
        <w:autoSpaceDN w:val="0"/>
        <w:adjustRightInd w:val="0"/>
        <w:jc w:val="center"/>
        <w:outlineLvl w:val="2"/>
        <w:rPr>
          <w:sz w:val="28"/>
          <w:szCs w:val="28"/>
        </w:rPr>
      </w:pPr>
      <w:r w:rsidRPr="00640BEA">
        <w:rPr>
          <w:sz w:val="28"/>
          <w:szCs w:val="28"/>
        </w:rPr>
        <w:t>Подраздел 2.7.</w:t>
      </w:r>
      <w:r w:rsidR="00640BEA" w:rsidRPr="00640BEA">
        <w:t xml:space="preserve"> </w:t>
      </w:r>
      <w:proofErr w:type="gramStart"/>
      <w:r w:rsidR="00640BEA" w:rsidRPr="00640BE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17E17" w:rsidRDefault="00117E17" w:rsidP="00117E17">
      <w:pPr>
        <w:autoSpaceDE w:val="0"/>
        <w:autoSpaceDN w:val="0"/>
        <w:adjustRightInd w:val="0"/>
        <w:jc w:val="center"/>
        <w:rPr>
          <w:sz w:val="28"/>
          <w:szCs w:val="28"/>
        </w:rPr>
      </w:pPr>
    </w:p>
    <w:p w:rsidR="00640BEA" w:rsidRPr="00E42D6E" w:rsidRDefault="00640BEA" w:rsidP="00117E17">
      <w:pPr>
        <w:autoSpaceDE w:val="0"/>
        <w:autoSpaceDN w:val="0"/>
        <w:adjustRightInd w:val="0"/>
        <w:jc w:val="center"/>
        <w:rPr>
          <w:sz w:val="28"/>
          <w:szCs w:val="28"/>
        </w:rPr>
      </w:pPr>
    </w:p>
    <w:p w:rsidR="00117E17" w:rsidRPr="00E42D6E" w:rsidRDefault="00117E17" w:rsidP="00117E17">
      <w:pPr>
        <w:autoSpaceDE w:val="0"/>
        <w:autoSpaceDN w:val="0"/>
        <w:adjustRightInd w:val="0"/>
        <w:ind w:firstLine="709"/>
        <w:jc w:val="both"/>
        <w:rPr>
          <w:sz w:val="28"/>
          <w:szCs w:val="28"/>
        </w:rPr>
      </w:pPr>
      <w:r w:rsidRPr="00E42D6E">
        <w:rPr>
          <w:sz w:val="28"/>
          <w:szCs w:val="28"/>
        </w:rPr>
        <w:t>2.7.1.</w:t>
      </w:r>
      <w:r w:rsidR="00DF2FEF" w:rsidRPr="00E42D6E">
        <w:rPr>
          <w:sz w:val="28"/>
          <w:szCs w:val="28"/>
        </w:rPr>
        <w:t> </w:t>
      </w:r>
      <w:r w:rsidRPr="00E42D6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803E28" w:rsidRDefault="00BC0970" w:rsidP="001D39EB">
      <w:pPr>
        <w:autoSpaceDE w:val="0"/>
        <w:autoSpaceDN w:val="0"/>
        <w:adjustRightInd w:val="0"/>
        <w:ind w:firstLine="709"/>
        <w:jc w:val="both"/>
        <w:rPr>
          <w:sz w:val="28"/>
          <w:szCs w:val="28"/>
        </w:rPr>
      </w:pPr>
      <w:r>
        <w:rPr>
          <w:sz w:val="28"/>
          <w:szCs w:val="28"/>
        </w:rPr>
        <w:t xml:space="preserve"> </w:t>
      </w:r>
      <w:r w:rsidR="001D39EB" w:rsidRPr="00E42D6E">
        <w:rPr>
          <w:sz w:val="28"/>
          <w:szCs w:val="28"/>
        </w:rPr>
        <w:t xml:space="preserve">выписка из Единого государственного реестра юридических лиц (ЕГРЮЛ), в случае если заявителем является юридическое лицо, или выписка из Единого государственного реестра индивидуальных предпринимателей (ЕГРИП), если заявитель выступает в качестве индивидуального </w:t>
      </w:r>
      <w:r w:rsidR="001D39EB" w:rsidRPr="00E42D6E">
        <w:rPr>
          <w:sz w:val="28"/>
          <w:szCs w:val="28"/>
        </w:rPr>
        <w:lastRenderedPageBreak/>
        <w:t>предпринимателя</w:t>
      </w:r>
      <w:r w:rsidR="00A306CE">
        <w:rPr>
          <w:sz w:val="28"/>
          <w:szCs w:val="28"/>
        </w:rPr>
        <w:t>.</w:t>
      </w:r>
      <w:r w:rsidR="001D39EB" w:rsidRPr="00E42D6E">
        <w:rPr>
          <w:sz w:val="28"/>
          <w:szCs w:val="28"/>
        </w:rPr>
        <w:t xml:space="preserve"> </w:t>
      </w:r>
      <w:r w:rsidRPr="00BC0970">
        <w:rPr>
          <w:sz w:val="28"/>
          <w:szCs w:val="28"/>
        </w:rPr>
        <w:t>Срок действия документа, содержащего указанные сведения – 30 дней.</w:t>
      </w:r>
    </w:p>
    <w:p w:rsidR="00F672AD" w:rsidRDefault="00F672AD" w:rsidP="00F672AD">
      <w:pPr>
        <w:widowControl w:val="0"/>
        <w:autoSpaceDE w:val="0"/>
        <w:autoSpaceDN w:val="0"/>
        <w:adjustRightInd w:val="0"/>
        <w:jc w:val="both"/>
        <w:outlineLvl w:val="2"/>
        <w:rPr>
          <w:sz w:val="28"/>
          <w:szCs w:val="28"/>
        </w:rPr>
      </w:pPr>
      <w:r>
        <w:rPr>
          <w:sz w:val="28"/>
          <w:szCs w:val="28"/>
        </w:rPr>
        <w:t xml:space="preserve">                                                               </w:t>
      </w:r>
    </w:p>
    <w:p w:rsidR="00640BEA" w:rsidRPr="00A91649" w:rsidRDefault="00640BEA" w:rsidP="00640BEA">
      <w:pPr>
        <w:widowControl w:val="0"/>
        <w:autoSpaceDE w:val="0"/>
        <w:autoSpaceDN w:val="0"/>
        <w:adjustRightInd w:val="0"/>
        <w:jc w:val="center"/>
        <w:outlineLvl w:val="2"/>
        <w:rPr>
          <w:sz w:val="28"/>
          <w:szCs w:val="28"/>
        </w:rPr>
      </w:pPr>
      <w:r w:rsidRPr="00A91649">
        <w:rPr>
          <w:sz w:val="28"/>
          <w:szCs w:val="28"/>
        </w:rPr>
        <w:t>Подраздел 2.8. Указания на запрет требовать от заявителя</w:t>
      </w:r>
    </w:p>
    <w:p w:rsidR="00640BEA" w:rsidRPr="00640BEA" w:rsidRDefault="00640BEA" w:rsidP="00640BEA">
      <w:pPr>
        <w:widowControl w:val="0"/>
        <w:autoSpaceDE w:val="0"/>
        <w:autoSpaceDN w:val="0"/>
        <w:adjustRightInd w:val="0"/>
        <w:jc w:val="both"/>
        <w:outlineLvl w:val="2"/>
        <w:rPr>
          <w:sz w:val="28"/>
          <w:szCs w:val="28"/>
        </w:rPr>
      </w:pP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2.8.1. Согласно части 1 статьи 7 Федерального закона № 210-ФЗ уполномоченный орган не вправе требовать от заявителя:</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proofErr w:type="gramStart"/>
      <w:r w:rsidRPr="00640BEA">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w:t>
      </w:r>
      <w:proofErr w:type="gramEnd"/>
      <w:r w:rsidRPr="00640BEA">
        <w:rPr>
          <w:sz w:val="28"/>
          <w:szCs w:val="28"/>
        </w:rPr>
        <w:t xml:space="preserve">, </w:t>
      </w:r>
      <w:proofErr w:type="gramStart"/>
      <w:r w:rsidRPr="00640BEA">
        <w:rPr>
          <w:sz w:val="28"/>
          <w:szCs w:val="28"/>
        </w:rPr>
        <w:t>нормативными правовыми актами Краснодарского края и муниципальными правовыми актами муниципального образования Темрюкский район, за исключением документов, включенных в определенный частью 6  статьи 7 Федерального закона № 210-ФЗ перечень документов.</w:t>
      </w:r>
      <w:proofErr w:type="gramEnd"/>
      <w:r w:rsidRPr="00640BEA">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proofErr w:type="gramStart"/>
      <w:r w:rsidRPr="00640BEA">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proofErr w:type="gramStart"/>
      <w:r w:rsidRPr="00640BEA">
        <w:rPr>
          <w:sz w:val="28"/>
          <w:szCs w:val="28"/>
        </w:rPr>
        <w:t xml:space="preserve">выявление документально подтвержденного факта (признаков) </w:t>
      </w:r>
      <w:r w:rsidRPr="00640BEA">
        <w:rPr>
          <w:sz w:val="28"/>
          <w:szCs w:val="28"/>
        </w:rPr>
        <w:lastRenderedPageBreak/>
        <w:t>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w:t>
      </w:r>
      <w:proofErr w:type="gramEnd"/>
      <w:r w:rsidRPr="00640BEA">
        <w:rPr>
          <w:sz w:val="28"/>
          <w:szCs w:val="28"/>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2.8.2 Запрет требовать от заявителя представления документов, информации или осуществления действий:</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1) 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2) 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3) запрет требовать от заявителя совершения иных действий, кроме прохождения идентификац</w:t>
      </w:r>
      <w:proofErr w:type="gramStart"/>
      <w:r w:rsidRPr="00640BEA">
        <w:rPr>
          <w:sz w:val="28"/>
          <w:szCs w:val="28"/>
        </w:rPr>
        <w:t>ии и ау</w:t>
      </w:r>
      <w:proofErr w:type="gramEnd"/>
      <w:r w:rsidRPr="00640BEA">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4) запрет требовать от заявителя предоставления документов, подтверждающих внесение заявителем платы за предоставление муниципальной услуги.</w:t>
      </w:r>
    </w:p>
    <w:p w:rsidR="00640BEA" w:rsidRPr="00640BEA" w:rsidRDefault="00640BEA" w:rsidP="00640BEA">
      <w:pPr>
        <w:widowControl w:val="0"/>
        <w:autoSpaceDE w:val="0"/>
        <w:autoSpaceDN w:val="0"/>
        <w:adjustRightInd w:val="0"/>
        <w:jc w:val="both"/>
        <w:outlineLvl w:val="2"/>
        <w:rPr>
          <w:sz w:val="28"/>
          <w:szCs w:val="28"/>
        </w:rPr>
      </w:pPr>
      <w:r>
        <w:rPr>
          <w:sz w:val="28"/>
          <w:szCs w:val="28"/>
        </w:rPr>
        <w:t xml:space="preserve">         </w:t>
      </w:r>
      <w:r w:rsidRPr="00640BEA">
        <w:rPr>
          <w:sz w:val="28"/>
          <w:szCs w:val="28"/>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C95EFA" w:rsidRPr="00640BEA" w:rsidRDefault="00C95EFA" w:rsidP="00640BEA">
      <w:pPr>
        <w:widowControl w:val="0"/>
        <w:autoSpaceDE w:val="0"/>
        <w:autoSpaceDN w:val="0"/>
        <w:adjustRightInd w:val="0"/>
        <w:jc w:val="both"/>
        <w:outlineLvl w:val="2"/>
        <w:rPr>
          <w:sz w:val="28"/>
          <w:szCs w:val="28"/>
        </w:rPr>
      </w:pPr>
    </w:p>
    <w:p w:rsidR="00C95EFA" w:rsidRPr="00640BEA" w:rsidRDefault="00C95EFA" w:rsidP="001D39EB">
      <w:pPr>
        <w:widowControl w:val="0"/>
        <w:autoSpaceDE w:val="0"/>
        <w:autoSpaceDN w:val="0"/>
        <w:adjustRightInd w:val="0"/>
        <w:jc w:val="center"/>
        <w:outlineLvl w:val="2"/>
        <w:rPr>
          <w:sz w:val="28"/>
          <w:szCs w:val="28"/>
        </w:rPr>
      </w:pPr>
    </w:p>
    <w:p w:rsidR="00640BEA" w:rsidRDefault="00640BEA" w:rsidP="00640BEA">
      <w:pPr>
        <w:rPr>
          <w:sz w:val="28"/>
          <w:szCs w:val="28"/>
        </w:rPr>
      </w:pPr>
      <w:r>
        <w:rPr>
          <w:sz w:val="28"/>
          <w:szCs w:val="28"/>
        </w:rPr>
        <w:t xml:space="preserve">          </w:t>
      </w:r>
      <w:r w:rsidR="001D39EB" w:rsidRPr="00640BEA">
        <w:rPr>
          <w:sz w:val="28"/>
          <w:szCs w:val="28"/>
        </w:rPr>
        <w:t>Подраздел 2.9.</w:t>
      </w:r>
      <w:r w:rsidRPr="00640BEA">
        <w:t xml:space="preserve"> </w:t>
      </w:r>
      <w:r w:rsidRPr="00640BEA">
        <w:rPr>
          <w:sz w:val="28"/>
          <w:szCs w:val="28"/>
        </w:rPr>
        <w:t xml:space="preserve"> Исчерпывающий перечень оснований для отказа в приеме </w:t>
      </w:r>
      <w:r>
        <w:rPr>
          <w:sz w:val="28"/>
          <w:szCs w:val="28"/>
        </w:rPr>
        <w:t xml:space="preserve">   </w:t>
      </w:r>
    </w:p>
    <w:p w:rsidR="00640BEA" w:rsidRPr="00640BEA" w:rsidRDefault="00640BEA" w:rsidP="00640BEA">
      <w:pPr>
        <w:rPr>
          <w:sz w:val="28"/>
          <w:szCs w:val="28"/>
        </w:rPr>
      </w:pPr>
      <w:r>
        <w:rPr>
          <w:sz w:val="28"/>
          <w:szCs w:val="28"/>
        </w:rPr>
        <w:t xml:space="preserve">         </w:t>
      </w:r>
      <w:r w:rsidRPr="00640BEA">
        <w:rPr>
          <w:sz w:val="28"/>
          <w:szCs w:val="28"/>
        </w:rPr>
        <w:t>документов, необходимых для предоставления муниципальной услуги</w:t>
      </w:r>
    </w:p>
    <w:p w:rsidR="00397F4E" w:rsidRDefault="00397F4E" w:rsidP="0060121C">
      <w:pPr>
        <w:autoSpaceDE w:val="0"/>
        <w:autoSpaceDN w:val="0"/>
        <w:adjustRightInd w:val="0"/>
        <w:jc w:val="center"/>
        <w:rPr>
          <w:sz w:val="28"/>
          <w:szCs w:val="28"/>
        </w:rPr>
      </w:pPr>
    </w:p>
    <w:p w:rsidR="00640BEA" w:rsidRPr="00E42D6E" w:rsidRDefault="00640BEA" w:rsidP="0060121C">
      <w:pPr>
        <w:autoSpaceDE w:val="0"/>
        <w:autoSpaceDN w:val="0"/>
        <w:adjustRightInd w:val="0"/>
        <w:jc w:val="center"/>
        <w:rPr>
          <w:sz w:val="28"/>
          <w:szCs w:val="28"/>
        </w:rPr>
      </w:pPr>
    </w:p>
    <w:p w:rsidR="0062008E" w:rsidRPr="0062008E" w:rsidRDefault="0062008E" w:rsidP="0062008E">
      <w:pPr>
        <w:widowControl w:val="0"/>
        <w:autoSpaceDE w:val="0"/>
        <w:autoSpaceDN w:val="0"/>
        <w:adjustRightInd w:val="0"/>
        <w:jc w:val="both"/>
        <w:outlineLvl w:val="2"/>
        <w:rPr>
          <w:sz w:val="28"/>
          <w:szCs w:val="28"/>
        </w:rPr>
      </w:pPr>
      <w:r>
        <w:rPr>
          <w:sz w:val="28"/>
          <w:szCs w:val="28"/>
        </w:rPr>
        <w:t xml:space="preserve">          </w:t>
      </w:r>
      <w:r w:rsidRPr="0062008E">
        <w:rPr>
          <w:sz w:val="28"/>
          <w:szCs w:val="28"/>
        </w:rPr>
        <w:t>2.9.1. Основанием для отказа в приеме документов, необходимых для предоставления муниципальной услуги, является:</w:t>
      </w:r>
    </w:p>
    <w:p w:rsidR="0062008E" w:rsidRPr="0062008E" w:rsidRDefault="0062008E" w:rsidP="0062008E">
      <w:pPr>
        <w:widowControl w:val="0"/>
        <w:autoSpaceDE w:val="0"/>
        <w:autoSpaceDN w:val="0"/>
        <w:adjustRightInd w:val="0"/>
        <w:jc w:val="both"/>
        <w:outlineLvl w:val="2"/>
        <w:rPr>
          <w:sz w:val="28"/>
          <w:szCs w:val="28"/>
        </w:rPr>
      </w:pPr>
      <w:r>
        <w:rPr>
          <w:sz w:val="28"/>
          <w:szCs w:val="28"/>
        </w:rPr>
        <w:lastRenderedPageBreak/>
        <w:t xml:space="preserve">         </w:t>
      </w:r>
      <w:r w:rsidRPr="0062008E">
        <w:rPr>
          <w:sz w:val="28"/>
          <w:szCs w:val="28"/>
        </w:rPr>
        <w:t xml:space="preserve">предоставление не в полном объеме документов, указанных в пункте 2.6.1 </w:t>
      </w:r>
      <w:r w:rsidR="00F126BE">
        <w:rPr>
          <w:sz w:val="28"/>
          <w:szCs w:val="28"/>
        </w:rPr>
        <w:t>административного р</w:t>
      </w:r>
      <w:r w:rsidRPr="0062008E">
        <w:rPr>
          <w:sz w:val="28"/>
          <w:szCs w:val="28"/>
        </w:rPr>
        <w:t>егламента;</w:t>
      </w:r>
    </w:p>
    <w:p w:rsidR="0062008E" w:rsidRPr="0062008E" w:rsidRDefault="0062008E" w:rsidP="0062008E">
      <w:pPr>
        <w:widowControl w:val="0"/>
        <w:autoSpaceDE w:val="0"/>
        <w:autoSpaceDN w:val="0"/>
        <w:adjustRightInd w:val="0"/>
        <w:jc w:val="both"/>
        <w:outlineLvl w:val="2"/>
        <w:rPr>
          <w:sz w:val="28"/>
          <w:szCs w:val="28"/>
        </w:rPr>
      </w:pPr>
      <w:r>
        <w:rPr>
          <w:sz w:val="28"/>
          <w:szCs w:val="28"/>
        </w:rPr>
        <w:t xml:space="preserve">         </w:t>
      </w:r>
      <w:r w:rsidRPr="0062008E">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62008E" w:rsidRPr="0062008E" w:rsidRDefault="0062008E" w:rsidP="0062008E">
      <w:pPr>
        <w:widowControl w:val="0"/>
        <w:tabs>
          <w:tab w:val="left" w:pos="709"/>
        </w:tabs>
        <w:autoSpaceDE w:val="0"/>
        <w:autoSpaceDN w:val="0"/>
        <w:adjustRightInd w:val="0"/>
        <w:jc w:val="both"/>
        <w:outlineLvl w:val="2"/>
        <w:rPr>
          <w:sz w:val="28"/>
          <w:szCs w:val="28"/>
        </w:rPr>
      </w:pPr>
      <w:r>
        <w:rPr>
          <w:sz w:val="28"/>
          <w:szCs w:val="28"/>
        </w:rPr>
        <w:t xml:space="preserve">         </w:t>
      </w:r>
      <w:r w:rsidRPr="0062008E">
        <w:rPr>
          <w:sz w:val="28"/>
          <w:szCs w:val="28"/>
        </w:rPr>
        <w:t xml:space="preserve">несоблюдение установленных законом условий признания действительности электронной подписи. </w:t>
      </w:r>
    </w:p>
    <w:p w:rsidR="0062008E" w:rsidRPr="0062008E" w:rsidRDefault="0062008E" w:rsidP="0062008E">
      <w:pPr>
        <w:widowControl w:val="0"/>
        <w:autoSpaceDE w:val="0"/>
        <w:autoSpaceDN w:val="0"/>
        <w:adjustRightInd w:val="0"/>
        <w:jc w:val="both"/>
        <w:outlineLvl w:val="2"/>
        <w:rPr>
          <w:sz w:val="28"/>
          <w:szCs w:val="28"/>
        </w:rPr>
      </w:pPr>
      <w:r>
        <w:rPr>
          <w:sz w:val="28"/>
          <w:szCs w:val="28"/>
        </w:rPr>
        <w:t xml:space="preserve">         </w:t>
      </w:r>
      <w:r w:rsidRPr="0062008E">
        <w:rPr>
          <w:sz w:val="28"/>
          <w:szCs w:val="28"/>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2008E" w:rsidRPr="0062008E" w:rsidRDefault="001E2A64" w:rsidP="0062008E">
      <w:pPr>
        <w:widowControl w:val="0"/>
        <w:autoSpaceDE w:val="0"/>
        <w:autoSpaceDN w:val="0"/>
        <w:adjustRightInd w:val="0"/>
        <w:jc w:val="both"/>
        <w:outlineLvl w:val="2"/>
        <w:rPr>
          <w:sz w:val="28"/>
          <w:szCs w:val="28"/>
        </w:rPr>
      </w:pPr>
      <w:r>
        <w:rPr>
          <w:sz w:val="28"/>
          <w:szCs w:val="28"/>
        </w:rPr>
        <w:t xml:space="preserve">          </w:t>
      </w:r>
      <w:r w:rsidR="0062008E" w:rsidRPr="0062008E">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2008E" w:rsidRDefault="0062008E" w:rsidP="0062008E">
      <w:pPr>
        <w:widowControl w:val="0"/>
        <w:autoSpaceDE w:val="0"/>
        <w:autoSpaceDN w:val="0"/>
        <w:adjustRightInd w:val="0"/>
        <w:jc w:val="both"/>
        <w:outlineLvl w:val="2"/>
        <w:rPr>
          <w:sz w:val="28"/>
          <w:szCs w:val="28"/>
        </w:rPr>
      </w:pPr>
      <w:r>
        <w:rPr>
          <w:sz w:val="28"/>
          <w:szCs w:val="28"/>
        </w:rPr>
        <w:t xml:space="preserve">    </w:t>
      </w:r>
      <w:r w:rsidR="001E2A64">
        <w:rPr>
          <w:sz w:val="28"/>
          <w:szCs w:val="28"/>
        </w:rPr>
        <w:t xml:space="preserve">     2</w:t>
      </w:r>
      <w:r w:rsidR="00F126BE">
        <w:rPr>
          <w:sz w:val="28"/>
          <w:szCs w:val="28"/>
        </w:rPr>
        <w:t>.</w:t>
      </w:r>
      <w:r w:rsidR="001E2A64">
        <w:rPr>
          <w:sz w:val="28"/>
          <w:szCs w:val="28"/>
        </w:rPr>
        <w:t xml:space="preserve">9.3. </w:t>
      </w:r>
      <w:r w:rsidRPr="0062008E">
        <w:rPr>
          <w:sz w:val="28"/>
          <w:szCs w:val="28"/>
        </w:rPr>
        <w:t>Не может быть отказано заявителю в приеме дополнительных документов при наличии намерения их сдать.</w:t>
      </w:r>
    </w:p>
    <w:p w:rsidR="00F126BE" w:rsidRPr="0062008E" w:rsidRDefault="00F126BE" w:rsidP="0062008E">
      <w:pPr>
        <w:widowControl w:val="0"/>
        <w:autoSpaceDE w:val="0"/>
        <w:autoSpaceDN w:val="0"/>
        <w:adjustRightInd w:val="0"/>
        <w:jc w:val="both"/>
        <w:outlineLvl w:val="2"/>
        <w:rPr>
          <w:sz w:val="28"/>
          <w:szCs w:val="28"/>
        </w:rPr>
      </w:pPr>
      <w:r>
        <w:rPr>
          <w:sz w:val="28"/>
          <w:szCs w:val="28"/>
        </w:rPr>
        <w:t xml:space="preserve">         2.9.4. </w:t>
      </w:r>
      <w:r w:rsidR="0099314D" w:rsidRPr="0099314D">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40BEA" w:rsidRDefault="00640BEA" w:rsidP="001D39EB">
      <w:pPr>
        <w:widowControl w:val="0"/>
        <w:autoSpaceDE w:val="0"/>
        <w:autoSpaceDN w:val="0"/>
        <w:adjustRightInd w:val="0"/>
        <w:jc w:val="center"/>
        <w:outlineLvl w:val="2"/>
        <w:rPr>
          <w:b/>
          <w:sz w:val="28"/>
          <w:szCs w:val="28"/>
        </w:rPr>
      </w:pPr>
    </w:p>
    <w:p w:rsidR="002F6346" w:rsidRDefault="002F6346" w:rsidP="001D39EB">
      <w:pPr>
        <w:widowControl w:val="0"/>
        <w:autoSpaceDE w:val="0"/>
        <w:autoSpaceDN w:val="0"/>
        <w:adjustRightInd w:val="0"/>
        <w:jc w:val="center"/>
        <w:outlineLvl w:val="2"/>
        <w:rPr>
          <w:b/>
          <w:sz w:val="28"/>
          <w:szCs w:val="28"/>
        </w:rPr>
      </w:pPr>
    </w:p>
    <w:p w:rsidR="002B4445" w:rsidRDefault="00640BEA" w:rsidP="0060121C">
      <w:pPr>
        <w:autoSpaceDE w:val="0"/>
        <w:autoSpaceDN w:val="0"/>
        <w:adjustRightInd w:val="0"/>
        <w:jc w:val="center"/>
        <w:rPr>
          <w:sz w:val="28"/>
          <w:szCs w:val="28"/>
        </w:rPr>
      </w:pPr>
      <w:r w:rsidRPr="00640BEA">
        <w:rPr>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0BEA" w:rsidRPr="00E42D6E" w:rsidRDefault="00640BEA" w:rsidP="0060121C">
      <w:pPr>
        <w:autoSpaceDE w:val="0"/>
        <w:autoSpaceDN w:val="0"/>
        <w:adjustRightInd w:val="0"/>
        <w:jc w:val="center"/>
        <w:rPr>
          <w:sz w:val="28"/>
          <w:szCs w:val="28"/>
        </w:rPr>
      </w:pPr>
    </w:p>
    <w:p w:rsidR="002F6346" w:rsidRPr="002F6346" w:rsidRDefault="002F6346" w:rsidP="002F6346">
      <w:pPr>
        <w:jc w:val="both"/>
        <w:rPr>
          <w:sz w:val="28"/>
          <w:szCs w:val="28"/>
        </w:rPr>
      </w:pPr>
      <w:r>
        <w:rPr>
          <w:sz w:val="28"/>
          <w:szCs w:val="28"/>
        </w:rPr>
        <w:t xml:space="preserve">          </w:t>
      </w:r>
      <w:r w:rsidRPr="002F6346">
        <w:rPr>
          <w:sz w:val="28"/>
          <w:szCs w:val="28"/>
        </w:rPr>
        <w:t>2.10.1. Основания для приостановления предоставления муниципальной услуги:</w:t>
      </w:r>
    </w:p>
    <w:p w:rsidR="002F6346" w:rsidRPr="002F6346" w:rsidRDefault="002F6346" w:rsidP="000C203C">
      <w:pPr>
        <w:tabs>
          <w:tab w:val="left" w:pos="709"/>
        </w:tabs>
        <w:jc w:val="both"/>
        <w:rPr>
          <w:sz w:val="28"/>
          <w:szCs w:val="28"/>
        </w:rPr>
      </w:pPr>
      <w:r>
        <w:rPr>
          <w:sz w:val="28"/>
          <w:szCs w:val="28"/>
        </w:rPr>
        <w:t xml:space="preserve">           </w:t>
      </w:r>
      <w:proofErr w:type="gramStart"/>
      <w:r w:rsidRPr="002F6346">
        <w:rPr>
          <w:sz w:val="28"/>
          <w:szCs w:val="28"/>
        </w:rPr>
        <w:t>в случае если на момент поступления в уполномоченный орган заявления о</w:t>
      </w:r>
      <w:r>
        <w:rPr>
          <w:sz w:val="28"/>
          <w:szCs w:val="28"/>
        </w:rPr>
        <w:t xml:space="preserve"> выдаче разрешения на использование</w:t>
      </w:r>
      <w:r w:rsidRPr="002F6346">
        <w:rPr>
          <w:sz w:val="28"/>
          <w:szCs w:val="28"/>
        </w:rPr>
        <w:t xml:space="preserve">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частично или полностью совпадает, уполномоченный орган принимает решение о приостановлении рассмотрения поданного позднее заявления о</w:t>
      </w:r>
      <w:r w:rsidR="00B82DB0">
        <w:rPr>
          <w:sz w:val="28"/>
          <w:szCs w:val="28"/>
        </w:rPr>
        <w:t xml:space="preserve"> выдаче на использование </w:t>
      </w:r>
      <w:r w:rsidRPr="002F6346">
        <w:rPr>
          <w:sz w:val="28"/>
          <w:szCs w:val="28"/>
        </w:rPr>
        <w:t>земельного участка и направляет такое решение заявителю.</w:t>
      </w:r>
      <w:proofErr w:type="gramEnd"/>
    </w:p>
    <w:p w:rsidR="002F6346" w:rsidRDefault="002F6346" w:rsidP="002F6346">
      <w:pPr>
        <w:jc w:val="both"/>
        <w:rPr>
          <w:sz w:val="28"/>
          <w:szCs w:val="28"/>
        </w:rPr>
      </w:pPr>
      <w:r>
        <w:rPr>
          <w:sz w:val="28"/>
          <w:szCs w:val="28"/>
        </w:rPr>
        <w:t xml:space="preserve">           </w:t>
      </w:r>
      <w:r w:rsidRPr="002F6346">
        <w:rPr>
          <w:sz w:val="28"/>
          <w:szCs w:val="28"/>
        </w:rPr>
        <w:t>Рассмотрение поданного позднее заявления о</w:t>
      </w:r>
      <w:r w:rsidR="00671406">
        <w:rPr>
          <w:sz w:val="28"/>
          <w:szCs w:val="28"/>
        </w:rPr>
        <w:t xml:space="preserve"> выдаче разрешения на использование</w:t>
      </w:r>
      <w:r w:rsidRPr="002F6346">
        <w:rPr>
          <w:sz w:val="28"/>
          <w:szCs w:val="28"/>
        </w:rPr>
        <w:t xml:space="preserve"> земельного участка приостанавливается до принятия решения о</w:t>
      </w:r>
      <w:r w:rsidR="00671406">
        <w:rPr>
          <w:sz w:val="28"/>
          <w:szCs w:val="28"/>
        </w:rPr>
        <w:t xml:space="preserve"> выдаче разрешения на использование </w:t>
      </w:r>
      <w:r w:rsidRPr="002F6346">
        <w:rPr>
          <w:sz w:val="28"/>
          <w:szCs w:val="28"/>
        </w:rPr>
        <w:t>ранее направленно</w:t>
      </w:r>
      <w:r w:rsidR="00671406">
        <w:rPr>
          <w:sz w:val="28"/>
          <w:szCs w:val="28"/>
        </w:rPr>
        <w:t>го заявления</w:t>
      </w:r>
      <w:r w:rsidRPr="002F6346">
        <w:rPr>
          <w:sz w:val="28"/>
          <w:szCs w:val="28"/>
        </w:rPr>
        <w:t xml:space="preserve"> либо до принятия решения об отказе в </w:t>
      </w:r>
      <w:r w:rsidR="00671406">
        <w:rPr>
          <w:sz w:val="28"/>
          <w:szCs w:val="28"/>
        </w:rPr>
        <w:t xml:space="preserve">выдаче разрешения на использование </w:t>
      </w:r>
      <w:r w:rsidRPr="002F6346">
        <w:rPr>
          <w:sz w:val="28"/>
          <w:szCs w:val="28"/>
        </w:rPr>
        <w:t xml:space="preserve">ранее </w:t>
      </w:r>
      <w:r w:rsidR="00671406">
        <w:rPr>
          <w:sz w:val="28"/>
          <w:szCs w:val="28"/>
        </w:rPr>
        <w:t>поданного заявления</w:t>
      </w:r>
      <w:r w:rsidRPr="002F6346">
        <w:rPr>
          <w:sz w:val="28"/>
          <w:szCs w:val="28"/>
        </w:rPr>
        <w:t>.</w:t>
      </w:r>
    </w:p>
    <w:p w:rsidR="001E2A64" w:rsidRPr="001E2A64" w:rsidRDefault="007722AC" w:rsidP="001E2A64">
      <w:pPr>
        <w:tabs>
          <w:tab w:val="left" w:pos="709"/>
        </w:tabs>
        <w:rPr>
          <w:sz w:val="28"/>
          <w:szCs w:val="28"/>
        </w:rPr>
      </w:pPr>
      <w:r>
        <w:rPr>
          <w:sz w:val="28"/>
          <w:szCs w:val="28"/>
        </w:rPr>
        <w:t xml:space="preserve">       </w:t>
      </w:r>
      <w:r w:rsidR="001E2A64">
        <w:rPr>
          <w:sz w:val="28"/>
          <w:szCs w:val="28"/>
        </w:rPr>
        <w:t xml:space="preserve">   </w:t>
      </w:r>
      <w:r w:rsidR="001E2A64" w:rsidRPr="001E2A64">
        <w:rPr>
          <w:sz w:val="28"/>
          <w:szCs w:val="28"/>
        </w:rPr>
        <w:t>2.10.2. Основанием для отказа в предоставлении муниципальной услуги являются:</w:t>
      </w:r>
    </w:p>
    <w:p w:rsidR="002F6346" w:rsidRDefault="001E2A64" w:rsidP="001E2A64">
      <w:pPr>
        <w:jc w:val="both"/>
        <w:rPr>
          <w:sz w:val="28"/>
          <w:szCs w:val="28"/>
        </w:rPr>
      </w:pPr>
      <w:r>
        <w:rPr>
          <w:sz w:val="28"/>
          <w:szCs w:val="28"/>
        </w:rPr>
        <w:lastRenderedPageBreak/>
        <w:t xml:space="preserve">         </w:t>
      </w:r>
      <w:r w:rsidRPr="001E2A64">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1E2A64" w:rsidRDefault="001E2A64" w:rsidP="001E2A64">
      <w:pPr>
        <w:tabs>
          <w:tab w:val="left" w:pos="709"/>
        </w:tabs>
        <w:jc w:val="both"/>
      </w:pPr>
      <w:r>
        <w:rPr>
          <w:sz w:val="28"/>
          <w:szCs w:val="28"/>
        </w:rPr>
        <w:t xml:space="preserve">          </w:t>
      </w:r>
      <w:r w:rsidRPr="001E2A64">
        <w:rPr>
          <w:sz w:val="28"/>
          <w:szCs w:val="28"/>
        </w:rPr>
        <w:t>заявление о</w:t>
      </w:r>
      <w:r>
        <w:rPr>
          <w:sz w:val="28"/>
          <w:szCs w:val="28"/>
        </w:rPr>
        <w:t xml:space="preserve"> выдаче разрешения на использование</w:t>
      </w:r>
      <w:r w:rsidRPr="001E2A64">
        <w:rPr>
          <w:sz w:val="28"/>
          <w:szCs w:val="28"/>
        </w:rPr>
        <w:t xml:space="preserve"> земельного участка или земельных участков подано в орган местного самоуправления в Краснодарском крае, не уполномоченный на принятие решения о</w:t>
      </w:r>
      <w:r>
        <w:rPr>
          <w:sz w:val="28"/>
          <w:szCs w:val="28"/>
        </w:rPr>
        <w:t xml:space="preserve"> выдаче разрешения на использование</w:t>
      </w:r>
      <w:r w:rsidRPr="001E2A64">
        <w:rPr>
          <w:sz w:val="28"/>
          <w:szCs w:val="28"/>
        </w:rPr>
        <w:t>;</w:t>
      </w:r>
      <w:r w:rsidRPr="001E2A64">
        <w:t xml:space="preserve"> </w:t>
      </w:r>
    </w:p>
    <w:p w:rsidR="00150656" w:rsidRPr="00150656" w:rsidRDefault="001E2A64" w:rsidP="00150656">
      <w:pPr>
        <w:tabs>
          <w:tab w:val="left" w:pos="709"/>
        </w:tabs>
        <w:jc w:val="both"/>
        <w:rPr>
          <w:sz w:val="28"/>
          <w:szCs w:val="28"/>
        </w:rPr>
      </w:pPr>
      <w:r w:rsidRPr="00150656">
        <w:rPr>
          <w:sz w:val="28"/>
          <w:szCs w:val="28"/>
        </w:rPr>
        <w:t xml:space="preserve">          </w:t>
      </w:r>
      <w:r w:rsidR="00150656">
        <w:rPr>
          <w:sz w:val="28"/>
          <w:szCs w:val="28"/>
        </w:rPr>
        <w:t>не</w:t>
      </w:r>
      <w:r w:rsidR="00150656" w:rsidRPr="00150656">
        <w:rPr>
          <w:sz w:val="28"/>
          <w:szCs w:val="28"/>
        </w:rPr>
        <w:t>соответствие представленных документов установленным требованиям;</w:t>
      </w:r>
    </w:p>
    <w:p w:rsidR="00150656" w:rsidRDefault="00150656" w:rsidP="00150656">
      <w:pPr>
        <w:tabs>
          <w:tab w:val="left" w:pos="709"/>
        </w:tabs>
        <w:jc w:val="both"/>
        <w:rPr>
          <w:sz w:val="28"/>
          <w:szCs w:val="28"/>
        </w:rPr>
      </w:pPr>
      <w:r w:rsidRPr="00150656">
        <w:rPr>
          <w:sz w:val="28"/>
          <w:szCs w:val="28"/>
        </w:rPr>
        <w:t xml:space="preserve">          </w:t>
      </w:r>
      <w:r w:rsidR="009B76D5">
        <w:rPr>
          <w:sz w:val="28"/>
          <w:szCs w:val="28"/>
        </w:rPr>
        <w:t>не</w:t>
      </w:r>
      <w:r w:rsidRPr="00150656">
        <w:rPr>
          <w:sz w:val="28"/>
          <w:szCs w:val="28"/>
        </w:rPr>
        <w:t>достоверность поданных документов;</w:t>
      </w:r>
    </w:p>
    <w:p w:rsidR="002F6346" w:rsidRDefault="00150656" w:rsidP="00150656">
      <w:pPr>
        <w:tabs>
          <w:tab w:val="left" w:pos="709"/>
        </w:tabs>
        <w:jc w:val="both"/>
        <w:rPr>
          <w:sz w:val="28"/>
          <w:szCs w:val="28"/>
        </w:rPr>
      </w:pPr>
      <w:r>
        <w:rPr>
          <w:sz w:val="28"/>
          <w:szCs w:val="28"/>
        </w:rPr>
        <w:t xml:space="preserve">          </w:t>
      </w:r>
      <w:r w:rsidR="001E2A64" w:rsidRPr="001E2A64">
        <w:rPr>
          <w:sz w:val="28"/>
          <w:szCs w:val="28"/>
        </w:rPr>
        <w:t>в заявлении о</w:t>
      </w:r>
      <w:r w:rsidR="001E2A64">
        <w:rPr>
          <w:sz w:val="28"/>
          <w:szCs w:val="28"/>
        </w:rPr>
        <w:t xml:space="preserve"> выдаче разрешения на использование земе</w:t>
      </w:r>
      <w:r w:rsidR="001E2A64" w:rsidRPr="001E2A64">
        <w:rPr>
          <w:sz w:val="28"/>
          <w:szCs w:val="28"/>
        </w:rPr>
        <w:t>льного участка или земельных участков отсутствуют цель</w:t>
      </w:r>
      <w:r w:rsidR="001E2A64">
        <w:rPr>
          <w:sz w:val="28"/>
          <w:szCs w:val="28"/>
        </w:rPr>
        <w:t xml:space="preserve"> использования</w:t>
      </w:r>
      <w:r w:rsidR="001E2A64" w:rsidRPr="001E2A64">
        <w:rPr>
          <w:sz w:val="28"/>
          <w:szCs w:val="28"/>
        </w:rPr>
        <w:t>.</w:t>
      </w:r>
    </w:p>
    <w:p w:rsidR="001E2A64" w:rsidRDefault="001E2A64" w:rsidP="004B7B9B">
      <w:pPr>
        <w:jc w:val="center"/>
        <w:rPr>
          <w:sz w:val="28"/>
          <w:szCs w:val="28"/>
        </w:rPr>
      </w:pPr>
    </w:p>
    <w:p w:rsidR="001E2A64" w:rsidRDefault="001E2A64" w:rsidP="004B7B9B">
      <w:pPr>
        <w:jc w:val="center"/>
        <w:rPr>
          <w:sz w:val="28"/>
          <w:szCs w:val="28"/>
        </w:rPr>
      </w:pPr>
    </w:p>
    <w:p w:rsidR="004B7B9B" w:rsidRPr="004B7B9B" w:rsidRDefault="004B7B9B" w:rsidP="004B7B9B">
      <w:pPr>
        <w:jc w:val="center"/>
        <w:rPr>
          <w:sz w:val="28"/>
          <w:szCs w:val="28"/>
        </w:rPr>
      </w:pPr>
      <w:r w:rsidRPr="004B7B9B">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4B7B9B">
        <w:rPr>
          <w:sz w:val="28"/>
          <w:szCs w:val="28"/>
        </w:rPr>
        <w:cr/>
      </w:r>
    </w:p>
    <w:p w:rsidR="002B4445" w:rsidRPr="00E42D6E" w:rsidRDefault="002B4445" w:rsidP="004F3A95">
      <w:pPr>
        <w:pStyle w:val="ConsNormal"/>
        <w:widowControl/>
        <w:ind w:right="0" w:firstLine="0"/>
        <w:jc w:val="center"/>
        <w:rPr>
          <w:rFonts w:ascii="Times New Roman" w:hAnsi="Times New Roman" w:cs="Times New Roman"/>
          <w:b/>
          <w:sz w:val="28"/>
          <w:szCs w:val="28"/>
        </w:rPr>
      </w:pPr>
    </w:p>
    <w:p w:rsidR="004B7B9B" w:rsidRPr="00671406" w:rsidRDefault="00671406" w:rsidP="00671406">
      <w:pPr>
        <w:widowControl w:val="0"/>
        <w:autoSpaceDE w:val="0"/>
        <w:autoSpaceDN w:val="0"/>
        <w:adjustRightInd w:val="0"/>
        <w:jc w:val="both"/>
        <w:outlineLvl w:val="2"/>
        <w:rPr>
          <w:sz w:val="28"/>
          <w:szCs w:val="28"/>
        </w:rPr>
      </w:pPr>
      <w:r>
        <w:rPr>
          <w:sz w:val="28"/>
          <w:szCs w:val="28"/>
        </w:rPr>
        <w:t xml:space="preserve">        </w:t>
      </w:r>
      <w:r w:rsidRPr="00671406">
        <w:rPr>
          <w:sz w:val="28"/>
          <w:szCs w:val="28"/>
        </w:rPr>
        <w:t>Для предоставления муниципальной услуги заявитель самостоятельно обращается к кадастровому инженеру для подготовки схемы ра</w:t>
      </w:r>
      <w:r>
        <w:rPr>
          <w:sz w:val="28"/>
          <w:szCs w:val="28"/>
        </w:rPr>
        <w:t>сположения земельного участка</w:t>
      </w:r>
      <w:r w:rsidRPr="00671406">
        <w:rPr>
          <w:sz w:val="28"/>
          <w:szCs w:val="28"/>
        </w:rPr>
        <w:t>.</w:t>
      </w:r>
    </w:p>
    <w:p w:rsidR="00671406" w:rsidRDefault="00671406" w:rsidP="004F3A95">
      <w:pPr>
        <w:pStyle w:val="ConsNormal"/>
        <w:widowControl/>
        <w:ind w:right="0" w:firstLine="0"/>
        <w:jc w:val="center"/>
        <w:rPr>
          <w:rFonts w:ascii="Times New Roman" w:hAnsi="Times New Roman" w:cs="Times New Roman"/>
          <w:sz w:val="28"/>
          <w:szCs w:val="28"/>
        </w:rPr>
      </w:pPr>
    </w:p>
    <w:p w:rsidR="00671406" w:rsidRDefault="00671406" w:rsidP="004F3A95">
      <w:pPr>
        <w:pStyle w:val="ConsNormal"/>
        <w:widowControl/>
        <w:ind w:right="0" w:firstLine="0"/>
        <w:jc w:val="center"/>
        <w:rPr>
          <w:rFonts w:ascii="Times New Roman" w:hAnsi="Times New Roman" w:cs="Times New Roman"/>
          <w:sz w:val="28"/>
          <w:szCs w:val="28"/>
        </w:rPr>
      </w:pPr>
    </w:p>
    <w:p w:rsidR="002B4445" w:rsidRPr="004B7B9B" w:rsidRDefault="004B7B9B" w:rsidP="004F3A95">
      <w:pPr>
        <w:pStyle w:val="ConsNormal"/>
        <w:widowControl/>
        <w:ind w:right="0" w:firstLine="0"/>
        <w:jc w:val="center"/>
        <w:rPr>
          <w:rFonts w:ascii="Times New Roman" w:hAnsi="Times New Roman" w:cs="Times New Roman"/>
          <w:sz w:val="28"/>
          <w:szCs w:val="28"/>
        </w:rPr>
      </w:pPr>
      <w:r w:rsidRPr="004B7B9B">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B7B9B" w:rsidRDefault="004B7B9B" w:rsidP="00F84B95">
      <w:pPr>
        <w:pStyle w:val="ConsNormal"/>
        <w:widowControl/>
        <w:ind w:right="0" w:firstLine="709"/>
        <w:jc w:val="both"/>
        <w:rPr>
          <w:rFonts w:ascii="Times New Roman" w:hAnsi="Times New Roman" w:cs="Times New Roman"/>
          <w:sz w:val="28"/>
          <w:szCs w:val="28"/>
        </w:rPr>
      </w:pPr>
    </w:p>
    <w:p w:rsidR="009E2ADC" w:rsidRDefault="00F84B95" w:rsidP="00F84B95">
      <w:pPr>
        <w:pStyle w:val="ConsNormal"/>
        <w:widowControl/>
        <w:ind w:right="0" w:firstLine="709"/>
        <w:jc w:val="both"/>
        <w:rPr>
          <w:rFonts w:ascii="Times New Roman" w:hAnsi="Times New Roman" w:cs="Times New Roman"/>
          <w:sz w:val="28"/>
          <w:szCs w:val="28"/>
        </w:rPr>
      </w:pPr>
      <w:r w:rsidRPr="00F84B95">
        <w:rPr>
          <w:rFonts w:ascii="Times New Roman" w:hAnsi="Times New Roman" w:cs="Times New Roman"/>
          <w:sz w:val="28"/>
          <w:szCs w:val="28"/>
        </w:rPr>
        <w:t>Взимание платы за предоставление</w:t>
      </w:r>
      <w:r w:rsidR="00A87283">
        <w:rPr>
          <w:rFonts w:ascii="Times New Roman" w:hAnsi="Times New Roman" w:cs="Times New Roman"/>
          <w:sz w:val="28"/>
          <w:szCs w:val="28"/>
        </w:rPr>
        <w:t xml:space="preserve"> </w:t>
      </w:r>
      <w:r w:rsidRPr="00F84B95">
        <w:rPr>
          <w:rFonts w:ascii="Times New Roman" w:hAnsi="Times New Roman" w:cs="Times New Roman"/>
          <w:sz w:val="28"/>
          <w:szCs w:val="28"/>
        </w:rPr>
        <w:t xml:space="preserve">муниципальной услуги, не </w:t>
      </w:r>
      <w:r w:rsidR="00C20CB9">
        <w:rPr>
          <w:rFonts w:ascii="Times New Roman" w:hAnsi="Times New Roman" w:cs="Times New Roman"/>
          <w:sz w:val="28"/>
          <w:szCs w:val="28"/>
        </w:rPr>
        <w:t>предусмотрено</w:t>
      </w:r>
      <w:r w:rsidRPr="00F84B95">
        <w:rPr>
          <w:rFonts w:ascii="Times New Roman" w:hAnsi="Times New Roman" w:cs="Times New Roman"/>
          <w:sz w:val="28"/>
          <w:szCs w:val="28"/>
        </w:rPr>
        <w:t>.</w:t>
      </w:r>
    </w:p>
    <w:p w:rsidR="00F84B95" w:rsidRPr="00E42D6E" w:rsidRDefault="00F84B95" w:rsidP="004F3A95">
      <w:pPr>
        <w:pStyle w:val="ConsNormal"/>
        <w:widowControl/>
        <w:ind w:right="0" w:firstLine="709"/>
        <w:jc w:val="center"/>
        <w:rPr>
          <w:rFonts w:ascii="Times New Roman" w:hAnsi="Times New Roman" w:cs="Times New Roman"/>
          <w:sz w:val="28"/>
          <w:szCs w:val="28"/>
        </w:rPr>
      </w:pPr>
    </w:p>
    <w:p w:rsidR="002B4445" w:rsidRDefault="004B7B9B" w:rsidP="004F3A95">
      <w:pPr>
        <w:pStyle w:val="ConsNormal"/>
        <w:widowControl/>
        <w:ind w:right="0" w:firstLine="709"/>
        <w:jc w:val="center"/>
        <w:rPr>
          <w:rFonts w:ascii="Times New Roman" w:hAnsi="Times New Roman" w:cs="Times New Roman"/>
          <w:sz w:val="28"/>
          <w:szCs w:val="28"/>
        </w:rPr>
      </w:pPr>
      <w:r w:rsidRPr="004B7B9B">
        <w:rPr>
          <w:rFonts w:ascii="Times New Roman" w:hAnsi="Times New Roman" w:cs="Times New Roman"/>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B7B9B" w:rsidRPr="00E42D6E" w:rsidRDefault="004B7B9B" w:rsidP="004F3A95">
      <w:pPr>
        <w:pStyle w:val="ConsNormal"/>
        <w:widowControl/>
        <w:ind w:right="0" w:firstLine="709"/>
        <w:jc w:val="center"/>
        <w:rPr>
          <w:rFonts w:ascii="Times New Roman" w:hAnsi="Times New Roman" w:cs="Times New Roman"/>
          <w:sz w:val="28"/>
          <w:szCs w:val="28"/>
        </w:rPr>
      </w:pPr>
    </w:p>
    <w:p w:rsidR="00A87283" w:rsidRDefault="00A87283" w:rsidP="007B7EB6">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87283">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p>
    <w:p w:rsidR="007B7EB6" w:rsidRPr="007B7EB6" w:rsidRDefault="007B7EB6" w:rsidP="007B7EB6">
      <w:pPr>
        <w:jc w:val="both"/>
        <w:rPr>
          <w:sz w:val="28"/>
          <w:szCs w:val="28"/>
        </w:rPr>
      </w:pPr>
      <w:r w:rsidRPr="007B7EB6">
        <w:rPr>
          <w:sz w:val="28"/>
          <w:szCs w:val="28"/>
        </w:rPr>
        <w:t>не осуществляется в связи с отсутствием таковых</w:t>
      </w:r>
      <w:proofErr w:type="gramStart"/>
      <w:r w:rsidRPr="007B7EB6">
        <w:rPr>
          <w:sz w:val="28"/>
          <w:szCs w:val="28"/>
        </w:rPr>
        <w:t>.</w:t>
      </w:r>
      <w:proofErr w:type="gramEnd"/>
      <w:r w:rsidRPr="007B7EB6">
        <w:rPr>
          <w:sz w:val="28"/>
          <w:szCs w:val="28"/>
        </w:rPr>
        <w:t xml:space="preserve"> (</w:t>
      </w:r>
      <w:proofErr w:type="gramStart"/>
      <w:r w:rsidRPr="007B7EB6">
        <w:rPr>
          <w:sz w:val="28"/>
          <w:szCs w:val="28"/>
        </w:rPr>
        <w:t>и</w:t>
      </w:r>
      <w:proofErr w:type="gramEnd"/>
      <w:r w:rsidRPr="007B7EB6">
        <w:rPr>
          <w:sz w:val="28"/>
          <w:szCs w:val="28"/>
        </w:rPr>
        <w:t>ли в соответствии с действующим законодательством)</w:t>
      </w:r>
      <w:r>
        <w:rPr>
          <w:sz w:val="28"/>
          <w:szCs w:val="28"/>
        </w:rPr>
        <w:t>.</w:t>
      </w:r>
    </w:p>
    <w:p w:rsidR="00A87283" w:rsidRPr="00E42D6E" w:rsidRDefault="00A87283" w:rsidP="007B7EB6">
      <w:pPr>
        <w:pStyle w:val="ConsNormal"/>
        <w:widowControl/>
        <w:ind w:right="0" w:firstLine="0"/>
        <w:jc w:val="both"/>
        <w:rPr>
          <w:rFonts w:ascii="Times New Roman" w:hAnsi="Times New Roman" w:cs="Times New Roman"/>
          <w:sz w:val="28"/>
          <w:szCs w:val="28"/>
        </w:rPr>
      </w:pPr>
    </w:p>
    <w:p w:rsidR="002B4445" w:rsidRDefault="004B7B9B" w:rsidP="00225481">
      <w:pPr>
        <w:autoSpaceDE w:val="0"/>
        <w:autoSpaceDN w:val="0"/>
        <w:adjustRightInd w:val="0"/>
        <w:jc w:val="center"/>
        <w:rPr>
          <w:sz w:val="28"/>
          <w:szCs w:val="28"/>
        </w:rPr>
      </w:pPr>
      <w:r w:rsidRPr="004B7B9B">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B7B9B" w:rsidRDefault="004B7B9B" w:rsidP="00225481">
      <w:pPr>
        <w:autoSpaceDE w:val="0"/>
        <w:autoSpaceDN w:val="0"/>
        <w:adjustRightInd w:val="0"/>
        <w:jc w:val="center"/>
        <w:rPr>
          <w:sz w:val="28"/>
          <w:szCs w:val="28"/>
        </w:rPr>
      </w:pPr>
    </w:p>
    <w:p w:rsidR="00F859EF" w:rsidRPr="00E42D6E" w:rsidRDefault="00F859EF" w:rsidP="00225481">
      <w:pPr>
        <w:autoSpaceDE w:val="0"/>
        <w:autoSpaceDN w:val="0"/>
        <w:adjustRightInd w:val="0"/>
        <w:jc w:val="center"/>
        <w:rPr>
          <w:sz w:val="28"/>
          <w:szCs w:val="28"/>
        </w:rPr>
      </w:pPr>
    </w:p>
    <w:p w:rsidR="00B531B1" w:rsidRPr="00E42D6E" w:rsidRDefault="00A87283" w:rsidP="00A87283">
      <w:pPr>
        <w:autoSpaceDE w:val="0"/>
        <w:autoSpaceDN w:val="0"/>
        <w:adjustRightInd w:val="0"/>
        <w:jc w:val="both"/>
        <w:rPr>
          <w:sz w:val="28"/>
          <w:szCs w:val="28"/>
        </w:rPr>
      </w:pPr>
      <w:r>
        <w:rPr>
          <w:sz w:val="28"/>
          <w:szCs w:val="28"/>
        </w:rPr>
        <w:t xml:space="preserve">        </w:t>
      </w:r>
      <w:r w:rsidRPr="00A87283">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52A65" w:rsidRDefault="00552A65" w:rsidP="00A87283">
      <w:pPr>
        <w:autoSpaceDE w:val="0"/>
        <w:autoSpaceDN w:val="0"/>
        <w:adjustRightInd w:val="0"/>
        <w:jc w:val="both"/>
        <w:rPr>
          <w:sz w:val="28"/>
          <w:szCs w:val="28"/>
        </w:rPr>
      </w:pPr>
    </w:p>
    <w:p w:rsidR="00A87283" w:rsidRDefault="00A87283" w:rsidP="00225481">
      <w:pPr>
        <w:autoSpaceDE w:val="0"/>
        <w:autoSpaceDN w:val="0"/>
        <w:adjustRightInd w:val="0"/>
        <w:jc w:val="center"/>
        <w:rPr>
          <w:sz w:val="28"/>
          <w:szCs w:val="28"/>
        </w:rPr>
      </w:pPr>
    </w:p>
    <w:p w:rsidR="00A87283" w:rsidRPr="00A87283" w:rsidRDefault="00A87283" w:rsidP="00A87283">
      <w:pPr>
        <w:autoSpaceDE w:val="0"/>
        <w:autoSpaceDN w:val="0"/>
        <w:adjustRightInd w:val="0"/>
        <w:jc w:val="center"/>
        <w:rPr>
          <w:sz w:val="28"/>
          <w:szCs w:val="28"/>
        </w:rPr>
      </w:pPr>
      <w:r w:rsidRPr="00A87283">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7283" w:rsidRPr="00A87283" w:rsidRDefault="00A87283" w:rsidP="00A87283">
      <w:pPr>
        <w:autoSpaceDE w:val="0"/>
        <w:autoSpaceDN w:val="0"/>
        <w:adjustRightInd w:val="0"/>
        <w:jc w:val="center"/>
        <w:rPr>
          <w:sz w:val="28"/>
          <w:szCs w:val="28"/>
        </w:rPr>
      </w:pPr>
    </w:p>
    <w:p w:rsidR="00A87283" w:rsidRPr="00A87283" w:rsidRDefault="00A87283" w:rsidP="00A87283">
      <w:pPr>
        <w:autoSpaceDE w:val="0"/>
        <w:autoSpaceDN w:val="0"/>
        <w:adjustRightInd w:val="0"/>
        <w:jc w:val="both"/>
        <w:rPr>
          <w:sz w:val="28"/>
          <w:szCs w:val="28"/>
        </w:rPr>
      </w:pPr>
      <w:r>
        <w:rPr>
          <w:sz w:val="28"/>
          <w:szCs w:val="28"/>
        </w:rPr>
        <w:t xml:space="preserve">         </w:t>
      </w:r>
      <w:r w:rsidRPr="00A8728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87283" w:rsidRPr="00A87283" w:rsidRDefault="00A87283" w:rsidP="00A87283">
      <w:pPr>
        <w:autoSpaceDE w:val="0"/>
        <w:autoSpaceDN w:val="0"/>
        <w:adjustRightInd w:val="0"/>
        <w:jc w:val="both"/>
        <w:rPr>
          <w:sz w:val="28"/>
          <w:szCs w:val="28"/>
        </w:rPr>
      </w:pPr>
      <w:r>
        <w:rPr>
          <w:sz w:val="28"/>
          <w:szCs w:val="28"/>
        </w:rPr>
        <w:t xml:space="preserve">         </w:t>
      </w:r>
      <w:r w:rsidRPr="00A87283">
        <w:rPr>
          <w:sz w:val="28"/>
          <w:szCs w:val="28"/>
        </w:rPr>
        <w:t xml:space="preserve">Регистрация заявления о предоставлении муниципальной услуги с документами, указанными в подразделе 2.6 раздела II </w:t>
      </w:r>
      <w:r w:rsidR="009B76D5">
        <w:rPr>
          <w:sz w:val="28"/>
          <w:szCs w:val="28"/>
        </w:rPr>
        <w:t>административного р</w:t>
      </w:r>
      <w:r w:rsidRPr="00A87283">
        <w:rPr>
          <w:sz w:val="28"/>
          <w:szCs w:val="28"/>
        </w:rPr>
        <w:t>егламента, поступившими в выходной (нерабочий или праздничный) день, осуществляется в первый за ним рабочий день.</w:t>
      </w:r>
    </w:p>
    <w:p w:rsidR="00A87283" w:rsidRDefault="00A87283" w:rsidP="00A87283">
      <w:pPr>
        <w:autoSpaceDE w:val="0"/>
        <w:autoSpaceDN w:val="0"/>
        <w:adjustRightInd w:val="0"/>
        <w:jc w:val="both"/>
        <w:rPr>
          <w:sz w:val="28"/>
          <w:szCs w:val="28"/>
        </w:rPr>
      </w:pPr>
      <w:r>
        <w:rPr>
          <w:sz w:val="28"/>
          <w:szCs w:val="28"/>
        </w:rPr>
        <w:t xml:space="preserve">         </w:t>
      </w:r>
      <w:r w:rsidRPr="00A87283">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A87283" w:rsidRDefault="00A87283" w:rsidP="00225481">
      <w:pPr>
        <w:autoSpaceDE w:val="0"/>
        <w:autoSpaceDN w:val="0"/>
        <w:adjustRightInd w:val="0"/>
        <w:jc w:val="center"/>
        <w:rPr>
          <w:sz w:val="28"/>
          <w:szCs w:val="28"/>
        </w:rPr>
      </w:pPr>
    </w:p>
    <w:p w:rsidR="00A87283" w:rsidRDefault="00A87283" w:rsidP="00225481">
      <w:pPr>
        <w:autoSpaceDE w:val="0"/>
        <w:autoSpaceDN w:val="0"/>
        <w:adjustRightInd w:val="0"/>
        <w:jc w:val="center"/>
        <w:rPr>
          <w:sz w:val="28"/>
          <w:szCs w:val="28"/>
        </w:rPr>
      </w:pPr>
    </w:p>
    <w:p w:rsidR="002B4445" w:rsidRPr="00552A65" w:rsidRDefault="00552A65" w:rsidP="00225481">
      <w:pPr>
        <w:autoSpaceDE w:val="0"/>
        <w:autoSpaceDN w:val="0"/>
        <w:adjustRightInd w:val="0"/>
        <w:jc w:val="center"/>
        <w:rPr>
          <w:sz w:val="28"/>
          <w:szCs w:val="28"/>
        </w:rPr>
      </w:pPr>
      <w:r w:rsidRPr="00552A65">
        <w:rPr>
          <w:sz w:val="28"/>
          <w:szCs w:val="28"/>
        </w:rPr>
        <w:t xml:space="preserve">Подраздел 2.16. </w:t>
      </w:r>
      <w:proofErr w:type="gramStart"/>
      <w:r w:rsidRPr="00552A65">
        <w:rPr>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52A65" w:rsidRDefault="00552A65" w:rsidP="001D39EB">
      <w:pPr>
        <w:autoSpaceDE w:val="0"/>
        <w:autoSpaceDN w:val="0"/>
        <w:adjustRightInd w:val="0"/>
        <w:ind w:firstLine="709"/>
        <w:jc w:val="both"/>
        <w:rPr>
          <w:sz w:val="28"/>
          <w:szCs w:val="28"/>
        </w:rPr>
      </w:pPr>
    </w:p>
    <w:p w:rsidR="00552A65" w:rsidRPr="00552A65" w:rsidRDefault="00552A65" w:rsidP="00552A65">
      <w:pPr>
        <w:autoSpaceDE w:val="0"/>
        <w:autoSpaceDN w:val="0"/>
        <w:adjustRightInd w:val="0"/>
        <w:jc w:val="center"/>
        <w:rPr>
          <w:sz w:val="28"/>
          <w:szCs w:val="28"/>
        </w:rPr>
      </w:pP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2.16.1. Информация о графике (режиме) работы уполномоченного органа, организаций, участвующих в предоставлении муниципальной услуги,  размещается при входе в здание, в котором они осуществляют свою деятельность, на видном месте.</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 xml:space="preserve">Вход в помещение должен быть оборудован информационной табличкой (вывеской), содержащей информацию об уполномоченном органе, организации, участвующей в предоставлении муниципальной услуги, а также оборудован </w:t>
      </w:r>
      <w:r w:rsidRPr="00552A65">
        <w:rPr>
          <w:sz w:val="28"/>
          <w:szCs w:val="28"/>
        </w:rPr>
        <w:lastRenderedPageBreak/>
        <w:t>удобной лестницей с поручнями, пандусами для беспрепятственного передвижения граждан.</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 xml:space="preserve">Места предоставления муниципальной услуги оборудуются </w:t>
      </w:r>
      <w:proofErr w:type="gramStart"/>
      <w:r w:rsidRPr="00552A65">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52A65">
        <w:rPr>
          <w:sz w:val="28"/>
          <w:szCs w:val="28"/>
        </w:rPr>
        <w:t xml:space="preserve"> инвалидов, в том числе обеспечиваются:</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условия для беспрепятственного доступа к объекту, на котором организовано предоставление муниципальных услуг, к местам отдыха и предоставляемым муниципальным услугам;</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возможность самостоятельного передвижения по территории объекта, на котором организовано предоставление муниципальных услуг, входа в такой объект и выхода из него, посадки в транспортное средство и высадки из него, в том числе с использованием кресла-коляски;</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муниципальных услуг;</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муниципальным услугам с учетом ограничений их жизнедеятельности;</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2A65">
        <w:rPr>
          <w:sz w:val="28"/>
          <w:szCs w:val="28"/>
        </w:rPr>
        <w:t>сурдопереводчика</w:t>
      </w:r>
      <w:proofErr w:type="spellEnd"/>
      <w:r w:rsidRPr="00552A65">
        <w:rPr>
          <w:sz w:val="28"/>
          <w:szCs w:val="28"/>
        </w:rPr>
        <w:t xml:space="preserve"> и </w:t>
      </w:r>
      <w:proofErr w:type="spellStart"/>
      <w:r w:rsidRPr="00552A65">
        <w:rPr>
          <w:sz w:val="28"/>
          <w:szCs w:val="28"/>
        </w:rPr>
        <w:t>тифлосурдопереводчика</w:t>
      </w:r>
      <w:proofErr w:type="spellEnd"/>
      <w:r w:rsidRPr="00552A65">
        <w:rPr>
          <w:sz w:val="28"/>
          <w:szCs w:val="28"/>
        </w:rPr>
        <w:t>;</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допуск на объект, на котором организовано предоставление муниципальных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оказание работниками уполномоченного органа, организаций, участвующих в предоставлении муниципальной услуги, помощи инвалидам в преодолении барьеров, мешающих получению ими услуг наравне с другими органами.</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52A65" w:rsidRPr="00552A65" w:rsidRDefault="00552A65" w:rsidP="00552A65">
      <w:pPr>
        <w:autoSpaceDE w:val="0"/>
        <w:autoSpaceDN w:val="0"/>
        <w:adjustRightInd w:val="0"/>
        <w:jc w:val="both"/>
        <w:rPr>
          <w:sz w:val="28"/>
          <w:szCs w:val="28"/>
        </w:rPr>
      </w:pPr>
      <w:r>
        <w:rPr>
          <w:sz w:val="28"/>
          <w:szCs w:val="28"/>
        </w:rPr>
        <w:lastRenderedPageBreak/>
        <w:t xml:space="preserve">          </w:t>
      </w:r>
      <w:r w:rsidRPr="00552A65">
        <w:rPr>
          <w:sz w:val="28"/>
          <w:szCs w:val="28"/>
        </w:rPr>
        <w:t>2.16.2. Прием документов в уполномоченном органе, организациях, участвующих в предоставлении муниципальной услуги, осуществляется в специально оборудованных помещениях или отведенных для этого кабинетах.</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2.16.3. Помещения, предназначенные для приема заявителей, оборудуются информационными стендами, содержащими сведения, указанные в подразделе 1.3 административного регламента.</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Информационные стенды размещаются на видном, доступном месте.</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 xml:space="preserve">Оформление информационных листов осуществляется удобным для чтения шрифтом – </w:t>
      </w:r>
      <w:proofErr w:type="spellStart"/>
      <w:r w:rsidRPr="00552A65">
        <w:rPr>
          <w:sz w:val="28"/>
          <w:szCs w:val="28"/>
        </w:rPr>
        <w:t>Times</w:t>
      </w:r>
      <w:proofErr w:type="spellEnd"/>
      <w:r w:rsidRPr="00552A65">
        <w:rPr>
          <w:sz w:val="28"/>
          <w:szCs w:val="28"/>
        </w:rPr>
        <w:t xml:space="preserve"> </w:t>
      </w:r>
      <w:proofErr w:type="spellStart"/>
      <w:r w:rsidRPr="00552A65">
        <w:rPr>
          <w:sz w:val="28"/>
          <w:szCs w:val="28"/>
        </w:rPr>
        <w:t>New</w:t>
      </w:r>
      <w:proofErr w:type="spellEnd"/>
      <w:r w:rsidRPr="00552A65">
        <w:rPr>
          <w:sz w:val="28"/>
          <w:szCs w:val="28"/>
        </w:rPr>
        <w:t xml:space="preserve"> </w:t>
      </w:r>
      <w:proofErr w:type="spellStart"/>
      <w:r w:rsidRPr="00552A65">
        <w:rPr>
          <w:sz w:val="28"/>
          <w:szCs w:val="28"/>
        </w:rPr>
        <w:t>Roman</w:t>
      </w:r>
      <w:proofErr w:type="spellEnd"/>
      <w:r w:rsidRPr="00552A65">
        <w:rPr>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организаций, участвующих в предоставлении муниципальной услуги, и должны обеспечивать:</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комфортное расположение заявителя и должностного лица уполномоченного органа;</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возможность и удобство оформления заявителем письменного обращения;</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телефонную связь;</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возможность копирования документов;</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доступ к нормативным правовым актам, регулирующим предоставление муниципальной услуги;</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наличие письменных принадлежностей и бумаги формата A4.</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организаций, участвующих в предоставлении муниципальной услуги: ежедневно (с понедельника по пятницу), кроме выходных и праздничных дней, в течение рабочего времени.</w:t>
      </w:r>
    </w:p>
    <w:p w:rsidR="00552A65" w:rsidRPr="00552A65" w:rsidRDefault="00552A65" w:rsidP="00552A65">
      <w:pPr>
        <w:autoSpaceDE w:val="0"/>
        <w:autoSpaceDN w:val="0"/>
        <w:adjustRightInd w:val="0"/>
        <w:jc w:val="both"/>
        <w:rPr>
          <w:sz w:val="28"/>
          <w:szCs w:val="28"/>
        </w:rPr>
      </w:pPr>
      <w:r>
        <w:rPr>
          <w:sz w:val="28"/>
          <w:szCs w:val="28"/>
        </w:rPr>
        <w:t xml:space="preserve">          </w:t>
      </w:r>
      <w:r w:rsidRPr="00552A65">
        <w:rPr>
          <w:sz w:val="28"/>
          <w:szCs w:val="28"/>
        </w:rPr>
        <w:t>2.16.7. Рабочее место должностного лица уполномоченного органа, организаций,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rsidR="00552A65" w:rsidRPr="00552A65" w:rsidRDefault="00552A65" w:rsidP="00552A65">
      <w:pPr>
        <w:autoSpaceDE w:val="0"/>
        <w:autoSpaceDN w:val="0"/>
        <w:adjustRightInd w:val="0"/>
        <w:jc w:val="both"/>
        <w:rPr>
          <w:sz w:val="28"/>
          <w:szCs w:val="28"/>
        </w:rPr>
      </w:pPr>
      <w:r w:rsidRPr="00552A65">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E53B1" w:rsidRPr="00E42D6E" w:rsidRDefault="001E2A64" w:rsidP="00D96829">
      <w:pPr>
        <w:tabs>
          <w:tab w:val="left" w:pos="709"/>
        </w:tabs>
        <w:autoSpaceDE w:val="0"/>
        <w:autoSpaceDN w:val="0"/>
        <w:adjustRightInd w:val="0"/>
        <w:jc w:val="both"/>
        <w:rPr>
          <w:sz w:val="28"/>
          <w:szCs w:val="28"/>
        </w:rPr>
      </w:pPr>
      <w:r>
        <w:rPr>
          <w:sz w:val="28"/>
          <w:szCs w:val="28"/>
        </w:rPr>
        <w:lastRenderedPageBreak/>
        <w:t xml:space="preserve">         </w:t>
      </w:r>
      <w:r w:rsidR="00552A65" w:rsidRPr="00552A65">
        <w:rPr>
          <w:sz w:val="28"/>
          <w:szCs w:val="28"/>
        </w:rPr>
        <w:t>Специалисты уполномоченного органа, организаций, участвующих в предоставлении муниципальной услуги, осуществляющие прием заявителей, обеспечиваются личными нагрудными идентификационными карточками (</w:t>
      </w:r>
      <w:proofErr w:type="spellStart"/>
      <w:r w:rsidR="00552A65" w:rsidRPr="00552A65">
        <w:rPr>
          <w:sz w:val="28"/>
          <w:szCs w:val="28"/>
        </w:rPr>
        <w:t>бэйджами</w:t>
      </w:r>
      <w:proofErr w:type="spellEnd"/>
      <w:r w:rsidR="00552A65" w:rsidRPr="00552A65">
        <w:rPr>
          <w:sz w:val="28"/>
          <w:szCs w:val="28"/>
        </w:rPr>
        <w:t>) и (или) настольными табличками.</w:t>
      </w:r>
    </w:p>
    <w:p w:rsidR="00552A65" w:rsidRDefault="00552A65" w:rsidP="001D39EB">
      <w:pPr>
        <w:widowControl w:val="0"/>
        <w:autoSpaceDE w:val="0"/>
        <w:autoSpaceDN w:val="0"/>
        <w:adjustRightInd w:val="0"/>
        <w:jc w:val="center"/>
        <w:outlineLvl w:val="2"/>
        <w:rPr>
          <w:b/>
          <w:sz w:val="28"/>
          <w:szCs w:val="28"/>
        </w:rPr>
      </w:pPr>
    </w:p>
    <w:p w:rsidR="007B7EB6" w:rsidRPr="007B7EB6" w:rsidRDefault="00552A65" w:rsidP="007B7EB6">
      <w:pPr>
        <w:autoSpaceDE w:val="0"/>
        <w:autoSpaceDN w:val="0"/>
        <w:adjustRightInd w:val="0"/>
        <w:jc w:val="center"/>
        <w:rPr>
          <w:sz w:val="28"/>
          <w:szCs w:val="28"/>
        </w:rPr>
      </w:pPr>
      <w:r w:rsidRPr="00552A65">
        <w:rPr>
          <w:sz w:val="28"/>
          <w:szCs w:val="28"/>
        </w:rPr>
        <w:t xml:space="preserve">Подраздел 2.17. </w:t>
      </w:r>
      <w:r w:rsidR="007B7EB6" w:rsidRPr="007B7EB6">
        <w:rPr>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p>
    <w:p w:rsidR="007B7EB6" w:rsidRPr="007B7EB6" w:rsidRDefault="007B7EB6" w:rsidP="007B7EB6">
      <w:pPr>
        <w:autoSpaceDE w:val="0"/>
        <w:autoSpaceDN w:val="0"/>
        <w:adjustRightInd w:val="0"/>
        <w:jc w:val="center"/>
        <w:rPr>
          <w:sz w:val="28"/>
          <w:szCs w:val="28"/>
        </w:rPr>
      </w:pPr>
      <w:r w:rsidRPr="007B7EB6">
        <w:rPr>
          <w:sz w:val="28"/>
          <w:szCs w:val="28"/>
        </w:rPr>
        <w:t xml:space="preserve">и их продолжительность, возможность получения информации о ходе предоставления муниципальной услуги, в том числе </w:t>
      </w:r>
    </w:p>
    <w:p w:rsidR="007B7EB6" w:rsidRPr="007B7EB6" w:rsidRDefault="007B7EB6" w:rsidP="007B7EB6">
      <w:pPr>
        <w:autoSpaceDE w:val="0"/>
        <w:autoSpaceDN w:val="0"/>
        <w:adjustRightInd w:val="0"/>
        <w:jc w:val="center"/>
        <w:rPr>
          <w:sz w:val="28"/>
          <w:szCs w:val="28"/>
        </w:rPr>
      </w:pPr>
      <w:r w:rsidRPr="007B7EB6">
        <w:rPr>
          <w:sz w:val="28"/>
          <w:szCs w:val="28"/>
        </w:rPr>
        <w:t xml:space="preserve">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w:t>
      </w:r>
    </w:p>
    <w:p w:rsidR="00552A65" w:rsidRPr="00E42D6E" w:rsidRDefault="007B7EB6" w:rsidP="007B7EB6">
      <w:pPr>
        <w:autoSpaceDE w:val="0"/>
        <w:autoSpaceDN w:val="0"/>
        <w:adjustRightInd w:val="0"/>
        <w:jc w:val="center"/>
        <w:rPr>
          <w:sz w:val="28"/>
          <w:szCs w:val="28"/>
        </w:rPr>
      </w:pPr>
      <w:r w:rsidRPr="007B7EB6">
        <w:rPr>
          <w:sz w:val="28"/>
          <w:szCs w:val="28"/>
        </w:rPr>
        <w:t>в МФЦ, предусмотренного статьей 15.1 Федерального закона № 210-ФЗ</w:t>
      </w:r>
    </w:p>
    <w:p w:rsidR="007B7EB6" w:rsidRDefault="005D6F0B" w:rsidP="005D6F0B">
      <w:pPr>
        <w:widowControl w:val="0"/>
        <w:autoSpaceDE w:val="0"/>
        <w:autoSpaceDN w:val="0"/>
        <w:adjustRightInd w:val="0"/>
        <w:jc w:val="both"/>
        <w:rPr>
          <w:sz w:val="28"/>
          <w:szCs w:val="28"/>
        </w:rPr>
      </w:pPr>
      <w:r>
        <w:rPr>
          <w:sz w:val="28"/>
          <w:szCs w:val="28"/>
        </w:rPr>
        <w:t xml:space="preserve">             </w:t>
      </w:r>
    </w:p>
    <w:p w:rsidR="005D6F0B" w:rsidRPr="005D6F0B" w:rsidRDefault="007B7EB6" w:rsidP="007B7EB6">
      <w:pPr>
        <w:widowControl w:val="0"/>
        <w:tabs>
          <w:tab w:val="left" w:pos="709"/>
        </w:tabs>
        <w:autoSpaceDE w:val="0"/>
        <w:autoSpaceDN w:val="0"/>
        <w:adjustRightInd w:val="0"/>
        <w:jc w:val="both"/>
        <w:rPr>
          <w:sz w:val="28"/>
          <w:szCs w:val="28"/>
        </w:rPr>
      </w:pPr>
      <w:r>
        <w:rPr>
          <w:sz w:val="28"/>
          <w:szCs w:val="28"/>
        </w:rPr>
        <w:t xml:space="preserve">          </w:t>
      </w:r>
      <w:r w:rsidR="005D6F0B" w:rsidRPr="005D6F0B">
        <w:rPr>
          <w:sz w:val="28"/>
          <w:szCs w:val="28"/>
        </w:rPr>
        <w:t>2.1</w:t>
      </w:r>
      <w:r w:rsidR="00723A03">
        <w:rPr>
          <w:sz w:val="28"/>
          <w:szCs w:val="28"/>
        </w:rPr>
        <w:t>7</w:t>
      </w:r>
      <w:r w:rsidR="005D6F0B" w:rsidRPr="005D6F0B">
        <w:rPr>
          <w:sz w:val="28"/>
          <w:szCs w:val="28"/>
        </w:rPr>
        <w:t>.1. Основными показателями доступности и качества муниципальной услуги являются:</w:t>
      </w:r>
    </w:p>
    <w:p w:rsidR="005D6F0B" w:rsidRPr="005D6F0B" w:rsidRDefault="005D6F0B" w:rsidP="005D6F0B">
      <w:pPr>
        <w:widowControl w:val="0"/>
        <w:autoSpaceDE w:val="0"/>
        <w:autoSpaceDN w:val="0"/>
        <w:adjustRightInd w:val="0"/>
        <w:jc w:val="both"/>
        <w:rPr>
          <w:sz w:val="28"/>
          <w:szCs w:val="28"/>
        </w:rPr>
      </w:pPr>
      <w:r>
        <w:rPr>
          <w:sz w:val="28"/>
          <w:szCs w:val="28"/>
        </w:rPr>
        <w:t xml:space="preserve">          </w:t>
      </w:r>
      <w:r w:rsidRPr="005D6F0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D6F0B" w:rsidRPr="005D6F0B" w:rsidRDefault="005D6F0B" w:rsidP="005D6F0B">
      <w:pPr>
        <w:widowControl w:val="0"/>
        <w:autoSpaceDE w:val="0"/>
        <w:autoSpaceDN w:val="0"/>
        <w:adjustRightInd w:val="0"/>
        <w:jc w:val="both"/>
        <w:rPr>
          <w:sz w:val="28"/>
          <w:szCs w:val="28"/>
        </w:rPr>
      </w:pPr>
      <w:r>
        <w:rPr>
          <w:sz w:val="28"/>
          <w:szCs w:val="28"/>
        </w:rPr>
        <w:t xml:space="preserve">          </w:t>
      </w:r>
      <w:r w:rsidR="007B7EB6">
        <w:rPr>
          <w:sz w:val="28"/>
          <w:szCs w:val="28"/>
        </w:rPr>
        <w:t xml:space="preserve"> </w:t>
      </w:r>
      <w:proofErr w:type="gramStart"/>
      <w:r w:rsidRPr="005D6F0B">
        <w:rPr>
          <w:sz w:val="28"/>
          <w:szCs w:val="28"/>
        </w:rPr>
        <w:t xml:space="preserve">возможность записи заявителя на прием в уполномоченный орган, МФЦ для подачи запроса о предоставлении муниципальной услуги; </w:t>
      </w:r>
      <w:proofErr w:type="gramEnd"/>
    </w:p>
    <w:p w:rsidR="005D6F0B" w:rsidRPr="005D6F0B" w:rsidRDefault="005D6F0B" w:rsidP="005D6F0B">
      <w:pPr>
        <w:widowControl w:val="0"/>
        <w:autoSpaceDE w:val="0"/>
        <w:autoSpaceDN w:val="0"/>
        <w:adjustRightInd w:val="0"/>
        <w:jc w:val="both"/>
        <w:rPr>
          <w:sz w:val="28"/>
          <w:szCs w:val="28"/>
        </w:rPr>
      </w:pPr>
      <w:r>
        <w:rPr>
          <w:sz w:val="28"/>
          <w:szCs w:val="28"/>
        </w:rPr>
        <w:t xml:space="preserve">           </w:t>
      </w:r>
      <w:r w:rsidRPr="005D6F0B">
        <w:rPr>
          <w:sz w:val="28"/>
          <w:szCs w:val="28"/>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 </w:t>
      </w:r>
    </w:p>
    <w:p w:rsidR="005D6F0B" w:rsidRPr="005D6F0B" w:rsidRDefault="007B7EB6" w:rsidP="005D6F0B">
      <w:pPr>
        <w:widowControl w:val="0"/>
        <w:autoSpaceDE w:val="0"/>
        <w:autoSpaceDN w:val="0"/>
        <w:adjustRightInd w:val="0"/>
        <w:jc w:val="both"/>
        <w:rPr>
          <w:sz w:val="28"/>
          <w:szCs w:val="28"/>
        </w:rPr>
      </w:pPr>
      <w:r>
        <w:rPr>
          <w:sz w:val="28"/>
          <w:szCs w:val="28"/>
        </w:rPr>
        <w:t xml:space="preserve">          </w:t>
      </w:r>
      <w:r w:rsidR="005D6F0B" w:rsidRPr="005D6F0B">
        <w:rPr>
          <w:sz w:val="28"/>
          <w:szCs w:val="28"/>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5D6F0B" w:rsidRPr="005D6F0B" w:rsidRDefault="005D6F0B" w:rsidP="005D6F0B">
      <w:pPr>
        <w:widowControl w:val="0"/>
        <w:autoSpaceDE w:val="0"/>
        <w:autoSpaceDN w:val="0"/>
        <w:adjustRightInd w:val="0"/>
        <w:jc w:val="both"/>
        <w:rPr>
          <w:sz w:val="28"/>
          <w:szCs w:val="28"/>
        </w:rPr>
      </w:pPr>
      <w:r>
        <w:rPr>
          <w:sz w:val="28"/>
          <w:szCs w:val="28"/>
        </w:rPr>
        <w:t xml:space="preserve">          </w:t>
      </w:r>
      <w:r w:rsidRPr="005D6F0B">
        <w:rPr>
          <w:sz w:val="28"/>
          <w:szCs w:val="28"/>
        </w:rPr>
        <w:t>возможность получения информации о ходе предоставления муниципальной услуги, в том числе с использованием Единого портала</w:t>
      </w:r>
      <w:r w:rsidR="009B76D5">
        <w:rPr>
          <w:sz w:val="28"/>
          <w:szCs w:val="28"/>
        </w:rPr>
        <w:t>,</w:t>
      </w:r>
      <w:r w:rsidRPr="005D6F0B">
        <w:rPr>
          <w:sz w:val="28"/>
          <w:szCs w:val="28"/>
        </w:rPr>
        <w:t xml:space="preserve"> Регионального портала;</w:t>
      </w:r>
    </w:p>
    <w:p w:rsidR="005D6F0B" w:rsidRPr="005D6F0B" w:rsidRDefault="005D6F0B" w:rsidP="005D6F0B">
      <w:pPr>
        <w:widowControl w:val="0"/>
        <w:autoSpaceDE w:val="0"/>
        <w:autoSpaceDN w:val="0"/>
        <w:adjustRightInd w:val="0"/>
        <w:jc w:val="both"/>
        <w:rPr>
          <w:sz w:val="28"/>
          <w:szCs w:val="28"/>
        </w:rPr>
      </w:pPr>
      <w:r>
        <w:rPr>
          <w:sz w:val="28"/>
          <w:szCs w:val="28"/>
        </w:rPr>
        <w:t xml:space="preserve">          </w:t>
      </w:r>
      <w:r w:rsidRPr="005D6F0B">
        <w:rPr>
          <w:sz w:val="28"/>
          <w:szCs w:val="28"/>
        </w:rPr>
        <w:t>предоставление муниципальной услуги с использованием возможностей Единого портала, Регионального портала;</w:t>
      </w:r>
    </w:p>
    <w:p w:rsidR="005D6F0B" w:rsidRPr="005D6F0B" w:rsidRDefault="005D6F0B" w:rsidP="005D6F0B">
      <w:pPr>
        <w:widowControl w:val="0"/>
        <w:autoSpaceDE w:val="0"/>
        <w:autoSpaceDN w:val="0"/>
        <w:adjustRightInd w:val="0"/>
        <w:jc w:val="both"/>
        <w:rPr>
          <w:sz w:val="28"/>
          <w:szCs w:val="28"/>
        </w:rPr>
      </w:pPr>
      <w:r>
        <w:rPr>
          <w:sz w:val="28"/>
          <w:szCs w:val="28"/>
        </w:rPr>
        <w:t xml:space="preserve">          </w:t>
      </w:r>
      <w:r w:rsidRPr="005D6F0B">
        <w:rPr>
          <w:sz w:val="28"/>
          <w:szCs w:val="28"/>
        </w:rPr>
        <w:t>возможность оценки заявителем доступности и качества муниципальной услуги на Едином портале.</w:t>
      </w:r>
    </w:p>
    <w:p w:rsidR="005D6F0B" w:rsidRPr="005D6F0B" w:rsidRDefault="005D6F0B" w:rsidP="005D6F0B">
      <w:pPr>
        <w:widowControl w:val="0"/>
        <w:autoSpaceDE w:val="0"/>
        <w:autoSpaceDN w:val="0"/>
        <w:adjustRightInd w:val="0"/>
        <w:jc w:val="both"/>
        <w:rPr>
          <w:sz w:val="28"/>
          <w:szCs w:val="28"/>
        </w:rPr>
      </w:pPr>
      <w:r w:rsidRPr="005D6F0B">
        <w:rPr>
          <w:sz w:val="28"/>
          <w:szCs w:val="28"/>
        </w:rPr>
        <w:t>установление должностных лиц, ответственных за предоставление муниципальной услуги;</w:t>
      </w:r>
    </w:p>
    <w:p w:rsidR="005D6F0B" w:rsidRPr="005D6F0B" w:rsidRDefault="005D6F0B" w:rsidP="005D6F0B">
      <w:pPr>
        <w:widowControl w:val="0"/>
        <w:autoSpaceDE w:val="0"/>
        <w:autoSpaceDN w:val="0"/>
        <w:adjustRightInd w:val="0"/>
        <w:jc w:val="both"/>
        <w:rPr>
          <w:sz w:val="28"/>
          <w:szCs w:val="28"/>
        </w:rPr>
      </w:pPr>
      <w:r>
        <w:rPr>
          <w:sz w:val="28"/>
          <w:szCs w:val="28"/>
        </w:rPr>
        <w:t xml:space="preserve">          </w:t>
      </w:r>
      <w:r w:rsidRPr="005D6F0B">
        <w:rPr>
          <w:sz w:val="28"/>
          <w:szCs w:val="28"/>
        </w:rPr>
        <w:t xml:space="preserve">установление и соблюдение требований к помещениям, в которых </w:t>
      </w:r>
      <w:r w:rsidRPr="005D6F0B">
        <w:rPr>
          <w:sz w:val="28"/>
          <w:szCs w:val="28"/>
        </w:rPr>
        <w:lastRenderedPageBreak/>
        <w:t>предоставляется услуга;</w:t>
      </w:r>
    </w:p>
    <w:p w:rsidR="005D6F0B" w:rsidRPr="005D6F0B" w:rsidRDefault="005D6F0B" w:rsidP="005D6F0B">
      <w:pPr>
        <w:widowControl w:val="0"/>
        <w:autoSpaceDE w:val="0"/>
        <w:autoSpaceDN w:val="0"/>
        <w:adjustRightInd w:val="0"/>
        <w:jc w:val="both"/>
        <w:rPr>
          <w:sz w:val="28"/>
          <w:szCs w:val="28"/>
        </w:rPr>
      </w:pPr>
      <w:r>
        <w:rPr>
          <w:sz w:val="28"/>
          <w:szCs w:val="28"/>
        </w:rPr>
        <w:t xml:space="preserve">           </w:t>
      </w:r>
      <w:r w:rsidRPr="005D6F0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D6F0B" w:rsidRPr="005D6F0B" w:rsidRDefault="005D6F0B" w:rsidP="005D6F0B">
      <w:pPr>
        <w:widowControl w:val="0"/>
        <w:autoSpaceDE w:val="0"/>
        <w:autoSpaceDN w:val="0"/>
        <w:adjustRightInd w:val="0"/>
        <w:jc w:val="both"/>
        <w:rPr>
          <w:sz w:val="28"/>
          <w:szCs w:val="28"/>
        </w:rPr>
      </w:pPr>
      <w:r>
        <w:rPr>
          <w:sz w:val="28"/>
          <w:szCs w:val="28"/>
        </w:rPr>
        <w:t xml:space="preserve">          </w:t>
      </w:r>
      <w:r w:rsidRPr="005D6F0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6A315A" w:rsidRDefault="005D6F0B" w:rsidP="006A315A">
      <w:pPr>
        <w:widowControl w:val="0"/>
        <w:autoSpaceDE w:val="0"/>
        <w:autoSpaceDN w:val="0"/>
        <w:adjustRightInd w:val="0"/>
        <w:jc w:val="both"/>
      </w:pPr>
      <w:r>
        <w:rPr>
          <w:sz w:val="28"/>
          <w:szCs w:val="28"/>
        </w:rPr>
        <w:t xml:space="preserve">           </w:t>
      </w:r>
      <w:r w:rsidR="00723A03" w:rsidRPr="00723A03">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r w:rsidR="00723A03">
        <w:rPr>
          <w:sz w:val="28"/>
          <w:szCs w:val="28"/>
        </w:rPr>
        <w:t>.</w:t>
      </w:r>
      <w:r w:rsidR="006A315A" w:rsidRPr="006A315A">
        <w:t xml:space="preserve"> </w:t>
      </w:r>
    </w:p>
    <w:p w:rsidR="006A315A" w:rsidRPr="006A315A" w:rsidRDefault="006A315A" w:rsidP="006A315A">
      <w:pPr>
        <w:widowControl w:val="0"/>
        <w:autoSpaceDE w:val="0"/>
        <w:autoSpaceDN w:val="0"/>
        <w:adjustRightInd w:val="0"/>
        <w:jc w:val="both"/>
        <w:rPr>
          <w:sz w:val="28"/>
          <w:szCs w:val="28"/>
        </w:rPr>
      </w:pPr>
      <w:r>
        <w:rPr>
          <w:sz w:val="28"/>
          <w:szCs w:val="28"/>
        </w:rPr>
        <w:t xml:space="preserve">         </w:t>
      </w:r>
      <w:r w:rsidRPr="006A315A">
        <w:rPr>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Pr>
          <w:sz w:val="28"/>
          <w:szCs w:val="28"/>
        </w:rPr>
        <w:t xml:space="preserve">               </w:t>
      </w:r>
      <w:r w:rsidRPr="006A315A">
        <w:rPr>
          <w:sz w:val="28"/>
          <w:szCs w:val="28"/>
        </w:rPr>
        <w:t>в МФЦ Краснодарского края в соответствии со статьей 15.1 Федерального закона № 210-ФЗ (далее – комплексный запрос).</w:t>
      </w:r>
    </w:p>
    <w:p w:rsidR="006A315A" w:rsidRPr="006A315A" w:rsidRDefault="006A315A" w:rsidP="006A315A">
      <w:pPr>
        <w:widowControl w:val="0"/>
        <w:autoSpaceDE w:val="0"/>
        <w:autoSpaceDN w:val="0"/>
        <w:adjustRightInd w:val="0"/>
        <w:jc w:val="both"/>
        <w:rPr>
          <w:sz w:val="28"/>
          <w:szCs w:val="28"/>
        </w:rPr>
      </w:pPr>
      <w:r>
        <w:rPr>
          <w:sz w:val="28"/>
          <w:szCs w:val="28"/>
        </w:rPr>
        <w:t xml:space="preserve">         </w:t>
      </w:r>
      <w:r w:rsidRPr="006A315A">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6A315A" w:rsidRPr="006A315A" w:rsidRDefault="006A315A" w:rsidP="006A315A">
      <w:pPr>
        <w:widowControl w:val="0"/>
        <w:autoSpaceDE w:val="0"/>
        <w:autoSpaceDN w:val="0"/>
        <w:adjustRightInd w:val="0"/>
        <w:jc w:val="both"/>
        <w:rPr>
          <w:sz w:val="28"/>
          <w:szCs w:val="28"/>
        </w:rPr>
      </w:pPr>
      <w:r>
        <w:rPr>
          <w:sz w:val="28"/>
          <w:szCs w:val="28"/>
        </w:rPr>
        <w:t xml:space="preserve">         </w:t>
      </w:r>
      <w:r w:rsidRPr="006A315A">
        <w:rPr>
          <w:sz w:val="28"/>
          <w:szCs w:val="28"/>
        </w:rPr>
        <w:t xml:space="preserve">Заявления, составленные на основании комплексного запроса, </w:t>
      </w:r>
    </w:p>
    <w:p w:rsidR="006A315A" w:rsidRPr="006A315A" w:rsidRDefault="006A315A" w:rsidP="006A315A">
      <w:pPr>
        <w:widowControl w:val="0"/>
        <w:autoSpaceDE w:val="0"/>
        <w:autoSpaceDN w:val="0"/>
        <w:adjustRightInd w:val="0"/>
        <w:jc w:val="both"/>
        <w:rPr>
          <w:sz w:val="28"/>
          <w:szCs w:val="28"/>
        </w:rPr>
      </w:pPr>
      <w:r w:rsidRPr="006A315A">
        <w:rPr>
          <w:sz w:val="28"/>
          <w:szCs w:val="28"/>
        </w:rP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 предоставляющие услуги, указанные в комплексном запросе, с приложением копии комплексного запроса, заверенной МФЦ.</w:t>
      </w:r>
    </w:p>
    <w:p w:rsidR="006A315A" w:rsidRPr="006A315A" w:rsidRDefault="006A315A" w:rsidP="006A315A">
      <w:pPr>
        <w:widowControl w:val="0"/>
        <w:tabs>
          <w:tab w:val="left" w:pos="709"/>
        </w:tabs>
        <w:autoSpaceDE w:val="0"/>
        <w:autoSpaceDN w:val="0"/>
        <w:adjustRightInd w:val="0"/>
        <w:jc w:val="both"/>
        <w:rPr>
          <w:sz w:val="28"/>
          <w:szCs w:val="28"/>
        </w:rPr>
      </w:pPr>
      <w:r>
        <w:rPr>
          <w:sz w:val="28"/>
          <w:szCs w:val="28"/>
        </w:rPr>
        <w:t xml:space="preserve">         </w:t>
      </w:r>
      <w:r w:rsidRPr="006A315A">
        <w:rPr>
          <w:sz w:val="28"/>
          <w:szCs w:val="28"/>
        </w:rPr>
        <w:t>Направление МФЦ заявлений, а также указанных в части 4 статьи 15.1 статьи Федерального закона № 210-ФЗ документов в исполнительный орган государственной власти Краснодарского края и (или) орган местного самоуправления в Краснодарском крае,</w:t>
      </w:r>
      <w:r w:rsidRPr="006A315A">
        <w:t xml:space="preserve"> </w:t>
      </w:r>
      <w:r w:rsidRPr="006A315A">
        <w:rPr>
          <w:sz w:val="28"/>
          <w:szCs w:val="28"/>
        </w:rPr>
        <w:t>осуществляется не позднее одного рабочего дня, следующего за днем получения комплексного запроса.</w:t>
      </w:r>
    </w:p>
    <w:p w:rsidR="005D6F0B" w:rsidRPr="005D6F0B" w:rsidRDefault="006A315A" w:rsidP="006A315A">
      <w:pPr>
        <w:widowControl w:val="0"/>
        <w:tabs>
          <w:tab w:val="left" w:pos="709"/>
        </w:tabs>
        <w:autoSpaceDE w:val="0"/>
        <w:autoSpaceDN w:val="0"/>
        <w:adjustRightInd w:val="0"/>
        <w:jc w:val="both"/>
        <w:rPr>
          <w:sz w:val="28"/>
          <w:szCs w:val="28"/>
        </w:rPr>
      </w:pPr>
      <w:r>
        <w:rPr>
          <w:sz w:val="28"/>
          <w:szCs w:val="28"/>
        </w:rPr>
        <w:t xml:space="preserve">          </w:t>
      </w:r>
      <w:r w:rsidRPr="006A315A">
        <w:rPr>
          <w:sz w:val="28"/>
          <w:szCs w:val="28"/>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D39EB" w:rsidRPr="00E42D6E" w:rsidRDefault="001D39EB" w:rsidP="005D6F0B">
      <w:pPr>
        <w:widowControl w:val="0"/>
        <w:autoSpaceDE w:val="0"/>
        <w:autoSpaceDN w:val="0"/>
        <w:adjustRightInd w:val="0"/>
        <w:jc w:val="both"/>
        <w:rPr>
          <w:sz w:val="28"/>
          <w:szCs w:val="28"/>
        </w:rPr>
      </w:pPr>
    </w:p>
    <w:p w:rsidR="00723A03" w:rsidRPr="00723A03" w:rsidRDefault="00723A03" w:rsidP="00723A03">
      <w:pPr>
        <w:jc w:val="center"/>
        <w:rPr>
          <w:sz w:val="28"/>
          <w:szCs w:val="28"/>
        </w:rPr>
      </w:pPr>
      <w:r w:rsidRPr="00723A03">
        <w:rPr>
          <w:sz w:val="28"/>
          <w:szCs w:val="28"/>
        </w:rPr>
        <w:t>Подраздел 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1D39EB" w:rsidRPr="00723A03" w:rsidRDefault="00723A03" w:rsidP="00723A03">
      <w:pPr>
        <w:jc w:val="center"/>
        <w:rPr>
          <w:sz w:val="28"/>
          <w:szCs w:val="28"/>
        </w:rPr>
      </w:pPr>
      <w:r w:rsidRPr="00723A03">
        <w:rPr>
          <w:sz w:val="28"/>
          <w:szCs w:val="28"/>
        </w:rPr>
        <w:t>и особенности предоставления муниципальной услуги в электронной форме</w:t>
      </w:r>
    </w:p>
    <w:p w:rsidR="002B4445" w:rsidRPr="00723A03" w:rsidRDefault="002B4445" w:rsidP="00723A03">
      <w:pPr>
        <w:autoSpaceDE w:val="0"/>
        <w:autoSpaceDN w:val="0"/>
        <w:adjustRightInd w:val="0"/>
        <w:jc w:val="both"/>
        <w:rPr>
          <w:sz w:val="28"/>
          <w:szCs w:val="28"/>
        </w:rPr>
      </w:pPr>
    </w:p>
    <w:p w:rsidR="00723A03" w:rsidRPr="00723A03" w:rsidRDefault="00723A03" w:rsidP="00723A03">
      <w:pPr>
        <w:widowControl w:val="0"/>
        <w:autoSpaceDE w:val="0"/>
        <w:autoSpaceDN w:val="0"/>
        <w:adjustRightInd w:val="0"/>
        <w:jc w:val="both"/>
        <w:outlineLvl w:val="1"/>
        <w:rPr>
          <w:sz w:val="28"/>
          <w:szCs w:val="28"/>
        </w:rPr>
      </w:pPr>
      <w:r>
        <w:rPr>
          <w:sz w:val="28"/>
          <w:szCs w:val="28"/>
        </w:rPr>
        <w:lastRenderedPageBreak/>
        <w:t xml:space="preserve">          </w:t>
      </w:r>
      <w:r w:rsidRPr="00723A03">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в уполномоченный орган;</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через МФЦ в уполномоченный орган;</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A315A" w:rsidRPr="006A315A" w:rsidRDefault="00723A03" w:rsidP="006A315A">
      <w:pPr>
        <w:widowControl w:val="0"/>
        <w:autoSpaceDE w:val="0"/>
        <w:autoSpaceDN w:val="0"/>
        <w:adjustRightInd w:val="0"/>
        <w:jc w:val="both"/>
        <w:outlineLvl w:val="1"/>
        <w:rPr>
          <w:sz w:val="28"/>
          <w:szCs w:val="28"/>
        </w:rPr>
      </w:pPr>
      <w:r>
        <w:rPr>
          <w:sz w:val="28"/>
          <w:szCs w:val="28"/>
        </w:rPr>
        <w:t xml:space="preserve">         </w:t>
      </w:r>
      <w:proofErr w:type="gramStart"/>
      <w:r w:rsidR="006A315A" w:rsidRPr="006A315A">
        <w:rPr>
          <w:sz w:val="28"/>
          <w:szCs w:val="28"/>
        </w:rPr>
        <w:t>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w:t>
      </w:r>
      <w:proofErr w:type="gramEnd"/>
      <w:r w:rsidR="006A315A" w:rsidRPr="006A315A">
        <w:rPr>
          <w:sz w:val="28"/>
          <w:szCs w:val="28"/>
        </w:rPr>
        <w:t xml:space="preserve">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A315A" w:rsidRDefault="006A315A" w:rsidP="006A315A">
      <w:pPr>
        <w:widowControl w:val="0"/>
        <w:autoSpaceDE w:val="0"/>
        <w:autoSpaceDN w:val="0"/>
        <w:adjustRightInd w:val="0"/>
        <w:jc w:val="both"/>
        <w:outlineLvl w:val="1"/>
        <w:rPr>
          <w:sz w:val="28"/>
          <w:szCs w:val="28"/>
        </w:rPr>
      </w:pPr>
      <w:r>
        <w:rPr>
          <w:sz w:val="28"/>
          <w:szCs w:val="28"/>
        </w:rPr>
        <w:t xml:space="preserve">          </w:t>
      </w:r>
      <w:proofErr w:type="gramStart"/>
      <w:r w:rsidRPr="006A315A">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proofErr w:type="gramEnd"/>
      <w:r w:rsidRPr="006A315A">
        <w:rPr>
          <w:sz w:val="28"/>
          <w:szCs w:val="28"/>
        </w:rPr>
        <w:t xml:space="preserve"> </w:t>
      </w:r>
      <w:proofErr w:type="gramStart"/>
      <w:r w:rsidRPr="006A315A">
        <w:rPr>
          <w:sz w:val="28"/>
          <w:szCs w:val="28"/>
        </w:rPr>
        <w:t>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w:t>
      </w:r>
      <w:proofErr w:type="gramEnd"/>
      <w:r w:rsidRPr="006A315A">
        <w:rPr>
          <w:sz w:val="28"/>
          <w:szCs w:val="28"/>
        </w:rPr>
        <w:t xml:space="preserve">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723A03" w:rsidRPr="00723A03" w:rsidRDefault="006A315A" w:rsidP="00723A03">
      <w:pPr>
        <w:widowControl w:val="0"/>
        <w:autoSpaceDE w:val="0"/>
        <w:autoSpaceDN w:val="0"/>
        <w:adjustRightInd w:val="0"/>
        <w:jc w:val="both"/>
        <w:outlineLvl w:val="1"/>
        <w:rPr>
          <w:sz w:val="28"/>
          <w:szCs w:val="28"/>
        </w:rPr>
      </w:pPr>
      <w:r>
        <w:rPr>
          <w:sz w:val="28"/>
          <w:szCs w:val="28"/>
        </w:rPr>
        <w:t xml:space="preserve">        </w:t>
      </w:r>
      <w:r w:rsidR="00723A03" w:rsidRPr="00723A03">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w:t>
      </w:r>
      <w:r w:rsidR="00723A03" w:rsidRPr="00723A03">
        <w:rPr>
          <w:sz w:val="28"/>
          <w:szCs w:val="28"/>
        </w:rPr>
        <w:lastRenderedPageBreak/>
        <w:t>и Федерального закона от 6 апреля 2011 года № 63-ФЗ «Об электронной подписи».</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 xml:space="preserve">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   </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proofErr w:type="gramStart"/>
      <w:r w:rsidRPr="00723A03">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723A03">
        <w:rPr>
          <w:sz w:val="28"/>
          <w:szCs w:val="28"/>
        </w:rPr>
        <w:t xml:space="preserve"> услуги.</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proofErr w:type="gramStart"/>
      <w:r w:rsidRPr="00723A03">
        <w:rPr>
          <w:sz w:val="28"/>
          <w:szCs w:val="28"/>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Темрюкский район с перечнем оказываемых муниципальных услуг и информацией по каждой услуге. </w:t>
      </w:r>
      <w:proofErr w:type="gramEnd"/>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 </w:t>
      </w:r>
    </w:p>
    <w:p w:rsidR="00723A03" w:rsidRPr="00723A03" w:rsidRDefault="00723A03" w:rsidP="00723A03">
      <w:pPr>
        <w:widowControl w:val="0"/>
        <w:autoSpaceDE w:val="0"/>
        <w:autoSpaceDN w:val="0"/>
        <w:adjustRightInd w:val="0"/>
        <w:jc w:val="both"/>
        <w:outlineLvl w:val="1"/>
        <w:rPr>
          <w:sz w:val="28"/>
          <w:szCs w:val="28"/>
        </w:rPr>
      </w:pPr>
      <w:r w:rsidRPr="00723A03">
        <w:rPr>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w:t>
      </w:r>
      <w:r w:rsidRPr="00723A03">
        <w:rPr>
          <w:sz w:val="28"/>
          <w:szCs w:val="28"/>
        </w:rPr>
        <w:lastRenderedPageBreak/>
        <w:t>вместе с заявлением через личный кабинет заявителя на Едином портале, Региональном портале;</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2.18.3.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6A315A">
        <w:rPr>
          <w:sz w:val="28"/>
          <w:szCs w:val="28"/>
        </w:rPr>
        <w:t>Р</w:t>
      </w:r>
      <w:r w:rsidRPr="00723A03">
        <w:rPr>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23A03">
        <w:rPr>
          <w:sz w:val="28"/>
          <w:szCs w:val="28"/>
        </w:rPr>
        <w:t>ии и ау</w:t>
      </w:r>
      <w:proofErr w:type="gramEnd"/>
      <w:r w:rsidRPr="00723A03">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 xml:space="preserve">МФЦ при обращении заявителя (представителя заявителя) за предоставлением муниципальной услуги осуществляют: </w:t>
      </w:r>
    </w:p>
    <w:p w:rsidR="00723A03" w:rsidRP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23A03" w:rsidRDefault="00723A03" w:rsidP="00723A03">
      <w:pPr>
        <w:widowControl w:val="0"/>
        <w:autoSpaceDE w:val="0"/>
        <w:autoSpaceDN w:val="0"/>
        <w:adjustRightInd w:val="0"/>
        <w:jc w:val="both"/>
        <w:outlineLvl w:val="1"/>
        <w:rPr>
          <w:sz w:val="28"/>
          <w:szCs w:val="28"/>
        </w:rPr>
      </w:pPr>
      <w:r>
        <w:rPr>
          <w:sz w:val="28"/>
          <w:szCs w:val="28"/>
        </w:rPr>
        <w:t xml:space="preserve">        </w:t>
      </w:r>
      <w:r w:rsidRPr="00723A03">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A87283" w:rsidRDefault="00A87283" w:rsidP="00723A03">
      <w:pPr>
        <w:widowControl w:val="0"/>
        <w:autoSpaceDE w:val="0"/>
        <w:autoSpaceDN w:val="0"/>
        <w:adjustRightInd w:val="0"/>
        <w:jc w:val="center"/>
        <w:outlineLvl w:val="1"/>
        <w:rPr>
          <w:sz w:val="28"/>
          <w:szCs w:val="28"/>
        </w:rPr>
      </w:pPr>
    </w:p>
    <w:p w:rsidR="00A87283" w:rsidRDefault="00A87283" w:rsidP="00723A03">
      <w:pPr>
        <w:widowControl w:val="0"/>
        <w:autoSpaceDE w:val="0"/>
        <w:autoSpaceDN w:val="0"/>
        <w:adjustRightInd w:val="0"/>
        <w:jc w:val="center"/>
        <w:outlineLvl w:val="1"/>
        <w:rPr>
          <w:sz w:val="28"/>
          <w:szCs w:val="28"/>
        </w:rPr>
      </w:pPr>
    </w:p>
    <w:p w:rsidR="001D39EB" w:rsidRDefault="00723A03" w:rsidP="006A315A">
      <w:pPr>
        <w:widowControl w:val="0"/>
        <w:autoSpaceDE w:val="0"/>
        <w:autoSpaceDN w:val="0"/>
        <w:adjustRightInd w:val="0"/>
        <w:jc w:val="center"/>
        <w:outlineLvl w:val="1"/>
        <w:rPr>
          <w:sz w:val="28"/>
          <w:szCs w:val="28"/>
        </w:rPr>
      </w:pPr>
      <w:r w:rsidRPr="00723A03">
        <w:rPr>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Start w:id="9" w:name="Par343"/>
      <w:bookmarkEnd w:id="9"/>
    </w:p>
    <w:p w:rsidR="006A315A" w:rsidRPr="00723A03" w:rsidRDefault="006A315A" w:rsidP="006A315A">
      <w:pPr>
        <w:widowControl w:val="0"/>
        <w:autoSpaceDE w:val="0"/>
        <w:autoSpaceDN w:val="0"/>
        <w:adjustRightInd w:val="0"/>
        <w:jc w:val="center"/>
        <w:outlineLvl w:val="1"/>
        <w:rPr>
          <w:sz w:val="28"/>
          <w:szCs w:val="28"/>
        </w:rPr>
      </w:pPr>
    </w:p>
    <w:p w:rsidR="001D39EB" w:rsidRPr="00723A03" w:rsidRDefault="001D39EB" w:rsidP="00723A03">
      <w:pPr>
        <w:widowControl w:val="0"/>
        <w:autoSpaceDE w:val="0"/>
        <w:autoSpaceDN w:val="0"/>
        <w:adjustRightInd w:val="0"/>
        <w:jc w:val="center"/>
        <w:outlineLvl w:val="2"/>
        <w:rPr>
          <w:sz w:val="28"/>
          <w:szCs w:val="28"/>
        </w:rPr>
      </w:pPr>
      <w:r w:rsidRPr="00723A03">
        <w:rPr>
          <w:sz w:val="28"/>
          <w:szCs w:val="28"/>
        </w:rPr>
        <w:t>Подраздел 3.1.</w:t>
      </w:r>
      <w:r w:rsidR="00EE478B" w:rsidRPr="00723A03">
        <w:rPr>
          <w:sz w:val="28"/>
          <w:szCs w:val="28"/>
        </w:rPr>
        <w:t xml:space="preserve">Состав </w:t>
      </w:r>
      <w:r w:rsidRPr="00723A03">
        <w:rPr>
          <w:sz w:val="28"/>
          <w:szCs w:val="28"/>
        </w:rPr>
        <w:t>административных процедур</w:t>
      </w:r>
    </w:p>
    <w:p w:rsidR="00004089" w:rsidRPr="00E42D6E" w:rsidRDefault="00004089" w:rsidP="000440E7">
      <w:pPr>
        <w:autoSpaceDE w:val="0"/>
        <w:autoSpaceDN w:val="0"/>
        <w:adjustRightInd w:val="0"/>
        <w:jc w:val="center"/>
        <w:rPr>
          <w:sz w:val="28"/>
          <w:szCs w:val="28"/>
        </w:rPr>
      </w:pPr>
    </w:p>
    <w:p w:rsidR="00A87283" w:rsidRPr="00A87283" w:rsidRDefault="00A87283" w:rsidP="00A87283">
      <w:pPr>
        <w:autoSpaceDE w:val="0"/>
        <w:autoSpaceDN w:val="0"/>
        <w:adjustRightInd w:val="0"/>
        <w:jc w:val="both"/>
        <w:rPr>
          <w:sz w:val="28"/>
          <w:szCs w:val="28"/>
        </w:rPr>
      </w:pPr>
      <w:r>
        <w:rPr>
          <w:sz w:val="28"/>
          <w:szCs w:val="28"/>
        </w:rPr>
        <w:t xml:space="preserve">          </w:t>
      </w:r>
      <w:r w:rsidRPr="00A87283">
        <w:rPr>
          <w:sz w:val="28"/>
          <w:szCs w:val="28"/>
        </w:rPr>
        <w:t>Предоставление муниципальной услуги включает в себя следующие административные процедуры:</w:t>
      </w:r>
    </w:p>
    <w:p w:rsidR="00A87283" w:rsidRPr="00A87283" w:rsidRDefault="00A87283" w:rsidP="00A87283">
      <w:pPr>
        <w:autoSpaceDE w:val="0"/>
        <w:autoSpaceDN w:val="0"/>
        <w:adjustRightInd w:val="0"/>
        <w:jc w:val="both"/>
        <w:rPr>
          <w:sz w:val="28"/>
          <w:szCs w:val="28"/>
        </w:rPr>
      </w:pPr>
      <w:r w:rsidRPr="00A87283">
        <w:rPr>
          <w:sz w:val="28"/>
          <w:szCs w:val="28"/>
        </w:rPr>
        <w:t xml:space="preserve"> </w:t>
      </w:r>
      <w:r>
        <w:rPr>
          <w:sz w:val="28"/>
          <w:szCs w:val="28"/>
        </w:rPr>
        <w:t xml:space="preserve">         </w:t>
      </w:r>
      <w:r w:rsidRPr="00A87283">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7D3341" w:rsidRPr="0074451D" w:rsidRDefault="00A87283" w:rsidP="007D3341">
      <w:pPr>
        <w:widowControl w:val="0"/>
        <w:autoSpaceDE w:val="0"/>
        <w:autoSpaceDN w:val="0"/>
        <w:adjustRightInd w:val="0"/>
        <w:jc w:val="both"/>
        <w:outlineLvl w:val="1"/>
        <w:rPr>
          <w:sz w:val="28"/>
          <w:szCs w:val="28"/>
        </w:rPr>
      </w:pPr>
      <w:r>
        <w:rPr>
          <w:sz w:val="28"/>
          <w:szCs w:val="28"/>
        </w:rPr>
        <w:t xml:space="preserve">         </w:t>
      </w:r>
      <w:r w:rsidRPr="00A87283">
        <w:rPr>
          <w:sz w:val="28"/>
          <w:szCs w:val="28"/>
        </w:rPr>
        <w:t xml:space="preserve"> </w:t>
      </w:r>
      <w:r w:rsidR="007D3341">
        <w:rPr>
          <w:sz w:val="28"/>
          <w:szCs w:val="28"/>
        </w:rPr>
        <w:t>р</w:t>
      </w:r>
      <w:r w:rsidR="007D3341" w:rsidRPr="0074451D">
        <w:rPr>
          <w:sz w:val="28"/>
          <w:szCs w:val="28"/>
        </w:rPr>
        <w:t>ассмотрение заявления и приложенных к нему документов уполномоченным органом,</w:t>
      </w:r>
      <w:r w:rsidR="007D3341">
        <w:rPr>
          <w:sz w:val="28"/>
          <w:szCs w:val="28"/>
        </w:rPr>
        <w:t xml:space="preserve"> принятие решения о выдаче разрешения на использование земельного участка или </w:t>
      </w:r>
      <w:r w:rsidR="007D3341" w:rsidRPr="0074451D">
        <w:rPr>
          <w:sz w:val="28"/>
          <w:szCs w:val="28"/>
        </w:rPr>
        <w:t>отказе в предоставлении муниципальной услуги</w:t>
      </w:r>
      <w:r w:rsidR="007D3341">
        <w:rPr>
          <w:sz w:val="28"/>
          <w:szCs w:val="28"/>
        </w:rPr>
        <w:t>;</w:t>
      </w:r>
    </w:p>
    <w:p w:rsidR="00A87283" w:rsidRPr="00A87283" w:rsidRDefault="00A87283" w:rsidP="00A87283">
      <w:pPr>
        <w:tabs>
          <w:tab w:val="left" w:pos="709"/>
        </w:tabs>
        <w:autoSpaceDE w:val="0"/>
        <w:autoSpaceDN w:val="0"/>
        <w:adjustRightInd w:val="0"/>
        <w:jc w:val="both"/>
        <w:rPr>
          <w:sz w:val="28"/>
          <w:szCs w:val="28"/>
        </w:rPr>
      </w:pPr>
      <w:r w:rsidRPr="00A87283">
        <w:rPr>
          <w:sz w:val="28"/>
          <w:szCs w:val="28"/>
        </w:rPr>
        <w:t xml:space="preserve"> </w:t>
      </w:r>
      <w:r>
        <w:rPr>
          <w:sz w:val="28"/>
          <w:szCs w:val="28"/>
        </w:rPr>
        <w:t xml:space="preserve">         </w:t>
      </w:r>
      <w:r w:rsidR="00530155">
        <w:rPr>
          <w:sz w:val="28"/>
          <w:szCs w:val="28"/>
        </w:rPr>
        <w:t xml:space="preserve">подготовка, </w:t>
      </w:r>
      <w:r w:rsidRPr="00A87283">
        <w:rPr>
          <w:sz w:val="28"/>
          <w:szCs w:val="28"/>
        </w:rPr>
        <w:t>согласование и подписание проекта постановления администрации муниципального образования Темрюкский район о</w:t>
      </w:r>
      <w:r>
        <w:rPr>
          <w:sz w:val="28"/>
          <w:szCs w:val="28"/>
        </w:rPr>
        <w:t xml:space="preserve"> выдаче разрешения на использование земельного участка</w:t>
      </w:r>
      <w:r w:rsidRPr="00A87283">
        <w:rPr>
          <w:sz w:val="28"/>
          <w:szCs w:val="28"/>
        </w:rPr>
        <w:t xml:space="preserve"> либо мотивированного отказа в предоставлении муниципальной услуги; </w:t>
      </w:r>
    </w:p>
    <w:p w:rsidR="00A87283" w:rsidRPr="00A87283" w:rsidRDefault="00A87283" w:rsidP="00A87283">
      <w:pPr>
        <w:autoSpaceDE w:val="0"/>
        <w:autoSpaceDN w:val="0"/>
        <w:adjustRightInd w:val="0"/>
        <w:jc w:val="both"/>
        <w:rPr>
          <w:sz w:val="28"/>
          <w:szCs w:val="28"/>
        </w:rPr>
      </w:pPr>
      <w:r w:rsidRPr="00A87283">
        <w:rPr>
          <w:sz w:val="28"/>
          <w:szCs w:val="28"/>
        </w:rPr>
        <w:t xml:space="preserve"> </w:t>
      </w:r>
      <w:r>
        <w:rPr>
          <w:sz w:val="28"/>
          <w:szCs w:val="28"/>
        </w:rPr>
        <w:t xml:space="preserve">        в</w:t>
      </w:r>
      <w:r w:rsidRPr="00A87283">
        <w:rPr>
          <w:sz w:val="28"/>
          <w:szCs w:val="28"/>
        </w:rPr>
        <w:t xml:space="preserve">ыдача результата предоставления муниципальной услуги.  </w:t>
      </w:r>
    </w:p>
    <w:p w:rsidR="00A87283" w:rsidRDefault="00A87283" w:rsidP="00F859EF">
      <w:pPr>
        <w:tabs>
          <w:tab w:val="left" w:pos="709"/>
        </w:tabs>
        <w:autoSpaceDE w:val="0"/>
        <w:autoSpaceDN w:val="0"/>
        <w:adjustRightInd w:val="0"/>
        <w:jc w:val="both"/>
        <w:rPr>
          <w:sz w:val="28"/>
          <w:szCs w:val="28"/>
        </w:rPr>
      </w:pPr>
      <w:r>
        <w:rPr>
          <w:sz w:val="28"/>
          <w:szCs w:val="28"/>
        </w:rPr>
        <w:t xml:space="preserve">         </w:t>
      </w:r>
    </w:p>
    <w:p w:rsidR="00397F4E" w:rsidRDefault="00723A03" w:rsidP="000440E7">
      <w:pPr>
        <w:autoSpaceDE w:val="0"/>
        <w:autoSpaceDN w:val="0"/>
        <w:adjustRightInd w:val="0"/>
        <w:jc w:val="center"/>
        <w:rPr>
          <w:sz w:val="28"/>
          <w:szCs w:val="28"/>
        </w:rPr>
      </w:pPr>
      <w:r w:rsidRPr="00723A03">
        <w:rPr>
          <w:sz w:val="28"/>
          <w:szCs w:val="28"/>
        </w:rPr>
        <w:t>Подраздел 3.2. Последовательность и сроки выполнения административных процедур, требования к порядку их выполнения</w:t>
      </w:r>
    </w:p>
    <w:p w:rsidR="00723A03" w:rsidRPr="00E42D6E" w:rsidRDefault="00723A03" w:rsidP="000440E7">
      <w:pPr>
        <w:autoSpaceDE w:val="0"/>
        <w:autoSpaceDN w:val="0"/>
        <w:adjustRightInd w:val="0"/>
        <w:jc w:val="center"/>
        <w:rPr>
          <w:sz w:val="28"/>
          <w:szCs w:val="28"/>
        </w:rPr>
      </w:pPr>
    </w:p>
    <w:p w:rsidR="0074451D" w:rsidRPr="0074451D" w:rsidRDefault="00847548" w:rsidP="0074451D">
      <w:pPr>
        <w:widowControl w:val="0"/>
        <w:autoSpaceDE w:val="0"/>
        <w:autoSpaceDN w:val="0"/>
        <w:adjustRightInd w:val="0"/>
        <w:jc w:val="both"/>
        <w:outlineLvl w:val="1"/>
        <w:rPr>
          <w:sz w:val="28"/>
          <w:szCs w:val="28"/>
        </w:rPr>
      </w:pPr>
      <w:r>
        <w:rPr>
          <w:sz w:val="28"/>
          <w:szCs w:val="28"/>
        </w:rPr>
        <w:t xml:space="preserve">           </w:t>
      </w:r>
      <w:r w:rsidR="0074451D" w:rsidRPr="0074451D">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009B76D5">
        <w:rPr>
          <w:sz w:val="28"/>
          <w:szCs w:val="28"/>
        </w:rPr>
        <w:t xml:space="preserve">3.2.1.1. </w:t>
      </w:r>
      <w:r w:rsidRPr="0074451D">
        <w:rPr>
          <w:sz w:val="28"/>
          <w:szCs w:val="28"/>
        </w:rPr>
        <w:t xml:space="preserve">Основанием для начала административной процедуры является обращение гражданина в </w:t>
      </w:r>
      <w:r w:rsidR="009B76D5">
        <w:rPr>
          <w:sz w:val="28"/>
          <w:szCs w:val="28"/>
        </w:rPr>
        <w:t>уполномоченный орган</w:t>
      </w:r>
      <w:r w:rsidRPr="0074451D">
        <w:rPr>
          <w:sz w:val="28"/>
          <w:szCs w:val="28"/>
        </w:rPr>
        <w:t xml:space="preserve">,  с заявлением и документами, указанными в подразделе 2.6 раздела II </w:t>
      </w:r>
      <w:r w:rsidR="006A315A">
        <w:rPr>
          <w:sz w:val="28"/>
          <w:szCs w:val="28"/>
        </w:rPr>
        <w:t>Р</w:t>
      </w:r>
      <w:r w:rsidR="009B76D5">
        <w:rPr>
          <w:sz w:val="28"/>
          <w:szCs w:val="28"/>
        </w:rPr>
        <w:t xml:space="preserve">егламента. </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Pr="0074451D">
        <w:rPr>
          <w:sz w:val="28"/>
          <w:szCs w:val="28"/>
        </w:rPr>
        <w:t>При приеме заявления и прилагаемых к нему документов специалист уполномоченного органа</w:t>
      </w:r>
      <w:r w:rsidR="00891263" w:rsidRPr="00891263">
        <w:rPr>
          <w:sz w:val="28"/>
          <w:szCs w:val="28"/>
        </w:rPr>
        <w:t xml:space="preserve"> </w:t>
      </w:r>
      <w:r w:rsidR="00891263" w:rsidRPr="0074451D">
        <w:rPr>
          <w:sz w:val="28"/>
          <w:szCs w:val="28"/>
        </w:rPr>
        <w:t>ответственный за делопроизводство:</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Pr="0074451D">
        <w:rPr>
          <w:sz w:val="28"/>
          <w:szCs w:val="28"/>
        </w:rPr>
        <w:t>устанавливает предмет обращения;</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Pr="0074451D">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Pr="0074451D">
        <w:rPr>
          <w:sz w:val="28"/>
          <w:szCs w:val="28"/>
        </w:rPr>
        <w:t>проверяет наличие всех необходимых документов исходя из соответствующего перечня документов</w:t>
      </w:r>
      <w:r w:rsidR="00C62A70">
        <w:rPr>
          <w:sz w:val="28"/>
          <w:szCs w:val="28"/>
        </w:rPr>
        <w:t xml:space="preserve"> подраздел 2.6.1</w:t>
      </w:r>
      <w:r w:rsidRPr="0074451D">
        <w:rPr>
          <w:sz w:val="28"/>
          <w:szCs w:val="28"/>
        </w:rPr>
        <w:t>, необходимых для предоставления муниципальной услуги;</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Pr="0074451D">
        <w:rPr>
          <w:sz w:val="28"/>
          <w:szCs w:val="28"/>
        </w:rPr>
        <w:t>проверяет соответствие представленных документов установленным требованиям, удостоверяясь, что:</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Pr="0074451D">
        <w:rPr>
          <w:sz w:val="28"/>
          <w:szCs w:val="28"/>
        </w:rPr>
        <w:t>документы в установленных законодательством случаях нотариально удостоверены, скреплены печатями (при наличии печати), имеют подписи надлежащих лиц или определенных законодательством должностных лиц;</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Pr="0074451D">
        <w:rPr>
          <w:sz w:val="28"/>
          <w:szCs w:val="28"/>
        </w:rPr>
        <w:t>тексты документов написаны разборчиво;</w:t>
      </w:r>
    </w:p>
    <w:p w:rsidR="0074451D" w:rsidRPr="0074451D" w:rsidRDefault="0074451D" w:rsidP="0074451D">
      <w:pPr>
        <w:widowControl w:val="0"/>
        <w:autoSpaceDE w:val="0"/>
        <w:autoSpaceDN w:val="0"/>
        <w:adjustRightInd w:val="0"/>
        <w:jc w:val="both"/>
        <w:outlineLvl w:val="1"/>
        <w:rPr>
          <w:sz w:val="28"/>
          <w:szCs w:val="28"/>
        </w:rPr>
      </w:pPr>
      <w:r w:rsidRPr="0074451D">
        <w:rPr>
          <w:sz w:val="28"/>
          <w:szCs w:val="28"/>
        </w:rPr>
        <w:t>фамилии, имена и отчества физических лиц, адреса их мест жительства написаны полностью;</w:t>
      </w:r>
    </w:p>
    <w:p w:rsidR="0074451D" w:rsidRPr="0074451D" w:rsidRDefault="0074451D" w:rsidP="0074451D">
      <w:pPr>
        <w:widowControl w:val="0"/>
        <w:autoSpaceDE w:val="0"/>
        <w:autoSpaceDN w:val="0"/>
        <w:adjustRightInd w:val="0"/>
        <w:jc w:val="both"/>
        <w:outlineLvl w:val="1"/>
        <w:rPr>
          <w:sz w:val="28"/>
          <w:szCs w:val="28"/>
        </w:rPr>
      </w:pPr>
      <w:r>
        <w:rPr>
          <w:sz w:val="28"/>
          <w:szCs w:val="28"/>
        </w:rPr>
        <w:lastRenderedPageBreak/>
        <w:t xml:space="preserve">           </w:t>
      </w:r>
      <w:r w:rsidRPr="0074451D">
        <w:rPr>
          <w:sz w:val="28"/>
          <w:szCs w:val="28"/>
        </w:rPr>
        <w:t>в документах нет подчисток, приписок, зачеркнутых слов и иных не оговоренных в них исправлений;</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Pr="0074451D">
        <w:rPr>
          <w:sz w:val="28"/>
          <w:szCs w:val="28"/>
        </w:rPr>
        <w:t>документы не исполнены карандашом;</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Pr="0074451D">
        <w:rPr>
          <w:sz w:val="28"/>
          <w:szCs w:val="28"/>
        </w:rPr>
        <w:t>документы не имеют серьезных повреждений, наличие которых не позволяет однозначно истолковать их содержание;</w:t>
      </w:r>
    </w:p>
    <w:p w:rsidR="0074451D" w:rsidRPr="0074451D" w:rsidRDefault="0074451D" w:rsidP="0074451D">
      <w:pPr>
        <w:widowControl w:val="0"/>
        <w:tabs>
          <w:tab w:val="left" w:pos="709"/>
        </w:tabs>
        <w:autoSpaceDE w:val="0"/>
        <w:autoSpaceDN w:val="0"/>
        <w:adjustRightInd w:val="0"/>
        <w:jc w:val="both"/>
        <w:outlineLvl w:val="1"/>
        <w:rPr>
          <w:sz w:val="28"/>
          <w:szCs w:val="28"/>
        </w:rPr>
      </w:pPr>
      <w:r>
        <w:rPr>
          <w:sz w:val="28"/>
          <w:szCs w:val="28"/>
        </w:rPr>
        <w:t xml:space="preserve">         </w:t>
      </w:r>
      <w:r w:rsidRPr="0074451D">
        <w:rPr>
          <w:sz w:val="28"/>
          <w:szCs w:val="28"/>
        </w:rPr>
        <w:t>срок действия документов не истек;</w:t>
      </w:r>
    </w:p>
    <w:p w:rsidR="0074451D" w:rsidRPr="0074451D" w:rsidRDefault="0074451D" w:rsidP="0074451D">
      <w:pPr>
        <w:widowControl w:val="0"/>
        <w:autoSpaceDE w:val="0"/>
        <w:autoSpaceDN w:val="0"/>
        <w:adjustRightInd w:val="0"/>
        <w:jc w:val="both"/>
        <w:outlineLvl w:val="1"/>
        <w:rPr>
          <w:sz w:val="28"/>
          <w:szCs w:val="28"/>
        </w:rPr>
      </w:pPr>
      <w:r>
        <w:rPr>
          <w:sz w:val="28"/>
          <w:szCs w:val="28"/>
        </w:rPr>
        <w:t xml:space="preserve">         </w:t>
      </w:r>
      <w:r w:rsidRPr="0074451D">
        <w:rPr>
          <w:sz w:val="28"/>
          <w:szCs w:val="28"/>
        </w:rPr>
        <w:t>документы содержат информацию, необходимую для предоставления муниципальной услуги;</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74451D" w:rsidRPr="0074451D">
        <w:rPr>
          <w:sz w:val="28"/>
          <w:szCs w:val="28"/>
        </w:rPr>
        <w:t>документы представлены в полном объеме;</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74451D" w:rsidRPr="0074451D">
        <w:rPr>
          <w:sz w:val="28"/>
          <w:szCs w:val="28"/>
        </w:rPr>
        <w:t>сличив копии документов с их подлинными экземплярами, заверяет своей подписью с указанием фамилии и инициалов и ставит штамп «копия верна»;</w:t>
      </w:r>
    </w:p>
    <w:p w:rsidR="0074451D" w:rsidRPr="0074451D" w:rsidRDefault="0074451D" w:rsidP="0074451D">
      <w:pPr>
        <w:widowControl w:val="0"/>
        <w:autoSpaceDE w:val="0"/>
        <w:autoSpaceDN w:val="0"/>
        <w:adjustRightInd w:val="0"/>
        <w:jc w:val="both"/>
        <w:outlineLvl w:val="1"/>
        <w:rPr>
          <w:sz w:val="28"/>
          <w:szCs w:val="28"/>
        </w:rPr>
      </w:pPr>
      <w:r w:rsidRPr="0074451D">
        <w:rPr>
          <w:sz w:val="28"/>
          <w:szCs w:val="28"/>
        </w:rPr>
        <w:t xml:space="preserve">при неправильном заполнении бланка заявления указывает на недостатки и возможность их устранения; </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74451D" w:rsidRPr="0074451D">
        <w:rPr>
          <w:sz w:val="28"/>
          <w:szCs w:val="28"/>
        </w:rPr>
        <w:t xml:space="preserve">при отсутствии документов, указанных в пункте 2.6 настоящего  административного регламента, несоответствии их установленным требованиям, уведомляет заявителя о наличии препятствий для предоставления муниципальной услуги и предлагает принять меры по их устранению; </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74451D" w:rsidRPr="0074451D">
        <w:rPr>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w:t>
      </w:r>
      <w:proofErr w:type="gramStart"/>
      <w:r w:rsidR="0074451D" w:rsidRPr="0074451D">
        <w:rPr>
          <w:sz w:val="28"/>
          <w:szCs w:val="28"/>
        </w:rPr>
        <w:t>-п</w:t>
      </w:r>
      <w:proofErr w:type="gramEnd"/>
      <w:r w:rsidR="0074451D" w:rsidRPr="0074451D">
        <w:rPr>
          <w:sz w:val="28"/>
          <w:szCs w:val="28"/>
        </w:rPr>
        <w:t>ринимает документы, при этом обращает его внимание на то, что указанное обстоятельство может препятствовать предоставлению муниципальной услуги.</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0C203C">
        <w:rPr>
          <w:sz w:val="28"/>
          <w:szCs w:val="28"/>
        </w:rPr>
        <w:t>3.2.1.2</w:t>
      </w:r>
      <w:r w:rsidR="0074451D" w:rsidRPr="0074451D">
        <w:rPr>
          <w:sz w:val="28"/>
          <w:szCs w:val="28"/>
        </w:rPr>
        <w:t>. Максимальный срок исполнения административной процедуры -       2 рабочих дня.</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0C203C">
        <w:rPr>
          <w:sz w:val="28"/>
          <w:szCs w:val="28"/>
        </w:rPr>
        <w:t>3.2.1.3</w:t>
      </w:r>
      <w:r w:rsidR="0074451D" w:rsidRPr="0074451D">
        <w:rPr>
          <w:sz w:val="28"/>
          <w:szCs w:val="28"/>
        </w:rPr>
        <w:t xml:space="preserve">. Критерии принятия решения: </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74451D" w:rsidRPr="0074451D">
        <w:rPr>
          <w:sz w:val="28"/>
          <w:szCs w:val="28"/>
        </w:rPr>
        <w:t>обращение за получением муниципальной услуги соответствующего лица;</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74451D" w:rsidRPr="0074451D">
        <w:rPr>
          <w:sz w:val="28"/>
          <w:szCs w:val="28"/>
        </w:rPr>
        <w:t>полнота и соответствие установленным требованиям пакета представляемых документов</w:t>
      </w:r>
      <w:r w:rsidR="005F0012">
        <w:rPr>
          <w:sz w:val="28"/>
          <w:szCs w:val="28"/>
        </w:rPr>
        <w:t>,</w:t>
      </w:r>
      <w:r w:rsidR="000C203C" w:rsidRPr="000C203C">
        <w:t xml:space="preserve"> </w:t>
      </w:r>
      <w:r w:rsidR="000C203C" w:rsidRPr="000C203C">
        <w:rPr>
          <w:sz w:val="28"/>
          <w:szCs w:val="28"/>
        </w:rPr>
        <w:t>указанных в пункте 2.6</w:t>
      </w:r>
      <w:r w:rsidR="000C203C">
        <w:rPr>
          <w:sz w:val="28"/>
          <w:szCs w:val="28"/>
        </w:rPr>
        <w:t>.1</w:t>
      </w:r>
      <w:r w:rsidR="009B76D5">
        <w:rPr>
          <w:sz w:val="28"/>
          <w:szCs w:val="28"/>
        </w:rPr>
        <w:t xml:space="preserve"> а</w:t>
      </w:r>
      <w:r w:rsidR="005F0012">
        <w:rPr>
          <w:sz w:val="28"/>
          <w:szCs w:val="28"/>
        </w:rPr>
        <w:t>дминистративного регламента</w:t>
      </w:r>
      <w:r w:rsidR="0074451D" w:rsidRPr="0074451D">
        <w:rPr>
          <w:sz w:val="28"/>
          <w:szCs w:val="28"/>
        </w:rPr>
        <w:t>;</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74451D" w:rsidRPr="0074451D">
        <w:rPr>
          <w:sz w:val="28"/>
          <w:szCs w:val="28"/>
        </w:rPr>
        <w:t>достоверность поданных документов.</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0C203C">
        <w:rPr>
          <w:sz w:val="28"/>
          <w:szCs w:val="28"/>
        </w:rPr>
        <w:t>3.2.1.4</w:t>
      </w:r>
      <w:r w:rsidR="0074451D" w:rsidRPr="0074451D">
        <w:rPr>
          <w:sz w:val="28"/>
          <w:szCs w:val="28"/>
        </w:rPr>
        <w:t>. Результат административной процедуры:</w:t>
      </w:r>
    </w:p>
    <w:p w:rsidR="0074451D" w:rsidRDefault="00D96829" w:rsidP="0074451D">
      <w:pPr>
        <w:widowControl w:val="0"/>
        <w:autoSpaceDE w:val="0"/>
        <w:autoSpaceDN w:val="0"/>
        <w:adjustRightInd w:val="0"/>
        <w:jc w:val="both"/>
        <w:outlineLvl w:val="1"/>
        <w:rPr>
          <w:sz w:val="28"/>
          <w:szCs w:val="28"/>
        </w:rPr>
      </w:pPr>
      <w:r>
        <w:rPr>
          <w:sz w:val="28"/>
          <w:szCs w:val="28"/>
        </w:rPr>
        <w:t xml:space="preserve">         </w:t>
      </w:r>
      <w:r w:rsidR="0074451D" w:rsidRPr="0074451D">
        <w:rPr>
          <w:sz w:val="28"/>
          <w:szCs w:val="28"/>
        </w:rPr>
        <w:t xml:space="preserve">регистрация заявления в электронной базе данных </w:t>
      </w:r>
      <w:r w:rsidR="007D3341">
        <w:rPr>
          <w:sz w:val="28"/>
          <w:szCs w:val="28"/>
        </w:rPr>
        <w:t>уполномоченного органа</w:t>
      </w:r>
      <w:r w:rsidR="0074451D" w:rsidRPr="0074451D">
        <w:rPr>
          <w:sz w:val="28"/>
          <w:szCs w:val="28"/>
        </w:rPr>
        <w:t>.</w:t>
      </w:r>
    </w:p>
    <w:p w:rsidR="00891263" w:rsidRPr="0074451D" w:rsidRDefault="00891263" w:rsidP="0074451D">
      <w:pPr>
        <w:widowControl w:val="0"/>
        <w:autoSpaceDE w:val="0"/>
        <w:autoSpaceDN w:val="0"/>
        <w:adjustRightInd w:val="0"/>
        <w:jc w:val="both"/>
        <w:outlineLvl w:val="1"/>
        <w:rPr>
          <w:sz w:val="28"/>
          <w:szCs w:val="28"/>
        </w:rPr>
      </w:pPr>
      <w:r>
        <w:rPr>
          <w:sz w:val="28"/>
          <w:szCs w:val="28"/>
        </w:rPr>
        <w:t xml:space="preserve">         отказ в приеме заявления и документов.</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74451D" w:rsidRPr="0074451D">
        <w:rPr>
          <w:sz w:val="28"/>
          <w:szCs w:val="28"/>
        </w:rPr>
        <w:t>3.2.1.</w:t>
      </w:r>
      <w:r w:rsidR="000C203C">
        <w:rPr>
          <w:sz w:val="28"/>
          <w:szCs w:val="28"/>
        </w:rPr>
        <w:t>5</w:t>
      </w:r>
      <w:r w:rsidR="0074451D" w:rsidRPr="0074451D">
        <w:rPr>
          <w:sz w:val="28"/>
          <w:szCs w:val="28"/>
        </w:rPr>
        <w:t xml:space="preserve">. Способ фиксации результата выполнения административной процедуры – </w:t>
      </w:r>
      <w:r w:rsidR="000C203C">
        <w:rPr>
          <w:sz w:val="28"/>
          <w:szCs w:val="28"/>
        </w:rPr>
        <w:t>регистрация</w:t>
      </w:r>
      <w:r w:rsidR="0074451D" w:rsidRPr="0074451D">
        <w:rPr>
          <w:sz w:val="28"/>
          <w:szCs w:val="28"/>
        </w:rPr>
        <w:t xml:space="preserve"> заявления в </w:t>
      </w:r>
      <w:r w:rsidR="00891263">
        <w:rPr>
          <w:sz w:val="28"/>
          <w:szCs w:val="28"/>
        </w:rPr>
        <w:t>систем</w:t>
      </w:r>
      <w:r w:rsidR="000C203C">
        <w:rPr>
          <w:sz w:val="28"/>
          <w:szCs w:val="28"/>
        </w:rPr>
        <w:t>е</w:t>
      </w:r>
      <w:r w:rsidR="00891263">
        <w:rPr>
          <w:sz w:val="28"/>
          <w:szCs w:val="28"/>
        </w:rPr>
        <w:t xml:space="preserve"> электронного документооборота Администрации</w:t>
      </w:r>
      <w:r w:rsidR="0074451D" w:rsidRPr="0074451D">
        <w:rPr>
          <w:sz w:val="28"/>
          <w:szCs w:val="28"/>
        </w:rPr>
        <w:t>.</w:t>
      </w:r>
    </w:p>
    <w:p w:rsidR="0074451D" w:rsidRPr="0074451D" w:rsidRDefault="00805D0E" w:rsidP="0074451D">
      <w:pPr>
        <w:widowControl w:val="0"/>
        <w:autoSpaceDE w:val="0"/>
        <w:autoSpaceDN w:val="0"/>
        <w:adjustRightInd w:val="0"/>
        <w:jc w:val="both"/>
        <w:outlineLvl w:val="1"/>
        <w:rPr>
          <w:sz w:val="28"/>
          <w:szCs w:val="28"/>
        </w:rPr>
      </w:pPr>
      <w:r>
        <w:rPr>
          <w:sz w:val="28"/>
          <w:szCs w:val="28"/>
        </w:rPr>
        <w:t xml:space="preserve">       </w:t>
      </w:r>
      <w:r w:rsidR="00D96829">
        <w:rPr>
          <w:sz w:val="28"/>
          <w:szCs w:val="28"/>
        </w:rPr>
        <w:t xml:space="preserve"> </w:t>
      </w:r>
      <w:r>
        <w:rPr>
          <w:sz w:val="28"/>
          <w:szCs w:val="28"/>
        </w:rPr>
        <w:t xml:space="preserve"> </w:t>
      </w:r>
      <w:r w:rsidR="0074451D" w:rsidRPr="0074451D">
        <w:rPr>
          <w:sz w:val="28"/>
          <w:szCs w:val="28"/>
        </w:rPr>
        <w:t>3.2.2. Рассмотрение заявления и приложенных к нему документов уполномоченным органом,</w:t>
      </w:r>
      <w:r w:rsidR="007D3341">
        <w:rPr>
          <w:sz w:val="28"/>
          <w:szCs w:val="28"/>
        </w:rPr>
        <w:t xml:space="preserve"> </w:t>
      </w:r>
      <w:r w:rsidR="00891263">
        <w:rPr>
          <w:sz w:val="28"/>
          <w:szCs w:val="28"/>
        </w:rPr>
        <w:t xml:space="preserve">принятие решения о выдаче разрешения на использование земельного участка </w:t>
      </w:r>
      <w:r w:rsidR="00816BDE">
        <w:rPr>
          <w:sz w:val="28"/>
          <w:szCs w:val="28"/>
        </w:rPr>
        <w:t>и</w:t>
      </w:r>
      <w:r w:rsidR="00891263">
        <w:rPr>
          <w:sz w:val="28"/>
          <w:szCs w:val="28"/>
        </w:rPr>
        <w:t xml:space="preserve">ли </w:t>
      </w:r>
      <w:r w:rsidR="0074451D" w:rsidRPr="0074451D">
        <w:rPr>
          <w:sz w:val="28"/>
          <w:szCs w:val="28"/>
        </w:rPr>
        <w:t>отказе в предоставлении муниципальной услуги.</w:t>
      </w:r>
    </w:p>
    <w:p w:rsidR="0074451D" w:rsidRDefault="00805D0E" w:rsidP="00D96829">
      <w:pPr>
        <w:widowControl w:val="0"/>
        <w:tabs>
          <w:tab w:val="left" w:pos="709"/>
        </w:tabs>
        <w:autoSpaceDE w:val="0"/>
        <w:autoSpaceDN w:val="0"/>
        <w:adjustRightInd w:val="0"/>
        <w:jc w:val="both"/>
        <w:outlineLvl w:val="1"/>
        <w:rPr>
          <w:sz w:val="28"/>
          <w:szCs w:val="28"/>
        </w:rPr>
      </w:pPr>
      <w:r>
        <w:rPr>
          <w:sz w:val="28"/>
          <w:szCs w:val="28"/>
        </w:rPr>
        <w:t xml:space="preserve">        </w:t>
      </w:r>
      <w:r w:rsidR="00D96829">
        <w:rPr>
          <w:sz w:val="28"/>
          <w:szCs w:val="28"/>
        </w:rPr>
        <w:t xml:space="preserve"> </w:t>
      </w:r>
      <w:r w:rsidR="0074451D" w:rsidRPr="0074451D">
        <w:rPr>
          <w:sz w:val="28"/>
          <w:szCs w:val="28"/>
        </w:rPr>
        <w:t xml:space="preserve">3.2.2.1. Основанием для начала административной процедуры является наличие зарегистрированного заявления </w:t>
      </w:r>
      <w:r w:rsidR="00891263">
        <w:rPr>
          <w:sz w:val="28"/>
          <w:szCs w:val="28"/>
        </w:rPr>
        <w:t xml:space="preserve">в базе данных </w:t>
      </w:r>
      <w:r w:rsidR="00891263" w:rsidRPr="00891263">
        <w:rPr>
          <w:sz w:val="28"/>
          <w:szCs w:val="28"/>
        </w:rPr>
        <w:t>администрации муниципального образования Темрюкский район.</w:t>
      </w:r>
    </w:p>
    <w:p w:rsidR="00761AE9" w:rsidRPr="00761AE9" w:rsidRDefault="00E3546C" w:rsidP="00761AE9">
      <w:pPr>
        <w:widowControl w:val="0"/>
        <w:tabs>
          <w:tab w:val="left" w:pos="709"/>
        </w:tabs>
        <w:autoSpaceDE w:val="0"/>
        <w:autoSpaceDN w:val="0"/>
        <w:adjustRightInd w:val="0"/>
        <w:jc w:val="both"/>
        <w:outlineLvl w:val="1"/>
        <w:rPr>
          <w:sz w:val="28"/>
          <w:szCs w:val="28"/>
        </w:rPr>
      </w:pPr>
      <w:r>
        <w:rPr>
          <w:sz w:val="28"/>
          <w:szCs w:val="28"/>
        </w:rPr>
        <w:tab/>
      </w:r>
      <w:r w:rsidR="00117401" w:rsidRPr="00117401">
        <w:rPr>
          <w:sz w:val="28"/>
          <w:szCs w:val="28"/>
        </w:rPr>
        <w:t xml:space="preserve">3.2.2.4. </w:t>
      </w:r>
      <w:r w:rsidR="00761AE9" w:rsidRPr="00761AE9">
        <w:rPr>
          <w:sz w:val="28"/>
          <w:szCs w:val="28"/>
        </w:rPr>
        <w:t xml:space="preserve">Специалист уполномоченного органа делает межведомственные запросы в срок не более 1 дня (при наличии кадастрового номера земельного участка, в случае, если границы такого земельного участка подлежат </w:t>
      </w:r>
      <w:r w:rsidR="00761AE9" w:rsidRPr="00761AE9">
        <w:rPr>
          <w:sz w:val="28"/>
          <w:szCs w:val="28"/>
        </w:rPr>
        <w:lastRenderedPageBreak/>
        <w:t>уточнению). Срок получения ответов на межведомственные запросы –                       5 рабочих дня.</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Межведомственные запросы оформляются в соответствии с требованиями, установленными Федеральным законом № 210-ФЗ.</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Также допускается направление запросов в бумажном виде (по факсу либо посредством курьера).</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3.2.2.</w:t>
      </w:r>
      <w:r>
        <w:rPr>
          <w:sz w:val="28"/>
          <w:szCs w:val="28"/>
        </w:rPr>
        <w:t>5</w:t>
      </w:r>
      <w:r w:rsidRPr="00761AE9">
        <w:rPr>
          <w:sz w:val="28"/>
          <w:szCs w:val="28"/>
        </w:rPr>
        <w:t>. На основании представленных документов специалист уполномоченного органа, ответственный за производство по заявлению, принимает решение:</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об отказе в предоставлении муниципальной услуги, при выявлении оснований для отказа в предоставлении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о предоставлении муниципальной услуги, при отсутствии оснований для отказа в предоставлении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Подписанное письмо об отказе в предоставлении муниципальной услуги направляется заявителю в течени</w:t>
      </w:r>
      <w:proofErr w:type="gramStart"/>
      <w:r w:rsidRPr="00761AE9">
        <w:rPr>
          <w:sz w:val="28"/>
          <w:szCs w:val="28"/>
        </w:rPr>
        <w:t>и</w:t>
      </w:r>
      <w:proofErr w:type="gramEnd"/>
      <w:r w:rsidRPr="00761AE9">
        <w:rPr>
          <w:sz w:val="28"/>
          <w:szCs w:val="28"/>
        </w:rPr>
        <w:t xml:space="preserve"> 3 дней после уведомления заявителя о готовности письма об отказе в предоставлении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Уведомление заявителя о готовности письма об отказе в предоставлении муниципальной услуги осуществляется в срок 1 день.</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3.2.2.</w:t>
      </w:r>
      <w:r>
        <w:rPr>
          <w:sz w:val="28"/>
          <w:szCs w:val="28"/>
        </w:rPr>
        <w:t>6</w:t>
      </w:r>
      <w:r w:rsidRPr="00761AE9">
        <w:rPr>
          <w:sz w:val="28"/>
          <w:szCs w:val="28"/>
        </w:rPr>
        <w:t>. Максимальный срок исполнения административной процедуры не может превышать 7 календарных дней.</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3.2.2.4. Критерии принятия решения:</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 xml:space="preserve">          соответствие представленных документов установленным требованиям;</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 xml:space="preserve">          достоверность поданных документов;</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 xml:space="preserve"> отсутствие оснований для отказа, указанных в подразделе 2.10 настоящего административного регламента.</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3.2.2.</w:t>
      </w:r>
      <w:r>
        <w:rPr>
          <w:sz w:val="28"/>
          <w:szCs w:val="28"/>
        </w:rPr>
        <w:t>7</w:t>
      </w:r>
      <w:r w:rsidRPr="00761AE9">
        <w:rPr>
          <w:sz w:val="28"/>
          <w:szCs w:val="28"/>
        </w:rPr>
        <w:t xml:space="preserve">. Результат административной процедуры: </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 xml:space="preserve"> принятие решения о подготовке постановления и договора Администрации;</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принятие решения об отказе в предоставлении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3.2.2.</w:t>
      </w:r>
      <w:r>
        <w:rPr>
          <w:sz w:val="28"/>
          <w:szCs w:val="28"/>
        </w:rPr>
        <w:t>8</w:t>
      </w:r>
      <w:r w:rsidRPr="00761AE9">
        <w:rPr>
          <w:sz w:val="28"/>
          <w:szCs w:val="28"/>
        </w:rPr>
        <w:t xml:space="preserve">. Способ фиксации результата выполнения административной процедуры: </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 xml:space="preserve">           в случае принятия решения о подготовке проекта постановления и договора  администрации – подготовка проекта постановления;</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 xml:space="preserve">  в случае наличия оснований для отказа в предоставлении муниципальной услуги - подготовка уведомления об отказе в предоставлении муниципальной услуги в системе электронного документооборота администрации.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 xml:space="preserve">3.2.3.Согласование и подписание проекта постановления администрации муниципального образования Темрюкский район о предоставлении либо мотивированного отказа в предоставлении муниципальной услуги. </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 xml:space="preserve">3.2.3.1. </w:t>
      </w:r>
      <w:proofErr w:type="gramStart"/>
      <w:r w:rsidRPr="00761AE9">
        <w:rPr>
          <w:sz w:val="28"/>
          <w:szCs w:val="28"/>
        </w:rPr>
        <w:t>Основанием для начала административной процедуры является решение об оказании муниципальной услуги (проект постановления и договор администрации) или письма об отказе в предоставлении муниципальной услуги).</w:t>
      </w:r>
      <w:proofErr w:type="gramEnd"/>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 xml:space="preserve">         Мотивированный отказ в предоставлении муниципальной услуги, </w:t>
      </w:r>
      <w:r w:rsidRPr="00761AE9">
        <w:rPr>
          <w:sz w:val="28"/>
          <w:szCs w:val="28"/>
        </w:rPr>
        <w:lastRenderedPageBreak/>
        <w:t xml:space="preserve">подготовленный специалистом уполномоченного органа, согласовывается с руководителями и подписывается с заместителем </w:t>
      </w:r>
      <w:proofErr w:type="gramStart"/>
      <w:r w:rsidRPr="00761AE9">
        <w:rPr>
          <w:sz w:val="28"/>
          <w:szCs w:val="28"/>
        </w:rPr>
        <w:t>главы</w:t>
      </w:r>
      <w:proofErr w:type="gramEnd"/>
      <w:r w:rsidRPr="00761AE9">
        <w:rPr>
          <w:sz w:val="28"/>
          <w:szCs w:val="28"/>
        </w:rPr>
        <w:t xml:space="preserve"> курирующим структурное подразделение. </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При отсутствии оснований для отказа в предоставлении муниципальной услуги обеспечивает согласование проекта П</w:t>
      </w:r>
      <w:r>
        <w:rPr>
          <w:sz w:val="28"/>
          <w:szCs w:val="28"/>
        </w:rPr>
        <w:t>остановления</w:t>
      </w:r>
      <w:r w:rsidRPr="00761AE9">
        <w:rPr>
          <w:sz w:val="28"/>
          <w:szCs w:val="28"/>
        </w:rPr>
        <w:t xml:space="preserve"> с начальниками структурных подразделений</w:t>
      </w:r>
      <w:r w:rsidR="00C27DAD">
        <w:rPr>
          <w:sz w:val="28"/>
          <w:szCs w:val="28"/>
        </w:rPr>
        <w:t xml:space="preserve"> (</w:t>
      </w:r>
      <w:r w:rsidR="00924F87">
        <w:rPr>
          <w:sz w:val="28"/>
          <w:szCs w:val="28"/>
        </w:rPr>
        <w:t>отдел</w:t>
      </w:r>
      <w:r w:rsidR="00924F87" w:rsidRPr="00924F87">
        <w:rPr>
          <w:sz w:val="28"/>
          <w:szCs w:val="28"/>
        </w:rPr>
        <w:t xml:space="preserve"> </w:t>
      </w:r>
      <w:r w:rsidR="00924F87">
        <w:rPr>
          <w:sz w:val="28"/>
          <w:szCs w:val="28"/>
        </w:rPr>
        <w:t>земельных отношений, управление имущественных и земельных отношений,</w:t>
      </w:r>
      <w:r w:rsidR="00C27DAD">
        <w:rPr>
          <w:sz w:val="28"/>
          <w:szCs w:val="28"/>
        </w:rPr>
        <w:t xml:space="preserve"> </w:t>
      </w:r>
      <w:r w:rsidR="00924F87">
        <w:rPr>
          <w:sz w:val="28"/>
          <w:szCs w:val="28"/>
        </w:rPr>
        <w:t xml:space="preserve">управление архитектуры и градостроительства, </w:t>
      </w:r>
      <w:r w:rsidR="00C27DAD">
        <w:rPr>
          <w:sz w:val="28"/>
          <w:szCs w:val="28"/>
        </w:rPr>
        <w:t>правово</w:t>
      </w:r>
      <w:r w:rsidR="00924F87">
        <w:rPr>
          <w:sz w:val="28"/>
          <w:szCs w:val="28"/>
        </w:rPr>
        <w:t>е управление, общий отдел),</w:t>
      </w:r>
      <w:r w:rsidRPr="00761AE9">
        <w:rPr>
          <w:sz w:val="28"/>
          <w:szCs w:val="28"/>
        </w:rPr>
        <w:t xml:space="preserve"> заместителями главы муниципального образования Темрюкский район.</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 xml:space="preserve">Регистрация Постановления осуществляется в общем отделе администрации. </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3.2.3.2. Максимальный срок исполнения административной процедуры не может превышать 13 календарных дней.</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3.2.3.3. Критерии принятия решения:</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принятие положительного или отрицательного решения об оказании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 xml:space="preserve">3.2.3.4. Результат административной процедуры: </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Постановление и Договор администрации;</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письмо об отказе в предоставлении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 xml:space="preserve">3.2.3.5. Способ фиксации результата выполнения административной процедуры: </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регистрация постановления или письма об отказе в предоставлении муниципальной услуги – в системе электронного документооборота Администрации;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3.2.4. Выдача заявителю результата предоставления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3.2.4.1. Основанием для начала административной процедуры является наличие подписанного и зарегистрированного в установленном порядке:</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Постановления и Договора Администрации;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письма об отказе в предоставлении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3.2.4.2. Выдача результата предоставления муниципальной услуги заявителю осуществляется в уполномоченном органе.</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Специалист уполномоченного органа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 о необходимости прибытия для получения результата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Для получения результата муниципальной услуги заявитель прибывает в уполномоченный орган лично с документом, удостоверяющим личность, в срок, оговоренный в момент уведомления заявителя о необходимости прибытия за результатом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3.2.4.3. День направления уведомления заявителю является днем окончания исполнения административных процедур по предоставлению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 xml:space="preserve">При неявке заявителя в оговоренный срок специалист уполномоченного органа направляет заявителю результат предоставления муниципальной услуги </w:t>
      </w:r>
      <w:r w:rsidRPr="00761AE9">
        <w:rPr>
          <w:sz w:val="28"/>
          <w:szCs w:val="28"/>
        </w:rPr>
        <w:lastRenderedPageBreak/>
        <w:t>заказным письмом с уведомлением.</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3.2.4.4. Максимальный срок исполнения указанной административной процедуры не может превышать 2 календарных дней.</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3.2.4.5. Критерии принятия решения:</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наличие согласованного и подписанного в установленном порядке Постановления или письма об отказе в предоставлении муниципальной услуги.</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 xml:space="preserve">3.2.4.6. Результат административной процедуры: </w:t>
      </w:r>
    </w:p>
    <w:p w:rsidR="00761AE9" w:rsidRPr="00761AE9" w:rsidRDefault="00761AE9" w:rsidP="00761AE9">
      <w:pPr>
        <w:widowControl w:val="0"/>
        <w:tabs>
          <w:tab w:val="left" w:pos="709"/>
        </w:tabs>
        <w:autoSpaceDE w:val="0"/>
        <w:autoSpaceDN w:val="0"/>
        <w:adjustRightInd w:val="0"/>
        <w:jc w:val="both"/>
        <w:outlineLvl w:val="1"/>
        <w:rPr>
          <w:sz w:val="28"/>
          <w:szCs w:val="28"/>
        </w:rPr>
      </w:pPr>
      <w:r w:rsidRPr="00761AE9">
        <w:rPr>
          <w:sz w:val="28"/>
          <w:szCs w:val="28"/>
        </w:rPr>
        <w:t xml:space="preserve">выдача заявителю Постановления, Договора или письма об отказе в предоставлении муниципальной услуги. </w:t>
      </w:r>
    </w:p>
    <w:p w:rsidR="00761AE9" w:rsidRPr="00761AE9" w:rsidRDefault="00761AE9" w:rsidP="00761AE9">
      <w:pPr>
        <w:widowControl w:val="0"/>
        <w:tabs>
          <w:tab w:val="left" w:pos="709"/>
        </w:tabs>
        <w:autoSpaceDE w:val="0"/>
        <w:autoSpaceDN w:val="0"/>
        <w:adjustRightInd w:val="0"/>
        <w:jc w:val="both"/>
        <w:outlineLvl w:val="1"/>
        <w:rPr>
          <w:sz w:val="28"/>
          <w:szCs w:val="28"/>
        </w:rPr>
      </w:pPr>
      <w:r>
        <w:rPr>
          <w:sz w:val="28"/>
          <w:szCs w:val="28"/>
        </w:rPr>
        <w:t xml:space="preserve">         </w:t>
      </w:r>
      <w:r w:rsidRPr="00761AE9">
        <w:rPr>
          <w:sz w:val="28"/>
          <w:szCs w:val="28"/>
        </w:rPr>
        <w:t>3.2.4.7. Способ фиксации результата выполнения административной процедуры – подпись заявителя о получении результата предоставления муниципальной услуги на заявлении при получении письма об отказе в предоставлении муниципальной услуги, в графе журнала получения результата муниципальной услуги в уполномоченном органе, при получении Постановления.</w:t>
      </w:r>
    </w:p>
    <w:p w:rsidR="00487254" w:rsidRDefault="00487254" w:rsidP="00761AE9">
      <w:pPr>
        <w:widowControl w:val="0"/>
        <w:tabs>
          <w:tab w:val="left" w:pos="709"/>
        </w:tabs>
        <w:autoSpaceDE w:val="0"/>
        <w:autoSpaceDN w:val="0"/>
        <w:adjustRightInd w:val="0"/>
        <w:jc w:val="both"/>
        <w:outlineLvl w:val="1"/>
        <w:rPr>
          <w:sz w:val="28"/>
          <w:szCs w:val="28"/>
        </w:rPr>
      </w:pPr>
    </w:p>
    <w:p w:rsidR="00302575" w:rsidRPr="00302575" w:rsidRDefault="00302575" w:rsidP="00302575">
      <w:pPr>
        <w:widowControl w:val="0"/>
        <w:autoSpaceDE w:val="0"/>
        <w:autoSpaceDN w:val="0"/>
        <w:adjustRightInd w:val="0"/>
        <w:jc w:val="center"/>
        <w:outlineLvl w:val="1"/>
        <w:rPr>
          <w:sz w:val="28"/>
          <w:szCs w:val="28"/>
        </w:rPr>
      </w:pPr>
      <w:r w:rsidRPr="00302575">
        <w:rPr>
          <w:sz w:val="28"/>
          <w:szCs w:val="28"/>
        </w:rPr>
        <w:t>Подраздел 3.3. Перечень административных процедур (действий) при предоставлении муниципальных услуг в электронной форме</w:t>
      </w:r>
    </w:p>
    <w:p w:rsidR="00302575" w:rsidRPr="00302575" w:rsidRDefault="00302575" w:rsidP="00302575">
      <w:pPr>
        <w:widowControl w:val="0"/>
        <w:autoSpaceDE w:val="0"/>
        <w:autoSpaceDN w:val="0"/>
        <w:adjustRightInd w:val="0"/>
        <w:jc w:val="both"/>
        <w:outlineLvl w:val="1"/>
        <w:rPr>
          <w:sz w:val="28"/>
          <w:szCs w:val="28"/>
        </w:rPr>
      </w:pP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получение информации о порядке и сроках предоставления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запись на прием в уполномоченный орган, МФЦ для подачи запроса о предоставлении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формирование запроса о предоставлении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получение результата предоставления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получение сведений о ходе выполнения запроса;</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осуществление оценки качества предоставления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2575" w:rsidRPr="00302575" w:rsidRDefault="00302575" w:rsidP="00302575">
      <w:pPr>
        <w:widowControl w:val="0"/>
        <w:autoSpaceDE w:val="0"/>
        <w:autoSpaceDN w:val="0"/>
        <w:adjustRightInd w:val="0"/>
        <w:jc w:val="both"/>
        <w:outlineLvl w:val="1"/>
        <w:rPr>
          <w:sz w:val="28"/>
          <w:szCs w:val="28"/>
        </w:rPr>
      </w:pPr>
    </w:p>
    <w:p w:rsidR="00302575" w:rsidRPr="00302575" w:rsidRDefault="00302575" w:rsidP="00302575">
      <w:pPr>
        <w:widowControl w:val="0"/>
        <w:autoSpaceDE w:val="0"/>
        <w:autoSpaceDN w:val="0"/>
        <w:adjustRightInd w:val="0"/>
        <w:jc w:val="center"/>
        <w:outlineLvl w:val="1"/>
        <w:rPr>
          <w:sz w:val="28"/>
          <w:szCs w:val="28"/>
        </w:rPr>
      </w:pPr>
      <w:r w:rsidRPr="00302575">
        <w:rPr>
          <w:sz w:val="28"/>
          <w:szCs w:val="28"/>
        </w:rPr>
        <w:t>Подраздел 3.4.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закона № 210-ФЗ</w:t>
      </w:r>
    </w:p>
    <w:p w:rsidR="00302575" w:rsidRPr="00302575" w:rsidRDefault="00302575" w:rsidP="00302575">
      <w:pPr>
        <w:widowControl w:val="0"/>
        <w:autoSpaceDE w:val="0"/>
        <w:autoSpaceDN w:val="0"/>
        <w:adjustRightInd w:val="0"/>
        <w:jc w:val="both"/>
        <w:outlineLvl w:val="1"/>
        <w:rPr>
          <w:sz w:val="28"/>
          <w:szCs w:val="28"/>
        </w:rPr>
      </w:pP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3.4.1. Получение информации о порядке и сроках предоставления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lastRenderedPageBreak/>
        <w:t xml:space="preserve">            </w:t>
      </w:r>
      <w:r w:rsidRPr="00302575">
        <w:rPr>
          <w:sz w:val="28"/>
          <w:szCs w:val="28"/>
        </w:rPr>
        <w:t xml:space="preserve">Информация о предоставлении муниципальной услуги размещается на Едином портале, Региональном портале, а также на официальном сайте муниципального образования Темрюкский район в сети «Интернет» (http://www.temryuk.ru).  </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На Едином портале, Региональном портале, официальном сайте муниципального образования Темрюкский район размещается следующая информация:</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2) круг заявителей;</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3) срок предоставления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5) размер государственной пошлины, взимаемой за предоставление муниципальной услуги (указывается при ее наличии);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6) исчерпывающий перечень оснований для приостановления или отказа в предоставлении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8) формы заявлений (уведомлений, сообщений), используемые при предоставлении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Информация на Едином портале, Региональном портале, официальном сайте муниципального образования Темрюкский район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6A315A" w:rsidRDefault="00302575" w:rsidP="00302575">
      <w:pPr>
        <w:widowControl w:val="0"/>
        <w:autoSpaceDE w:val="0"/>
        <w:autoSpaceDN w:val="0"/>
        <w:adjustRightInd w:val="0"/>
        <w:jc w:val="both"/>
        <w:outlineLvl w:val="1"/>
        <w:rPr>
          <w:sz w:val="28"/>
          <w:szCs w:val="28"/>
        </w:rPr>
      </w:pPr>
      <w:r>
        <w:rPr>
          <w:sz w:val="28"/>
          <w:szCs w:val="28"/>
        </w:rPr>
        <w:t xml:space="preserve">          </w:t>
      </w:r>
      <w:proofErr w:type="gramStart"/>
      <w:r w:rsidR="006A315A" w:rsidRPr="006A315A">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r w:rsidR="006A315A">
        <w:rPr>
          <w:sz w:val="28"/>
          <w:szCs w:val="28"/>
        </w:rPr>
        <w:t xml:space="preserve"> район</w:t>
      </w:r>
      <w:r w:rsidR="006A315A" w:rsidRPr="006A315A">
        <w:rPr>
          <w:sz w:val="28"/>
          <w:szCs w:val="28"/>
        </w:rPr>
        <w:t>.</w:t>
      </w:r>
      <w:proofErr w:type="gramEnd"/>
    </w:p>
    <w:p w:rsidR="00302575" w:rsidRPr="00302575" w:rsidRDefault="006A315A" w:rsidP="00302575">
      <w:pPr>
        <w:widowControl w:val="0"/>
        <w:autoSpaceDE w:val="0"/>
        <w:autoSpaceDN w:val="0"/>
        <w:adjustRightInd w:val="0"/>
        <w:jc w:val="both"/>
        <w:outlineLvl w:val="1"/>
        <w:rPr>
          <w:sz w:val="28"/>
          <w:szCs w:val="28"/>
        </w:rPr>
      </w:pPr>
      <w:r>
        <w:rPr>
          <w:sz w:val="28"/>
          <w:szCs w:val="28"/>
        </w:rPr>
        <w:t xml:space="preserve">           </w:t>
      </w:r>
      <w:proofErr w:type="gramStart"/>
      <w:r w:rsidR="00302575" w:rsidRPr="0030257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008F1" w:rsidRPr="008008F1" w:rsidRDefault="00302575" w:rsidP="008008F1">
      <w:pPr>
        <w:widowControl w:val="0"/>
        <w:autoSpaceDE w:val="0"/>
        <w:autoSpaceDN w:val="0"/>
        <w:adjustRightInd w:val="0"/>
        <w:jc w:val="both"/>
        <w:outlineLvl w:val="1"/>
        <w:rPr>
          <w:sz w:val="28"/>
          <w:szCs w:val="28"/>
        </w:rPr>
      </w:pPr>
      <w:r>
        <w:rPr>
          <w:sz w:val="28"/>
          <w:szCs w:val="28"/>
        </w:rPr>
        <w:t xml:space="preserve">          </w:t>
      </w:r>
      <w:r w:rsidRPr="00302575">
        <w:rPr>
          <w:sz w:val="28"/>
          <w:szCs w:val="28"/>
        </w:rPr>
        <w:t>3.4.2.</w:t>
      </w:r>
      <w:r w:rsidR="008008F1" w:rsidRPr="008008F1">
        <w:t xml:space="preserve"> </w:t>
      </w:r>
      <w:r w:rsidR="008008F1" w:rsidRPr="008008F1">
        <w:rPr>
          <w:sz w:val="28"/>
          <w:szCs w:val="28"/>
        </w:rPr>
        <w:t>Запись на прием в уполномоченный орган, для подачи запроса о предоставлении муниципальной услуги.</w:t>
      </w:r>
    </w:p>
    <w:p w:rsidR="008008F1" w:rsidRPr="008008F1" w:rsidRDefault="008008F1" w:rsidP="008008F1">
      <w:pPr>
        <w:widowControl w:val="0"/>
        <w:autoSpaceDE w:val="0"/>
        <w:autoSpaceDN w:val="0"/>
        <w:adjustRightInd w:val="0"/>
        <w:jc w:val="both"/>
        <w:outlineLvl w:val="1"/>
        <w:rPr>
          <w:sz w:val="28"/>
          <w:szCs w:val="28"/>
        </w:rPr>
      </w:pPr>
      <w:r>
        <w:rPr>
          <w:sz w:val="28"/>
          <w:szCs w:val="28"/>
        </w:rPr>
        <w:lastRenderedPageBreak/>
        <w:t xml:space="preserve">          </w:t>
      </w:r>
      <w:r w:rsidRPr="008008F1">
        <w:rPr>
          <w:sz w:val="28"/>
          <w:szCs w:val="28"/>
        </w:rPr>
        <w:t xml:space="preserve">В целях предоставления муниципальной услуги, в том числе осуществляется прием заявителей по предварительной записи в МФЦ. </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Запись на прием проводится посредством Регионального портала, Единого портала МФЦ КК (запись только на прием в МФЦ).</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МФЦ не вправе требовать от заявителя совершения иных действий, кроме прохождения идентификац</w:t>
      </w:r>
      <w:proofErr w:type="gramStart"/>
      <w:r w:rsidRPr="008008F1">
        <w:rPr>
          <w:sz w:val="28"/>
          <w:szCs w:val="28"/>
        </w:rPr>
        <w:t>ии и ау</w:t>
      </w:r>
      <w:proofErr w:type="gramEnd"/>
      <w:r w:rsidRPr="008008F1">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 xml:space="preserve">Результатом административной процедуры является получение заявителем: </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с использованием средств Регионального портала в личном кабинете заявителя уведомления о записи на прием в МФЦ;</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 xml:space="preserve">с использованием средств Единого портала МФЦ КК уведомления о записи на прием в МФЦ на данном портале. </w:t>
      </w:r>
    </w:p>
    <w:p w:rsidR="008008F1" w:rsidRPr="00302575" w:rsidRDefault="008008F1" w:rsidP="008008F1">
      <w:pPr>
        <w:widowControl w:val="0"/>
        <w:tabs>
          <w:tab w:val="left" w:pos="567"/>
        </w:tabs>
        <w:autoSpaceDE w:val="0"/>
        <w:autoSpaceDN w:val="0"/>
        <w:adjustRightInd w:val="0"/>
        <w:jc w:val="both"/>
        <w:outlineLvl w:val="1"/>
        <w:rPr>
          <w:sz w:val="28"/>
          <w:szCs w:val="28"/>
        </w:rPr>
      </w:pPr>
      <w:r>
        <w:rPr>
          <w:sz w:val="28"/>
          <w:szCs w:val="28"/>
        </w:rPr>
        <w:t xml:space="preserve">         </w:t>
      </w:r>
      <w:r w:rsidRPr="008008F1">
        <w:rPr>
          <w:sz w:val="28"/>
          <w:szCs w:val="28"/>
        </w:rPr>
        <w:t>Способом фиксации результата административной процедуры является сформированное уведомление о записи на прием в МФЦ</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3.4.3. Формирование запроса о предоставлении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sidRPr="00302575">
        <w:rPr>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На Едином портале, Региональном портале размещаются образцы заполнения электронной формы запроса.</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При формировании запроса заявителю обеспечивается:</w:t>
      </w:r>
    </w:p>
    <w:p w:rsidR="00302575" w:rsidRPr="00302575" w:rsidRDefault="00302575" w:rsidP="00302575">
      <w:pPr>
        <w:widowControl w:val="0"/>
        <w:autoSpaceDE w:val="0"/>
        <w:autoSpaceDN w:val="0"/>
        <w:adjustRightInd w:val="0"/>
        <w:jc w:val="both"/>
        <w:outlineLvl w:val="1"/>
        <w:rPr>
          <w:sz w:val="28"/>
          <w:szCs w:val="28"/>
        </w:rPr>
      </w:pPr>
      <w:r w:rsidRPr="00302575">
        <w:rPr>
          <w:sz w:val="28"/>
          <w:szCs w:val="28"/>
        </w:rPr>
        <w:t xml:space="preserve">возможность копирования и сохранения запроса и иных документов, указанных в пункте 2.6 </w:t>
      </w:r>
      <w:r w:rsidR="006A315A">
        <w:rPr>
          <w:sz w:val="28"/>
          <w:szCs w:val="28"/>
        </w:rPr>
        <w:t>Р</w:t>
      </w:r>
      <w:r w:rsidRPr="00302575">
        <w:rPr>
          <w:sz w:val="28"/>
          <w:szCs w:val="28"/>
        </w:rPr>
        <w:t>егламента, необходимых для предоставления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02575" w:rsidRPr="00302575" w:rsidRDefault="00421DA1" w:rsidP="00302575">
      <w:pPr>
        <w:widowControl w:val="0"/>
        <w:autoSpaceDE w:val="0"/>
        <w:autoSpaceDN w:val="0"/>
        <w:adjustRightInd w:val="0"/>
        <w:jc w:val="both"/>
        <w:outlineLvl w:val="1"/>
        <w:rPr>
          <w:sz w:val="28"/>
          <w:szCs w:val="28"/>
        </w:rPr>
      </w:pPr>
      <w:r>
        <w:rPr>
          <w:sz w:val="28"/>
          <w:szCs w:val="28"/>
        </w:rPr>
        <w:lastRenderedPageBreak/>
        <w:t xml:space="preserve">          </w:t>
      </w:r>
      <w:r w:rsidR="00302575" w:rsidRPr="00302575">
        <w:rPr>
          <w:sz w:val="28"/>
          <w:szCs w:val="28"/>
        </w:rPr>
        <w:t>возможность печати на бумажном носителе копии электронной формы запроса;</w:t>
      </w:r>
    </w:p>
    <w:p w:rsidR="00302575" w:rsidRPr="00302575" w:rsidRDefault="00302575" w:rsidP="00421DA1">
      <w:pPr>
        <w:widowControl w:val="0"/>
        <w:tabs>
          <w:tab w:val="left" w:pos="709"/>
        </w:tabs>
        <w:autoSpaceDE w:val="0"/>
        <w:autoSpaceDN w:val="0"/>
        <w:adjustRightInd w:val="0"/>
        <w:jc w:val="both"/>
        <w:outlineLvl w:val="1"/>
        <w:rPr>
          <w:sz w:val="28"/>
          <w:szCs w:val="28"/>
        </w:rPr>
      </w:pPr>
      <w:r>
        <w:rPr>
          <w:sz w:val="28"/>
          <w:szCs w:val="28"/>
        </w:rPr>
        <w:t xml:space="preserve">          </w:t>
      </w:r>
      <w:r w:rsidRPr="00302575">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302575">
        <w:rPr>
          <w:sz w:val="28"/>
          <w:szCs w:val="28"/>
        </w:rPr>
        <w:t>ии и ау</w:t>
      </w:r>
      <w:proofErr w:type="gramEnd"/>
      <w:r w:rsidRPr="00302575">
        <w:rPr>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 xml:space="preserve">возможность вернуться на любой из этапов заполнения электронной формы запроса без </w:t>
      </w:r>
      <w:proofErr w:type="gramStart"/>
      <w:r w:rsidRPr="00302575">
        <w:rPr>
          <w:sz w:val="28"/>
          <w:szCs w:val="28"/>
        </w:rPr>
        <w:t>потери</w:t>
      </w:r>
      <w:proofErr w:type="gramEnd"/>
      <w:r w:rsidRPr="00302575">
        <w:rPr>
          <w:sz w:val="28"/>
          <w:szCs w:val="28"/>
        </w:rPr>
        <w:t xml:space="preserve"> ранее введенной информации;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 xml:space="preserve">Сформированный и подписанный </w:t>
      </w:r>
      <w:proofErr w:type="gramStart"/>
      <w:r w:rsidRPr="00302575">
        <w:rPr>
          <w:sz w:val="28"/>
          <w:szCs w:val="28"/>
        </w:rPr>
        <w:t>запрос</w:t>
      </w:r>
      <w:proofErr w:type="gramEnd"/>
      <w:r w:rsidRPr="00302575">
        <w:rPr>
          <w:sz w:val="28"/>
          <w:szCs w:val="28"/>
        </w:rPr>
        <w:t xml:space="preserve"> и иные документы, указанные пункте 2.6 настоящего </w:t>
      </w:r>
      <w:r w:rsidR="008008F1">
        <w:rPr>
          <w:sz w:val="28"/>
          <w:szCs w:val="28"/>
        </w:rPr>
        <w:t>Р</w:t>
      </w:r>
      <w:r w:rsidRPr="00302575">
        <w:rPr>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008F1" w:rsidRPr="008008F1" w:rsidRDefault="008008F1" w:rsidP="008008F1">
      <w:pPr>
        <w:widowControl w:val="0"/>
        <w:autoSpaceDE w:val="0"/>
        <w:autoSpaceDN w:val="0"/>
        <w:adjustRightInd w:val="0"/>
        <w:jc w:val="both"/>
        <w:outlineLvl w:val="1"/>
        <w:rPr>
          <w:sz w:val="28"/>
          <w:szCs w:val="28"/>
        </w:rPr>
      </w:pPr>
      <w:r w:rsidRPr="008008F1">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8008F1" w:rsidRPr="008008F1" w:rsidRDefault="008008F1" w:rsidP="008008F1">
      <w:pPr>
        <w:widowControl w:val="0"/>
        <w:autoSpaceDE w:val="0"/>
        <w:autoSpaceDN w:val="0"/>
        <w:adjustRightInd w:val="0"/>
        <w:jc w:val="both"/>
        <w:outlineLvl w:val="1"/>
        <w:rPr>
          <w:sz w:val="28"/>
          <w:szCs w:val="28"/>
        </w:rPr>
      </w:pPr>
      <w:r w:rsidRPr="008008F1">
        <w:rPr>
          <w:sz w:val="28"/>
          <w:szCs w:val="28"/>
        </w:rPr>
        <w:t xml:space="preserve"> </w:t>
      </w:r>
      <w:r>
        <w:rPr>
          <w:sz w:val="28"/>
          <w:szCs w:val="28"/>
        </w:rPr>
        <w:t xml:space="preserve">        </w:t>
      </w:r>
      <w:r w:rsidRPr="008008F1">
        <w:rPr>
          <w:sz w:val="28"/>
          <w:szCs w:val="28"/>
        </w:rPr>
        <w:t>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в личном кабинете.</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3.4.4. Прием и регистрация уполномоченным органом запроса и иных документов, необходимых для предоставления муниципальной услуги.</w:t>
      </w:r>
    </w:p>
    <w:p w:rsidR="008008F1" w:rsidRPr="008008F1" w:rsidRDefault="008008F1" w:rsidP="008008F1">
      <w:pPr>
        <w:widowControl w:val="0"/>
        <w:autoSpaceDE w:val="0"/>
        <w:autoSpaceDN w:val="0"/>
        <w:adjustRightInd w:val="0"/>
        <w:jc w:val="both"/>
        <w:outlineLvl w:val="1"/>
        <w:rPr>
          <w:sz w:val="28"/>
          <w:szCs w:val="28"/>
        </w:rPr>
      </w:pPr>
      <w:r w:rsidRPr="008008F1">
        <w:rPr>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8008F1" w:rsidRPr="008008F1" w:rsidRDefault="008008F1" w:rsidP="008008F1">
      <w:pPr>
        <w:widowControl w:val="0"/>
        <w:autoSpaceDE w:val="0"/>
        <w:autoSpaceDN w:val="0"/>
        <w:adjustRightInd w:val="0"/>
        <w:jc w:val="both"/>
        <w:outlineLvl w:val="1"/>
        <w:rPr>
          <w:sz w:val="28"/>
          <w:szCs w:val="28"/>
        </w:rPr>
      </w:pPr>
      <w:r w:rsidRPr="008008F1">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008F1" w:rsidRPr="008008F1" w:rsidRDefault="008008F1" w:rsidP="008008F1">
      <w:pPr>
        <w:widowControl w:val="0"/>
        <w:autoSpaceDE w:val="0"/>
        <w:autoSpaceDN w:val="0"/>
        <w:adjustRightInd w:val="0"/>
        <w:jc w:val="both"/>
        <w:outlineLvl w:val="1"/>
        <w:rPr>
          <w:sz w:val="28"/>
          <w:szCs w:val="28"/>
        </w:rPr>
      </w:pPr>
      <w:r w:rsidRPr="008008F1">
        <w:rPr>
          <w:sz w:val="28"/>
          <w:szCs w:val="28"/>
        </w:rPr>
        <w:t xml:space="preserve">Срок регистрации запроса – 1 рабочий день.  </w:t>
      </w:r>
    </w:p>
    <w:p w:rsidR="008008F1" w:rsidRPr="00302575" w:rsidRDefault="008008F1" w:rsidP="008008F1">
      <w:pPr>
        <w:widowControl w:val="0"/>
        <w:autoSpaceDE w:val="0"/>
        <w:autoSpaceDN w:val="0"/>
        <w:adjustRightInd w:val="0"/>
        <w:jc w:val="both"/>
        <w:outlineLvl w:val="1"/>
        <w:rPr>
          <w:sz w:val="28"/>
          <w:szCs w:val="28"/>
        </w:rPr>
      </w:pPr>
      <w:r w:rsidRPr="008008F1">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w:t>
      </w:r>
      <w:r w:rsidRPr="008008F1">
        <w:rPr>
          <w:sz w:val="28"/>
          <w:szCs w:val="28"/>
        </w:rPr>
        <w:lastRenderedPageBreak/>
        <w:t>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3.4.4. Прием и регистрация уполномоченным органом запроса и иных документов, необходимых для предоставления муниципальной услуги.</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 xml:space="preserve">Срок регистрации запроса – 1 рабочий день.  </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302575" w:rsidRP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2.9 настоящего </w:t>
      </w:r>
      <w:r w:rsidR="008008F1">
        <w:rPr>
          <w:sz w:val="28"/>
          <w:szCs w:val="28"/>
        </w:rPr>
        <w:t>Р</w:t>
      </w:r>
      <w:r w:rsidRPr="00302575">
        <w:rPr>
          <w:sz w:val="28"/>
          <w:szCs w:val="28"/>
        </w:rPr>
        <w:t>егламента.</w:t>
      </w:r>
    </w:p>
    <w:p w:rsidR="00302575" w:rsidRDefault="00302575" w:rsidP="00302575">
      <w:pPr>
        <w:widowControl w:val="0"/>
        <w:autoSpaceDE w:val="0"/>
        <w:autoSpaceDN w:val="0"/>
        <w:adjustRightInd w:val="0"/>
        <w:jc w:val="both"/>
        <w:outlineLvl w:val="1"/>
        <w:rPr>
          <w:sz w:val="28"/>
          <w:szCs w:val="28"/>
        </w:rPr>
      </w:pPr>
      <w:r>
        <w:rPr>
          <w:sz w:val="28"/>
          <w:szCs w:val="28"/>
        </w:rPr>
        <w:t xml:space="preserve">         </w:t>
      </w:r>
      <w:r w:rsidRPr="00302575">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008F1" w:rsidRPr="008008F1" w:rsidRDefault="008008F1" w:rsidP="008008F1">
      <w:pPr>
        <w:widowControl w:val="0"/>
        <w:autoSpaceDE w:val="0"/>
        <w:autoSpaceDN w:val="0"/>
        <w:adjustRightInd w:val="0"/>
        <w:jc w:val="both"/>
        <w:outlineLvl w:val="1"/>
        <w:rPr>
          <w:sz w:val="28"/>
          <w:szCs w:val="28"/>
        </w:rPr>
      </w:pPr>
      <w:r w:rsidRPr="008008F1">
        <w:rPr>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8008F1" w:rsidRPr="008008F1" w:rsidRDefault="008008F1" w:rsidP="008008F1">
      <w:pPr>
        <w:widowControl w:val="0"/>
        <w:autoSpaceDE w:val="0"/>
        <w:autoSpaceDN w:val="0"/>
        <w:adjustRightInd w:val="0"/>
        <w:jc w:val="both"/>
        <w:outlineLvl w:val="1"/>
        <w:rPr>
          <w:sz w:val="28"/>
          <w:szCs w:val="28"/>
        </w:rPr>
      </w:pPr>
      <w:r w:rsidRPr="008008F1">
        <w:rPr>
          <w:sz w:val="28"/>
          <w:szCs w:val="28"/>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rsidR="008008F1" w:rsidRPr="008008F1" w:rsidRDefault="008008F1" w:rsidP="008008F1">
      <w:pPr>
        <w:widowControl w:val="0"/>
        <w:autoSpaceDE w:val="0"/>
        <w:autoSpaceDN w:val="0"/>
        <w:adjustRightInd w:val="0"/>
        <w:jc w:val="both"/>
        <w:outlineLvl w:val="1"/>
        <w:rPr>
          <w:sz w:val="28"/>
          <w:szCs w:val="28"/>
        </w:rPr>
      </w:pPr>
      <w:r w:rsidRPr="008008F1">
        <w:rPr>
          <w:sz w:val="28"/>
          <w:szCs w:val="28"/>
        </w:rPr>
        <w:t xml:space="preserve"> </w:t>
      </w:r>
      <w:r>
        <w:rPr>
          <w:sz w:val="28"/>
          <w:szCs w:val="28"/>
        </w:rPr>
        <w:t xml:space="preserve">        </w:t>
      </w:r>
      <w:r w:rsidRPr="008008F1">
        <w:rPr>
          <w:sz w:val="28"/>
          <w:szCs w:val="28"/>
        </w:rPr>
        <w:t>В случае взимания платы необходимо указать возможность оплаты с использованием Единого портала, Регионального портала по предварительно заполненным органом (подведомственной организацией) реквизитам;</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 запрет истребования у заявителя документов, подтверждающих внесение заявителем платы за предоставление муниципальной услуги.</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Основанием для начала административной процедуры является наличие предусмотренной законодательством Российской Федерации государственной пошлины за предоставление муниципальной услуги.</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 xml:space="preserve">Оплата государственной пошлины за предоставление муниципальной услуги осуществляется заявителем с использованием Единого портала, Регионального портала по предварительно заполненным уполномоченным органом (подведомственной организацией) реквизитам. </w:t>
      </w:r>
    </w:p>
    <w:p w:rsidR="008008F1" w:rsidRPr="008008F1" w:rsidRDefault="008008F1" w:rsidP="008008F1">
      <w:pPr>
        <w:widowControl w:val="0"/>
        <w:tabs>
          <w:tab w:val="left" w:pos="709"/>
        </w:tabs>
        <w:autoSpaceDE w:val="0"/>
        <w:autoSpaceDN w:val="0"/>
        <w:adjustRightInd w:val="0"/>
        <w:jc w:val="both"/>
        <w:outlineLvl w:val="1"/>
        <w:rPr>
          <w:sz w:val="28"/>
          <w:szCs w:val="28"/>
        </w:rPr>
      </w:pPr>
      <w:r>
        <w:rPr>
          <w:sz w:val="28"/>
          <w:szCs w:val="28"/>
        </w:rPr>
        <w:t xml:space="preserve">         </w:t>
      </w:r>
      <w:r w:rsidRPr="008008F1">
        <w:rPr>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 xml:space="preserve">В платежном документе указывается уникальный идентификатор начисления и идентификатор плательщика.  </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Заявитель информируется о совершении факта оплаты государственной пошлины за предоставление муниципальной услуги посредством Единого портала, Регионального портала.</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У</w:t>
      </w:r>
      <w:r w:rsidRPr="008008F1">
        <w:rPr>
          <w:sz w:val="28"/>
          <w:szCs w:val="28"/>
        </w:rPr>
        <w:t>полномоченный орган (подведомственная организация)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Критерием принятия решения по данной административной процедуре является перечисление заявителем денежных средств на оплату государственной пошлины органу (подведомственной организации) предоставляющему (предоставляющей) муниципальную услугу в электронном виде.</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w:t>
      </w:r>
      <w:r w:rsidRPr="008008F1">
        <w:rPr>
          <w:sz w:val="28"/>
          <w:szCs w:val="28"/>
        </w:rPr>
        <w:t xml:space="preserve">Результатом административной процедуры является оплата заявителем государственной пошлины за предоставление муниципальной услуги в </w:t>
      </w:r>
      <w:r w:rsidRPr="008008F1">
        <w:rPr>
          <w:sz w:val="28"/>
          <w:szCs w:val="28"/>
        </w:rPr>
        <w:lastRenderedPageBreak/>
        <w:t>электронном виде.</w:t>
      </w:r>
    </w:p>
    <w:p w:rsidR="008008F1" w:rsidRPr="008008F1" w:rsidRDefault="008008F1" w:rsidP="008008F1">
      <w:pPr>
        <w:widowControl w:val="0"/>
        <w:autoSpaceDE w:val="0"/>
        <w:autoSpaceDN w:val="0"/>
        <w:adjustRightInd w:val="0"/>
        <w:jc w:val="both"/>
        <w:outlineLvl w:val="1"/>
        <w:rPr>
          <w:sz w:val="28"/>
          <w:szCs w:val="28"/>
        </w:rPr>
      </w:pPr>
      <w:r>
        <w:rPr>
          <w:sz w:val="28"/>
          <w:szCs w:val="28"/>
        </w:rPr>
        <w:t xml:space="preserve">         С</w:t>
      </w:r>
      <w:r w:rsidRPr="008008F1">
        <w:rPr>
          <w:sz w:val="28"/>
          <w:szCs w:val="28"/>
        </w:rPr>
        <w:t xml:space="preserve">пособом фиксации результата административной процедуры является платежный документ с указанием уникального идентификатора начисления </w:t>
      </w:r>
    </w:p>
    <w:p w:rsidR="008008F1" w:rsidRPr="008008F1" w:rsidRDefault="008008F1" w:rsidP="008008F1">
      <w:pPr>
        <w:widowControl w:val="0"/>
        <w:autoSpaceDE w:val="0"/>
        <w:autoSpaceDN w:val="0"/>
        <w:adjustRightInd w:val="0"/>
        <w:jc w:val="both"/>
        <w:outlineLvl w:val="1"/>
        <w:rPr>
          <w:sz w:val="28"/>
          <w:szCs w:val="28"/>
        </w:rPr>
      </w:pPr>
      <w:r w:rsidRPr="008008F1">
        <w:rPr>
          <w:sz w:val="28"/>
          <w:szCs w:val="28"/>
        </w:rPr>
        <w:t xml:space="preserve">и идентификатора плательщика платежа, а также сведения о факте оплаты, содержащиеся в Государственной информационной системе о государственных и муниципальных платежах.  </w:t>
      </w:r>
    </w:p>
    <w:p w:rsidR="006A3679" w:rsidRPr="006A3679" w:rsidRDefault="00302575" w:rsidP="006A3679">
      <w:pPr>
        <w:widowControl w:val="0"/>
        <w:autoSpaceDE w:val="0"/>
        <w:autoSpaceDN w:val="0"/>
        <w:adjustRightInd w:val="0"/>
        <w:jc w:val="both"/>
        <w:outlineLvl w:val="1"/>
        <w:rPr>
          <w:sz w:val="28"/>
          <w:szCs w:val="28"/>
        </w:rPr>
      </w:pPr>
      <w:r>
        <w:rPr>
          <w:sz w:val="28"/>
          <w:szCs w:val="28"/>
        </w:rPr>
        <w:t xml:space="preserve">          </w:t>
      </w:r>
      <w:r w:rsidRPr="00302575">
        <w:rPr>
          <w:sz w:val="28"/>
          <w:szCs w:val="28"/>
        </w:rPr>
        <w:t>3.4.6.</w:t>
      </w:r>
      <w:r w:rsidR="006A3679" w:rsidRPr="006A3679">
        <w:t xml:space="preserve"> </w:t>
      </w:r>
      <w:r w:rsidR="006A3679" w:rsidRPr="006A3679">
        <w:rPr>
          <w:sz w:val="28"/>
          <w:szCs w:val="28"/>
        </w:rPr>
        <w:t>Получение результата предоставления муниципальной услуги.</w:t>
      </w:r>
    </w:p>
    <w:p w:rsidR="006A3679" w:rsidRPr="006A3679" w:rsidRDefault="00CF2B61" w:rsidP="006A3679">
      <w:pPr>
        <w:widowControl w:val="0"/>
        <w:autoSpaceDE w:val="0"/>
        <w:autoSpaceDN w:val="0"/>
        <w:adjustRightInd w:val="0"/>
        <w:jc w:val="both"/>
        <w:outlineLvl w:val="1"/>
        <w:rPr>
          <w:sz w:val="28"/>
          <w:szCs w:val="28"/>
        </w:rPr>
      </w:pPr>
      <w:r>
        <w:rPr>
          <w:sz w:val="28"/>
          <w:szCs w:val="28"/>
        </w:rPr>
        <w:t xml:space="preserve">         </w:t>
      </w:r>
      <w:r w:rsidR="006A3679" w:rsidRPr="006A3679">
        <w:rPr>
          <w:sz w:val="28"/>
          <w:szCs w:val="28"/>
        </w:rPr>
        <w:t xml:space="preserve">Основанием для начала административной процедуры является </w:t>
      </w:r>
      <w:proofErr w:type="gramStart"/>
      <w:r w:rsidR="006A3679" w:rsidRPr="006A3679">
        <w:rPr>
          <w:sz w:val="28"/>
          <w:szCs w:val="28"/>
        </w:rPr>
        <w:t>готовый</w:t>
      </w:r>
      <w:proofErr w:type="gramEnd"/>
      <w:r w:rsidR="006A3679" w:rsidRPr="006A3679">
        <w:rPr>
          <w:sz w:val="28"/>
          <w:szCs w:val="28"/>
        </w:rPr>
        <w:t xml:space="preserve"> </w:t>
      </w:r>
    </w:p>
    <w:p w:rsidR="006A3679" w:rsidRPr="006A3679" w:rsidRDefault="006A3679" w:rsidP="006A3679">
      <w:pPr>
        <w:widowControl w:val="0"/>
        <w:autoSpaceDE w:val="0"/>
        <w:autoSpaceDN w:val="0"/>
        <w:adjustRightInd w:val="0"/>
        <w:jc w:val="both"/>
        <w:outlineLvl w:val="1"/>
        <w:rPr>
          <w:sz w:val="28"/>
          <w:szCs w:val="28"/>
        </w:rPr>
      </w:pPr>
      <w:r w:rsidRPr="006A3679">
        <w:rPr>
          <w:sz w:val="28"/>
          <w:szCs w:val="28"/>
        </w:rPr>
        <w:t>к выдаче результат предоставления муниципальной услуги.</w:t>
      </w:r>
    </w:p>
    <w:p w:rsidR="006A3679" w:rsidRPr="006A3679" w:rsidRDefault="006A3679" w:rsidP="006A3679">
      <w:pPr>
        <w:widowControl w:val="0"/>
        <w:autoSpaceDE w:val="0"/>
        <w:autoSpaceDN w:val="0"/>
        <w:adjustRightInd w:val="0"/>
        <w:jc w:val="both"/>
        <w:outlineLvl w:val="1"/>
        <w:rPr>
          <w:sz w:val="28"/>
          <w:szCs w:val="28"/>
        </w:rPr>
      </w:pPr>
      <w:r>
        <w:rPr>
          <w:sz w:val="28"/>
          <w:szCs w:val="28"/>
        </w:rPr>
        <w:t xml:space="preserve">         </w:t>
      </w:r>
      <w:r w:rsidRPr="006A3679">
        <w:rPr>
          <w:sz w:val="28"/>
          <w:szCs w:val="28"/>
        </w:rPr>
        <w:t>В качестве результата предоставления муниципальной услуги заявитель по его выбору вправе получить:</w:t>
      </w:r>
    </w:p>
    <w:p w:rsidR="006A3679" w:rsidRPr="006A3679" w:rsidRDefault="00CF2B61" w:rsidP="006A3679">
      <w:pPr>
        <w:widowControl w:val="0"/>
        <w:autoSpaceDE w:val="0"/>
        <w:autoSpaceDN w:val="0"/>
        <w:adjustRightInd w:val="0"/>
        <w:jc w:val="both"/>
        <w:outlineLvl w:val="1"/>
        <w:rPr>
          <w:sz w:val="28"/>
          <w:szCs w:val="28"/>
        </w:rPr>
      </w:pPr>
      <w:r>
        <w:rPr>
          <w:sz w:val="28"/>
          <w:szCs w:val="28"/>
        </w:rPr>
        <w:t xml:space="preserve">         постановление</w:t>
      </w:r>
      <w:r w:rsidR="006A3679" w:rsidRPr="006A3679">
        <w:rPr>
          <w:sz w:val="28"/>
          <w:szCs w:val="28"/>
        </w:rPr>
        <w:t xml:space="preserve"> на бумажном носителе, подтверждающего содержание электронного документа, направленного органом (организацией), в МФЦ;</w:t>
      </w:r>
    </w:p>
    <w:p w:rsidR="006A3679" w:rsidRPr="006A3679" w:rsidRDefault="00CF2B61" w:rsidP="006A3679">
      <w:pPr>
        <w:widowControl w:val="0"/>
        <w:autoSpaceDE w:val="0"/>
        <w:autoSpaceDN w:val="0"/>
        <w:adjustRightInd w:val="0"/>
        <w:jc w:val="both"/>
        <w:outlineLvl w:val="1"/>
        <w:rPr>
          <w:sz w:val="28"/>
          <w:szCs w:val="28"/>
        </w:rPr>
      </w:pPr>
      <w:r>
        <w:rPr>
          <w:sz w:val="28"/>
          <w:szCs w:val="28"/>
        </w:rPr>
        <w:t xml:space="preserve">постановление или отказ в предоставлении муниципальной услуги </w:t>
      </w:r>
      <w:r w:rsidR="006A3679" w:rsidRPr="006A3679">
        <w:rPr>
          <w:sz w:val="28"/>
          <w:szCs w:val="28"/>
        </w:rPr>
        <w:t>на бумажном носителе.</w:t>
      </w:r>
    </w:p>
    <w:p w:rsidR="006A3679" w:rsidRPr="006A3679" w:rsidRDefault="00CF2B61" w:rsidP="006A3679">
      <w:pPr>
        <w:widowControl w:val="0"/>
        <w:autoSpaceDE w:val="0"/>
        <w:autoSpaceDN w:val="0"/>
        <w:adjustRightInd w:val="0"/>
        <w:jc w:val="both"/>
        <w:outlineLvl w:val="1"/>
        <w:rPr>
          <w:sz w:val="28"/>
          <w:szCs w:val="28"/>
        </w:rPr>
      </w:pPr>
      <w:r>
        <w:rPr>
          <w:sz w:val="28"/>
          <w:szCs w:val="28"/>
        </w:rPr>
        <w:t xml:space="preserve">          </w:t>
      </w:r>
      <w:r w:rsidR="006A3679" w:rsidRPr="006A3679">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6A3679" w:rsidRPr="006A3679">
        <w:rPr>
          <w:sz w:val="28"/>
          <w:szCs w:val="28"/>
        </w:rPr>
        <w:t>срока действия результата предоставления муниципальной услуги</w:t>
      </w:r>
      <w:proofErr w:type="gramEnd"/>
      <w:r w:rsidR="006A3679" w:rsidRPr="006A3679">
        <w:rPr>
          <w:sz w:val="28"/>
          <w:szCs w:val="28"/>
        </w:rPr>
        <w:t>.</w:t>
      </w:r>
    </w:p>
    <w:p w:rsidR="006A3679" w:rsidRPr="006A3679" w:rsidRDefault="006A3679" w:rsidP="006A3679">
      <w:pPr>
        <w:widowControl w:val="0"/>
        <w:autoSpaceDE w:val="0"/>
        <w:autoSpaceDN w:val="0"/>
        <w:adjustRightInd w:val="0"/>
        <w:jc w:val="both"/>
        <w:outlineLvl w:val="1"/>
        <w:rPr>
          <w:sz w:val="28"/>
          <w:szCs w:val="28"/>
        </w:rPr>
      </w:pPr>
      <w:r w:rsidRPr="006A3679">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A3679" w:rsidRPr="006A3679" w:rsidRDefault="006A3679" w:rsidP="006A3679">
      <w:pPr>
        <w:widowControl w:val="0"/>
        <w:autoSpaceDE w:val="0"/>
        <w:autoSpaceDN w:val="0"/>
        <w:adjustRightInd w:val="0"/>
        <w:jc w:val="both"/>
        <w:outlineLvl w:val="1"/>
        <w:rPr>
          <w:sz w:val="28"/>
          <w:szCs w:val="28"/>
        </w:rPr>
      </w:pPr>
      <w:r>
        <w:rPr>
          <w:sz w:val="28"/>
          <w:szCs w:val="28"/>
        </w:rPr>
        <w:t xml:space="preserve">         </w:t>
      </w:r>
      <w:r w:rsidRPr="006A3679">
        <w:rPr>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A3679" w:rsidRPr="006A3679" w:rsidRDefault="006A3679" w:rsidP="006A3679">
      <w:pPr>
        <w:widowControl w:val="0"/>
        <w:autoSpaceDE w:val="0"/>
        <w:autoSpaceDN w:val="0"/>
        <w:adjustRightInd w:val="0"/>
        <w:jc w:val="both"/>
        <w:outlineLvl w:val="1"/>
        <w:rPr>
          <w:sz w:val="28"/>
          <w:szCs w:val="28"/>
        </w:rPr>
      </w:pPr>
      <w:r>
        <w:rPr>
          <w:sz w:val="28"/>
          <w:szCs w:val="28"/>
        </w:rPr>
        <w:t xml:space="preserve">        </w:t>
      </w:r>
      <w:r w:rsidRPr="006A3679">
        <w:rPr>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 </w:t>
      </w:r>
    </w:p>
    <w:p w:rsidR="00CF2B61" w:rsidRPr="00CF2B61" w:rsidRDefault="006A3679" w:rsidP="00CF2B61">
      <w:pPr>
        <w:widowControl w:val="0"/>
        <w:autoSpaceDE w:val="0"/>
        <w:autoSpaceDN w:val="0"/>
        <w:adjustRightInd w:val="0"/>
        <w:jc w:val="both"/>
        <w:outlineLvl w:val="1"/>
        <w:rPr>
          <w:sz w:val="28"/>
          <w:szCs w:val="28"/>
        </w:rPr>
      </w:pPr>
      <w:r>
        <w:rPr>
          <w:sz w:val="28"/>
          <w:szCs w:val="28"/>
        </w:rPr>
        <w:t xml:space="preserve">       </w:t>
      </w:r>
      <w:r w:rsidRPr="006A3679">
        <w:rPr>
          <w:sz w:val="28"/>
          <w:szCs w:val="28"/>
        </w:rPr>
        <w:t>3.4.7.</w:t>
      </w:r>
      <w:r w:rsidR="00CF2B61" w:rsidRPr="00CF2B61">
        <w:rPr>
          <w:sz w:val="28"/>
          <w:szCs w:val="28"/>
        </w:rPr>
        <w:t xml:space="preserve"> Получение сведений о ходе выполнения запроса.</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 xml:space="preserve">Основанием для начала административной процедуры является обращение заявителя на Единый портал, Региональный портал </w:t>
      </w:r>
    </w:p>
    <w:p w:rsidR="00CF2B61" w:rsidRPr="00CF2B61" w:rsidRDefault="00CF2B61" w:rsidP="00CF2B61">
      <w:pPr>
        <w:widowControl w:val="0"/>
        <w:autoSpaceDE w:val="0"/>
        <w:autoSpaceDN w:val="0"/>
        <w:adjustRightInd w:val="0"/>
        <w:jc w:val="both"/>
        <w:outlineLvl w:val="1"/>
        <w:rPr>
          <w:sz w:val="28"/>
          <w:szCs w:val="28"/>
        </w:rPr>
      </w:pPr>
      <w:r w:rsidRPr="00CF2B61">
        <w:rPr>
          <w:sz w:val="28"/>
          <w:szCs w:val="28"/>
        </w:rPr>
        <w:t>с целью получения муниципальной услуги.</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Заявитель имеет возможность получения информации о ходе предоставления муниципальной услуги.</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При предоставлении муниципальной услуги в электронной форме заявителю направляется:</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уведомление о записи на прием в уполномоченный орган или МФЦ, содержащее сведения о дате, времени и месте приема;</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proofErr w:type="gramStart"/>
      <w:r w:rsidRPr="00CF2B61">
        <w:rPr>
          <w:sz w:val="28"/>
          <w:szCs w:val="28"/>
        </w:rPr>
        <w:t xml:space="preserve">уведомление о приеме и регистрации запроса и иных документов, </w:t>
      </w:r>
      <w:r w:rsidRPr="00CF2B61">
        <w:rPr>
          <w:sz w:val="28"/>
          <w:szCs w:val="28"/>
        </w:rPr>
        <w:lastRenderedPageBreak/>
        <w:t>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уведомление о факте получения информации, подтверждающей оплату услуги;</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 xml:space="preserve">3.4.8. Осуществление оценки качества предоставления услуги. </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Основанием для начала административной процедуры является окончание предоставления муниципальной услуги заявителю.</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 xml:space="preserve">Результатом административной процедуры является оценка доступности </w:t>
      </w:r>
    </w:p>
    <w:p w:rsidR="00CF2B61" w:rsidRPr="00CF2B61" w:rsidRDefault="00CF2B61" w:rsidP="00CF2B61">
      <w:pPr>
        <w:widowControl w:val="0"/>
        <w:autoSpaceDE w:val="0"/>
        <w:autoSpaceDN w:val="0"/>
        <w:adjustRightInd w:val="0"/>
        <w:jc w:val="both"/>
        <w:outlineLvl w:val="1"/>
        <w:rPr>
          <w:sz w:val="28"/>
          <w:szCs w:val="28"/>
        </w:rPr>
      </w:pPr>
      <w:r w:rsidRPr="00CF2B61">
        <w:rPr>
          <w:sz w:val="28"/>
          <w:szCs w:val="28"/>
        </w:rPr>
        <w:t>и качества муниципальной услуги на Едином портале.</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3.4.9.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proofErr w:type="gramStart"/>
      <w:r w:rsidRPr="00CF2B6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w:t>
      </w:r>
      <w:r w:rsidRPr="00CF2B61">
        <w:rPr>
          <w:sz w:val="28"/>
          <w:szCs w:val="28"/>
        </w:rPr>
        <w:lastRenderedPageBreak/>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w:t>
      </w:r>
      <w:proofErr w:type="gramEnd"/>
      <w:r w:rsidRPr="00CF2B61">
        <w:rPr>
          <w:sz w:val="28"/>
          <w:szCs w:val="28"/>
        </w:rPr>
        <w:t xml:space="preserve"> «Интернет» (далее – система досудебного обжалования).</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CF2B61" w:rsidRPr="00CF2B61" w:rsidRDefault="00CF2B61" w:rsidP="00CF2B61">
      <w:pPr>
        <w:widowControl w:val="0"/>
        <w:autoSpaceDE w:val="0"/>
        <w:autoSpaceDN w:val="0"/>
        <w:adjustRightInd w:val="0"/>
        <w:jc w:val="both"/>
        <w:outlineLvl w:val="1"/>
        <w:rPr>
          <w:sz w:val="28"/>
          <w:szCs w:val="28"/>
        </w:rPr>
      </w:pPr>
      <w:r w:rsidRPr="00CF2B61">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Результатом административной процедуры является направление жалобы заявителя в уполномоченный орган (подведомственную организацию), поданной с использованием системы досудебного обжалования в электронном виде.</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p>
    <w:p w:rsidR="00CF2B61" w:rsidRPr="00CF2B61" w:rsidRDefault="00CF2B61" w:rsidP="00CF2B61">
      <w:pPr>
        <w:widowControl w:val="0"/>
        <w:autoSpaceDE w:val="0"/>
        <w:autoSpaceDN w:val="0"/>
        <w:adjustRightInd w:val="0"/>
        <w:jc w:val="both"/>
        <w:outlineLvl w:val="1"/>
        <w:rPr>
          <w:sz w:val="28"/>
          <w:szCs w:val="28"/>
        </w:rPr>
      </w:pPr>
      <w:r w:rsidRPr="00CF2B61">
        <w:rPr>
          <w:sz w:val="28"/>
          <w:szCs w:val="28"/>
        </w:rPr>
        <w:t>в системе досудебного обжалования</w:t>
      </w:r>
    </w:p>
    <w:p w:rsidR="00CF2B61" w:rsidRDefault="00CF2B61" w:rsidP="00CF2B61">
      <w:pPr>
        <w:jc w:val="center"/>
        <w:rPr>
          <w:sz w:val="28"/>
          <w:szCs w:val="28"/>
        </w:rPr>
      </w:pPr>
    </w:p>
    <w:p w:rsidR="00CF2B61" w:rsidRPr="00CF2B61" w:rsidRDefault="00CF2B61" w:rsidP="00CF2B61">
      <w:pPr>
        <w:jc w:val="center"/>
        <w:rPr>
          <w:sz w:val="28"/>
          <w:szCs w:val="28"/>
        </w:rPr>
      </w:pPr>
      <w:r w:rsidRPr="00CF2B61">
        <w:rPr>
          <w:sz w:val="28"/>
          <w:szCs w:val="28"/>
        </w:rPr>
        <w:t>Подраздел 3.5. Порядок исправления допущенных опечаток и ошибок в выданных в результате предоставления муниципальной услуги документах</w:t>
      </w:r>
    </w:p>
    <w:p w:rsidR="00847548" w:rsidRPr="00847548" w:rsidRDefault="00847548" w:rsidP="00CF2B61">
      <w:pPr>
        <w:widowControl w:val="0"/>
        <w:autoSpaceDE w:val="0"/>
        <w:autoSpaceDN w:val="0"/>
        <w:adjustRightInd w:val="0"/>
        <w:jc w:val="center"/>
        <w:outlineLvl w:val="1"/>
        <w:rPr>
          <w:sz w:val="28"/>
          <w:szCs w:val="28"/>
        </w:rPr>
      </w:pP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3.5.1. В случае выявления заявителем в документе, являющимся результатом предоставления муниципальной услуги и (или) приложении (приложениях) к нему опечаток и (или) ошибок, заявитель представляет в уполномоченный орган заявление об исправлении таких опечаток и (или) ошибок.</w:t>
      </w:r>
    </w:p>
    <w:p w:rsidR="00CF2B61" w:rsidRPr="00CF2B61" w:rsidRDefault="00CF2B61" w:rsidP="00CF2B61">
      <w:pPr>
        <w:widowControl w:val="0"/>
        <w:autoSpaceDE w:val="0"/>
        <w:autoSpaceDN w:val="0"/>
        <w:adjustRightInd w:val="0"/>
        <w:jc w:val="both"/>
        <w:outlineLvl w:val="1"/>
        <w:rPr>
          <w:sz w:val="28"/>
          <w:szCs w:val="28"/>
        </w:rPr>
      </w:pPr>
      <w:r>
        <w:rPr>
          <w:sz w:val="28"/>
          <w:szCs w:val="28"/>
        </w:rPr>
        <w:t xml:space="preserve">          </w:t>
      </w:r>
      <w:r w:rsidRPr="00CF2B61">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CF2B61" w:rsidRPr="00CF2B61" w:rsidRDefault="00CF2B61" w:rsidP="00CF2B61">
      <w:pPr>
        <w:widowControl w:val="0"/>
        <w:tabs>
          <w:tab w:val="left" w:pos="709"/>
        </w:tabs>
        <w:autoSpaceDE w:val="0"/>
        <w:autoSpaceDN w:val="0"/>
        <w:adjustRightInd w:val="0"/>
        <w:jc w:val="both"/>
        <w:outlineLvl w:val="1"/>
        <w:rPr>
          <w:sz w:val="28"/>
          <w:szCs w:val="28"/>
        </w:rPr>
      </w:pPr>
      <w:r>
        <w:rPr>
          <w:sz w:val="28"/>
          <w:szCs w:val="28"/>
        </w:rPr>
        <w:t xml:space="preserve">          </w:t>
      </w:r>
      <w:r w:rsidRPr="00CF2B61">
        <w:rPr>
          <w:sz w:val="28"/>
          <w:szCs w:val="28"/>
        </w:rPr>
        <w:t>3.5.3. В случае выявления допущенных опечаток и (или) ошибок в выданных в результате предоставления муниципальной услуги документах уполномоченный органа осуществляет их замену в срок, не превышающий 10 рабочих дней с момента поступления соответствующего заявления.</w:t>
      </w:r>
    </w:p>
    <w:p w:rsidR="004957D4" w:rsidRDefault="004957D4" w:rsidP="00597218">
      <w:pPr>
        <w:widowControl w:val="0"/>
        <w:autoSpaceDE w:val="0"/>
        <w:autoSpaceDN w:val="0"/>
        <w:adjustRightInd w:val="0"/>
        <w:jc w:val="center"/>
        <w:outlineLvl w:val="1"/>
        <w:rPr>
          <w:sz w:val="28"/>
          <w:szCs w:val="28"/>
        </w:rPr>
      </w:pPr>
    </w:p>
    <w:p w:rsidR="00597218" w:rsidRPr="00597218" w:rsidRDefault="00597218" w:rsidP="00597218">
      <w:pPr>
        <w:widowControl w:val="0"/>
        <w:autoSpaceDE w:val="0"/>
        <w:autoSpaceDN w:val="0"/>
        <w:adjustRightInd w:val="0"/>
        <w:jc w:val="center"/>
        <w:outlineLvl w:val="1"/>
        <w:rPr>
          <w:sz w:val="28"/>
          <w:szCs w:val="28"/>
        </w:rPr>
      </w:pPr>
      <w:r w:rsidRPr="00597218">
        <w:rPr>
          <w:sz w:val="28"/>
          <w:szCs w:val="28"/>
        </w:rPr>
        <w:t>Подраздел 3.6. Порядок выполнения административных процедур (действий) МФЦ</w:t>
      </w:r>
    </w:p>
    <w:p w:rsidR="00597218" w:rsidRPr="00597218" w:rsidRDefault="00597218" w:rsidP="00597218">
      <w:pPr>
        <w:widowControl w:val="0"/>
        <w:autoSpaceDE w:val="0"/>
        <w:autoSpaceDN w:val="0"/>
        <w:adjustRightInd w:val="0"/>
        <w:jc w:val="center"/>
        <w:outlineLvl w:val="1"/>
        <w:rPr>
          <w:sz w:val="28"/>
          <w:szCs w:val="28"/>
        </w:rPr>
      </w:pPr>
    </w:p>
    <w:p w:rsidR="00597218" w:rsidRPr="00597218" w:rsidRDefault="00597218" w:rsidP="00597218">
      <w:pPr>
        <w:widowControl w:val="0"/>
        <w:autoSpaceDE w:val="0"/>
        <w:autoSpaceDN w:val="0"/>
        <w:adjustRightInd w:val="0"/>
        <w:jc w:val="both"/>
        <w:outlineLvl w:val="1"/>
        <w:rPr>
          <w:sz w:val="28"/>
          <w:szCs w:val="28"/>
        </w:rPr>
      </w:pPr>
      <w:r>
        <w:rPr>
          <w:sz w:val="28"/>
          <w:szCs w:val="28"/>
        </w:rPr>
        <w:t xml:space="preserve">         </w:t>
      </w:r>
      <w:r w:rsidRPr="00597218">
        <w:rPr>
          <w:sz w:val="28"/>
          <w:szCs w:val="28"/>
        </w:rPr>
        <w:t>3.6.1.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597218" w:rsidRPr="00597218" w:rsidRDefault="00597218" w:rsidP="00597218">
      <w:pPr>
        <w:widowControl w:val="0"/>
        <w:autoSpaceDE w:val="0"/>
        <w:autoSpaceDN w:val="0"/>
        <w:adjustRightInd w:val="0"/>
        <w:jc w:val="both"/>
        <w:outlineLvl w:val="1"/>
        <w:rPr>
          <w:sz w:val="28"/>
          <w:szCs w:val="28"/>
        </w:rPr>
      </w:pPr>
      <w:r>
        <w:rPr>
          <w:sz w:val="28"/>
          <w:szCs w:val="28"/>
        </w:rPr>
        <w:lastRenderedPageBreak/>
        <w:t xml:space="preserve">        </w:t>
      </w:r>
      <w:proofErr w:type="gramStart"/>
      <w:r w:rsidRPr="00597218">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w:t>
      </w:r>
      <w:proofErr w:type="gramEnd"/>
      <w:r w:rsidRPr="00597218">
        <w:rPr>
          <w:sz w:val="28"/>
          <w:szCs w:val="28"/>
        </w:rPr>
        <w:t xml:space="preserve"> «Об утверждении </w:t>
      </w:r>
      <w:proofErr w:type="gramStart"/>
      <w:r w:rsidRPr="00597218">
        <w:rPr>
          <w:sz w:val="28"/>
          <w:szCs w:val="28"/>
        </w:rPr>
        <w:t>Правил организации деятельности многофункциональных центров предоставления государственных</w:t>
      </w:r>
      <w:proofErr w:type="gramEnd"/>
      <w:r w:rsidRPr="00597218">
        <w:rPr>
          <w:sz w:val="28"/>
          <w:szCs w:val="28"/>
        </w:rPr>
        <w:t xml:space="preserve"> и муниципальных услуг».</w:t>
      </w:r>
    </w:p>
    <w:p w:rsidR="00597218" w:rsidRPr="00597218" w:rsidRDefault="00597218" w:rsidP="00597218">
      <w:pPr>
        <w:widowControl w:val="0"/>
        <w:autoSpaceDE w:val="0"/>
        <w:autoSpaceDN w:val="0"/>
        <w:adjustRightInd w:val="0"/>
        <w:jc w:val="both"/>
        <w:outlineLvl w:val="1"/>
        <w:rPr>
          <w:sz w:val="28"/>
          <w:szCs w:val="28"/>
        </w:rPr>
      </w:pPr>
      <w:r>
        <w:rPr>
          <w:sz w:val="28"/>
          <w:szCs w:val="28"/>
        </w:rPr>
        <w:t xml:space="preserve">      </w:t>
      </w:r>
      <w:r w:rsidRPr="00597218">
        <w:rPr>
          <w:sz w:val="28"/>
          <w:szCs w:val="28"/>
        </w:rPr>
        <w:t xml:space="preserve">3.6.2. </w:t>
      </w:r>
      <w:proofErr w:type="gramStart"/>
      <w:r w:rsidRPr="00597218">
        <w:rPr>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597218">
        <w:rPr>
          <w:sz w:val="28"/>
          <w:szCs w:val="28"/>
        </w:rPr>
        <w:t xml:space="preserve"> (</w:t>
      </w:r>
      <w:proofErr w:type="gramStart"/>
      <w:r w:rsidRPr="00597218">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597218">
        <w:rPr>
          <w:sz w:val="28"/>
          <w:szCs w:val="28"/>
        </w:rPr>
        <w:cr/>
      </w:r>
      <w:r>
        <w:rPr>
          <w:sz w:val="28"/>
          <w:szCs w:val="28"/>
        </w:rPr>
        <w:t xml:space="preserve">         </w:t>
      </w:r>
      <w:r w:rsidRPr="00597218">
        <w:rPr>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597218" w:rsidRPr="00597218" w:rsidRDefault="00597218" w:rsidP="00597218">
      <w:pPr>
        <w:widowControl w:val="0"/>
        <w:autoSpaceDE w:val="0"/>
        <w:autoSpaceDN w:val="0"/>
        <w:adjustRightInd w:val="0"/>
        <w:jc w:val="both"/>
        <w:outlineLvl w:val="1"/>
        <w:rPr>
          <w:sz w:val="28"/>
          <w:szCs w:val="28"/>
        </w:rPr>
      </w:pPr>
      <w:r w:rsidRPr="00597218">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w:t>
      </w:r>
      <w:proofErr w:type="gramStart"/>
      <w:r w:rsidRPr="00597218">
        <w:rPr>
          <w:sz w:val="28"/>
          <w:szCs w:val="28"/>
        </w:rPr>
        <w:t>услуги</w:t>
      </w:r>
      <w:proofErr w:type="gramEnd"/>
      <w:r w:rsidRPr="00597218">
        <w:rPr>
          <w:sz w:val="28"/>
          <w:szCs w:val="28"/>
        </w:rPr>
        <w:t xml:space="preserve"> уполномоченным органом, и формирует пакет документов.</w:t>
      </w:r>
    </w:p>
    <w:p w:rsidR="00597218" w:rsidRPr="00597218" w:rsidRDefault="00597218" w:rsidP="00597218">
      <w:pPr>
        <w:widowControl w:val="0"/>
        <w:autoSpaceDE w:val="0"/>
        <w:autoSpaceDN w:val="0"/>
        <w:adjustRightInd w:val="0"/>
        <w:jc w:val="both"/>
        <w:outlineLvl w:val="1"/>
        <w:rPr>
          <w:sz w:val="28"/>
          <w:szCs w:val="28"/>
        </w:rPr>
      </w:pPr>
      <w:r>
        <w:rPr>
          <w:sz w:val="28"/>
          <w:szCs w:val="28"/>
        </w:rPr>
        <w:t xml:space="preserve">         </w:t>
      </w:r>
      <w:r w:rsidRPr="00597218">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97218" w:rsidRPr="00597218" w:rsidRDefault="00597218" w:rsidP="00597218">
      <w:pPr>
        <w:widowControl w:val="0"/>
        <w:autoSpaceDE w:val="0"/>
        <w:autoSpaceDN w:val="0"/>
        <w:adjustRightInd w:val="0"/>
        <w:jc w:val="both"/>
        <w:outlineLvl w:val="1"/>
        <w:rPr>
          <w:sz w:val="28"/>
          <w:szCs w:val="28"/>
        </w:rPr>
      </w:pPr>
      <w:r>
        <w:rPr>
          <w:sz w:val="28"/>
          <w:szCs w:val="28"/>
        </w:rPr>
        <w:t xml:space="preserve">          </w:t>
      </w:r>
      <w:r w:rsidRPr="00597218">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597218" w:rsidRPr="00597218" w:rsidRDefault="00597218" w:rsidP="00597218">
      <w:pPr>
        <w:widowControl w:val="0"/>
        <w:autoSpaceDE w:val="0"/>
        <w:autoSpaceDN w:val="0"/>
        <w:adjustRightInd w:val="0"/>
        <w:jc w:val="both"/>
        <w:outlineLvl w:val="1"/>
        <w:rPr>
          <w:sz w:val="28"/>
          <w:szCs w:val="28"/>
        </w:rPr>
      </w:pPr>
      <w:r>
        <w:rPr>
          <w:sz w:val="28"/>
          <w:szCs w:val="28"/>
        </w:rPr>
        <w:t xml:space="preserve">         </w:t>
      </w:r>
      <w:r w:rsidRPr="00597218">
        <w:rPr>
          <w:sz w:val="28"/>
          <w:szCs w:val="28"/>
        </w:rPr>
        <w:t xml:space="preserve">3.6.3. </w:t>
      </w:r>
      <w:proofErr w:type="gramStart"/>
      <w:r w:rsidRPr="00597218">
        <w:rPr>
          <w:sz w:val="28"/>
          <w:szCs w:val="28"/>
        </w:rPr>
        <w:t xml:space="preserve">Работник МФЦ направляет межведомственные запросы о </w:t>
      </w:r>
      <w:r w:rsidRPr="00597218">
        <w:rPr>
          <w:sz w:val="28"/>
          <w:szCs w:val="28"/>
        </w:rPr>
        <w:lastRenderedPageBreak/>
        <w:t>представлении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уполномоченных органов, либо подведомственных органам местного самоуправления (государственным органам)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w:t>
      </w:r>
      <w:proofErr w:type="gramEnd"/>
      <w:r w:rsidRPr="00597218">
        <w:rPr>
          <w:sz w:val="28"/>
          <w:szCs w:val="28"/>
        </w:rPr>
        <w:t xml:space="preserve"> части 6 статьи 7 Федерального закона № 210-ФЗ.</w:t>
      </w:r>
    </w:p>
    <w:p w:rsidR="00597218" w:rsidRPr="00597218" w:rsidRDefault="00597218" w:rsidP="00597218">
      <w:pPr>
        <w:widowControl w:val="0"/>
        <w:autoSpaceDE w:val="0"/>
        <w:autoSpaceDN w:val="0"/>
        <w:adjustRightInd w:val="0"/>
        <w:jc w:val="both"/>
        <w:outlineLvl w:val="1"/>
        <w:rPr>
          <w:sz w:val="28"/>
          <w:szCs w:val="28"/>
        </w:rPr>
      </w:pPr>
      <w:r>
        <w:rPr>
          <w:sz w:val="28"/>
          <w:szCs w:val="28"/>
        </w:rPr>
        <w:t xml:space="preserve">         </w:t>
      </w:r>
      <w:r w:rsidRPr="00597218">
        <w:rPr>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597218" w:rsidRPr="00597218" w:rsidRDefault="00597218" w:rsidP="00597218">
      <w:pPr>
        <w:widowControl w:val="0"/>
        <w:autoSpaceDE w:val="0"/>
        <w:autoSpaceDN w:val="0"/>
        <w:adjustRightInd w:val="0"/>
        <w:jc w:val="both"/>
        <w:outlineLvl w:val="1"/>
        <w:rPr>
          <w:sz w:val="28"/>
          <w:szCs w:val="28"/>
        </w:rPr>
      </w:pPr>
      <w:r>
        <w:rPr>
          <w:sz w:val="28"/>
          <w:szCs w:val="28"/>
        </w:rPr>
        <w:t xml:space="preserve">        </w:t>
      </w:r>
      <w:r w:rsidRPr="00597218">
        <w:rPr>
          <w:sz w:val="28"/>
          <w:szCs w:val="28"/>
        </w:rPr>
        <w:t>3.6.4.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597218" w:rsidRPr="00597218" w:rsidRDefault="00597218" w:rsidP="00597218">
      <w:pPr>
        <w:widowControl w:val="0"/>
        <w:autoSpaceDE w:val="0"/>
        <w:autoSpaceDN w:val="0"/>
        <w:adjustRightInd w:val="0"/>
        <w:jc w:val="both"/>
        <w:outlineLvl w:val="1"/>
        <w:rPr>
          <w:sz w:val="28"/>
          <w:szCs w:val="28"/>
        </w:rPr>
      </w:pPr>
      <w:r>
        <w:rPr>
          <w:sz w:val="28"/>
          <w:szCs w:val="28"/>
        </w:rPr>
        <w:t xml:space="preserve">        </w:t>
      </w:r>
      <w:r w:rsidRPr="00597218">
        <w:rPr>
          <w:sz w:val="28"/>
          <w:szCs w:val="28"/>
        </w:rPr>
        <w:t xml:space="preserve">3.6.5. </w:t>
      </w:r>
      <w:proofErr w:type="gramStart"/>
      <w:r w:rsidRPr="00597218">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w:t>
      </w:r>
      <w:proofErr w:type="gramEnd"/>
      <w:r w:rsidRPr="00597218">
        <w:rPr>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97218" w:rsidRPr="00597218" w:rsidRDefault="00597218" w:rsidP="00597218">
      <w:pPr>
        <w:widowControl w:val="0"/>
        <w:autoSpaceDE w:val="0"/>
        <w:autoSpaceDN w:val="0"/>
        <w:adjustRightInd w:val="0"/>
        <w:jc w:val="both"/>
        <w:outlineLvl w:val="1"/>
        <w:rPr>
          <w:sz w:val="28"/>
          <w:szCs w:val="28"/>
        </w:rPr>
      </w:pPr>
      <w:r>
        <w:rPr>
          <w:sz w:val="28"/>
          <w:szCs w:val="28"/>
        </w:rPr>
        <w:t xml:space="preserve">      </w:t>
      </w:r>
      <w:r w:rsidRPr="00597218">
        <w:rPr>
          <w:sz w:val="28"/>
          <w:szCs w:val="28"/>
        </w:rPr>
        <w:t>3.6.6. При предоставлении муниципальной услуги по экстерриториальному принципу МФЦ:</w:t>
      </w:r>
    </w:p>
    <w:p w:rsidR="00597218" w:rsidRPr="00597218" w:rsidRDefault="00597218" w:rsidP="00597218">
      <w:pPr>
        <w:widowControl w:val="0"/>
        <w:autoSpaceDE w:val="0"/>
        <w:autoSpaceDN w:val="0"/>
        <w:adjustRightInd w:val="0"/>
        <w:jc w:val="both"/>
        <w:outlineLvl w:val="1"/>
        <w:rPr>
          <w:sz w:val="28"/>
          <w:szCs w:val="28"/>
        </w:rPr>
      </w:pPr>
      <w:r w:rsidRPr="00597218">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597218" w:rsidRPr="00597218" w:rsidRDefault="00597218" w:rsidP="00597218">
      <w:pPr>
        <w:widowControl w:val="0"/>
        <w:autoSpaceDE w:val="0"/>
        <w:autoSpaceDN w:val="0"/>
        <w:adjustRightInd w:val="0"/>
        <w:jc w:val="both"/>
        <w:outlineLvl w:val="1"/>
        <w:rPr>
          <w:sz w:val="28"/>
          <w:szCs w:val="28"/>
        </w:rPr>
      </w:pPr>
      <w:proofErr w:type="gramStart"/>
      <w:r w:rsidRPr="00597218">
        <w:rPr>
          <w:sz w:val="28"/>
          <w:szCs w:val="28"/>
        </w:rPr>
        <w:t>осуществляет копирование (сканирование) документов, предусмотренных пунктами 1 - 7, 9, 10, 14, 17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w:t>
      </w:r>
      <w:proofErr w:type="gramEnd"/>
      <w:r w:rsidRPr="00597218">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97218" w:rsidRPr="00597218" w:rsidRDefault="00597218" w:rsidP="00597218">
      <w:pPr>
        <w:widowControl w:val="0"/>
        <w:autoSpaceDE w:val="0"/>
        <w:autoSpaceDN w:val="0"/>
        <w:adjustRightInd w:val="0"/>
        <w:jc w:val="both"/>
        <w:outlineLvl w:val="1"/>
        <w:rPr>
          <w:sz w:val="28"/>
          <w:szCs w:val="28"/>
        </w:rPr>
      </w:pPr>
      <w:r>
        <w:rPr>
          <w:sz w:val="28"/>
          <w:szCs w:val="28"/>
        </w:rPr>
        <w:t xml:space="preserve">        </w:t>
      </w:r>
      <w:r w:rsidRPr="00597218">
        <w:rPr>
          <w:sz w:val="28"/>
          <w:szCs w:val="28"/>
        </w:rPr>
        <w:t xml:space="preserve">формирует электронные документы и (или) электронные образы заявления, </w:t>
      </w:r>
      <w:r w:rsidRPr="00597218">
        <w:rPr>
          <w:sz w:val="28"/>
          <w:szCs w:val="28"/>
        </w:rPr>
        <w:lastRenderedPageBreak/>
        <w:t>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97218" w:rsidRPr="00597218" w:rsidRDefault="00421DA1" w:rsidP="00421DA1">
      <w:pPr>
        <w:widowControl w:val="0"/>
        <w:tabs>
          <w:tab w:val="left" w:pos="709"/>
        </w:tabs>
        <w:autoSpaceDE w:val="0"/>
        <w:autoSpaceDN w:val="0"/>
        <w:adjustRightInd w:val="0"/>
        <w:jc w:val="both"/>
        <w:outlineLvl w:val="1"/>
        <w:rPr>
          <w:sz w:val="28"/>
          <w:szCs w:val="28"/>
        </w:rPr>
      </w:pPr>
      <w:r>
        <w:rPr>
          <w:sz w:val="28"/>
          <w:szCs w:val="28"/>
        </w:rPr>
        <w:t xml:space="preserve">          </w:t>
      </w:r>
      <w:r w:rsidR="00597218" w:rsidRPr="00597218">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w:t>
      </w:r>
    </w:p>
    <w:p w:rsidR="00B06C93" w:rsidRPr="00597218" w:rsidRDefault="00B06C93" w:rsidP="00597218">
      <w:pPr>
        <w:widowControl w:val="0"/>
        <w:autoSpaceDE w:val="0"/>
        <w:autoSpaceDN w:val="0"/>
        <w:adjustRightInd w:val="0"/>
        <w:jc w:val="both"/>
        <w:outlineLvl w:val="1"/>
        <w:rPr>
          <w:sz w:val="28"/>
          <w:szCs w:val="28"/>
        </w:rPr>
      </w:pPr>
    </w:p>
    <w:p w:rsidR="0050075E" w:rsidRDefault="0050075E" w:rsidP="00AD4532">
      <w:pPr>
        <w:jc w:val="center"/>
        <w:rPr>
          <w:sz w:val="28"/>
          <w:szCs w:val="28"/>
        </w:rPr>
      </w:pPr>
    </w:p>
    <w:p w:rsidR="00AD4532" w:rsidRPr="00E42D6E" w:rsidRDefault="00901ADE" w:rsidP="00AD4532">
      <w:pPr>
        <w:jc w:val="center"/>
        <w:rPr>
          <w:sz w:val="28"/>
          <w:szCs w:val="28"/>
        </w:rPr>
      </w:pPr>
      <w:r w:rsidRPr="00901ADE">
        <w:rPr>
          <w:sz w:val="28"/>
          <w:szCs w:val="28"/>
        </w:rPr>
        <w:t xml:space="preserve">Раздел IV. Формы </w:t>
      </w:r>
      <w:proofErr w:type="gramStart"/>
      <w:r w:rsidRPr="00901ADE">
        <w:rPr>
          <w:sz w:val="28"/>
          <w:szCs w:val="28"/>
        </w:rPr>
        <w:t>контроля за</w:t>
      </w:r>
      <w:proofErr w:type="gramEnd"/>
      <w:r w:rsidRPr="00901ADE">
        <w:rPr>
          <w:sz w:val="28"/>
          <w:szCs w:val="28"/>
        </w:rPr>
        <w:t xml:space="preserve"> </w:t>
      </w:r>
      <w:r w:rsidR="00CF2B61">
        <w:rPr>
          <w:sz w:val="28"/>
          <w:szCs w:val="28"/>
        </w:rPr>
        <w:t>исполнением Регламента.</w:t>
      </w:r>
    </w:p>
    <w:p w:rsidR="00101116" w:rsidRDefault="00101116" w:rsidP="00AD4532">
      <w:pPr>
        <w:ind w:firstLine="709"/>
        <w:jc w:val="both"/>
        <w:rPr>
          <w:sz w:val="28"/>
          <w:szCs w:val="28"/>
        </w:rPr>
      </w:pPr>
      <w:bookmarkStart w:id="10" w:name="Par413"/>
      <w:bookmarkEnd w:id="10"/>
    </w:p>
    <w:p w:rsidR="00101116" w:rsidRPr="00101116" w:rsidRDefault="00101116" w:rsidP="00101116">
      <w:pPr>
        <w:ind w:firstLine="709"/>
        <w:jc w:val="center"/>
        <w:rPr>
          <w:sz w:val="28"/>
          <w:szCs w:val="28"/>
        </w:rPr>
      </w:pPr>
      <w:r w:rsidRPr="00101116">
        <w:rPr>
          <w:sz w:val="28"/>
          <w:szCs w:val="28"/>
        </w:rPr>
        <w:t xml:space="preserve">Подраздел 4.1. Порядок осуществления текущего </w:t>
      </w:r>
      <w:proofErr w:type="gramStart"/>
      <w:r w:rsidRPr="00101116">
        <w:rPr>
          <w:sz w:val="28"/>
          <w:szCs w:val="28"/>
        </w:rPr>
        <w:t>контроля за</w:t>
      </w:r>
      <w:proofErr w:type="gramEnd"/>
      <w:r w:rsidRPr="00101116">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1116" w:rsidRPr="00101116" w:rsidRDefault="00101116" w:rsidP="00101116">
      <w:pPr>
        <w:ind w:firstLine="709"/>
        <w:jc w:val="both"/>
        <w:rPr>
          <w:sz w:val="28"/>
          <w:szCs w:val="28"/>
        </w:rPr>
      </w:pPr>
    </w:p>
    <w:p w:rsidR="00101116" w:rsidRPr="00101116" w:rsidRDefault="00101116" w:rsidP="00101116">
      <w:pPr>
        <w:ind w:firstLine="709"/>
        <w:jc w:val="both"/>
        <w:rPr>
          <w:sz w:val="28"/>
          <w:szCs w:val="28"/>
        </w:rPr>
      </w:pPr>
      <w:r w:rsidRPr="00101116">
        <w:rPr>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101116" w:rsidRPr="00101116" w:rsidRDefault="00101116" w:rsidP="00101116">
      <w:pPr>
        <w:ind w:firstLine="709"/>
        <w:jc w:val="both"/>
        <w:rPr>
          <w:sz w:val="28"/>
          <w:szCs w:val="28"/>
        </w:rPr>
      </w:pPr>
      <w:r w:rsidRPr="00101116">
        <w:rPr>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50075E">
        <w:rPr>
          <w:sz w:val="28"/>
          <w:szCs w:val="28"/>
        </w:rPr>
        <w:t>Р</w:t>
      </w:r>
      <w:r w:rsidRPr="00101116">
        <w:rPr>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01116" w:rsidRPr="00101116" w:rsidRDefault="00101116" w:rsidP="00101116">
      <w:pPr>
        <w:ind w:firstLine="709"/>
        <w:jc w:val="both"/>
        <w:rPr>
          <w:sz w:val="28"/>
          <w:szCs w:val="28"/>
        </w:rPr>
      </w:pPr>
      <w:r w:rsidRPr="00101116">
        <w:rPr>
          <w:sz w:val="28"/>
          <w:szCs w:val="28"/>
        </w:rPr>
        <w:t xml:space="preserve">4.1.3. Текущий </w:t>
      </w:r>
      <w:proofErr w:type="gramStart"/>
      <w:r w:rsidRPr="00101116">
        <w:rPr>
          <w:sz w:val="28"/>
          <w:szCs w:val="28"/>
        </w:rPr>
        <w:t>контроль за</w:t>
      </w:r>
      <w:proofErr w:type="gramEnd"/>
      <w:r w:rsidRPr="00101116">
        <w:rPr>
          <w:sz w:val="28"/>
          <w:szCs w:val="28"/>
        </w:rPr>
        <w:t xml:space="preserve">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101116" w:rsidRPr="00101116" w:rsidRDefault="00101116" w:rsidP="00101116">
      <w:pPr>
        <w:ind w:firstLine="709"/>
        <w:jc w:val="both"/>
        <w:rPr>
          <w:sz w:val="28"/>
          <w:szCs w:val="28"/>
        </w:rPr>
      </w:pPr>
      <w:r w:rsidRPr="00101116">
        <w:rPr>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w:t>
      </w:r>
      <w:r w:rsidR="0050075E">
        <w:rPr>
          <w:sz w:val="28"/>
          <w:szCs w:val="28"/>
        </w:rPr>
        <w:t>Р</w:t>
      </w:r>
      <w:r w:rsidRPr="00101116">
        <w:rPr>
          <w:sz w:val="28"/>
          <w:szCs w:val="28"/>
        </w:rPr>
        <w:t xml:space="preserve">егламента, иных правовых актов. Периодичность осуществления текущего контроля устанавливается начальником общего отдела. </w:t>
      </w:r>
    </w:p>
    <w:p w:rsidR="00101116" w:rsidRPr="00101116" w:rsidRDefault="00101116" w:rsidP="00101116">
      <w:pPr>
        <w:ind w:firstLine="709"/>
        <w:jc w:val="both"/>
        <w:rPr>
          <w:sz w:val="28"/>
          <w:szCs w:val="28"/>
        </w:rPr>
      </w:pPr>
      <w:r w:rsidRPr="00101116">
        <w:rPr>
          <w:sz w:val="28"/>
          <w:szCs w:val="28"/>
        </w:rPr>
        <w:t xml:space="preserve">4.1.5. </w:t>
      </w:r>
      <w:proofErr w:type="gramStart"/>
      <w:r w:rsidRPr="00101116">
        <w:rPr>
          <w:sz w:val="28"/>
          <w:szCs w:val="28"/>
        </w:rPr>
        <w:t>Контроль за</w:t>
      </w:r>
      <w:proofErr w:type="gramEnd"/>
      <w:r w:rsidRPr="00101116">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101116" w:rsidRPr="00101116" w:rsidRDefault="00101116" w:rsidP="00101116">
      <w:pPr>
        <w:ind w:firstLine="709"/>
        <w:jc w:val="both"/>
        <w:rPr>
          <w:sz w:val="28"/>
          <w:szCs w:val="28"/>
        </w:rPr>
      </w:pPr>
    </w:p>
    <w:p w:rsidR="00101116" w:rsidRPr="00101116" w:rsidRDefault="00101116" w:rsidP="00101116">
      <w:pPr>
        <w:ind w:firstLine="709"/>
        <w:jc w:val="center"/>
        <w:rPr>
          <w:sz w:val="28"/>
          <w:szCs w:val="28"/>
        </w:rPr>
      </w:pPr>
      <w:r w:rsidRPr="00101116">
        <w:rPr>
          <w:sz w:val="28"/>
          <w:szCs w:val="28"/>
        </w:rPr>
        <w:lastRenderedPageBreak/>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1116">
        <w:rPr>
          <w:sz w:val="28"/>
          <w:szCs w:val="28"/>
        </w:rPr>
        <w:t>контроля за</w:t>
      </w:r>
      <w:proofErr w:type="gramEnd"/>
      <w:r w:rsidRPr="00101116">
        <w:rPr>
          <w:sz w:val="28"/>
          <w:szCs w:val="28"/>
        </w:rPr>
        <w:t xml:space="preserve"> полнотой и качеством предоставления муниципальной услуги</w:t>
      </w:r>
    </w:p>
    <w:p w:rsidR="00101116" w:rsidRPr="00101116" w:rsidRDefault="00101116" w:rsidP="00101116">
      <w:pPr>
        <w:ind w:firstLine="709"/>
        <w:jc w:val="both"/>
        <w:rPr>
          <w:sz w:val="28"/>
          <w:szCs w:val="28"/>
        </w:rPr>
      </w:pPr>
    </w:p>
    <w:p w:rsidR="00101116" w:rsidRPr="00101116" w:rsidRDefault="00101116" w:rsidP="00101116">
      <w:pPr>
        <w:ind w:firstLine="709"/>
        <w:jc w:val="both"/>
        <w:rPr>
          <w:sz w:val="28"/>
          <w:szCs w:val="28"/>
        </w:rPr>
      </w:pPr>
      <w:r w:rsidRPr="00101116">
        <w:rPr>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01116" w:rsidRPr="00101116" w:rsidRDefault="00101116" w:rsidP="00101116">
      <w:pPr>
        <w:ind w:firstLine="709"/>
        <w:jc w:val="both"/>
        <w:rPr>
          <w:sz w:val="28"/>
          <w:szCs w:val="28"/>
        </w:rPr>
      </w:pPr>
      <w:r w:rsidRPr="00101116">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50075E">
        <w:rPr>
          <w:sz w:val="28"/>
          <w:szCs w:val="28"/>
        </w:rPr>
        <w:t>Р</w:t>
      </w:r>
      <w:r w:rsidRPr="00101116">
        <w:rPr>
          <w:sz w:val="28"/>
          <w:szCs w:val="28"/>
        </w:rPr>
        <w:t>егламента.</w:t>
      </w:r>
    </w:p>
    <w:p w:rsidR="00101116" w:rsidRPr="00101116" w:rsidRDefault="00101116" w:rsidP="00101116">
      <w:pPr>
        <w:ind w:firstLine="709"/>
        <w:jc w:val="both"/>
        <w:rPr>
          <w:sz w:val="28"/>
          <w:szCs w:val="28"/>
        </w:rPr>
      </w:pPr>
      <w:r w:rsidRPr="00101116">
        <w:rPr>
          <w:sz w:val="28"/>
          <w:szCs w:val="28"/>
        </w:rPr>
        <w:t>В ходе плановых и внеплановых проверок:</w:t>
      </w:r>
    </w:p>
    <w:p w:rsidR="00101116" w:rsidRPr="00101116" w:rsidRDefault="00101116" w:rsidP="00101116">
      <w:pPr>
        <w:ind w:firstLine="709"/>
        <w:jc w:val="both"/>
        <w:rPr>
          <w:sz w:val="28"/>
          <w:szCs w:val="28"/>
        </w:rPr>
      </w:pPr>
      <w:r w:rsidRPr="0010111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01116" w:rsidRPr="00101116" w:rsidRDefault="00101116" w:rsidP="00101116">
      <w:pPr>
        <w:ind w:firstLine="709"/>
        <w:jc w:val="both"/>
        <w:rPr>
          <w:sz w:val="28"/>
          <w:szCs w:val="28"/>
        </w:rPr>
      </w:pPr>
      <w:r w:rsidRPr="00101116">
        <w:rPr>
          <w:sz w:val="28"/>
          <w:szCs w:val="28"/>
        </w:rPr>
        <w:t>проверяется соблюдение сроков и последовательности исполнения административных процедур;</w:t>
      </w:r>
    </w:p>
    <w:p w:rsidR="00101116" w:rsidRPr="00101116" w:rsidRDefault="00101116" w:rsidP="00101116">
      <w:pPr>
        <w:ind w:firstLine="709"/>
        <w:jc w:val="both"/>
        <w:rPr>
          <w:sz w:val="28"/>
          <w:szCs w:val="28"/>
        </w:rPr>
      </w:pPr>
      <w:r w:rsidRPr="00101116">
        <w:rPr>
          <w:sz w:val="28"/>
          <w:szCs w:val="28"/>
        </w:rPr>
        <w:t>выявляются нарушения прав заявителей, недостатки, допущенные в ходе предоставления муниципальной услуги.</w:t>
      </w:r>
    </w:p>
    <w:p w:rsidR="00101116" w:rsidRDefault="00101116" w:rsidP="00101116">
      <w:pPr>
        <w:ind w:firstLine="709"/>
        <w:jc w:val="both"/>
        <w:rPr>
          <w:sz w:val="28"/>
          <w:szCs w:val="28"/>
        </w:rPr>
      </w:pPr>
    </w:p>
    <w:p w:rsidR="00101116" w:rsidRPr="00101116" w:rsidRDefault="00101116" w:rsidP="00101116">
      <w:pPr>
        <w:ind w:firstLine="709"/>
        <w:jc w:val="center"/>
        <w:rPr>
          <w:sz w:val="28"/>
          <w:szCs w:val="28"/>
        </w:rPr>
      </w:pPr>
      <w:r w:rsidRPr="00101116">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01116" w:rsidRPr="00101116" w:rsidRDefault="00101116" w:rsidP="00101116">
      <w:pPr>
        <w:ind w:firstLine="709"/>
        <w:jc w:val="both"/>
        <w:rPr>
          <w:sz w:val="28"/>
          <w:szCs w:val="28"/>
        </w:rPr>
      </w:pPr>
    </w:p>
    <w:p w:rsidR="00101116" w:rsidRPr="00101116" w:rsidRDefault="00101116" w:rsidP="00101116">
      <w:pPr>
        <w:ind w:firstLine="709"/>
        <w:jc w:val="both"/>
        <w:rPr>
          <w:sz w:val="28"/>
          <w:szCs w:val="28"/>
        </w:rPr>
      </w:pPr>
      <w:r w:rsidRPr="00101116">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01116" w:rsidRPr="00101116" w:rsidRDefault="00101116" w:rsidP="00101116">
      <w:pPr>
        <w:ind w:firstLine="709"/>
        <w:jc w:val="both"/>
        <w:rPr>
          <w:sz w:val="28"/>
          <w:szCs w:val="28"/>
        </w:rPr>
      </w:pPr>
      <w:r w:rsidRPr="00101116">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01116" w:rsidRPr="00101116" w:rsidRDefault="00101116" w:rsidP="00101116">
      <w:pPr>
        <w:ind w:firstLine="709"/>
        <w:jc w:val="both"/>
        <w:rPr>
          <w:sz w:val="28"/>
          <w:szCs w:val="28"/>
        </w:rPr>
      </w:pPr>
      <w:r w:rsidRPr="00101116">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01116" w:rsidRPr="00101116" w:rsidRDefault="00101116" w:rsidP="00101116">
      <w:pPr>
        <w:ind w:firstLine="709"/>
        <w:jc w:val="both"/>
        <w:rPr>
          <w:sz w:val="28"/>
          <w:szCs w:val="28"/>
        </w:rPr>
      </w:pPr>
    </w:p>
    <w:p w:rsidR="00101116" w:rsidRPr="00101116" w:rsidRDefault="00101116" w:rsidP="00101116">
      <w:pPr>
        <w:ind w:firstLine="709"/>
        <w:jc w:val="center"/>
        <w:rPr>
          <w:sz w:val="28"/>
          <w:szCs w:val="28"/>
        </w:rPr>
      </w:pPr>
      <w:r w:rsidRPr="00101116">
        <w:rPr>
          <w:sz w:val="28"/>
          <w:szCs w:val="28"/>
        </w:rPr>
        <w:t xml:space="preserve">Подраздел 4.4. Положения, характеризующие требования к порядку и формам </w:t>
      </w:r>
      <w:proofErr w:type="gramStart"/>
      <w:r w:rsidRPr="00101116">
        <w:rPr>
          <w:sz w:val="28"/>
          <w:szCs w:val="28"/>
        </w:rPr>
        <w:t>контроля за</w:t>
      </w:r>
      <w:proofErr w:type="gramEnd"/>
      <w:r w:rsidRPr="00101116">
        <w:rPr>
          <w:sz w:val="28"/>
          <w:szCs w:val="28"/>
        </w:rPr>
        <w:t xml:space="preserve"> предоставлением муниципальной услуги, в том числе со стороны граждан, их объединений и организаций</w:t>
      </w:r>
    </w:p>
    <w:p w:rsidR="00101116" w:rsidRPr="00101116" w:rsidRDefault="00101116" w:rsidP="00101116">
      <w:pPr>
        <w:ind w:firstLine="709"/>
        <w:jc w:val="both"/>
        <w:rPr>
          <w:sz w:val="28"/>
          <w:szCs w:val="28"/>
        </w:rPr>
      </w:pPr>
    </w:p>
    <w:p w:rsidR="00101116" w:rsidRPr="00101116" w:rsidRDefault="00101116" w:rsidP="00101116">
      <w:pPr>
        <w:ind w:firstLine="709"/>
        <w:jc w:val="both"/>
        <w:rPr>
          <w:sz w:val="28"/>
          <w:szCs w:val="28"/>
        </w:rPr>
      </w:pPr>
      <w:proofErr w:type="gramStart"/>
      <w:r w:rsidRPr="00101116">
        <w:rPr>
          <w:sz w:val="28"/>
          <w:szCs w:val="28"/>
        </w:rPr>
        <w:t>Контроль за</w:t>
      </w:r>
      <w:proofErr w:type="gramEnd"/>
      <w:r w:rsidRPr="00101116">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w:t>
      </w:r>
      <w:r w:rsidRPr="00101116">
        <w:rPr>
          <w:sz w:val="28"/>
          <w:szCs w:val="28"/>
        </w:rPr>
        <w:lastRenderedPageBreak/>
        <w:t>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101116" w:rsidRPr="00101116" w:rsidRDefault="00101116" w:rsidP="00101116">
      <w:pPr>
        <w:ind w:firstLine="709"/>
        <w:jc w:val="both"/>
        <w:rPr>
          <w:sz w:val="28"/>
          <w:szCs w:val="28"/>
        </w:rPr>
      </w:pPr>
      <w:r w:rsidRPr="00101116">
        <w:rPr>
          <w:sz w:val="28"/>
          <w:szCs w:val="28"/>
        </w:rPr>
        <w:t>Проверка также может проводиться по конкретному обращению гражданина или организации.</w:t>
      </w:r>
    </w:p>
    <w:p w:rsidR="00101116" w:rsidRPr="00101116" w:rsidRDefault="00101116" w:rsidP="00101116">
      <w:pPr>
        <w:ind w:firstLine="709"/>
        <w:jc w:val="both"/>
        <w:rPr>
          <w:sz w:val="28"/>
          <w:szCs w:val="28"/>
        </w:rPr>
      </w:pPr>
      <w:r w:rsidRPr="00101116">
        <w:rPr>
          <w:sz w:val="28"/>
          <w:szCs w:val="28"/>
        </w:rPr>
        <w:t xml:space="preserve">Порядок и формы </w:t>
      </w:r>
      <w:proofErr w:type="gramStart"/>
      <w:r w:rsidRPr="00101116">
        <w:rPr>
          <w:sz w:val="28"/>
          <w:szCs w:val="28"/>
        </w:rPr>
        <w:t>контроля за</w:t>
      </w:r>
      <w:proofErr w:type="gramEnd"/>
      <w:r w:rsidRPr="00101116">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101116" w:rsidRPr="00101116" w:rsidRDefault="00101116" w:rsidP="00101116">
      <w:pPr>
        <w:ind w:firstLine="709"/>
        <w:jc w:val="both"/>
        <w:rPr>
          <w:sz w:val="28"/>
          <w:szCs w:val="28"/>
        </w:rPr>
      </w:pPr>
      <w:r w:rsidRPr="00101116">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01116" w:rsidRPr="00101116" w:rsidRDefault="00101116" w:rsidP="00101116">
      <w:pPr>
        <w:ind w:firstLine="709"/>
        <w:jc w:val="both"/>
        <w:rPr>
          <w:sz w:val="28"/>
          <w:szCs w:val="28"/>
        </w:rPr>
      </w:pPr>
    </w:p>
    <w:p w:rsidR="00101116" w:rsidRPr="00101116" w:rsidRDefault="00101116" w:rsidP="00101116">
      <w:pPr>
        <w:ind w:firstLine="709"/>
        <w:jc w:val="both"/>
        <w:rPr>
          <w:sz w:val="28"/>
          <w:szCs w:val="28"/>
        </w:rPr>
      </w:pPr>
      <w:r w:rsidRPr="00101116">
        <w:rPr>
          <w:sz w:val="28"/>
          <w:szCs w:val="28"/>
        </w:rPr>
        <w:t>Раздел V. Досудебный (внесудебный) порядок обжалования решений</w:t>
      </w:r>
    </w:p>
    <w:p w:rsidR="00101116" w:rsidRPr="00101116" w:rsidRDefault="00101116" w:rsidP="00101116">
      <w:pPr>
        <w:ind w:firstLine="709"/>
        <w:jc w:val="both"/>
        <w:rPr>
          <w:sz w:val="28"/>
          <w:szCs w:val="28"/>
        </w:rPr>
      </w:pPr>
      <w:r w:rsidRPr="00101116">
        <w:rPr>
          <w:sz w:val="28"/>
          <w:szCs w:val="28"/>
        </w:rPr>
        <w:t>и действий (бездействия) органа, предоставляющего муниципальную услугу, а также их должностных лиц</w:t>
      </w:r>
    </w:p>
    <w:p w:rsidR="00101116" w:rsidRPr="00101116" w:rsidRDefault="00101116" w:rsidP="00101116">
      <w:pPr>
        <w:ind w:firstLine="709"/>
        <w:jc w:val="both"/>
        <w:rPr>
          <w:sz w:val="28"/>
          <w:szCs w:val="28"/>
        </w:rPr>
      </w:pPr>
    </w:p>
    <w:p w:rsidR="00101116" w:rsidRPr="00101116" w:rsidRDefault="00101116" w:rsidP="00101116">
      <w:pPr>
        <w:ind w:firstLine="709"/>
        <w:jc w:val="center"/>
        <w:rPr>
          <w:sz w:val="28"/>
          <w:szCs w:val="28"/>
        </w:rPr>
      </w:pPr>
      <w:r w:rsidRPr="00101116">
        <w:rPr>
          <w:sz w:val="28"/>
          <w:szCs w:val="28"/>
        </w:rPr>
        <w:t xml:space="preserve">Подраздел 5.1. </w:t>
      </w:r>
      <w:proofErr w:type="gramStart"/>
      <w:r w:rsidRPr="00101116">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01116" w:rsidRPr="00101116" w:rsidRDefault="00101116" w:rsidP="00101116">
      <w:pPr>
        <w:ind w:firstLine="709"/>
        <w:jc w:val="both"/>
        <w:rPr>
          <w:sz w:val="28"/>
          <w:szCs w:val="28"/>
        </w:rPr>
      </w:pPr>
    </w:p>
    <w:p w:rsidR="00101116" w:rsidRPr="00101116" w:rsidRDefault="00101116" w:rsidP="00101116">
      <w:pPr>
        <w:ind w:firstLine="709"/>
        <w:jc w:val="both"/>
        <w:rPr>
          <w:sz w:val="28"/>
          <w:szCs w:val="28"/>
        </w:rPr>
      </w:pPr>
      <w:proofErr w:type="gramStart"/>
      <w:r w:rsidRPr="00101116">
        <w:rPr>
          <w:sz w:val="28"/>
          <w:szCs w:val="28"/>
        </w:rPr>
        <w:t xml:space="preserve">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sidR="00C92F89">
        <w:rPr>
          <w:sz w:val="28"/>
          <w:szCs w:val="28"/>
        </w:rPr>
        <w:t>Администрацией</w:t>
      </w:r>
      <w:r w:rsidRPr="00101116">
        <w:rPr>
          <w:sz w:val="28"/>
          <w:szCs w:val="28"/>
        </w:rPr>
        <w:t xml:space="preserve">, должностным лицом </w:t>
      </w:r>
      <w:r w:rsidR="00C92F89">
        <w:rPr>
          <w:sz w:val="28"/>
          <w:szCs w:val="28"/>
        </w:rPr>
        <w:t>Администрации</w:t>
      </w:r>
      <w:r w:rsidRPr="00101116">
        <w:rPr>
          <w:sz w:val="28"/>
          <w:szCs w:val="28"/>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101116" w:rsidRPr="00101116" w:rsidRDefault="00101116" w:rsidP="00101116">
      <w:pPr>
        <w:ind w:firstLine="709"/>
        <w:jc w:val="both"/>
        <w:rPr>
          <w:sz w:val="28"/>
          <w:szCs w:val="28"/>
        </w:rPr>
      </w:pPr>
    </w:p>
    <w:p w:rsidR="00101116" w:rsidRPr="00101116" w:rsidRDefault="00101116" w:rsidP="00101116">
      <w:pPr>
        <w:ind w:firstLine="709"/>
        <w:jc w:val="center"/>
        <w:rPr>
          <w:sz w:val="28"/>
          <w:szCs w:val="28"/>
        </w:rPr>
      </w:pPr>
      <w:r w:rsidRPr="00101116">
        <w:rPr>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01116" w:rsidRPr="00101116" w:rsidRDefault="00101116" w:rsidP="00101116">
      <w:pPr>
        <w:ind w:firstLine="709"/>
        <w:jc w:val="both"/>
        <w:rPr>
          <w:sz w:val="28"/>
          <w:szCs w:val="28"/>
        </w:rPr>
      </w:pPr>
    </w:p>
    <w:p w:rsidR="006D74C7" w:rsidRPr="006D74C7" w:rsidRDefault="006D74C7" w:rsidP="006D74C7">
      <w:pPr>
        <w:ind w:firstLine="709"/>
        <w:jc w:val="both"/>
        <w:rPr>
          <w:sz w:val="28"/>
          <w:szCs w:val="28"/>
        </w:rPr>
      </w:pPr>
      <w:r w:rsidRPr="006D74C7">
        <w:rPr>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6D74C7" w:rsidRDefault="006D74C7" w:rsidP="006D74C7">
      <w:pPr>
        <w:ind w:firstLine="709"/>
        <w:jc w:val="both"/>
        <w:rPr>
          <w:sz w:val="28"/>
          <w:szCs w:val="28"/>
        </w:rPr>
      </w:pPr>
      <w:r w:rsidRPr="006D74C7">
        <w:rPr>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6D74C7" w:rsidRPr="006D74C7" w:rsidRDefault="00101116" w:rsidP="006D74C7">
      <w:pPr>
        <w:ind w:firstLine="709"/>
        <w:jc w:val="both"/>
        <w:rPr>
          <w:sz w:val="28"/>
          <w:szCs w:val="28"/>
        </w:rPr>
      </w:pPr>
      <w:r w:rsidRPr="00101116">
        <w:rPr>
          <w:sz w:val="28"/>
          <w:szCs w:val="28"/>
        </w:rPr>
        <w:t>5.2.</w:t>
      </w:r>
      <w:r w:rsidR="006D74C7">
        <w:rPr>
          <w:sz w:val="28"/>
          <w:szCs w:val="28"/>
        </w:rPr>
        <w:t>3</w:t>
      </w:r>
      <w:r w:rsidRPr="00101116">
        <w:rPr>
          <w:sz w:val="28"/>
          <w:szCs w:val="28"/>
        </w:rPr>
        <w:t>. Особенности подачи и рассмотрения жалоб на решения и действия (бездействие) МФЦ, работников МФЦ устанавливаются главой 2.1 Федерального закона № 210-ФЗ.</w:t>
      </w:r>
      <w:r w:rsidR="006D74C7" w:rsidRPr="006D74C7">
        <w:t xml:space="preserve"> </w:t>
      </w:r>
      <w:r w:rsidR="006D74C7" w:rsidRPr="006D74C7">
        <w:rPr>
          <w:sz w:val="28"/>
          <w:szCs w:val="28"/>
        </w:rPr>
        <w:t>(бездействие)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D74C7" w:rsidRPr="006D74C7" w:rsidRDefault="006D74C7" w:rsidP="006D74C7">
      <w:pPr>
        <w:ind w:firstLine="709"/>
        <w:jc w:val="both"/>
        <w:rPr>
          <w:sz w:val="28"/>
          <w:szCs w:val="28"/>
        </w:rPr>
      </w:pPr>
      <w:r w:rsidRPr="006D74C7">
        <w:rPr>
          <w:sz w:val="28"/>
          <w:szCs w:val="28"/>
        </w:rPr>
        <w:lastRenderedPageBreak/>
        <w:t xml:space="preserve">5.2.4. </w:t>
      </w:r>
      <w:proofErr w:type="gramStart"/>
      <w:r w:rsidRPr="006D74C7">
        <w:rPr>
          <w:sz w:val="28"/>
          <w:szCs w:val="28"/>
        </w:rPr>
        <w:t>Особенности подачи и рассмотрения жалоб на решения и действия (бездействие) уполномоченного органа и Администрации, должностных лиц уполномоченного органа и Администрации, муниципальных служащих устанавливаются постановлением администрации муниципального образования Темрюкский район от 18 мая 2018 года № 572 «Об утверждении Порядка подачи и рассмотрения жалоб на решения и действия (бездействие) администрации муниципального образования Темрюкский район и ее должностных лиц, муниципальных служащих при предоставлении</w:t>
      </w:r>
      <w:proofErr w:type="gramEnd"/>
      <w:r w:rsidRPr="006D74C7">
        <w:rPr>
          <w:sz w:val="28"/>
          <w:szCs w:val="28"/>
        </w:rPr>
        <w:t xml:space="preserve"> муниципальных услуг» (далее – Порядок подачи и рассмотрения жалоб).</w:t>
      </w:r>
    </w:p>
    <w:p w:rsidR="006D74C7" w:rsidRPr="006D74C7" w:rsidRDefault="006D74C7" w:rsidP="006D74C7">
      <w:pPr>
        <w:ind w:firstLine="709"/>
        <w:jc w:val="both"/>
        <w:rPr>
          <w:sz w:val="28"/>
          <w:szCs w:val="28"/>
        </w:rPr>
      </w:pPr>
      <w:r w:rsidRPr="006D74C7">
        <w:rPr>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101116" w:rsidRPr="00101116" w:rsidRDefault="00101116" w:rsidP="006D74C7">
      <w:pPr>
        <w:ind w:firstLine="709"/>
        <w:jc w:val="both"/>
        <w:rPr>
          <w:sz w:val="28"/>
          <w:szCs w:val="28"/>
        </w:rPr>
      </w:pPr>
    </w:p>
    <w:p w:rsidR="00101116" w:rsidRPr="00101116" w:rsidRDefault="00101116" w:rsidP="00101116">
      <w:pPr>
        <w:ind w:firstLine="709"/>
        <w:jc w:val="both"/>
        <w:rPr>
          <w:sz w:val="28"/>
          <w:szCs w:val="28"/>
        </w:rPr>
      </w:pPr>
    </w:p>
    <w:p w:rsidR="00101116" w:rsidRPr="00101116" w:rsidRDefault="00101116" w:rsidP="00101116">
      <w:pPr>
        <w:ind w:firstLine="709"/>
        <w:jc w:val="center"/>
        <w:rPr>
          <w:sz w:val="28"/>
          <w:szCs w:val="28"/>
        </w:rPr>
      </w:pPr>
      <w:r w:rsidRPr="00101116">
        <w:rPr>
          <w:sz w:val="28"/>
          <w:szCs w:val="28"/>
        </w:rPr>
        <w:t>Подраздел 5.3. Способы информирования заявителей о порядке</w:t>
      </w:r>
    </w:p>
    <w:p w:rsidR="00101116" w:rsidRPr="00101116" w:rsidRDefault="00101116" w:rsidP="00101116">
      <w:pPr>
        <w:ind w:firstLine="709"/>
        <w:jc w:val="center"/>
        <w:rPr>
          <w:sz w:val="28"/>
          <w:szCs w:val="28"/>
        </w:rPr>
      </w:pPr>
      <w:r w:rsidRPr="00101116">
        <w:rPr>
          <w:sz w:val="28"/>
          <w:szCs w:val="28"/>
        </w:rPr>
        <w:t>подачи и рассмотрения жалобы, в том числе с использованием Единого портала и Регионального портала</w:t>
      </w:r>
    </w:p>
    <w:p w:rsidR="00101116" w:rsidRPr="00101116" w:rsidRDefault="00101116" w:rsidP="00101116">
      <w:pPr>
        <w:ind w:firstLine="709"/>
        <w:jc w:val="both"/>
        <w:rPr>
          <w:sz w:val="28"/>
          <w:szCs w:val="28"/>
        </w:rPr>
      </w:pPr>
    </w:p>
    <w:p w:rsidR="00101116" w:rsidRPr="00101116" w:rsidRDefault="00101116" w:rsidP="00101116">
      <w:pPr>
        <w:ind w:firstLine="709"/>
        <w:jc w:val="both"/>
        <w:rPr>
          <w:sz w:val="28"/>
          <w:szCs w:val="28"/>
        </w:rPr>
      </w:pPr>
      <w:r w:rsidRPr="00101116">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6D74C7">
        <w:rPr>
          <w:sz w:val="28"/>
          <w:szCs w:val="28"/>
        </w:rPr>
        <w:t>муниципального образования Темрюкский район</w:t>
      </w:r>
      <w:r w:rsidRPr="00101116">
        <w:rPr>
          <w:sz w:val="28"/>
          <w:szCs w:val="28"/>
        </w:rPr>
        <w:t>, в МФЦ, на Едином портале, Региональном портале.</w:t>
      </w:r>
    </w:p>
    <w:p w:rsidR="00A03974" w:rsidRPr="00101116" w:rsidRDefault="00A03974" w:rsidP="00101116">
      <w:pPr>
        <w:ind w:firstLine="709"/>
        <w:jc w:val="both"/>
        <w:rPr>
          <w:sz w:val="28"/>
          <w:szCs w:val="28"/>
        </w:rPr>
      </w:pPr>
    </w:p>
    <w:p w:rsidR="00101116" w:rsidRPr="00101116" w:rsidRDefault="00101116" w:rsidP="00101116">
      <w:pPr>
        <w:ind w:firstLine="709"/>
        <w:jc w:val="center"/>
        <w:rPr>
          <w:sz w:val="28"/>
          <w:szCs w:val="28"/>
        </w:rPr>
      </w:pPr>
      <w:r w:rsidRPr="00101116">
        <w:rPr>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101116" w:rsidRPr="00101116" w:rsidRDefault="00101116" w:rsidP="00101116">
      <w:pPr>
        <w:ind w:firstLine="709"/>
        <w:jc w:val="center"/>
        <w:rPr>
          <w:sz w:val="28"/>
          <w:szCs w:val="28"/>
        </w:rPr>
      </w:pPr>
      <w:r w:rsidRPr="00101116">
        <w:rPr>
          <w:sz w:val="28"/>
          <w:szCs w:val="28"/>
        </w:rPr>
        <w:t>а также его должностных лиц</w:t>
      </w:r>
    </w:p>
    <w:p w:rsidR="00101116" w:rsidRPr="00101116" w:rsidRDefault="00101116" w:rsidP="00101116">
      <w:pPr>
        <w:ind w:firstLine="709"/>
        <w:jc w:val="both"/>
        <w:rPr>
          <w:sz w:val="28"/>
          <w:szCs w:val="28"/>
        </w:rPr>
      </w:pPr>
    </w:p>
    <w:p w:rsidR="00101116" w:rsidRPr="00101116" w:rsidRDefault="00101116" w:rsidP="00101116">
      <w:pPr>
        <w:ind w:firstLine="709"/>
        <w:jc w:val="both"/>
        <w:rPr>
          <w:sz w:val="28"/>
          <w:szCs w:val="28"/>
        </w:rPr>
      </w:pPr>
      <w:r w:rsidRPr="00101116">
        <w:rPr>
          <w:sz w:val="28"/>
          <w:szCs w:val="28"/>
        </w:rPr>
        <w:t xml:space="preserve">Нормативными правовыми актами, регулирующими порядок досудебного (внесудебного) обжалования решений и действий (бездействия) </w:t>
      </w:r>
      <w:r w:rsidR="00C92F89">
        <w:rPr>
          <w:sz w:val="28"/>
          <w:szCs w:val="28"/>
        </w:rPr>
        <w:t>Администрации</w:t>
      </w:r>
      <w:r w:rsidRPr="00101116">
        <w:rPr>
          <w:sz w:val="28"/>
          <w:szCs w:val="28"/>
        </w:rPr>
        <w:t>, его должностных лиц либо муниципальным служащим, МФЦ, работником МФЦ являются:</w:t>
      </w:r>
    </w:p>
    <w:p w:rsidR="00101116" w:rsidRPr="00101116" w:rsidRDefault="00101116" w:rsidP="00101116">
      <w:pPr>
        <w:ind w:firstLine="709"/>
        <w:jc w:val="both"/>
        <w:rPr>
          <w:sz w:val="28"/>
          <w:szCs w:val="28"/>
        </w:rPr>
      </w:pPr>
      <w:r w:rsidRPr="00101116">
        <w:rPr>
          <w:sz w:val="28"/>
          <w:szCs w:val="28"/>
        </w:rPr>
        <w:t>Федеральный закон № 210-ФЗ;</w:t>
      </w:r>
    </w:p>
    <w:p w:rsidR="00101116" w:rsidRDefault="00101116" w:rsidP="00101116">
      <w:pPr>
        <w:ind w:firstLine="709"/>
        <w:jc w:val="both"/>
        <w:rPr>
          <w:sz w:val="28"/>
          <w:szCs w:val="28"/>
        </w:rPr>
      </w:pPr>
      <w:r w:rsidRPr="00101116">
        <w:rPr>
          <w:sz w:val="28"/>
          <w:szCs w:val="28"/>
        </w:rPr>
        <w:t>Порядок подачи и рассмотрения жалоб.</w:t>
      </w:r>
    </w:p>
    <w:p w:rsidR="00EF20AC" w:rsidRDefault="00EF20AC" w:rsidP="00101116">
      <w:pPr>
        <w:ind w:firstLine="709"/>
        <w:jc w:val="both"/>
        <w:rPr>
          <w:sz w:val="28"/>
          <w:szCs w:val="28"/>
        </w:rPr>
      </w:pPr>
    </w:p>
    <w:p w:rsidR="00EF20AC" w:rsidRPr="00676622" w:rsidRDefault="00EF20AC" w:rsidP="00EF20AC">
      <w:pPr>
        <w:pStyle w:val="af1"/>
        <w:shd w:val="clear" w:color="auto" w:fill="FFFFFF" w:themeFill="background1"/>
        <w:contextualSpacing/>
        <w:rPr>
          <w:rFonts w:ascii="Times New Roman" w:hAnsi="Times New Roman"/>
          <w:color w:val="000000"/>
          <w:sz w:val="28"/>
          <w:szCs w:val="28"/>
          <w:highlight w:val="green"/>
          <w:shd w:val="clear" w:color="auto" w:fill="C2D69B" w:themeFill="accent3" w:themeFillTint="99"/>
          <w:lang w:bidi="he-IL"/>
        </w:rPr>
      </w:pPr>
      <w:r w:rsidRPr="00BC4E61">
        <w:rPr>
          <w:rFonts w:ascii="Times New Roman" w:hAnsi="Times New Roman"/>
          <w:sz w:val="28"/>
          <w:szCs w:val="28"/>
          <w:highlight w:val="green"/>
          <w:shd w:val="clear" w:color="auto" w:fill="92D050"/>
        </w:rPr>
        <w:t xml:space="preserve">Раздел </w:t>
      </w:r>
      <w:r w:rsidRPr="00BC4E61">
        <w:rPr>
          <w:rFonts w:ascii="Times New Roman" w:hAnsi="Times New Roman"/>
          <w:sz w:val="28"/>
          <w:szCs w:val="28"/>
          <w:highlight w:val="green"/>
          <w:shd w:val="clear" w:color="auto" w:fill="92D050"/>
          <w:lang w:val="en-US"/>
        </w:rPr>
        <w:t>VI</w:t>
      </w:r>
      <w:r w:rsidRPr="00BC4E61">
        <w:rPr>
          <w:rFonts w:ascii="Times New Roman" w:hAnsi="Times New Roman"/>
          <w:sz w:val="28"/>
          <w:szCs w:val="28"/>
          <w:highlight w:val="green"/>
          <w:shd w:val="clear" w:color="auto" w:fill="92D050"/>
        </w:rPr>
        <w:t xml:space="preserve"> </w:t>
      </w:r>
      <w:r w:rsidRPr="00BC4E61">
        <w:rPr>
          <w:rFonts w:ascii="Times New Roman" w:hAnsi="Times New Roman"/>
          <w:color w:val="000000"/>
          <w:sz w:val="28"/>
          <w:szCs w:val="28"/>
          <w:highlight w:val="green"/>
          <w:shd w:val="clear" w:color="auto" w:fill="C2D69B" w:themeFill="accent3" w:themeFillTint="99"/>
          <w:lang w:bidi="he-IL"/>
        </w:rPr>
        <w:t xml:space="preserve">Особенности выполнения </w:t>
      </w:r>
      <w:proofErr w:type="gramStart"/>
      <w:r w:rsidRPr="00BC4E61">
        <w:rPr>
          <w:rFonts w:ascii="Times New Roman" w:hAnsi="Times New Roman"/>
          <w:color w:val="000000"/>
          <w:sz w:val="28"/>
          <w:szCs w:val="28"/>
          <w:highlight w:val="green"/>
          <w:shd w:val="clear" w:color="auto" w:fill="C2D69B" w:themeFill="accent3" w:themeFillTint="99"/>
          <w:lang w:bidi="he-IL"/>
        </w:rPr>
        <w:t>административных</w:t>
      </w:r>
      <w:proofErr w:type="gramEnd"/>
    </w:p>
    <w:p w:rsidR="00EF20AC" w:rsidRDefault="00EF20AC" w:rsidP="00EF20AC">
      <w:pPr>
        <w:pStyle w:val="af1"/>
        <w:shd w:val="clear" w:color="auto" w:fill="FFFFFF" w:themeFill="background1"/>
        <w:contextualSpacing/>
        <w:rPr>
          <w:rFonts w:ascii="Times New Roman" w:hAnsi="Times New Roman"/>
          <w:sz w:val="28"/>
          <w:szCs w:val="28"/>
        </w:rPr>
      </w:pPr>
      <w:r w:rsidRPr="00BC4E61">
        <w:rPr>
          <w:rFonts w:ascii="Times New Roman" w:hAnsi="Times New Roman"/>
          <w:color w:val="000000"/>
          <w:sz w:val="28"/>
          <w:szCs w:val="28"/>
          <w:highlight w:val="green"/>
          <w:shd w:val="clear" w:color="auto" w:fill="C2D69B" w:themeFill="accent3" w:themeFillTint="99"/>
          <w:lang w:bidi="he-IL"/>
        </w:rPr>
        <w:t xml:space="preserve"> процедур (действий) в МФЦ</w:t>
      </w:r>
      <w:r w:rsidRPr="000A12CE">
        <w:rPr>
          <w:rFonts w:ascii="Times New Roman" w:hAnsi="Times New Roman"/>
          <w:color w:val="000000"/>
          <w:sz w:val="28"/>
          <w:szCs w:val="28"/>
          <w:lang w:bidi="he-IL"/>
        </w:rPr>
        <w:t>.</w:t>
      </w:r>
    </w:p>
    <w:p w:rsidR="00EF20AC" w:rsidRDefault="00EF20AC" w:rsidP="00EF20AC">
      <w:pPr>
        <w:pStyle w:val="af1"/>
        <w:shd w:val="clear" w:color="auto" w:fill="FFFFFF" w:themeFill="background1"/>
        <w:contextualSpacing/>
        <w:rPr>
          <w:rFonts w:ascii="Times New Roman" w:hAnsi="Times New Roman"/>
          <w:sz w:val="28"/>
          <w:szCs w:val="28"/>
        </w:rPr>
      </w:pPr>
    </w:p>
    <w:p w:rsidR="00EF20AC" w:rsidRPr="00ED1B43" w:rsidRDefault="00EF20AC" w:rsidP="00EF20AC">
      <w:pPr>
        <w:shd w:val="clear" w:color="auto" w:fill="FFFFFF" w:themeFill="background1"/>
        <w:ind w:firstLine="709"/>
        <w:jc w:val="center"/>
        <w:rPr>
          <w:sz w:val="28"/>
          <w:szCs w:val="28"/>
        </w:rPr>
      </w:pPr>
      <w:r w:rsidRPr="00ED1B43">
        <w:rPr>
          <w:sz w:val="28"/>
          <w:szCs w:val="28"/>
        </w:rPr>
        <w:t>Подраздел 6.1. Перечень административных процедур (действий),</w:t>
      </w:r>
    </w:p>
    <w:p w:rsidR="00EF20AC" w:rsidRPr="00ED1B43" w:rsidRDefault="00EF20AC" w:rsidP="00EF20AC">
      <w:pPr>
        <w:shd w:val="clear" w:color="auto" w:fill="FFFFFF" w:themeFill="background1"/>
        <w:ind w:firstLine="709"/>
        <w:jc w:val="center"/>
        <w:rPr>
          <w:sz w:val="28"/>
          <w:szCs w:val="28"/>
        </w:rPr>
      </w:pPr>
      <w:r w:rsidRPr="00ED1B43">
        <w:rPr>
          <w:sz w:val="28"/>
          <w:szCs w:val="28"/>
        </w:rPr>
        <w:t xml:space="preserve">выполняемых </w:t>
      </w:r>
      <w:r>
        <w:rPr>
          <w:sz w:val="28"/>
          <w:szCs w:val="28"/>
        </w:rPr>
        <w:t>МФЦ</w:t>
      </w:r>
    </w:p>
    <w:p w:rsidR="00EF20AC" w:rsidRPr="00ED1B43" w:rsidRDefault="00EF20AC" w:rsidP="00EF20AC">
      <w:pPr>
        <w:shd w:val="clear" w:color="auto" w:fill="FFFFFF" w:themeFill="background1"/>
        <w:ind w:firstLine="709"/>
        <w:jc w:val="both"/>
        <w:rPr>
          <w:sz w:val="28"/>
          <w:szCs w:val="28"/>
        </w:rPr>
      </w:pPr>
    </w:p>
    <w:p w:rsidR="00EF20AC" w:rsidRPr="00ED1B43" w:rsidRDefault="00EF20AC" w:rsidP="00EF20AC">
      <w:pPr>
        <w:shd w:val="clear" w:color="auto" w:fill="FFFFFF" w:themeFill="background1"/>
        <w:ind w:firstLine="709"/>
        <w:jc w:val="both"/>
        <w:rPr>
          <w:sz w:val="28"/>
          <w:szCs w:val="28"/>
        </w:rPr>
      </w:pPr>
      <w:r w:rsidRPr="00ED1B43">
        <w:rPr>
          <w:sz w:val="28"/>
          <w:szCs w:val="28"/>
        </w:rPr>
        <w:t xml:space="preserve">6.1.1. Предоставление </w:t>
      </w:r>
      <w:r>
        <w:rPr>
          <w:sz w:val="28"/>
          <w:szCs w:val="28"/>
        </w:rPr>
        <w:t>муниципальной</w:t>
      </w:r>
      <w:r w:rsidRPr="00ED1B43">
        <w:rPr>
          <w:sz w:val="28"/>
          <w:szCs w:val="28"/>
        </w:rPr>
        <w:t xml:space="preserve"> услуги включает в себя следующие административные процедуры (действия), выполняемые МФЦ:</w:t>
      </w:r>
    </w:p>
    <w:p w:rsidR="00EF20AC" w:rsidRPr="00ED1B43" w:rsidRDefault="00EF20AC" w:rsidP="00EF20AC">
      <w:pPr>
        <w:shd w:val="clear" w:color="auto" w:fill="FFFFFF" w:themeFill="background1"/>
        <w:ind w:firstLine="709"/>
        <w:jc w:val="both"/>
        <w:rPr>
          <w:sz w:val="28"/>
          <w:szCs w:val="28"/>
        </w:rPr>
      </w:pPr>
      <w:r w:rsidRPr="00ED1B43">
        <w:rPr>
          <w:sz w:val="28"/>
          <w:szCs w:val="28"/>
        </w:rPr>
        <w:t xml:space="preserve">6.1.1.1. Информирование заявителя о порядке предоставления </w:t>
      </w:r>
      <w:r>
        <w:rPr>
          <w:sz w:val="28"/>
          <w:szCs w:val="28"/>
        </w:rPr>
        <w:t>муниципальной</w:t>
      </w:r>
      <w:r w:rsidRPr="00ED1B43">
        <w:rPr>
          <w:sz w:val="28"/>
          <w:szCs w:val="28"/>
        </w:rPr>
        <w:t xml:space="preserve"> услуги в МФЦ, о ходе выполнения запроса о предоставлении </w:t>
      </w:r>
      <w:r>
        <w:rPr>
          <w:sz w:val="28"/>
          <w:szCs w:val="28"/>
        </w:rPr>
        <w:lastRenderedPageBreak/>
        <w:t>муниципальной</w:t>
      </w:r>
      <w:r w:rsidRPr="00ED1B43">
        <w:rPr>
          <w:sz w:val="28"/>
          <w:szCs w:val="28"/>
        </w:rPr>
        <w:t xml:space="preserve"> услуги, по иным вопросам, связанным с предоставлением </w:t>
      </w:r>
      <w:r>
        <w:rPr>
          <w:sz w:val="28"/>
          <w:szCs w:val="28"/>
        </w:rPr>
        <w:t xml:space="preserve">муниципальной услуги, </w:t>
      </w:r>
      <w:r w:rsidRPr="00ED1B43">
        <w:rPr>
          <w:sz w:val="28"/>
          <w:szCs w:val="28"/>
        </w:rPr>
        <w:t xml:space="preserve">а также консультирование заявителя о порядке предоставления </w:t>
      </w:r>
      <w:r>
        <w:rPr>
          <w:sz w:val="28"/>
          <w:szCs w:val="28"/>
        </w:rPr>
        <w:t>муниципальной</w:t>
      </w:r>
      <w:r w:rsidRPr="00ED1B43">
        <w:rPr>
          <w:sz w:val="28"/>
          <w:szCs w:val="28"/>
        </w:rPr>
        <w:t xml:space="preserve"> услуги в МФЦ;</w:t>
      </w:r>
    </w:p>
    <w:p w:rsidR="00EF20AC" w:rsidRPr="00ED1B43" w:rsidRDefault="00EF20AC" w:rsidP="00EF20AC">
      <w:pPr>
        <w:widowControl w:val="0"/>
        <w:shd w:val="clear" w:color="auto" w:fill="FFFFFF" w:themeFill="background1"/>
        <w:autoSpaceDE w:val="0"/>
        <w:autoSpaceDN w:val="0"/>
        <w:adjustRightInd w:val="0"/>
        <w:ind w:firstLine="709"/>
        <w:jc w:val="both"/>
        <w:rPr>
          <w:sz w:val="28"/>
          <w:szCs w:val="28"/>
        </w:rPr>
      </w:pPr>
      <w:r w:rsidRPr="00ED1B43">
        <w:rPr>
          <w:sz w:val="28"/>
          <w:szCs w:val="28"/>
        </w:rPr>
        <w:t xml:space="preserve">6.1.1.2. Прием запроса (далее - заявление) заявителя о предоставлении </w:t>
      </w:r>
      <w:r>
        <w:rPr>
          <w:sz w:val="28"/>
          <w:szCs w:val="28"/>
        </w:rPr>
        <w:t>муниципальной</w:t>
      </w:r>
      <w:r w:rsidRPr="00ED1B43">
        <w:rPr>
          <w:sz w:val="28"/>
          <w:szCs w:val="28"/>
        </w:rPr>
        <w:t xml:space="preserve"> услуги </w:t>
      </w:r>
      <w:r>
        <w:rPr>
          <w:sz w:val="28"/>
          <w:szCs w:val="28"/>
        </w:rPr>
        <w:t xml:space="preserve">и иных документов, необходимых </w:t>
      </w:r>
      <w:r w:rsidRPr="00ED1B43">
        <w:rPr>
          <w:sz w:val="28"/>
          <w:szCs w:val="28"/>
        </w:rPr>
        <w:t xml:space="preserve">для предоставления </w:t>
      </w:r>
      <w:r>
        <w:rPr>
          <w:sz w:val="28"/>
          <w:szCs w:val="28"/>
        </w:rPr>
        <w:t>муниципальной</w:t>
      </w:r>
      <w:r w:rsidRPr="00ED1B43">
        <w:rPr>
          <w:sz w:val="28"/>
          <w:szCs w:val="28"/>
        </w:rPr>
        <w:t xml:space="preserve"> услуги;</w:t>
      </w:r>
    </w:p>
    <w:p w:rsidR="00EF20AC" w:rsidRPr="00ED1B43" w:rsidRDefault="00EF20AC" w:rsidP="00EF20AC">
      <w:pPr>
        <w:widowControl w:val="0"/>
        <w:shd w:val="clear" w:color="auto" w:fill="FFFFFF" w:themeFill="background1"/>
        <w:autoSpaceDE w:val="0"/>
        <w:autoSpaceDN w:val="0"/>
        <w:adjustRightInd w:val="0"/>
        <w:ind w:firstLine="709"/>
        <w:jc w:val="both"/>
        <w:rPr>
          <w:sz w:val="28"/>
          <w:szCs w:val="28"/>
        </w:rPr>
      </w:pPr>
      <w:r w:rsidRPr="00ED1B43">
        <w:rPr>
          <w:sz w:val="28"/>
          <w:szCs w:val="28"/>
        </w:rPr>
        <w:t xml:space="preserve">6.1.1.3. Передачу органу, предоставляющему </w:t>
      </w:r>
      <w:r>
        <w:rPr>
          <w:sz w:val="28"/>
          <w:szCs w:val="28"/>
        </w:rPr>
        <w:t>муниципальную</w:t>
      </w:r>
      <w:r w:rsidRPr="00ED1B43">
        <w:rPr>
          <w:sz w:val="28"/>
          <w:szCs w:val="28"/>
        </w:rPr>
        <w:t xml:space="preserve"> услугу, заявления о предоставлении </w:t>
      </w:r>
      <w:r>
        <w:rPr>
          <w:sz w:val="28"/>
          <w:szCs w:val="28"/>
        </w:rPr>
        <w:t>муниципальной</w:t>
      </w:r>
      <w:r w:rsidRPr="00ED1B43">
        <w:rPr>
          <w:sz w:val="28"/>
          <w:szCs w:val="28"/>
        </w:rPr>
        <w:t xml:space="preserve"> услуги и иных документов, необходимых для предоставления </w:t>
      </w:r>
      <w:r>
        <w:rPr>
          <w:sz w:val="28"/>
          <w:szCs w:val="28"/>
        </w:rPr>
        <w:t>муниципальной</w:t>
      </w:r>
      <w:r w:rsidRPr="00ED1B43">
        <w:rPr>
          <w:sz w:val="28"/>
          <w:szCs w:val="28"/>
        </w:rPr>
        <w:t xml:space="preserve"> услуги;</w:t>
      </w:r>
    </w:p>
    <w:p w:rsidR="00EF20AC" w:rsidRPr="00F06985" w:rsidRDefault="00EF20AC" w:rsidP="00EF20AC">
      <w:pPr>
        <w:widowControl w:val="0"/>
        <w:shd w:val="clear" w:color="auto" w:fill="FFFFFF" w:themeFill="background1"/>
        <w:autoSpaceDE w:val="0"/>
        <w:autoSpaceDN w:val="0"/>
        <w:adjustRightInd w:val="0"/>
        <w:ind w:firstLine="709"/>
        <w:jc w:val="both"/>
        <w:rPr>
          <w:sz w:val="28"/>
          <w:szCs w:val="28"/>
        </w:rPr>
      </w:pPr>
      <w:r w:rsidRPr="00ED1B43">
        <w:rPr>
          <w:sz w:val="28"/>
          <w:szCs w:val="28"/>
        </w:rPr>
        <w:t xml:space="preserve">6.1.1.4. Прием результата предоставления </w:t>
      </w:r>
      <w:r>
        <w:rPr>
          <w:sz w:val="28"/>
          <w:szCs w:val="28"/>
        </w:rPr>
        <w:t>муниципальной</w:t>
      </w:r>
      <w:r w:rsidRPr="00ED1B43">
        <w:rPr>
          <w:sz w:val="28"/>
          <w:szCs w:val="28"/>
        </w:rPr>
        <w:t xml:space="preserve"> услуги от </w:t>
      </w:r>
      <w:r w:rsidRPr="00F06985">
        <w:rPr>
          <w:sz w:val="28"/>
          <w:szCs w:val="28"/>
        </w:rPr>
        <w:t xml:space="preserve">уполномоченного органа; </w:t>
      </w:r>
    </w:p>
    <w:p w:rsidR="00EF20AC" w:rsidRPr="00ED1B43" w:rsidRDefault="00EF20AC" w:rsidP="00EF20AC">
      <w:pPr>
        <w:widowControl w:val="0"/>
        <w:shd w:val="clear" w:color="auto" w:fill="FFFFFF" w:themeFill="background1"/>
        <w:autoSpaceDE w:val="0"/>
        <w:autoSpaceDN w:val="0"/>
        <w:adjustRightInd w:val="0"/>
        <w:ind w:firstLine="709"/>
        <w:jc w:val="both"/>
        <w:rPr>
          <w:sz w:val="28"/>
          <w:szCs w:val="28"/>
        </w:rPr>
      </w:pPr>
      <w:r w:rsidRPr="00F06985">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06985">
        <w:rPr>
          <w:sz w:val="28"/>
          <w:szCs w:val="28"/>
        </w:rPr>
        <w:br/>
        <w:t>в МФЦ по результатам пред</w:t>
      </w:r>
      <w:r>
        <w:rPr>
          <w:sz w:val="28"/>
          <w:szCs w:val="28"/>
        </w:rPr>
        <w:t xml:space="preserve">оставления муниципальной услуги </w:t>
      </w:r>
      <w:r w:rsidRPr="00F06985">
        <w:rPr>
          <w:sz w:val="28"/>
          <w:szCs w:val="28"/>
        </w:rPr>
        <w:t>уполномоченного органа, а также выдачу документов, включая со</w:t>
      </w:r>
      <w:r>
        <w:rPr>
          <w:sz w:val="28"/>
          <w:szCs w:val="28"/>
        </w:rPr>
        <w:t xml:space="preserve">ставление на бумажном носителе </w:t>
      </w:r>
      <w:r w:rsidRPr="00F06985">
        <w:rPr>
          <w:sz w:val="28"/>
          <w:szCs w:val="28"/>
        </w:rPr>
        <w:t xml:space="preserve">и </w:t>
      </w:r>
      <w:proofErr w:type="gramStart"/>
      <w:r w:rsidRPr="00F06985">
        <w:rPr>
          <w:sz w:val="28"/>
          <w:szCs w:val="28"/>
        </w:rPr>
        <w:t>заверение выписок</w:t>
      </w:r>
      <w:proofErr w:type="gramEnd"/>
      <w:r w:rsidRPr="00F06985">
        <w:rPr>
          <w:sz w:val="28"/>
          <w:szCs w:val="28"/>
        </w:rPr>
        <w:t xml:space="preserve"> из информационной системы уполномоченного органа;</w:t>
      </w:r>
    </w:p>
    <w:p w:rsidR="00EF20AC" w:rsidRPr="00ED1B43" w:rsidRDefault="00EF20AC" w:rsidP="00EF20AC">
      <w:pPr>
        <w:widowControl w:val="0"/>
        <w:shd w:val="clear" w:color="auto" w:fill="FFFFFF" w:themeFill="background1"/>
        <w:autoSpaceDE w:val="0"/>
        <w:autoSpaceDN w:val="0"/>
        <w:adjustRightInd w:val="0"/>
        <w:ind w:firstLine="709"/>
        <w:jc w:val="both"/>
        <w:rPr>
          <w:sz w:val="28"/>
          <w:szCs w:val="28"/>
        </w:rPr>
      </w:pPr>
      <w:r w:rsidRPr="00ED1B43">
        <w:rPr>
          <w:sz w:val="28"/>
          <w:szCs w:val="28"/>
        </w:rPr>
        <w:t xml:space="preserve">6.1.1.6. Иные действия, необходимые для предоставления </w:t>
      </w:r>
      <w:r>
        <w:rPr>
          <w:sz w:val="28"/>
          <w:szCs w:val="28"/>
        </w:rPr>
        <w:t>муниципальной</w:t>
      </w:r>
      <w:r w:rsidRPr="00ED1B43">
        <w:rPr>
          <w:sz w:val="28"/>
          <w:szCs w:val="28"/>
        </w:rPr>
        <w:t xml:space="preserve"> услуги, в том числе связанные с проверкой действительности </w:t>
      </w:r>
      <w:hyperlink r:id="rId9" w:history="1">
        <w:r w:rsidRPr="00ED1B43">
          <w:rPr>
            <w:sz w:val="28"/>
            <w:szCs w:val="28"/>
          </w:rPr>
          <w:t>усиленной квалифицированной электронной подписи</w:t>
        </w:r>
      </w:hyperlink>
      <w:r w:rsidRPr="00ED1B43">
        <w:rPr>
          <w:sz w:val="28"/>
          <w:szCs w:val="28"/>
        </w:rPr>
        <w:t xml:space="preserve"> заявителя, использованной при обращении за получением </w:t>
      </w:r>
      <w:r>
        <w:rPr>
          <w:sz w:val="28"/>
          <w:szCs w:val="28"/>
        </w:rPr>
        <w:t>муниципальной</w:t>
      </w:r>
      <w:r w:rsidRPr="00ED1B43">
        <w:rPr>
          <w:sz w:val="28"/>
          <w:szCs w:val="28"/>
        </w:rPr>
        <w:t xml:space="preserve"> услуги.</w:t>
      </w:r>
    </w:p>
    <w:p w:rsidR="00A03974" w:rsidRPr="00ED1B43" w:rsidRDefault="00A03974" w:rsidP="00EF20AC">
      <w:pPr>
        <w:widowControl w:val="0"/>
        <w:shd w:val="clear" w:color="auto" w:fill="FFFFFF" w:themeFill="background1"/>
        <w:autoSpaceDE w:val="0"/>
        <w:autoSpaceDN w:val="0"/>
        <w:adjustRightInd w:val="0"/>
        <w:ind w:firstLine="709"/>
        <w:jc w:val="both"/>
        <w:rPr>
          <w:sz w:val="28"/>
          <w:szCs w:val="28"/>
        </w:rPr>
      </w:pPr>
    </w:p>
    <w:p w:rsidR="00EF20AC" w:rsidRPr="00ED1B43" w:rsidRDefault="00EF20AC" w:rsidP="00EF20AC">
      <w:pPr>
        <w:widowControl w:val="0"/>
        <w:shd w:val="clear" w:color="auto" w:fill="FFFFFF" w:themeFill="background1"/>
        <w:autoSpaceDE w:val="0"/>
        <w:autoSpaceDN w:val="0"/>
        <w:adjustRightInd w:val="0"/>
        <w:ind w:firstLine="709"/>
        <w:jc w:val="center"/>
        <w:rPr>
          <w:sz w:val="28"/>
          <w:szCs w:val="28"/>
        </w:rPr>
      </w:pPr>
      <w:r w:rsidRPr="00ED1B43">
        <w:rPr>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ED1B43">
        <w:rPr>
          <w:sz w:val="28"/>
          <w:szCs w:val="28"/>
        </w:rPr>
        <w:br/>
        <w:t>и муниципальных услуг</w:t>
      </w:r>
    </w:p>
    <w:p w:rsidR="00EF20AC" w:rsidRPr="00ED1B43" w:rsidRDefault="00EF20AC" w:rsidP="00EF20AC">
      <w:pPr>
        <w:shd w:val="clear" w:color="auto" w:fill="FFFFFF" w:themeFill="background1"/>
        <w:ind w:firstLine="709"/>
        <w:jc w:val="both"/>
        <w:rPr>
          <w:sz w:val="28"/>
          <w:szCs w:val="28"/>
        </w:rPr>
      </w:pPr>
    </w:p>
    <w:p w:rsidR="00EF20AC" w:rsidRPr="00EC2E87" w:rsidRDefault="00EF20AC" w:rsidP="00EF20AC">
      <w:pPr>
        <w:shd w:val="clear" w:color="auto" w:fill="FFFFFF" w:themeFill="background1"/>
        <w:ind w:firstLine="709"/>
        <w:jc w:val="both"/>
        <w:rPr>
          <w:sz w:val="28"/>
          <w:szCs w:val="28"/>
        </w:rPr>
      </w:pPr>
      <w:r w:rsidRPr="00EC2E87">
        <w:rPr>
          <w:sz w:val="28"/>
          <w:szCs w:val="28"/>
        </w:rPr>
        <w:t xml:space="preserve">6.2.1. </w:t>
      </w:r>
      <w:proofErr w:type="gramStart"/>
      <w:r w:rsidRPr="00EC2E87">
        <w:rPr>
          <w:sz w:val="28"/>
          <w:szCs w:val="28"/>
        </w:rPr>
        <w:t xml:space="preserve">Информирование заявителей осуществляется посредством размещения актуальной и исчерпывающей информации, необходимой </w:t>
      </w:r>
      <w:r w:rsidRPr="00EC2E87">
        <w:rPr>
          <w:sz w:val="28"/>
          <w:szCs w:val="28"/>
        </w:rPr>
        <w:br/>
        <w:t xml:space="preserve">для получения </w:t>
      </w:r>
      <w:r>
        <w:rPr>
          <w:sz w:val="28"/>
          <w:szCs w:val="28"/>
        </w:rPr>
        <w:t>муниципальной</w:t>
      </w:r>
      <w:r w:rsidRPr="00EC2E87">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w:t>
      </w:r>
      <w:r>
        <w:rPr>
          <w:sz w:val="28"/>
          <w:szCs w:val="28"/>
        </w:rPr>
        <w:t xml:space="preserve"> услуг, о ходе </w:t>
      </w:r>
      <w:r w:rsidRPr="00EC2E87">
        <w:rPr>
          <w:sz w:val="28"/>
          <w:szCs w:val="28"/>
        </w:rPr>
        <w:t>рассмотрения запросов о предоставлении муниципальных услуг, а также для предоставления иной информации, в том числе указанной</w:t>
      </w:r>
      <w:proofErr w:type="gramEnd"/>
      <w:r w:rsidRPr="00EC2E87">
        <w:rPr>
          <w:sz w:val="28"/>
          <w:szCs w:val="28"/>
        </w:rPr>
        <w:t xml:space="preserve"> в </w:t>
      </w:r>
      <w:r>
        <w:rPr>
          <w:sz w:val="28"/>
          <w:szCs w:val="28"/>
        </w:rPr>
        <w:t xml:space="preserve">подпункте «а» </w:t>
      </w:r>
      <w:r w:rsidRPr="00EC2E87">
        <w:rPr>
          <w:sz w:val="28"/>
          <w:szCs w:val="28"/>
        </w:rPr>
        <w:t xml:space="preserve">пункта 8 Правил организации деятельности </w:t>
      </w:r>
      <w:r>
        <w:rPr>
          <w:sz w:val="28"/>
          <w:szCs w:val="28"/>
        </w:rPr>
        <w:t>МФЦ</w:t>
      </w:r>
      <w:r w:rsidRPr="00EC2E87">
        <w:rPr>
          <w:sz w:val="28"/>
          <w:szCs w:val="28"/>
        </w:rPr>
        <w:t xml:space="preserve">, утвержденных постановлением Правительства Российской Федерации от 22 декабря 2012 года № 1376 «Об утверждении </w:t>
      </w:r>
      <w:proofErr w:type="gramStart"/>
      <w:r w:rsidRPr="00EC2E87">
        <w:rPr>
          <w:sz w:val="28"/>
          <w:szCs w:val="28"/>
        </w:rPr>
        <w:t>Правил организации деятельности многофункциональных центров предоставления государственных</w:t>
      </w:r>
      <w:proofErr w:type="gramEnd"/>
      <w:r w:rsidRPr="00EC2E87">
        <w:rPr>
          <w:sz w:val="28"/>
          <w:szCs w:val="28"/>
        </w:rPr>
        <w:t xml:space="preserve"> и муниципальных услуг».</w:t>
      </w:r>
    </w:p>
    <w:p w:rsidR="00EF20AC" w:rsidRPr="00A70218" w:rsidRDefault="00EF20AC" w:rsidP="00EF20AC">
      <w:pPr>
        <w:shd w:val="clear" w:color="auto" w:fill="FFFFFF" w:themeFill="background1"/>
        <w:ind w:firstLine="709"/>
        <w:jc w:val="both"/>
        <w:rPr>
          <w:i/>
          <w:color w:val="FF0000"/>
          <w:sz w:val="28"/>
          <w:szCs w:val="28"/>
        </w:rPr>
      </w:pPr>
      <w:r w:rsidRPr="0070478E">
        <w:rPr>
          <w:sz w:val="28"/>
          <w:szCs w:val="28"/>
        </w:rPr>
        <w:t>6.2.2. Основанием для начала административной процедуры является обращение заявителя в МФЦ с заявле</w:t>
      </w:r>
      <w:r w:rsidRPr="0070478E">
        <w:rPr>
          <w:sz w:val="28"/>
          <w:szCs w:val="28"/>
        </w:rPr>
        <w:softHyphen/>
        <w:t xml:space="preserve">нием и документами, необходимыми </w:t>
      </w:r>
      <w:r w:rsidRPr="0070478E">
        <w:rPr>
          <w:sz w:val="28"/>
          <w:szCs w:val="28"/>
        </w:rPr>
        <w:br/>
        <w:t xml:space="preserve">для предоставления </w:t>
      </w:r>
      <w:r>
        <w:rPr>
          <w:sz w:val="28"/>
          <w:szCs w:val="28"/>
        </w:rPr>
        <w:t xml:space="preserve">муниципальной услуги, в соответствии </w:t>
      </w:r>
      <w:r w:rsidRPr="00A70218">
        <w:rPr>
          <w:sz w:val="28"/>
          <w:szCs w:val="28"/>
        </w:rPr>
        <w:t xml:space="preserve">с подразделом 2.6. </w:t>
      </w:r>
      <w:r w:rsidRPr="00A70218">
        <w:rPr>
          <w:rFonts w:eastAsiaTheme="minorHAnsi"/>
          <w:sz w:val="28"/>
          <w:szCs w:val="28"/>
          <w:lang w:eastAsia="en-US"/>
        </w:rPr>
        <w:t xml:space="preserve"> и </w:t>
      </w:r>
      <w:r w:rsidRPr="00A70218">
        <w:rPr>
          <w:sz w:val="28"/>
          <w:szCs w:val="28"/>
        </w:rPr>
        <w:t>подразделом 2.7. настоящего Регламента</w:t>
      </w:r>
      <w:r w:rsidRPr="00A70218">
        <w:rPr>
          <w:i/>
          <w:sz w:val="28"/>
          <w:szCs w:val="28"/>
        </w:rPr>
        <w:t>.</w:t>
      </w:r>
    </w:p>
    <w:p w:rsidR="00EF20AC" w:rsidRPr="0070478E" w:rsidRDefault="00EF20AC" w:rsidP="00EF20AC">
      <w:pPr>
        <w:shd w:val="clear" w:color="auto" w:fill="FFFFFF" w:themeFill="background1"/>
        <w:ind w:firstLine="709"/>
        <w:jc w:val="both"/>
        <w:rPr>
          <w:sz w:val="28"/>
          <w:szCs w:val="28"/>
        </w:rPr>
      </w:pPr>
      <w:r w:rsidRPr="0070478E">
        <w:rPr>
          <w:sz w:val="28"/>
          <w:szCs w:val="28"/>
        </w:rPr>
        <w:t>Прием заявления и до</w:t>
      </w:r>
      <w:r>
        <w:rPr>
          <w:sz w:val="28"/>
          <w:szCs w:val="28"/>
        </w:rPr>
        <w:t>кументов в МФЦ осуществ</w:t>
      </w:r>
      <w:r>
        <w:rPr>
          <w:sz w:val="28"/>
          <w:szCs w:val="28"/>
        </w:rPr>
        <w:softHyphen/>
        <w:t xml:space="preserve">ляется </w:t>
      </w:r>
      <w:r w:rsidRPr="0070478E">
        <w:rPr>
          <w:sz w:val="28"/>
          <w:szCs w:val="28"/>
        </w:rPr>
        <w:t xml:space="preserve">в соответствии с Федеральным законом </w:t>
      </w:r>
      <w:r>
        <w:rPr>
          <w:sz w:val="28"/>
          <w:szCs w:val="28"/>
        </w:rPr>
        <w:t xml:space="preserve">№ 210-ФЗ, </w:t>
      </w:r>
      <w:r w:rsidRPr="0070478E">
        <w:rPr>
          <w:sz w:val="28"/>
          <w:szCs w:val="28"/>
        </w:rPr>
        <w:t xml:space="preserve">а также с условиями </w:t>
      </w:r>
      <w:r>
        <w:rPr>
          <w:sz w:val="28"/>
          <w:szCs w:val="28"/>
        </w:rPr>
        <w:t>соглашения </w:t>
      </w:r>
      <w:r w:rsidRPr="0070478E">
        <w:rPr>
          <w:sz w:val="28"/>
          <w:szCs w:val="28"/>
        </w:rPr>
        <w:t xml:space="preserve">о </w:t>
      </w:r>
      <w:r w:rsidRPr="0070478E">
        <w:rPr>
          <w:sz w:val="28"/>
          <w:szCs w:val="28"/>
        </w:rPr>
        <w:lastRenderedPageBreak/>
        <w:t>взаимодействии МФЦ с органом местного самоуправления Краснодарского края (далее - соглашение о взаимодействии).</w:t>
      </w:r>
    </w:p>
    <w:p w:rsidR="00EF20AC" w:rsidRPr="0070478E" w:rsidRDefault="00EF20AC" w:rsidP="00EF20AC">
      <w:pPr>
        <w:shd w:val="clear" w:color="auto" w:fill="FFFFFF" w:themeFill="background1"/>
        <w:ind w:firstLine="709"/>
        <w:jc w:val="both"/>
        <w:rPr>
          <w:sz w:val="28"/>
          <w:szCs w:val="28"/>
        </w:rPr>
      </w:pPr>
      <w:r w:rsidRPr="0070478E">
        <w:rPr>
          <w:sz w:val="28"/>
          <w:szCs w:val="28"/>
        </w:rPr>
        <w:t xml:space="preserve">Работник МФЦ при приеме заявления о предоставлении </w:t>
      </w:r>
      <w:r>
        <w:rPr>
          <w:sz w:val="28"/>
          <w:szCs w:val="28"/>
        </w:rPr>
        <w:t>муниципальной</w:t>
      </w:r>
      <w:r w:rsidRPr="0070478E">
        <w:rPr>
          <w:sz w:val="28"/>
          <w:szCs w:val="28"/>
        </w:rPr>
        <w:t xml:space="preserve"> услуги либо </w:t>
      </w:r>
      <w:hyperlink r:id="rId10" w:anchor="/document/71912496/entry/1000" w:history="1">
        <w:r w:rsidRPr="0070478E">
          <w:rPr>
            <w:sz w:val="28"/>
            <w:szCs w:val="28"/>
          </w:rPr>
          <w:t>запроса</w:t>
        </w:r>
      </w:hyperlink>
      <w:r w:rsidRPr="0070478E">
        <w:rPr>
          <w:sz w:val="28"/>
          <w:szCs w:val="28"/>
        </w:rPr>
        <w:t xml:space="preserve"> о предоставлении нескольких государственных и (или) муниципальных услуг в МФЦ, предусмотренного </w:t>
      </w:r>
      <w:hyperlink r:id="rId11" w:anchor="/document/12177515/entry/1510" w:history="1">
        <w:r w:rsidRPr="0070478E">
          <w:rPr>
            <w:sz w:val="28"/>
            <w:szCs w:val="28"/>
          </w:rPr>
          <w:t>статьей 15.1</w:t>
        </w:r>
      </w:hyperlink>
      <w:r w:rsidRPr="0070478E">
        <w:rPr>
          <w:sz w:val="28"/>
          <w:szCs w:val="28"/>
        </w:rPr>
        <w:t xml:space="preserve"> Федерального закона № 210-ФЗ (далее – комплексный запрос): </w:t>
      </w:r>
    </w:p>
    <w:p w:rsidR="00EF20AC" w:rsidRPr="0070478E" w:rsidRDefault="00EF20AC" w:rsidP="00EF20AC">
      <w:pPr>
        <w:shd w:val="clear" w:color="auto" w:fill="FFFFFF" w:themeFill="background1"/>
        <w:ind w:firstLine="709"/>
        <w:jc w:val="both"/>
        <w:rPr>
          <w:sz w:val="28"/>
          <w:szCs w:val="28"/>
        </w:rPr>
      </w:pPr>
      <w:r w:rsidRPr="0070478E">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F20AC" w:rsidRPr="0070478E" w:rsidRDefault="00EF20AC" w:rsidP="00EF20AC">
      <w:pPr>
        <w:shd w:val="clear" w:color="auto" w:fill="FFFFFF" w:themeFill="background1"/>
        <w:ind w:firstLine="709"/>
        <w:jc w:val="both"/>
        <w:rPr>
          <w:sz w:val="28"/>
          <w:szCs w:val="28"/>
        </w:rPr>
      </w:pPr>
      <w:r w:rsidRPr="0070478E">
        <w:rPr>
          <w:sz w:val="28"/>
          <w:szCs w:val="28"/>
        </w:rPr>
        <w:t xml:space="preserve">проверяет наличие соответствующих полномочий на получение </w:t>
      </w:r>
      <w:r>
        <w:rPr>
          <w:sz w:val="28"/>
          <w:szCs w:val="28"/>
        </w:rPr>
        <w:t>муниципальной</w:t>
      </w:r>
      <w:r w:rsidRPr="0070478E">
        <w:rPr>
          <w:sz w:val="28"/>
          <w:szCs w:val="28"/>
        </w:rPr>
        <w:t xml:space="preserve"> услуги, если за получением результата услуги обращается представитель заявителя;</w:t>
      </w:r>
    </w:p>
    <w:p w:rsidR="00EF20AC" w:rsidRPr="0070478E" w:rsidRDefault="00EF20AC" w:rsidP="00A03974">
      <w:pPr>
        <w:shd w:val="clear" w:color="auto" w:fill="FFFFFF" w:themeFill="background1"/>
        <w:tabs>
          <w:tab w:val="left" w:pos="709"/>
        </w:tabs>
        <w:ind w:firstLine="709"/>
        <w:jc w:val="both"/>
        <w:rPr>
          <w:i/>
          <w:sz w:val="28"/>
          <w:szCs w:val="28"/>
        </w:rPr>
      </w:pPr>
      <w:r w:rsidRPr="000C4A2F">
        <w:rPr>
          <w:sz w:val="28"/>
          <w:szCs w:val="28"/>
          <w:shd w:val="clear" w:color="auto" w:fill="92D050"/>
        </w:rPr>
        <w:t xml:space="preserve">проверяет правильность составления комплексного запроса (заявления), </w:t>
      </w:r>
      <w:r w:rsidRPr="000C4A2F">
        <w:rPr>
          <w:sz w:val="28"/>
          <w:szCs w:val="28"/>
          <w:shd w:val="clear" w:color="auto" w:fill="92D050"/>
        </w:rPr>
        <w:br/>
        <w:t xml:space="preserve">а также комплектность документов, необходимых в соответствии </w:t>
      </w:r>
      <w:r w:rsidRPr="000C4A2F">
        <w:rPr>
          <w:color w:val="000000" w:themeColor="text1"/>
          <w:sz w:val="28"/>
          <w:szCs w:val="28"/>
          <w:shd w:val="clear" w:color="auto" w:fill="92D050"/>
        </w:rPr>
        <w:t xml:space="preserve">с подразделом 2.6. </w:t>
      </w:r>
      <w:r w:rsidRPr="000C4A2F">
        <w:rPr>
          <w:rFonts w:eastAsiaTheme="minorHAnsi"/>
          <w:color w:val="000000" w:themeColor="text1"/>
          <w:sz w:val="28"/>
          <w:szCs w:val="28"/>
          <w:shd w:val="clear" w:color="auto" w:fill="92D050"/>
          <w:lang w:eastAsia="en-US"/>
        </w:rPr>
        <w:t xml:space="preserve">и </w:t>
      </w:r>
      <w:r w:rsidRPr="000C4A2F">
        <w:rPr>
          <w:color w:val="000000" w:themeColor="text1"/>
          <w:sz w:val="28"/>
          <w:szCs w:val="28"/>
          <w:shd w:val="clear" w:color="auto" w:fill="92D050"/>
        </w:rPr>
        <w:t>подразделом 2.7. настоящего Регламента</w:t>
      </w:r>
      <w:r w:rsidRPr="000C4A2F">
        <w:rPr>
          <w:i/>
          <w:color w:val="000000" w:themeColor="text1"/>
          <w:sz w:val="28"/>
          <w:szCs w:val="28"/>
          <w:shd w:val="clear" w:color="auto" w:fill="92D050"/>
        </w:rPr>
        <w:t xml:space="preserve"> </w:t>
      </w:r>
      <w:r w:rsidRPr="000C4A2F">
        <w:rPr>
          <w:sz w:val="28"/>
          <w:szCs w:val="28"/>
          <w:shd w:val="clear" w:color="auto" w:fill="92D050"/>
        </w:rPr>
        <w:t>для предоставления муниципальной услуги</w:t>
      </w:r>
      <w:r w:rsidRPr="0070478E">
        <w:rPr>
          <w:sz w:val="28"/>
          <w:szCs w:val="28"/>
        </w:rPr>
        <w:t>;</w:t>
      </w:r>
    </w:p>
    <w:p w:rsidR="00EF20AC" w:rsidRPr="0070478E" w:rsidRDefault="00EF20AC" w:rsidP="00EF20AC">
      <w:pPr>
        <w:shd w:val="clear" w:color="auto" w:fill="FFFFFF" w:themeFill="background1"/>
        <w:ind w:firstLine="709"/>
        <w:jc w:val="both"/>
        <w:rPr>
          <w:sz w:val="28"/>
          <w:szCs w:val="28"/>
        </w:rPr>
      </w:pPr>
      <w:proofErr w:type="gramStart"/>
      <w:r w:rsidRPr="0070478E">
        <w:rPr>
          <w:sz w:val="28"/>
          <w:szCs w:val="28"/>
        </w:rPr>
        <w:t>проверяет на соответствие к</w:t>
      </w:r>
      <w:r>
        <w:rPr>
          <w:sz w:val="28"/>
          <w:szCs w:val="28"/>
        </w:rPr>
        <w:t xml:space="preserve">опий представляемых документов </w:t>
      </w:r>
      <w:r w:rsidRPr="0070478E">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70478E">
        <w:rPr>
          <w:sz w:val="28"/>
          <w:szCs w:val="28"/>
        </w:rPr>
        <w:t>). Заверяет копии документов, возвращает подлинники заявителю;</w:t>
      </w:r>
    </w:p>
    <w:p w:rsidR="00EF20AC" w:rsidRPr="0070478E" w:rsidRDefault="00EF20AC" w:rsidP="00EF20AC">
      <w:pPr>
        <w:shd w:val="clear" w:color="auto" w:fill="FFFFFF" w:themeFill="background1"/>
        <w:ind w:firstLine="709"/>
        <w:jc w:val="both"/>
        <w:rPr>
          <w:sz w:val="28"/>
          <w:szCs w:val="28"/>
        </w:rPr>
      </w:pPr>
      <w:proofErr w:type="gramStart"/>
      <w:r w:rsidRPr="0070478E">
        <w:rPr>
          <w:sz w:val="28"/>
          <w:szCs w:val="28"/>
        </w:rPr>
        <w:t xml:space="preserve">осуществляет копирование (сканирование) документов, предусмотренных </w:t>
      </w:r>
      <w:hyperlink r:id="rId12" w:history="1">
        <w:r w:rsidRPr="0070478E">
          <w:rPr>
            <w:sz w:val="28"/>
            <w:szCs w:val="28"/>
          </w:rPr>
          <w:t>пунктами 1</w:t>
        </w:r>
      </w:hyperlink>
      <w:r w:rsidRPr="0070478E">
        <w:rPr>
          <w:sz w:val="28"/>
          <w:szCs w:val="28"/>
        </w:rPr>
        <w:t xml:space="preserve"> - </w:t>
      </w:r>
      <w:hyperlink r:id="rId13" w:history="1">
        <w:r w:rsidRPr="0070478E">
          <w:rPr>
            <w:sz w:val="28"/>
            <w:szCs w:val="28"/>
          </w:rPr>
          <w:t>7</w:t>
        </w:r>
      </w:hyperlink>
      <w:r w:rsidRPr="0070478E">
        <w:rPr>
          <w:sz w:val="28"/>
          <w:szCs w:val="28"/>
        </w:rPr>
        <w:t xml:space="preserve">, </w:t>
      </w:r>
      <w:hyperlink r:id="rId14" w:history="1">
        <w:r w:rsidRPr="0070478E">
          <w:rPr>
            <w:sz w:val="28"/>
            <w:szCs w:val="28"/>
          </w:rPr>
          <w:t>9</w:t>
        </w:r>
      </w:hyperlink>
      <w:r w:rsidRPr="0070478E">
        <w:rPr>
          <w:sz w:val="28"/>
          <w:szCs w:val="28"/>
        </w:rPr>
        <w:t xml:space="preserve">, </w:t>
      </w:r>
      <w:hyperlink r:id="rId15" w:history="1">
        <w:r w:rsidRPr="0070478E">
          <w:rPr>
            <w:sz w:val="28"/>
            <w:szCs w:val="28"/>
          </w:rPr>
          <w:t>10</w:t>
        </w:r>
      </w:hyperlink>
      <w:r w:rsidRPr="0070478E">
        <w:rPr>
          <w:sz w:val="28"/>
          <w:szCs w:val="28"/>
        </w:rPr>
        <w:t xml:space="preserve">, </w:t>
      </w:r>
      <w:hyperlink r:id="rId16" w:history="1">
        <w:r w:rsidRPr="0070478E">
          <w:rPr>
            <w:sz w:val="28"/>
            <w:szCs w:val="28"/>
          </w:rPr>
          <w:t>14</w:t>
        </w:r>
      </w:hyperlink>
      <w:r w:rsidRPr="0070478E">
        <w:rPr>
          <w:sz w:val="28"/>
          <w:szCs w:val="28"/>
        </w:rPr>
        <w:t xml:space="preserve">, </w:t>
      </w:r>
      <w:hyperlink r:id="rId17" w:history="1">
        <w:r w:rsidRPr="0070478E">
          <w:rPr>
            <w:sz w:val="28"/>
            <w:szCs w:val="28"/>
          </w:rPr>
          <w:t>17</w:t>
        </w:r>
      </w:hyperlink>
      <w:r w:rsidRPr="0070478E">
        <w:rPr>
          <w:sz w:val="28"/>
          <w:szCs w:val="28"/>
        </w:rPr>
        <w:t xml:space="preserve"> и </w:t>
      </w:r>
      <w:hyperlink r:id="rId18" w:history="1">
        <w:r w:rsidRPr="0070478E">
          <w:rPr>
            <w:sz w:val="28"/>
            <w:szCs w:val="28"/>
          </w:rPr>
          <w:t>18 части 6 статьи 7</w:t>
        </w:r>
      </w:hyperlink>
      <w:r w:rsidRPr="0070478E">
        <w:rPr>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0478E">
        <w:rPr>
          <w:sz w:val="28"/>
          <w:szCs w:val="28"/>
        </w:rPr>
        <w:br/>
        <w:t xml:space="preserve">а в соответствии с </w:t>
      </w:r>
      <w:r w:rsidRPr="00F227D8">
        <w:rPr>
          <w:sz w:val="28"/>
          <w:szCs w:val="28"/>
          <w:highlight w:val="yellow"/>
        </w:rPr>
        <w:t>Р</w:t>
      </w:r>
      <w:r w:rsidRPr="0070478E">
        <w:rPr>
          <w:sz w:val="28"/>
          <w:szCs w:val="28"/>
        </w:rPr>
        <w:t xml:space="preserve">егламентом предоставления </w:t>
      </w:r>
      <w:r>
        <w:rPr>
          <w:sz w:val="28"/>
          <w:szCs w:val="28"/>
        </w:rPr>
        <w:t>муниципальной</w:t>
      </w:r>
      <w:r w:rsidRPr="0070478E">
        <w:rPr>
          <w:sz w:val="28"/>
          <w:szCs w:val="28"/>
        </w:rPr>
        <w:t xml:space="preserve"> услуги для ее предоставления необходима копия документа личного хранения (за</w:t>
      </w:r>
      <w:proofErr w:type="gramEnd"/>
      <w:r w:rsidRPr="0070478E">
        <w:rPr>
          <w:sz w:val="28"/>
          <w:szCs w:val="28"/>
        </w:rPr>
        <w:t xml:space="preserve"> исключением случая, когда </w:t>
      </w:r>
      <w:r w:rsidRPr="0070478E">
        <w:rPr>
          <w:sz w:val="28"/>
          <w:szCs w:val="28"/>
        </w:rPr>
        <w:br/>
        <w:t xml:space="preserve">в соответствии с нормативным правовым актом для предоставления </w:t>
      </w:r>
      <w:r>
        <w:rPr>
          <w:sz w:val="28"/>
          <w:szCs w:val="28"/>
        </w:rPr>
        <w:t>муниципальной</w:t>
      </w:r>
      <w:r w:rsidRPr="0070478E">
        <w:rPr>
          <w:sz w:val="28"/>
          <w:szCs w:val="28"/>
        </w:rPr>
        <w:t xml:space="preserve"> услуги необходимо предъявление нотариально удостоверенной копии документа личного хранения). Заве</w:t>
      </w:r>
      <w:r w:rsidRPr="0070478E">
        <w:rPr>
          <w:sz w:val="28"/>
          <w:szCs w:val="28"/>
        </w:rPr>
        <w:softHyphen/>
        <w:t>ряет копии документов, возвращает подлинники заявителю;</w:t>
      </w:r>
    </w:p>
    <w:p w:rsidR="00EF20AC" w:rsidRPr="0070478E" w:rsidRDefault="00EF20AC" w:rsidP="00EF20AC">
      <w:pPr>
        <w:shd w:val="clear" w:color="auto" w:fill="FFFFFF" w:themeFill="background1"/>
        <w:ind w:firstLine="709"/>
        <w:jc w:val="both"/>
        <w:rPr>
          <w:sz w:val="28"/>
          <w:szCs w:val="28"/>
        </w:rPr>
      </w:pPr>
      <w:r w:rsidRPr="0070478E">
        <w:rPr>
          <w:sz w:val="28"/>
          <w:szCs w:val="28"/>
        </w:rPr>
        <w:t>при отсутствии оснований дл</w:t>
      </w:r>
      <w:r>
        <w:rPr>
          <w:sz w:val="28"/>
          <w:szCs w:val="28"/>
        </w:rPr>
        <w:t xml:space="preserve">я отказа в приеме документов, в </w:t>
      </w:r>
      <w:r w:rsidRPr="0070478E">
        <w:rPr>
          <w:sz w:val="28"/>
          <w:szCs w:val="28"/>
        </w:rPr>
        <w:t xml:space="preserve">соответствии </w:t>
      </w:r>
      <w:r w:rsidRPr="000C4A2F">
        <w:rPr>
          <w:sz w:val="28"/>
          <w:szCs w:val="28"/>
        </w:rPr>
        <w:t>с</w:t>
      </w:r>
      <w:r w:rsidRPr="000C4A2F">
        <w:rPr>
          <w:i/>
          <w:color w:val="FF0000"/>
          <w:sz w:val="28"/>
          <w:szCs w:val="28"/>
        </w:rPr>
        <w:t xml:space="preserve"> </w:t>
      </w:r>
      <w:r w:rsidRPr="000C4A2F">
        <w:rPr>
          <w:sz w:val="28"/>
          <w:szCs w:val="28"/>
        </w:rPr>
        <w:t>подразделом</w:t>
      </w:r>
      <w:r>
        <w:rPr>
          <w:sz w:val="28"/>
          <w:szCs w:val="28"/>
        </w:rPr>
        <w:t xml:space="preserve"> 2.9. </w:t>
      </w:r>
      <w:r w:rsidRPr="000C4A2F">
        <w:rPr>
          <w:color w:val="000000" w:themeColor="text1"/>
          <w:sz w:val="28"/>
          <w:szCs w:val="28"/>
          <w:shd w:val="clear" w:color="auto" w:fill="92D050"/>
        </w:rPr>
        <w:t>настоящего Регламента</w:t>
      </w:r>
      <w:r>
        <w:rPr>
          <w:sz w:val="28"/>
          <w:szCs w:val="28"/>
        </w:rPr>
        <w:t xml:space="preserve">, регистрирует заявление </w:t>
      </w:r>
      <w:r w:rsidRPr="0070478E">
        <w:rPr>
          <w:sz w:val="28"/>
          <w:szCs w:val="28"/>
        </w:rPr>
        <w:t xml:space="preserve">и документы, необходимые для предоставления </w:t>
      </w:r>
      <w:r>
        <w:rPr>
          <w:sz w:val="28"/>
          <w:szCs w:val="28"/>
        </w:rPr>
        <w:t>муниципальной</w:t>
      </w:r>
      <w:r w:rsidRPr="0070478E">
        <w:rPr>
          <w:sz w:val="28"/>
          <w:szCs w:val="28"/>
        </w:rPr>
        <w:t xml:space="preserve"> услуги, формирует пакет документов.</w:t>
      </w:r>
    </w:p>
    <w:p w:rsidR="00EF20AC" w:rsidRPr="0070478E" w:rsidRDefault="00EF20AC" w:rsidP="00EF20AC">
      <w:pPr>
        <w:shd w:val="clear" w:color="auto" w:fill="FFFFFF" w:themeFill="background1"/>
        <w:ind w:firstLine="709"/>
        <w:jc w:val="both"/>
        <w:rPr>
          <w:sz w:val="28"/>
          <w:szCs w:val="28"/>
        </w:rPr>
      </w:pPr>
      <w:r w:rsidRPr="0070478E">
        <w:rPr>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0478E">
        <w:rPr>
          <w:sz w:val="28"/>
          <w:szCs w:val="28"/>
        </w:rPr>
        <w:br/>
        <w:t xml:space="preserve">для предоставления государственных (муниципальных) услуг, получение </w:t>
      </w:r>
      <w:r w:rsidRPr="0070478E">
        <w:rPr>
          <w:sz w:val="28"/>
          <w:szCs w:val="28"/>
        </w:rPr>
        <w:lastRenderedPageBreak/>
        <w:t>которых необходимо для получения государственных (муниципальных) услуг, указанных в комплексном запросе.</w:t>
      </w:r>
    </w:p>
    <w:p w:rsidR="00EF20AC" w:rsidRPr="0070478E" w:rsidRDefault="00EF20AC" w:rsidP="00EF20AC">
      <w:pPr>
        <w:shd w:val="clear" w:color="auto" w:fill="FFFFFF" w:themeFill="background1"/>
        <w:ind w:firstLine="709"/>
        <w:jc w:val="both"/>
        <w:rPr>
          <w:sz w:val="28"/>
          <w:szCs w:val="28"/>
        </w:rPr>
      </w:pPr>
      <w:r w:rsidRPr="0070478E">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r>
      <w:r w:rsidRPr="0070478E">
        <w:rPr>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Pr>
          <w:sz w:val="28"/>
          <w:szCs w:val="28"/>
        </w:rPr>
        <w:t>муниципальной</w:t>
      </w:r>
      <w:r w:rsidRPr="0070478E">
        <w:rPr>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F20AC" w:rsidRPr="00C127CD" w:rsidRDefault="00EF20AC" w:rsidP="00EF20AC">
      <w:pPr>
        <w:shd w:val="clear" w:color="auto" w:fill="FFFFFF" w:themeFill="background1"/>
        <w:ind w:firstLine="709"/>
        <w:jc w:val="both"/>
        <w:rPr>
          <w:sz w:val="28"/>
          <w:szCs w:val="28"/>
        </w:rPr>
      </w:pPr>
      <w:r w:rsidRPr="00C127CD">
        <w:rPr>
          <w:sz w:val="28"/>
          <w:szCs w:val="28"/>
        </w:rPr>
        <w:t xml:space="preserve">При предоставлении </w:t>
      </w:r>
      <w:r>
        <w:rPr>
          <w:sz w:val="28"/>
          <w:szCs w:val="28"/>
        </w:rPr>
        <w:t>муниципальной</w:t>
      </w:r>
      <w:r w:rsidRPr="00C127CD">
        <w:rPr>
          <w:sz w:val="28"/>
          <w:szCs w:val="28"/>
        </w:rPr>
        <w:t xml:space="preserve"> услуги по экстерриториаль</w:t>
      </w:r>
      <w:r w:rsidRPr="00C127CD">
        <w:rPr>
          <w:sz w:val="28"/>
          <w:szCs w:val="28"/>
        </w:rPr>
        <w:softHyphen/>
        <w:t>ному принципу МФЦ:</w:t>
      </w:r>
    </w:p>
    <w:p w:rsidR="00EF20AC" w:rsidRPr="00C127CD" w:rsidRDefault="00EF20AC" w:rsidP="00EF20AC">
      <w:pPr>
        <w:shd w:val="clear" w:color="auto" w:fill="FFFFFF" w:themeFill="background1"/>
        <w:ind w:firstLine="709"/>
        <w:jc w:val="both"/>
        <w:rPr>
          <w:sz w:val="28"/>
          <w:szCs w:val="28"/>
        </w:rPr>
      </w:pPr>
      <w:r w:rsidRPr="00C127CD">
        <w:rPr>
          <w:sz w:val="28"/>
          <w:szCs w:val="28"/>
        </w:rPr>
        <w:t xml:space="preserve">1) принимает от заявителя (представителя заявителя) заявление </w:t>
      </w:r>
      <w:r w:rsidRPr="00C127CD">
        <w:rPr>
          <w:sz w:val="28"/>
          <w:szCs w:val="28"/>
        </w:rPr>
        <w:br/>
        <w:t>и доку</w:t>
      </w:r>
      <w:r w:rsidRPr="00C127CD">
        <w:rPr>
          <w:sz w:val="28"/>
          <w:szCs w:val="28"/>
        </w:rPr>
        <w:softHyphen/>
        <w:t>менты, представленные заявителем (представителем заявителя);</w:t>
      </w:r>
    </w:p>
    <w:p w:rsidR="00EF20AC" w:rsidRPr="00C127CD" w:rsidRDefault="00EF20AC" w:rsidP="00EF20AC">
      <w:pPr>
        <w:shd w:val="clear" w:color="auto" w:fill="FFFFFF" w:themeFill="background1"/>
        <w:ind w:firstLine="709"/>
        <w:jc w:val="both"/>
        <w:rPr>
          <w:sz w:val="28"/>
          <w:szCs w:val="28"/>
        </w:rPr>
      </w:pPr>
      <w:proofErr w:type="gramStart"/>
      <w:r w:rsidRPr="00C127CD">
        <w:rPr>
          <w:sz w:val="28"/>
          <w:szCs w:val="28"/>
        </w:rPr>
        <w:t>2) осуществляет копиров</w:t>
      </w:r>
      <w:r>
        <w:rPr>
          <w:sz w:val="28"/>
          <w:szCs w:val="28"/>
        </w:rPr>
        <w:t xml:space="preserve">ание (сканирование) документов, </w:t>
      </w:r>
      <w:r w:rsidRPr="00C127CD">
        <w:rPr>
          <w:sz w:val="28"/>
          <w:szCs w:val="28"/>
        </w:rPr>
        <w:t xml:space="preserve">предусмотренных </w:t>
      </w:r>
      <w:hyperlink r:id="rId19" w:history="1">
        <w:r w:rsidRPr="00C127CD">
          <w:rPr>
            <w:sz w:val="28"/>
            <w:szCs w:val="28"/>
          </w:rPr>
          <w:t>пунктами 1</w:t>
        </w:r>
      </w:hyperlink>
      <w:r w:rsidRPr="00C127CD">
        <w:rPr>
          <w:sz w:val="28"/>
          <w:szCs w:val="28"/>
        </w:rPr>
        <w:t xml:space="preserve"> - </w:t>
      </w:r>
      <w:hyperlink r:id="rId20" w:history="1">
        <w:r w:rsidRPr="00C127CD">
          <w:rPr>
            <w:sz w:val="28"/>
            <w:szCs w:val="28"/>
          </w:rPr>
          <w:t>7</w:t>
        </w:r>
      </w:hyperlink>
      <w:r w:rsidRPr="00C127CD">
        <w:rPr>
          <w:sz w:val="28"/>
          <w:szCs w:val="28"/>
        </w:rPr>
        <w:t xml:space="preserve">, </w:t>
      </w:r>
      <w:hyperlink r:id="rId21" w:history="1">
        <w:r w:rsidRPr="00C127CD">
          <w:rPr>
            <w:sz w:val="28"/>
            <w:szCs w:val="28"/>
          </w:rPr>
          <w:t>9</w:t>
        </w:r>
      </w:hyperlink>
      <w:r w:rsidRPr="00C127CD">
        <w:rPr>
          <w:sz w:val="28"/>
          <w:szCs w:val="28"/>
        </w:rPr>
        <w:t xml:space="preserve">, </w:t>
      </w:r>
      <w:hyperlink r:id="rId22" w:history="1">
        <w:r w:rsidRPr="00C127CD">
          <w:rPr>
            <w:sz w:val="28"/>
            <w:szCs w:val="28"/>
          </w:rPr>
          <w:t>10</w:t>
        </w:r>
      </w:hyperlink>
      <w:r w:rsidRPr="00C127CD">
        <w:rPr>
          <w:sz w:val="28"/>
          <w:szCs w:val="28"/>
        </w:rPr>
        <w:t xml:space="preserve">, </w:t>
      </w:r>
      <w:hyperlink r:id="rId23" w:history="1">
        <w:r w:rsidRPr="00C127CD">
          <w:rPr>
            <w:sz w:val="28"/>
            <w:szCs w:val="28"/>
          </w:rPr>
          <w:t>14</w:t>
        </w:r>
      </w:hyperlink>
      <w:r w:rsidRPr="00C127CD">
        <w:rPr>
          <w:sz w:val="28"/>
          <w:szCs w:val="28"/>
        </w:rPr>
        <w:t xml:space="preserve">, </w:t>
      </w:r>
      <w:hyperlink r:id="rId24" w:history="1">
        <w:r w:rsidRPr="00C127CD">
          <w:rPr>
            <w:sz w:val="28"/>
            <w:szCs w:val="28"/>
          </w:rPr>
          <w:t>17</w:t>
        </w:r>
      </w:hyperlink>
      <w:r w:rsidRPr="00C127CD">
        <w:rPr>
          <w:sz w:val="28"/>
          <w:szCs w:val="28"/>
        </w:rPr>
        <w:t xml:space="preserve"> и </w:t>
      </w:r>
      <w:hyperlink r:id="rId25" w:history="1">
        <w:r w:rsidRPr="00C127CD">
          <w:rPr>
            <w:sz w:val="28"/>
            <w:szCs w:val="28"/>
          </w:rPr>
          <w:t>18 части 6 статьи 7</w:t>
        </w:r>
      </w:hyperlink>
      <w:r>
        <w:rPr>
          <w:sz w:val="28"/>
          <w:szCs w:val="28"/>
        </w:rPr>
        <w:t xml:space="preserve"> </w:t>
      </w:r>
      <w:r w:rsidRPr="00C127CD">
        <w:rPr>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Pr="00EF20AC">
        <w:rPr>
          <w:sz w:val="28"/>
          <w:szCs w:val="28"/>
          <w:highlight w:val="yellow"/>
          <w:shd w:val="clear" w:color="auto" w:fill="FFFFFF" w:themeFill="background1"/>
        </w:rPr>
        <w:t>Р</w:t>
      </w:r>
      <w:r w:rsidRPr="00EF20AC">
        <w:rPr>
          <w:sz w:val="28"/>
          <w:szCs w:val="28"/>
          <w:shd w:val="clear" w:color="auto" w:fill="FFFFFF" w:themeFill="background1"/>
        </w:rPr>
        <w:t>е</w:t>
      </w:r>
      <w:r w:rsidRPr="00C127CD">
        <w:rPr>
          <w:sz w:val="28"/>
          <w:szCs w:val="28"/>
        </w:rPr>
        <w:t xml:space="preserve">гламентом предоставления </w:t>
      </w:r>
      <w:r>
        <w:rPr>
          <w:sz w:val="28"/>
          <w:szCs w:val="28"/>
        </w:rPr>
        <w:t>муниципальной</w:t>
      </w:r>
      <w:r w:rsidRPr="00C127CD">
        <w:rPr>
          <w:sz w:val="28"/>
          <w:szCs w:val="28"/>
        </w:rPr>
        <w:t xml:space="preserve"> услуги для ее предоставления необходима копия документа личного хранения</w:t>
      </w:r>
      <w:proofErr w:type="gramEnd"/>
      <w:r>
        <w:rPr>
          <w:sz w:val="28"/>
          <w:szCs w:val="28"/>
        </w:rPr>
        <w:t xml:space="preserve"> (за исключением случая, когда </w:t>
      </w:r>
      <w:r w:rsidRPr="00C127CD">
        <w:rPr>
          <w:sz w:val="28"/>
          <w:szCs w:val="28"/>
        </w:rPr>
        <w:t xml:space="preserve">в соответствии с нормативным правовым актом для предоставления </w:t>
      </w:r>
      <w:r>
        <w:rPr>
          <w:sz w:val="28"/>
          <w:szCs w:val="28"/>
        </w:rPr>
        <w:t>муниципальной</w:t>
      </w:r>
      <w:r w:rsidRPr="00C127CD">
        <w:rPr>
          <w:sz w:val="28"/>
          <w:szCs w:val="28"/>
        </w:rPr>
        <w:t xml:space="preserve"> услуги необходимо предъявление нотариально удостоверенной копии документа личного хранения);</w:t>
      </w:r>
    </w:p>
    <w:p w:rsidR="00EF20AC" w:rsidRPr="00C127CD" w:rsidRDefault="00EF20AC" w:rsidP="00EF20AC">
      <w:pPr>
        <w:shd w:val="clear" w:color="auto" w:fill="FFFFFF" w:themeFill="background1"/>
        <w:ind w:firstLine="709"/>
        <w:jc w:val="both"/>
        <w:rPr>
          <w:sz w:val="28"/>
          <w:szCs w:val="28"/>
        </w:rPr>
      </w:pPr>
      <w:r w:rsidRPr="00C127CD">
        <w:rPr>
          <w:sz w:val="28"/>
          <w:szCs w:val="28"/>
        </w:rPr>
        <w:t xml:space="preserve">3) формирует электронные документы и (или) электронные образы </w:t>
      </w:r>
      <w:r>
        <w:rPr>
          <w:sz w:val="28"/>
          <w:szCs w:val="28"/>
        </w:rPr>
        <w:br/>
      </w:r>
      <w:r w:rsidRPr="00C127CD">
        <w:rPr>
          <w:sz w:val="28"/>
          <w:szCs w:val="28"/>
        </w:rPr>
        <w:t>заявле</w:t>
      </w:r>
      <w:r w:rsidRPr="00C127CD">
        <w:rPr>
          <w:sz w:val="28"/>
          <w:szCs w:val="28"/>
        </w:rPr>
        <w:softHyphen/>
        <w:t>ния, документов, принятых от заявителя (представителя заявителя), копий доку</w:t>
      </w:r>
      <w:r w:rsidRPr="00C127CD">
        <w:rPr>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F20AC" w:rsidRPr="00C127CD" w:rsidRDefault="00EF20AC" w:rsidP="00EF20AC">
      <w:pPr>
        <w:shd w:val="clear" w:color="auto" w:fill="FFFFFF" w:themeFill="background1"/>
        <w:ind w:firstLine="709"/>
        <w:jc w:val="both"/>
        <w:rPr>
          <w:sz w:val="28"/>
          <w:szCs w:val="28"/>
        </w:rPr>
      </w:pPr>
      <w:r w:rsidRPr="00C127CD">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sz w:val="28"/>
          <w:szCs w:val="28"/>
        </w:rPr>
        <w:t>МФЦ</w:t>
      </w:r>
      <w:r w:rsidRPr="00C127CD">
        <w:rPr>
          <w:sz w:val="28"/>
          <w:szCs w:val="28"/>
        </w:rPr>
        <w:t xml:space="preserve">, в </w:t>
      </w:r>
      <w:r w:rsidRPr="00FE313A">
        <w:rPr>
          <w:color w:val="000000" w:themeColor="text1"/>
          <w:sz w:val="28"/>
          <w:szCs w:val="28"/>
        </w:rPr>
        <w:t xml:space="preserve">уполномоченный орган </w:t>
      </w:r>
      <w:r>
        <w:rPr>
          <w:sz w:val="28"/>
          <w:szCs w:val="28"/>
        </w:rPr>
        <w:t xml:space="preserve">или </w:t>
      </w:r>
      <w:r w:rsidRPr="00FE313A">
        <w:rPr>
          <w:color w:val="8DB3E2" w:themeColor="text2" w:themeTint="66"/>
          <w:sz w:val="28"/>
          <w:szCs w:val="28"/>
          <w:shd w:val="clear" w:color="auto" w:fill="FFFFFF" w:themeFill="background1"/>
        </w:rPr>
        <w:t>подведомственную ему организацию, предоставляющ</w:t>
      </w:r>
      <w:r>
        <w:rPr>
          <w:color w:val="8DB3E2" w:themeColor="text2" w:themeTint="66"/>
          <w:sz w:val="28"/>
          <w:szCs w:val="28"/>
          <w:shd w:val="clear" w:color="auto" w:fill="FFFFFF" w:themeFill="background1"/>
        </w:rPr>
        <w:t>ую</w:t>
      </w:r>
      <w:r w:rsidRPr="00FE313A">
        <w:rPr>
          <w:color w:val="8DB3E2" w:themeColor="text2" w:themeTint="66"/>
          <w:sz w:val="28"/>
          <w:szCs w:val="28"/>
          <w:shd w:val="clear" w:color="auto" w:fill="FFFFFF" w:themeFill="background1"/>
        </w:rPr>
        <w:t xml:space="preserve"> муниципальную услугу</w:t>
      </w:r>
      <w:r w:rsidRPr="00C127CD">
        <w:rPr>
          <w:sz w:val="28"/>
          <w:szCs w:val="28"/>
        </w:rPr>
        <w:t>.</w:t>
      </w:r>
    </w:p>
    <w:p w:rsidR="00EF20AC" w:rsidRPr="00A558E1" w:rsidRDefault="00EF20AC" w:rsidP="00EF20AC">
      <w:pPr>
        <w:shd w:val="clear" w:color="auto" w:fill="FFFFFF" w:themeFill="background1"/>
        <w:ind w:firstLine="709"/>
        <w:jc w:val="both"/>
        <w:rPr>
          <w:strike/>
          <w:sz w:val="28"/>
          <w:szCs w:val="28"/>
        </w:rPr>
      </w:pPr>
      <w:r w:rsidRPr="00C127CD">
        <w:rPr>
          <w:sz w:val="28"/>
          <w:szCs w:val="28"/>
        </w:rPr>
        <w:t>Критерием принятия решения по настоящей административной про</w:t>
      </w:r>
      <w:r w:rsidRPr="00C127CD">
        <w:rPr>
          <w:sz w:val="28"/>
          <w:szCs w:val="28"/>
        </w:rPr>
        <w:softHyphen/>
        <w:t>цедуре является отсутствие оснований для отказа в приеме документов, необхо</w:t>
      </w:r>
      <w:r w:rsidRPr="00C127CD">
        <w:rPr>
          <w:sz w:val="28"/>
          <w:szCs w:val="28"/>
        </w:rPr>
        <w:softHyphen/>
        <w:t xml:space="preserve">димых для предоставления </w:t>
      </w:r>
      <w:r>
        <w:rPr>
          <w:sz w:val="28"/>
          <w:szCs w:val="28"/>
        </w:rPr>
        <w:t>муниципальной</w:t>
      </w:r>
      <w:r w:rsidRPr="00C127CD">
        <w:rPr>
          <w:sz w:val="28"/>
          <w:szCs w:val="28"/>
        </w:rPr>
        <w:t xml:space="preserve"> услуги, в соответствие </w:t>
      </w:r>
      <w:r w:rsidRPr="00C127CD">
        <w:rPr>
          <w:sz w:val="28"/>
          <w:szCs w:val="28"/>
        </w:rPr>
        <w:br/>
      </w:r>
      <w:r w:rsidRPr="00FE313A">
        <w:rPr>
          <w:sz w:val="28"/>
          <w:szCs w:val="28"/>
        </w:rPr>
        <w:t xml:space="preserve">подразделом 2.9. </w:t>
      </w:r>
      <w:r w:rsidRPr="00EF20AC">
        <w:rPr>
          <w:color w:val="000000" w:themeColor="text1"/>
          <w:sz w:val="28"/>
          <w:szCs w:val="28"/>
          <w:shd w:val="clear" w:color="auto" w:fill="FFFFFF" w:themeFill="background1"/>
        </w:rPr>
        <w:t>настоящего Регламента.</w:t>
      </w:r>
    </w:p>
    <w:p w:rsidR="00EF20AC" w:rsidRPr="00C127CD" w:rsidRDefault="00EF20AC" w:rsidP="00EF20AC">
      <w:pPr>
        <w:shd w:val="clear" w:color="auto" w:fill="FFFFFF" w:themeFill="background1"/>
        <w:ind w:firstLine="709"/>
        <w:jc w:val="both"/>
        <w:rPr>
          <w:sz w:val="28"/>
          <w:szCs w:val="28"/>
        </w:rPr>
      </w:pPr>
      <w:r w:rsidRPr="00C127CD">
        <w:rPr>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C127CD">
        <w:rPr>
          <w:sz w:val="28"/>
          <w:szCs w:val="28"/>
        </w:rPr>
        <w:br/>
        <w:t>для отказа в при</w:t>
      </w:r>
      <w:r w:rsidRPr="00C127CD">
        <w:rPr>
          <w:sz w:val="28"/>
          <w:szCs w:val="28"/>
        </w:rPr>
        <w:softHyphen/>
        <w:t>еме документов (по желанию заявителя выдается в письменном виде с ука</w:t>
      </w:r>
      <w:r w:rsidRPr="00C127CD">
        <w:rPr>
          <w:sz w:val="28"/>
          <w:szCs w:val="28"/>
        </w:rPr>
        <w:softHyphen/>
        <w:t>занием причин отказа).</w:t>
      </w:r>
    </w:p>
    <w:p w:rsidR="00EF20AC" w:rsidRPr="00C127CD" w:rsidRDefault="00EF20AC" w:rsidP="00EF20AC">
      <w:pPr>
        <w:shd w:val="clear" w:color="auto" w:fill="FFFFFF" w:themeFill="background1"/>
        <w:ind w:firstLine="709"/>
        <w:jc w:val="both"/>
        <w:rPr>
          <w:sz w:val="28"/>
          <w:szCs w:val="28"/>
        </w:rPr>
      </w:pPr>
      <w:r w:rsidRPr="00C127CD">
        <w:rPr>
          <w:sz w:val="28"/>
          <w:szCs w:val="28"/>
        </w:rPr>
        <w:t xml:space="preserve">Исполнение данной административной процедуры возложено </w:t>
      </w:r>
      <w:r w:rsidRPr="00C127CD">
        <w:rPr>
          <w:sz w:val="28"/>
          <w:szCs w:val="28"/>
        </w:rPr>
        <w:br/>
        <w:t>на работника МФЦ.</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6.2.3. Основанием для начала административной процедуры является </w:t>
      </w:r>
      <w:r w:rsidRPr="00C127CD">
        <w:rPr>
          <w:sz w:val="28"/>
          <w:szCs w:val="28"/>
        </w:rPr>
        <w:lastRenderedPageBreak/>
        <w:t xml:space="preserve">принятые МФЦ заявление и прилагаемые к нему документы от заявителя </w:t>
      </w:r>
      <w:r w:rsidRPr="00C127CD">
        <w:rPr>
          <w:sz w:val="28"/>
          <w:szCs w:val="28"/>
        </w:rPr>
        <w:br/>
        <w:t>(пакет документов).</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Передача пакета документов из МФЦ в орган, предоставляющий </w:t>
      </w:r>
      <w:r>
        <w:rPr>
          <w:sz w:val="28"/>
          <w:szCs w:val="28"/>
        </w:rPr>
        <w:t>муниципальную</w:t>
      </w:r>
      <w:r w:rsidRPr="00C127CD">
        <w:rPr>
          <w:sz w:val="28"/>
          <w:szCs w:val="28"/>
        </w:rPr>
        <w:t xml:space="preserve"> услугу,</w:t>
      </w:r>
      <w:r>
        <w:rPr>
          <w:sz w:val="28"/>
          <w:szCs w:val="28"/>
        </w:rPr>
        <w:t xml:space="preserve"> осуществляется в соответствии </w:t>
      </w:r>
      <w:r w:rsidRPr="00C127CD">
        <w:rPr>
          <w:sz w:val="28"/>
          <w:szCs w:val="28"/>
        </w:rP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Pr>
          <w:sz w:val="28"/>
          <w:szCs w:val="28"/>
        </w:rPr>
        <w:t>муниципальную</w:t>
      </w:r>
      <w:r w:rsidRPr="00C127CD">
        <w:rPr>
          <w:sz w:val="28"/>
          <w:szCs w:val="28"/>
        </w:rPr>
        <w:t xml:space="preserve"> услугу и работника МФЦ.</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Критериями административной процедуры по передаче пакета документов в орган, предоставляющий </w:t>
      </w:r>
      <w:r>
        <w:rPr>
          <w:sz w:val="28"/>
          <w:szCs w:val="28"/>
        </w:rPr>
        <w:t>муниципальную</w:t>
      </w:r>
      <w:r w:rsidRPr="00C127CD">
        <w:rPr>
          <w:sz w:val="28"/>
          <w:szCs w:val="28"/>
        </w:rPr>
        <w:t xml:space="preserve"> услугу, являются:</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адресность направления (соответствие органа, предоставляющего </w:t>
      </w:r>
      <w:r>
        <w:rPr>
          <w:sz w:val="28"/>
          <w:szCs w:val="28"/>
        </w:rPr>
        <w:t>муниципальную</w:t>
      </w:r>
      <w:r w:rsidRPr="00C127CD">
        <w:rPr>
          <w:sz w:val="28"/>
          <w:szCs w:val="28"/>
        </w:rPr>
        <w:t xml:space="preserve"> услугу либо его территориального отдела/филиала);</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соблюдение комплектности передаваемых документов и предъявляемых </w:t>
      </w:r>
      <w:r w:rsidRPr="00C127CD">
        <w:rPr>
          <w:sz w:val="28"/>
          <w:szCs w:val="28"/>
        </w:rPr>
        <w:br/>
        <w:t xml:space="preserve">к ним требований оформления, предусмотренных соглашениями </w:t>
      </w:r>
      <w:r w:rsidRPr="00C127CD">
        <w:rPr>
          <w:sz w:val="28"/>
          <w:szCs w:val="28"/>
        </w:rPr>
        <w:br/>
        <w:t>о взаимодействии.</w:t>
      </w:r>
    </w:p>
    <w:p w:rsidR="00EF20AC" w:rsidRPr="00FE313A"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Способом фиксации результата выполнения административной процедуры является наличие подписей специалиста </w:t>
      </w:r>
      <w:r w:rsidRPr="00FE313A">
        <w:rPr>
          <w:sz w:val="28"/>
          <w:szCs w:val="28"/>
        </w:rPr>
        <w:t>уполномоченного органа и работника МФЦ в реестре.</w:t>
      </w:r>
    </w:p>
    <w:p w:rsidR="00EF20AC" w:rsidRPr="00FE313A" w:rsidRDefault="00EF20AC" w:rsidP="00EF20AC">
      <w:pPr>
        <w:widowControl w:val="0"/>
        <w:shd w:val="clear" w:color="auto" w:fill="FFFFFF" w:themeFill="background1"/>
        <w:autoSpaceDE w:val="0"/>
        <w:autoSpaceDN w:val="0"/>
        <w:adjustRightInd w:val="0"/>
        <w:ind w:firstLine="709"/>
        <w:jc w:val="both"/>
        <w:rPr>
          <w:sz w:val="28"/>
          <w:szCs w:val="28"/>
        </w:rPr>
      </w:pPr>
      <w:r w:rsidRPr="00FE313A">
        <w:rPr>
          <w:sz w:val="28"/>
          <w:szCs w:val="28"/>
        </w:rPr>
        <w:t>Результатом исполнения административной процедуры является получение пакета документов уполномоченным органом.</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FE313A">
        <w:rPr>
          <w:sz w:val="28"/>
          <w:szCs w:val="28"/>
        </w:rPr>
        <w:t xml:space="preserve">Исполнение данной административной процедуры возложено </w:t>
      </w:r>
      <w:r w:rsidRPr="00FE313A">
        <w:rPr>
          <w:sz w:val="28"/>
          <w:szCs w:val="28"/>
        </w:rPr>
        <w:br/>
        <w:t>на работника МФЦ и специалиста уполномоченного</w:t>
      </w:r>
      <w:r w:rsidRPr="00C127CD">
        <w:rPr>
          <w:sz w:val="28"/>
          <w:szCs w:val="28"/>
        </w:rPr>
        <w:t xml:space="preserve"> орган</w:t>
      </w:r>
      <w:r>
        <w:rPr>
          <w:sz w:val="28"/>
          <w:szCs w:val="28"/>
        </w:rPr>
        <w:t>а</w:t>
      </w:r>
      <w:r w:rsidRPr="00C127CD">
        <w:rPr>
          <w:sz w:val="28"/>
          <w:szCs w:val="28"/>
        </w:rPr>
        <w:t>.</w:t>
      </w:r>
    </w:p>
    <w:p w:rsidR="00EF20AC" w:rsidRPr="00440BD7" w:rsidRDefault="00EF20AC" w:rsidP="00EF20AC">
      <w:pPr>
        <w:widowControl w:val="0"/>
        <w:shd w:val="clear" w:color="auto" w:fill="FFFFFF" w:themeFill="background1"/>
        <w:autoSpaceDE w:val="0"/>
        <w:autoSpaceDN w:val="0"/>
        <w:adjustRightInd w:val="0"/>
        <w:ind w:firstLine="709"/>
        <w:jc w:val="both"/>
        <w:rPr>
          <w:color w:val="000000" w:themeColor="text1"/>
          <w:sz w:val="28"/>
          <w:szCs w:val="28"/>
        </w:rPr>
      </w:pPr>
      <w:r w:rsidRPr="00C127CD">
        <w:rPr>
          <w:sz w:val="28"/>
          <w:szCs w:val="28"/>
        </w:rPr>
        <w:t xml:space="preserve">6.2.4. Основанием для начала административной процедуры является </w:t>
      </w:r>
      <w:r w:rsidRPr="00C127CD">
        <w:rPr>
          <w:sz w:val="28"/>
          <w:szCs w:val="28"/>
        </w:rPr>
        <w:br/>
        <w:t>под</w:t>
      </w:r>
      <w:r w:rsidRPr="00C127CD">
        <w:rPr>
          <w:sz w:val="28"/>
          <w:szCs w:val="28"/>
        </w:rPr>
        <w:softHyphen/>
        <w:t xml:space="preserve">готовленный </w:t>
      </w:r>
      <w:r w:rsidRPr="00440BD7">
        <w:rPr>
          <w:sz w:val="28"/>
          <w:szCs w:val="28"/>
        </w:rPr>
        <w:t xml:space="preserve">уполномоченным органом пакет документов для выдачи результата предоставления муниципальной услуги, в случае, </w:t>
      </w:r>
      <w:r w:rsidRPr="00440BD7">
        <w:rPr>
          <w:color w:val="000000" w:themeColor="text1"/>
          <w:sz w:val="28"/>
          <w:szCs w:val="28"/>
        </w:rPr>
        <w:t>если муниципальная услуга предоставляется посредством обращения за</w:t>
      </w:r>
      <w:r w:rsidRPr="00440BD7">
        <w:rPr>
          <w:color w:val="000000" w:themeColor="text1"/>
          <w:sz w:val="28"/>
          <w:szCs w:val="28"/>
        </w:rPr>
        <w:softHyphen/>
        <w:t>явителя в МФЦ.</w:t>
      </w:r>
    </w:p>
    <w:p w:rsidR="00EF20AC" w:rsidRPr="00440BD7" w:rsidRDefault="00EF20AC" w:rsidP="00EF20AC">
      <w:pPr>
        <w:shd w:val="clear" w:color="auto" w:fill="FFFFFF" w:themeFill="background1"/>
        <w:ind w:firstLine="851"/>
        <w:jc w:val="both"/>
        <w:rPr>
          <w:sz w:val="28"/>
          <w:szCs w:val="28"/>
        </w:rPr>
      </w:pPr>
      <w:r w:rsidRPr="00440BD7">
        <w:rPr>
          <w:sz w:val="28"/>
          <w:szCs w:val="28"/>
        </w:rPr>
        <w:t>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w:t>
      </w:r>
      <w:r w:rsidRPr="00C127CD">
        <w:rPr>
          <w:sz w:val="28"/>
          <w:szCs w:val="28"/>
        </w:rPr>
        <w:t xml:space="preserve"> в соответствии с условиями согла</w:t>
      </w:r>
      <w:r>
        <w:rPr>
          <w:sz w:val="28"/>
          <w:szCs w:val="28"/>
        </w:rPr>
        <w:t xml:space="preserve">шения о </w:t>
      </w:r>
      <w:r w:rsidRPr="00C127CD">
        <w:rPr>
          <w:sz w:val="28"/>
          <w:szCs w:val="28"/>
        </w:rPr>
        <w:t>взаимодействии</w:t>
      </w:r>
      <w:r>
        <w:rPr>
          <w:sz w:val="28"/>
          <w:szCs w:val="28"/>
        </w:rPr>
        <w:t xml:space="preserve"> </w:t>
      </w:r>
      <w:r w:rsidRPr="00C127CD">
        <w:rPr>
          <w:sz w:val="28"/>
          <w:szCs w:val="28"/>
        </w:rPr>
        <w:t>на основании реестра, кото</w:t>
      </w:r>
      <w:r w:rsidRPr="00C127CD">
        <w:rPr>
          <w:sz w:val="28"/>
          <w:szCs w:val="28"/>
        </w:rPr>
        <w:softHyphen/>
        <w:t xml:space="preserve">рый составляется в двух экземплярах, и содержит </w:t>
      </w:r>
      <w:proofErr w:type="gramStart"/>
      <w:r w:rsidRPr="00C127CD">
        <w:rPr>
          <w:sz w:val="28"/>
          <w:szCs w:val="28"/>
        </w:rPr>
        <w:t>дату</w:t>
      </w:r>
      <w:proofErr w:type="gramEnd"/>
      <w:r w:rsidRPr="00C127CD">
        <w:rPr>
          <w:sz w:val="28"/>
          <w:szCs w:val="28"/>
        </w:rPr>
        <w:t xml:space="preserve"> и время передачи доку</w:t>
      </w:r>
      <w:r w:rsidRPr="00C127CD">
        <w:rPr>
          <w:sz w:val="28"/>
          <w:szCs w:val="28"/>
        </w:rPr>
        <w:softHyphen/>
        <w:t xml:space="preserve">ментов заверяются подписями </w:t>
      </w:r>
      <w:r w:rsidRPr="00440BD7">
        <w:rPr>
          <w:sz w:val="28"/>
          <w:szCs w:val="28"/>
        </w:rPr>
        <w:t>специалиста уполномоченного органа и работника МФЦ.</w:t>
      </w:r>
    </w:p>
    <w:p w:rsidR="00EF20AC" w:rsidRPr="00440BD7" w:rsidRDefault="00EF20AC" w:rsidP="00EF20AC">
      <w:pPr>
        <w:widowControl w:val="0"/>
        <w:shd w:val="clear" w:color="auto" w:fill="FFFFFF" w:themeFill="background1"/>
        <w:ind w:firstLine="851"/>
        <w:jc w:val="both"/>
        <w:rPr>
          <w:sz w:val="28"/>
          <w:szCs w:val="28"/>
        </w:rPr>
      </w:pPr>
      <w:r w:rsidRPr="00440BD7">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F20AC" w:rsidRPr="00440BD7" w:rsidRDefault="00EF20AC" w:rsidP="00EF20AC">
      <w:pPr>
        <w:widowControl w:val="0"/>
        <w:shd w:val="clear" w:color="auto" w:fill="FFFFFF" w:themeFill="background1"/>
        <w:ind w:firstLine="851"/>
        <w:jc w:val="both"/>
        <w:rPr>
          <w:sz w:val="28"/>
          <w:szCs w:val="28"/>
        </w:rPr>
      </w:pPr>
      <w:r w:rsidRPr="00440BD7">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F20AC" w:rsidRPr="00440BD7" w:rsidRDefault="00EF20AC" w:rsidP="00EF20AC">
      <w:pPr>
        <w:widowControl w:val="0"/>
        <w:shd w:val="clear" w:color="auto" w:fill="FFFFFF" w:themeFill="background1"/>
        <w:ind w:firstLine="851"/>
        <w:jc w:val="both"/>
        <w:rPr>
          <w:sz w:val="28"/>
          <w:szCs w:val="28"/>
        </w:rPr>
      </w:pPr>
      <w:r w:rsidRPr="00440BD7">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F20AC" w:rsidRPr="00440BD7" w:rsidRDefault="00EF20AC" w:rsidP="00EF20AC">
      <w:pPr>
        <w:widowControl w:val="0"/>
        <w:shd w:val="clear" w:color="auto" w:fill="FFFFFF" w:themeFill="background1"/>
        <w:ind w:firstLine="851"/>
        <w:jc w:val="both"/>
        <w:rPr>
          <w:sz w:val="28"/>
          <w:szCs w:val="28"/>
        </w:rPr>
      </w:pPr>
      <w:r w:rsidRPr="00440BD7">
        <w:rPr>
          <w:sz w:val="28"/>
          <w:szCs w:val="28"/>
        </w:rPr>
        <w:t xml:space="preserve">Исполнение данной административной процедуры возложено </w:t>
      </w:r>
      <w:r w:rsidRPr="00440BD7">
        <w:rPr>
          <w:sz w:val="28"/>
          <w:szCs w:val="28"/>
        </w:rPr>
        <w:br/>
        <w:t>на специалиста уполномоченного органа и работника МФЦ.</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440BD7">
        <w:rPr>
          <w:sz w:val="28"/>
          <w:szCs w:val="28"/>
        </w:rPr>
        <w:lastRenderedPageBreak/>
        <w:t>6.2.5. Основанием для начала</w:t>
      </w:r>
      <w:r w:rsidRPr="00C127CD">
        <w:rPr>
          <w:sz w:val="28"/>
          <w:szCs w:val="28"/>
        </w:rPr>
        <w:t xml:space="preserve"> административной процедуры является получение МФЦ результата предоставления муници</w:t>
      </w:r>
      <w:r w:rsidRPr="00C127CD">
        <w:rPr>
          <w:sz w:val="28"/>
          <w:szCs w:val="28"/>
        </w:rPr>
        <w:softHyphen/>
        <w:t>пальной услуги для его выдачи заявителю.</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МФЦ осуществляет выдачу заявителю документов, полученных от </w:t>
      </w:r>
      <w:r w:rsidRPr="00517ADC">
        <w:rPr>
          <w:sz w:val="28"/>
          <w:szCs w:val="28"/>
        </w:rPr>
        <w:t>уполномоченного органа по результатам предоставления муниципальной</w:t>
      </w:r>
      <w:r w:rsidRPr="00C127CD">
        <w:rPr>
          <w:sz w:val="28"/>
          <w:szCs w:val="28"/>
        </w:rPr>
        <w:t xml:space="preserve"> услуги, а также по результатам предоставления государственных </w:t>
      </w:r>
      <w:r>
        <w:rPr>
          <w:sz w:val="28"/>
          <w:szCs w:val="28"/>
        </w:rPr>
        <w:t xml:space="preserve">и </w:t>
      </w:r>
      <w:r w:rsidRPr="00C127CD">
        <w:rPr>
          <w:sz w:val="28"/>
          <w:szCs w:val="28"/>
        </w:rPr>
        <w:t>(</w:t>
      </w:r>
      <w:r>
        <w:rPr>
          <w:sz w:val="28"/>
          <w:szCs w:val="28"/>
        </w:rPr>
        <w:t xml:space="preserve">или) </w:t>
      </w:r>
      <w:r w:rsidRPr="00C127CD">
        <w:rPr>
          <w:sz w:val="28"/>
          <w:szCs w:val="28"/>
        </w:rPr>
        <w:t>муниципальных услуг, указанных в комплексном запросе, если иное не предусмотрено законодательством Российской Федерации.</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Выдача документов, </w:t>
      </w:r>
      <w:r w:rsidRPr="0037508A">
        <w:rPr>
          <w:sz w:val="28"/>
          <w:szCs w:val="28"/>
        </w:rPr>
        <w:t xml:space="preserve">являющихся результатом предоставления </w:t>
      </w:r>
      <w:r>
        <w:rPr>
          <w:sz w:val="28"/>
          <w:szCs w:val="28"/>
        </w:rPr>
        <w:t>муниципальной</w:t>
      </w:r>
      <w:r w:rsidRPr="0037508A">
        <w:rPr>
          <w:sz w:val="28"/>
          <w:szCs w:val="28"/>
        </w:rPr>
        <w:t xml:space="preserve"> услуги, в МФЦ осуществляется в соответствии с условиями соглашения о взаимодействии</w:t>
      </w:r>
      <w:r w:rsidRPr="00C127CD">
        <w:rPr>
          <w:sz w:val="28"/>
          <w:szCs w:val="28"/>
        </w:rPr>
        <w:t>.</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Работник МФЦ при выдаче документов, являющихся результатом предоставления </w:t>
      </w:r>
      <w:r>
        <w:rPr>
          <w:sz w:val="28"/>
          <w:szCs w:val="28"/>
        </w:rPr>
        <w:t>муниципальной</w:t>
      </w:r>
      <w:r w:rsidRPr="00C127CD">
        <w:rPr>
          <w:sz w:val="28"/>
          <w:szCs w:val="28"/>
        </w:rPr>
        <w:t xml:space="preserve"> услуги:</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выдает документы, являющиеся результатом предоставления </w:t>
      </w:r>
      <w:r>
        <w:rPr>
          <w:sz w:val="28"/>
          <w:szCs w:val="28"/>
        </w:rPr>
        <w:t>муниципальной</w:t>
      </w:r>
      <w:r w:rsidRPr="00C127CD">
        <w:rPr>
          <w:sz w:val="28"/>
          <w:szCs w:val="28"/>
        </w:rPr>
        <w:t xml:space="preserve"> услуги, полученные от </w:t>
      </w:r>
      <w:r w:rsidRPr="00517ADC">
        <w:rPr>
          <w:sz w:val="28"/>
          <w:szCs w:val="28"/>
        </w:rPr>
        <w:t>уполномоченного органа.</w:t>
      </w:r>
      <w:r>
        <w:rPr>
          <w:sz w:val="28"/>
          <w:szCs w:val="28"/>
        </w:rPr>
        <w:t xml:space="preserve"> </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Pr>
          <w:sz w:val="28"/>
          <w:szCs w:val="28"/>
        </w:rPr>
        <w:t>муниципальной</w:t>
      </w:r>
      <w:r w:rsidRPr="00C127CD">
        <w:rPr>
          <w:sz w:val="28"/>
          <w:szCs w:val="28"/>
        </w:rPr>
        <w:t xml:space="preserve"> услуги, органом, предоставляющим </w:t>
      </w:r>
      <w:r>
        <w:rPr>
          <w:sz w:val="28"/>
          <w:szCs w:val="28"/>
        </w:rPr>
        <w:t>муниципальную</w:t>
      </w:r>
      <w:r w:rsidRPr="00C127CD">
        <w:rPr>
          <w:sz w:val="28"/>
          <w:szCs w:val="28"/>
        </w:rPr>
        <w:t xml:space="preserve"> услугу, в соответствии с требованиями, установленными Правительством Российской Федерации.</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Критерием административной процедуры по выдаче </w:t>
      </w:r>
      <w:proofErr w:type="gramStart"/>
      <w:r w:rsidRPr="00C127CD">
        <w:rPr>
          <w:sz w:val="28"/>
          <w:szCs w:val="28"/>
        </w:rPr>
        <w:t xml:space="preserve">документов, являющихся результатом предоставления </w:t>
      </w:r>
      <w:r>
        <w:rPr>
          <w:sz w:val="28"/>
          <w:szCs w:val="28"/>
        </w:rPr>
        <w:t>муниципальной</w:t>
      </w:r>
      <w:r w:rsidRPr="00C127CD">
        <w:rPr>
          <w:sz w:val="28"/>
          <w:szCs w:val="28"/>
        </w:rPr>
        <w:t xml:space="preserve"> услуги является</w:t>
      </w:r>
      <w:proofErr w:type="gramEnd"/>
      <w:r w:rsidRPr="00C127CD">
        <w:rPr>
          <w:sz w:val="28"/>
          <w:szCs w:val="28"/>
        </w:rPr>
        <w:t>:</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соблюдение установленных соглашениями о взаимодействии сроков получения из органа, предоставляющего </w:t>
      </w:r>
      <w:r>
        <w:rPr>
          <w:sz w:val="28"/>
          <w:szCs w:val="28"/>
        </w:rPr>
        <w:t>муниципальную</w:t>
      </w:r>
      <w:r w:rsidRPr="00C127CD">
        <w:rPr>
          <w:sz w:val="28"/>
          <w:szCs w:val="28"/>
        </w:rPr>
        <w:t xml:space="preserve"> услугу, результата предоставления услуги; </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соответствие переданных на выдачу документов, являющихся результатом предоставления </w:t>
      </w:r>
      <w:r>
        <w:rPr>
          <w:sz w:val="28"/>
          <w:szCs w:val="28"/>
        </w:rPr>
        <w:t>муниципальной</w:t>
      </w:r>
      <w:r w:rsidRPr="00C127CD">
        <w:rPr>
          <w:sz w:val="28"/>
          <w:szCs w:val="28"/>
        </w:rPr>
        <w:t xml:space="preserve"> услуги, требованиям нормативно-правовых актов.</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Результатом административной процедуры является выдача заявителю документов, являющихся результатом предоставления </w:t>
      </w:r>
      <w:r>
        <w:rPr>
          <w:sz w:val="28"/>
          <w:szCs w:val="28"/>
        </w:rPr>
        <w:t>муниципальной</w:t>
      </w:r>
      <w:r w:rsidRPr="00C127CD">
        <w:rPr>
          <w:sz w:val="28"/>
          <w:szCs w:val="28"/>
        </w:rPr>
        <w:t xml:space="preserve"> услуги.</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Pr>
          <w:sz w:val="28"/>
          <w:szCs w:val="28"/>
        </w:rPr>
        <w:t>муниципальной</w:t>
      </w:r>
      <w:r w:rsidRPr="00C127CD">
        <w:rPr>
          <w:sz w:val="28"/>
          <w:szCs w:val="28"/>
        </w:rPr>
        <w:t xml:space="preserve"> услуги заявителем.</w:t>
      </w:r>
    </w:p>
    <w:p w:rsidR="00EF20AC" w:rsidRPr="00C127CD" w:rsidRDefault="00EF20AC" w:rsidP="00EF20AC">
      <w:pPr>
        <w:widowControl w:val="0"/>
        <w:shd w:val="clear" w:color="auto" w:fill="FFFFFF" w:themeFill="background1"/>
        <w:autoSpaceDE w:val="0"/>
        <w:autoSpaceDN w:val="0"/>
        <w:adjustRightInd w:val="0"/>
        <w:ind w:firstLine="709"/>
        <w:jc w:val="both"/>
        <w:rPr>
          <w:sz w:val="28"/>
          <w:szCs w:val="28"/>
        </w:rPr>
      </w:pPr>
      <w:r w:rsidRPr="00C127CD">
        <w:rPr>
          <w:sz w:val="28"/>
          <w:szCs w:val="28"/>
        </w:rPr>
        <w:t xml:space="preserve">Исполнение данной административной процедуры возложено </w:t>
      </w:r>
      <w:r w:rsidRPr="00C127CD">
        <w:rPr>
          <w:sz w:val="28"/>
          <w:szCs w:val="28"/>
        </w:rPr>
        <w:br/>
        <w:t>на работника МФЦ.</w:t>
      </w:r>
    </w:p>
    <w:p w:rsidR="00EF20AC" w:rsidRPr="001B6116" w:rsidRDefault="00EF20AC" w:rsidP="00EF20AC">
      <w:pPr>
        <w:widowControl w:val="0"/>
        <w:shd w:val="clear" w:color="auto" w:fill="FFFFFF" w:themeFill="background1"/>
        <w:autoSpaceDE w:val="0"/>
        <w:autoSpaceDN w:val="0"/>
        <w:adjustRightInd w:val="0"/>
        <w:ind w:firstLine="709"/>
        <w:jc w:val="both"/>
        <w:rPr>
          <w:color w:val="FF0000"/>
          <w:sz w:val="28"/>
          <w:szCs w:val="28"/>
        </w:rPr>
      </w:pPr>
      <w:r w:rsidRPr="00C127CD">
        <w:rPr>
          <w:sz w:val="28"/>
          <w:szCs w:val="28"/>
        </w:rPr>
        <w:t>6.2.6</w:t>
      </w:r>
      <w:r w:rsidRPr="00676622">
        <w:rPr>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26" w:history="1">
        <w:r w:rsidRPr="00676622">
          <w:rPr>
            <w:color w:val="000000" w:themeColor="text1"/>
            <w:sz w:val="28"/>
            <w:szCs w:val="28"/>
          </w:rPr>
          <w:t>усиленной квалифицированной электронной подписи</w:t>
        </w:r>
      </w:hyperlink>
      <w:r w:rsidRPr="00676622">
        <w:rPr>
          <w:color w:val="000000" w:themeColor="text1"/>
          <w:sz w:val="28"/>
          <w:szCs w:val="28"/>
        </w:rPr>
        <w:t xml:space="preserve"> заявителя, использованной при </w:t>
      </w:r>
      <w:r w:rsidRPr="00676622">
        <w:rPr>
          <w:color w:val="000000" w:themeColor="text1"/>
          <w:sz w:val="28"/>
          <w:szCs w:val="28"/>
        </w:rPr>
        <w:lastRenderedPageBreak/>
        <w:t>обращении за получением муниципальной услуги.</w:t>
      </w:r>
    </w:p>
    <w:p w:rsidR="00EF20AC" w:rsidRPr="00A572B5" w:rsidRDefault="00EF20AC" w:rsidP="00EF20AC">
      <w:pPr>
        <w:widowControl w:val="0"/>
        <w:shd w:val="clear" w:color="auto" w:fill="FFFFFF" w:themeFill="background1"/>
        <w:autoSpaceDE w:val="0"/>
        <w:autoSpaceDN w:val="0"/>
        <w:adjustRightInd w:val="0"/>
        <w:ind w:firstLine="709"/>
        <w:jc w:val="both"/>
        <w:rPr>
          <w:color w:val="FF0000"/>
          <w:sz w:val="28"/>
          <w:szCs w:val="28"/>
        </w:rPr>
      </w:pPr>
    </w:p>
    <w:p w:rsidR="00A03974" w:rsidRDefault="00A03974" w:rsidP="00101116">
      <w:pPr>
        <w:jc w:val="both"/>
        <w:rPr>
          <w:sz w:val="28"/>
          <w:szCs w:val="28"/>
        </w:rPr>
      </w:pPr>
    </w:p>
    <w:p w:rsidR="00101116" w:rsidRPr="00101116" w:rsidRDefault="004957D4" w:rsidP="00101116">
      <w:pPr>
        <w:jc w:val="both"/>
        <w:rPr>
          <w:sz w:val="28"/>
          <w:szCs w:val="28"/>
        </w:rPr>
      </w:pPr>
      <w:r>
        <w:rPr>
          <w:sz w:val="28"/>
          <w:szCs w:val="28"/>
        </w:rPr>
        <w:t>З</w:t>
      </w:r>
      <w:r w:rsidR="00101116" w:rsidRPr="00101116">
        <w:rPr>
          <w:sz w:val="28"/>
          <w:szCs w:val="28"/>
        </w:rPr>
        <w:t>аместител</w:t>
      </w:r>
      <w:r>
        <w:rPr>
          <w:sz w:val="28"/>
          <w:szCs w:val="28"/>
        </w:rPr>
        <w:t>ь</w:t>
      </w:r>
      <w:r w:rsidR="00101116" w:rsidRPr="00101116">
        <w:rPr>
          <w:sz w:val="28"/>
          <w:szCs w:val="28"/>
        </w:rPr>
        <w:t xml:space="preserve"> главы </w:t>
      </w:r>
    </w:p>
    <w:p w:rsidR="00101116" w:rsidRPr="00101116" w:rsidRDefault="00101116" w:rsidP="00101116">
      <w:pPr>
        <w:jc w:val="both"/>
        <w:rPr>
          <w:sz w:val="28"/>
          <w:szCs w:val="28"/>
        </w:rPr>
      </w:pPr>
      <w:r w:rsidRPr="00101116">
        <w:rPr>
          <w:sz w:val="28"/>
          <w:szCs w:val="28"/>
        </w:rPr>
        <w:t>муниципального образования</w:t>
      </w:r>
    </w:p>
    <w:p w:rsidR="00101116" w:rsidRDefault="00101116" w:rsidP="00101116">
      <w:pPr>
        <w:jc w:val="both"/>
        <w:rPr>
          <w:sz w:val="28"/>
          <w:szCs w:val="28"/>
        </w:rPr>
      </w:pPr>
      <w:r w:rsidRPr="00101116">
        <w:rPr>
          <w:sz w:val="28"/>
          <w:szCs w:val="28"/>
        </w:rPr>
        <w:t>Темрюкский район</w:t>
      </w:r>
      <w:r w:rsidRPr="00101116">
        <w:rPr>
          <w:sz w:val="28"/>
          <w:szCs w:val="28"/>
        </w:rPr>
        <w:tab/>
      </w:r>
      <w:r w:rsidRPr="00101116">
        <w:rPr>
          <w:sz w:val="28"/>
          <w:szCs w:val="28"/>
        </w:rPr>
        <w:tab/>
      </w:r>
      <w:r>
        <w:rPr>
          <w:sz w:val="28"/>
          <w:szCs w:val="28"/>
        </w:rPr>
        <w:t xml:space="preserve">                                                       </w:t>
      </w:r>
      <w:r w:rsidR="008646AF">
        <w:rPr>
          <w:sz w:val="28"/>
          <w:szCs w:val="28"/>
        </w:rPr>
        <w:t xml:space="preserve">         </w:t>
      </w:r>
      <w:r>
        <w:rPr>
          <w:sz w:val="28"/>
          <w:szCs w:val="28"/>
        </w:rPr>
        <w:t xml:space="preserve">В.С. </w:t>
      </w:r>
      <w:proofErr w:type="spellStart"/>
      <w:r>
        <w:rPr>
          <w:sz w:val="28"/>
          <w:szCs w:val="28"/>
        </w:rPr>
        <w:t>Ветрова</w:t>
      </w:r>
      <w:proofErr w:type="spellEnd"/>
    </w:p>
    <w:p w:rsidR="00C77520" w:rsidRPr="0085480A" w:rsidRDefault="00C77520" w:rsidP="00B43FF5">
      <w:pPr>
        <w:widowControl w:val="0"/>
        <w:autoSpaceDE w:val="0"/>
        <w:autoSpaceDN w:val="0"/>
        <w:adjustRightInd w:val="0"/>
        <w:jc w:val="center"/>
        <w:outlineLvl w:val="2"/>
        <w:rPr>
          <w:sz w:val="28"/>
          <w:szCs w:val="28"/>
        </w:rPr>
      </w:pPr>
    </w:p>
    <w:sectPr w:rsidR="00C77520" w:rsidRPr="0085480A" w:rsidSect="004437E0">
      <w:headerReference w:type="even" r:id="rId27"/>
      <w:headerReference w:type="default" r:id="rId28"/>
      <w:footerReference w:type="even" r:id="rId29"/>
      <w:footerReference w:type="default" r:id="rId30"/>
      <w:pgSz w:w="11906" w:h="16838"/>
      <w:pgMar w:top="993"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EE" w:rsidRDefault="009F45EE">
      <w:r>
        <w:separator/>
      </w:r>
    </w:p>
  </w:endnote>
  <w:endnote w:type="continuationSeparator" w:id="0">
    <w:p w:rsidR="009F45EE" w:rsidRDefault="009F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5A" w:rsidRDefault="006A315A">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315A" w:rsidRDefault="006A315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5A" w:rsidRDefault="006A315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EE" w:rsidRDefault="009F45EE">
      <w:r>
        <w:separator/>
      </w:r>
    </w:p>
  </w:footnote>
  <w:footnote w:type="continuationSeparator" w:id="0">
    <w:p w:rsidR="009F45EE" w:rsidRDefault="009F4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5A" w:rsidRDefault="006A315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315A" w:rsidRDefault="006A31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5A" w:rsidRPr="008974AC" w:rsidRDefault="006A315A" w:rsidP="00397F4E">
    <w:pPr>
      <w:pStyle w:val="a7"/>
      <w:framePr w:wrap="around" w:vAnchor="text" w:hAnchor="page" w:x="6161" w:y="-88"/>
      <w:rPr>
        <w:rStyle w:val="a6"/>
        <w:sz w:val="28"/>
        <w:szCs w:val="28"/>
      </w:rPr>
    </w:pPr>
    <w:r w:rsidRPr="008974AC">
      <w:rPr>
        <w:rStyle w:val="a6"/>
        <w:sz w:val="28"/>
        <w:szCs w:val="28"/>
      </w:rPr>
      <w:fldChar w:fldCharType="begin"/>
    </w:r>
    <w:r w:rsidRPr="008974AC">
      <w:rPr>
        <w:rStyle w:val="a6"/>
        <w:sz w:val="28"/>
        <w:szCs w:val="28"/>
      </w:rPr>
      <w:instrText xml:space="preserve">PAGE  </w:instrText>
    </w:r>
    <w:r w:rsidRPr="008974AC">
      <w:rPr>
        <w:rStyle w:val="a6"/>
        <w:sz w:val="28"/>
        <w:szCs w:val="28"/>
      </w:rPr>
      <w:fldChar w:fldCharType="separate"/>
    </w:r>
    <w:r w:rsidR="002C395B">
      <w:rPr>
        <w:rStyle w:val="a6"/>
        <w:noProof/>
        <w:sz w:val="28"/>
        <w:szCs w:val="28"/>
      </w:rPr>
      <w:t>44</w:t>
    </w:r>
    <w:r w:rsidRPr="008974AC">
      <w:rPr>
        <w:rStyle w:val="a6"/>
        <w:sz w:val="28"/>
        <w:szCs w:val="28"/>
      </w:rPr>
      <w:fldChar w:fldCharType="end"/>
    </w:r>
  </w:p>
  <w:p w:rsidR="006A315A" w:rsidRDefault="006A31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444682"/>
    <w:multiLevelType w:val="hybridMultilevel"/>
    <w:tmpl w:val="BC42D6B4"/>
    <w:lvl w:ilvl="0" w:tplc="AC4C57A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0E80"/>
    <w:rsid w:val="00000FFB"/>
    <w:rsid w:val="0000182D"/>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0C90"/>
    <w:rsid w:val="00023AE2"/>
    <w:rsid w:val="00024A4D"/>
    <w:rsid w:val="00025500"/>
    <w:rsid w:val="00025AF0"/>
    <w:rsid w:val="00025DF6"/>
    <w:rsid w:val="00026066"/>
    <w:rsid w:val="00026382"/>
    <w:rsid w:val="00026E27"/>
    <w:rsid w:val="00031006"/>
    <w:rsid w:val="00033288"/>
    <w:rsid w:val="00034001"/>
    <w:rsid w:val="000368B2"/>
    <w:rsid w:val="000415D9"/>
    <w:rsid w:val="00041BE0"/>
    <w:rsid w:val="000440E7"/>
    <w:rsid w:val="00044D7C"/>
    <w:rsid w:val="0004745E"/>
    <w:rsid w:val="000509A7"/>
    <w:rsid w:val="00052409"/>
    <w:rsid w:val="00052556"/>
    <w:rsid w:val="00052F34"/>
    <w:rsid w:val="00053564"/>
    <w:rsid w:val="00057381"/>
    <w:rsid w:val="0006061F"/>
    <w:rsid w:val="00061801"/>
    <w:rsid w:val="00061D93"/>
    <w:rsid w:val="00064379"/>
    <w:rsid w:val="0006455C"/>
    <w:rsid w:val="00064698"/>
    <w:rsid w:val="000649CE"/>
    <w:rsid w:val="00065F9B"/>
    <w:rsid w:val="00066408"/>
    <w:rsid w:val="00070D3B"/>
    <w:rsid w:val="00076AA8"/>
    <w:rsid w:val="00076DB3"/>
    <w:rsid w:val="000804C2"/>
    <w:rsid w:val="00080F47"/>
    <w:rsid w:val="000826C4"/>
    <w:rsid w:val="00086500"/>
    <w:rsid w:val="00087389"/>
    <w:rsid w:val="000901C0"/>
    <w:rsid w:val="00090EA3"/>
    <w:rsid w:val="00095D9D"/>
    <w:rsid w:val="0009731E"/>
    <w:rsid w:val="00097961"/>
    <w:rsid w:val="000A06A7"/>
    <w:rsid w:val="000A1788"/>
    <w:rsid w:val="000A5215"/>
    <w:rsid w:val="000A72D7"/>
    <w:rsid w:val="000B0B4B"/>
    <w:rsid w:val="000B273B"/>
    <w:rsid w:val="000B3332"/>
    <w:rsid w:val="000B33D0"/>
    <w:rsid w:val="000B79D3"/>
    <w:rsid w:val="000B7E6E"/>
    <w:rsid w:val="000C0744"/>
    <w:rsid w:val="000C0CCD"/>
    <w:rsid w:val="000C203C"/>
    <w:rsid w:val="000C5912"/>
    <w:rsid w:val="000C621B"/>
    <w:rsid w:val="000C6E41"/>
    <w:rsid w:val="000C78D1"/>
    <w:rsid w:val="000D0564"/>
    <w:rsid w:val="000D0FA8"/>
    <w:rsid w:val="000D1936"/>
    <w:rsid w:val="000D1FCC"/>
    <w:rsid w:val="000D2E75"/>
    <w:rsid w:val="000D4C2E"/>
    <w:rsid w:val="000D651D"/>
    <w:rsid w:val="000D656F"/>
    <w:rsid w:val="000D76D9"/>
    <w:rsid w:val="000D7C29"/>
    <w:rsid w:val="000E6645"/>
    <w:rsid w:val="000E6BAF"/>
    <w:rsid w:val="000F1761"/>
    <w:rsid w:val="000F2096"/>
    <w:rsid w:val="000F364B"/>
    <w:rsid w:val="000F42D0"/>
    <w:rsid w:val="000F65F3"/>
    <w:rsid w:val="000F67DF"/>
    <w:rsid w:val="000F7051"/>
    <w:rsid w:val="001002D0"/>
    <w:rsid w:val="0010046D"/>
    <w:rsid w:val="00101116"/>
    <w:rsid w:val="001015B9"/>
    <w:rsid w:val="00102D9D"/>
    <w:rsid w:val="0010327A"/>
    <w:rsid w:val="00103B37"/>
    <w:rsid w:val="0011165C"/>
    <w:rsid w:val="00111D35"/>
    <w:rsid w:val="0011298B"/>
    <w:rsid w:val="00112E53"/>
    <w:rsid w:val="00114118"/>
    <w:rsid w:val="0011434D"/>
    <w:rsid w:val="001168FA"/>
    <w:rsid w:val="00117401"/>
    <w:rsid w:val="00117E17"/>
    <w:rsid w:val="001228F5"/>
    <w:rsid w:val="0012427A"/>
    <w:rsid w:val="00124576"/>
    <w:rsid w:val="00124A3F"/>
    <w:rsid w:val="00130955"/>
    <w:rsid w:val="0013207F"/>
    <w:rsid w:val="00134F4C"/>
    <w:rsid w:val="001364F0"/>
    <w:rsid w:val="001367E4"/>
    <w:rsid w:val="0013778F"/>
    <w:rsid w:val="001416D2"/>
    <w:rsid w:val="001430DA"/>
    <w:rsid w:val="00145840"/>
    <w:rsid w:val="00145C73"/>
    <w:rsid w:val="00146008"/>
    <w:rsid w:val="001462F7"/>
    <w:rsid w:val="00150656"/>
    <w:rsid w:val="00150FC6"/>
    <w:rsid w:val="00152FAE"/>
    <w:rsid w:val="00154929"/>
    <w:rsid w:val="00154ABB"/>
    <w:rsid w:val="00156E88"/>
    <w:rsid w:val="001573C2"/>
    <w:rsid w:val="00161688"/>
    <w:rsid w:val="00162930"/>
    <w:rsid w:val="00163C06"/>
    <w:rsid w:val="00166D3A"/>
    <w:rsid w:val="00166D6A"/>
    <w:rsid w:val="00167527"/>
    <w:rsid w:val="00176750"/>
    <w:rsid w:val="00176A9D"/>
    <w:rsid w:val="00177ACF"/>
    <w:rsid w:val="00180A4C"/>
    <w:rsid w:val="00180D03"/>
    <w:rsid w:val="00185D39"/>
    <w:rsid w:val="00186647"/>
    <w:rsid w:val="00186A47"/>
    <w:rsid w:val="00187685"/>
    <w:rsid w:val="00190BAC"/>
    <w:rsid w:val="0019120E"/>
    <w:rsid w:val="00191B2E"/>
    <w:rsid w:val="001922F2"/>
    <w:rsid w:val="001937B8"/>
    <w:rsid w:val="00193A11"/>
    <w:rsid w:val="00194027"/>
    <w:rsid w:val="00194658"/>
    <w:rsid w:val="00194B99"/>
    <w:rsid w:val="0019569C"/>
    <w:rsid w:val="001963C5"/>
    <w:rsid w:val="0019655B"/>
    <w:rsid w:val="001A2573"/>
    <w:rsid w:val="001A383A"/>
    <w:rsid w:val="001A4AB2"/>
    <w:rsid w:val="001B0F20"/>
    <w:rsid w:val="001B2904"/>
    <w:rsid w:val="001B4058"/>
    <w:rsid w:val="001C2E9C"/>
    <w:rsid w:val="001C487D"/>
    <w:rsid w:val="001C5E15"/>
    <w:rsid w:val="001C6A2F"/>
    <w:rsid w:val="001C7631"/>
    <w:rsid w:val="001C76AB"/>
    <w:rsid w:val="001C79EF"/>
    <w:rsid w:val="001D2447"/>
    <w:rsid w:val="001D3225"/>
    <w:rsid w:val="001D39EB"/>
    <w:rsid w:val="001D4D09"/>
    <w:rsid w:val="001D5645"/>
    <w:rsid w:val="001D69F2"/>
    <w:rsid w:val="001D78BF"/>
    <w:rsid w:val="001D7AF0"/>
    <w:rsid w:val="001E019A"/>
    <w:rsid w:val="001E0F76"/>
    <w:rsid w:val="001E15F1"/>
    <w:rsid w:val="001E25D6"/>
    <w:rsid w:val="001E2A64"/>
    <w:rsid w:val="001E335C"/>
    <w:rsid w:val="001E5FB1"/>
    <w:rsid w:val="001E6457"/>
    <w:rsid w:val="001E6AA4"/>
    <w:rsid w:val="001E6C3E"/>
    <w:rsid w:val="001E795F"/>
    <w:rsid w:val="001F4A69"/>
    <w:rsid w:val="001F4AFA"/>
    <w:rsid w:val="001F68C2"/>
    <w:rsid w:val="001F7DD1"/>
    <w:rsid w:val="00200CB2"/>
    <w:rsid w:val="00201713"/>
    <w:rsid w:val="002018CB"/>
    <w:rsid w:val="00202C9C"/>
    <w:rsid w:val="00202DC4"/>
    <w:rsid w:val="002070E0"/>
    <w:rsid w:val="00207C54"/>
    <w:rsid w:val="00210B3E"/>
    <w:rsid w:val="00210D28"/>
    <w:rsid w:val="00214EE4"/>
    <w:rsid w:val="00221565"/>
    <w:rsid w:val="00223B4E"/>
    <w:rsid w:val="00224508"/>
    <w:rsid w:val="002245BC"/>
    <w:rsid w:val="00225481"/>
    <w:rsid w:val="002255A3"/>
    <w:rsid w:val="002274EA"/>
    <w:rsid w:val="00227808"/>
    <w:rsid w:val="00227B82"/>
    <w:rsid w:val="002339A8"/>
    <w:rsid w:val="00233B47"/>
    <w:rsid w:val="00235567"/>
    <w:rsid w:val="00235C77"/>
    <w:rsid w:val="002361D9"/>
    <w:rsid w:val="002367F3"/>
    <w:rsid w:val="00237480"/>
    <w:rsid w:val="0024094A"/>
    <w:rsid w:val="00241CD0"/>
    <w:rsid w:val="00243E89"/>
    <w:rsid w:val="00245297"/>
    <w:rsid w:val="00246B62"/>
    <w:rsid w:val="00250192"/>
    <w:rsid w:val="002503C9"/>
    <w:rsid w:val="00250413"/>
    <w:rsid w:val="0025074D"/>
    <w:rsid w:val="00252967"/>
    <w:rsid w:val="00252ADE"/>
    <w:rsid w:val="00252F34"/>
    <w:rsid w:val="002531A2"/>
    <w:rsid w:val="00253EC1"/>
    <w:rsid w:val="0026081A"/>
    <w:rsid w:val="00263024"/>
    <w:rsid w:val="002650C1"/>
    <w:rsid w:val="00267947"/>
    <w:rsid w:val="00271A99"/>
    <w:rsid w:val="00272D0A"/>
    <w:rsid w:val="00274D1B"/>
    <w:rsid w:val="00281DEC"/>
    <w:rsid w:val="00283721"/>
    <w:rsid w:val="00285998"/>
    <w:rsid w:val="0028630C"/>
    <w:rsid w:val="00287D60"/>
    <w:rsid w:val="0029061F"/>
    <w:rsid w:val="00294B32"/>
    <w:rsid w:val="00296830"/>
    <w:rsid w:val="00296D55"/>
    <w:rsid w:val="00297E97"/>
    <w:rsid w:val="002A0022"/>
    <w:rsid w:val="002A0F32"/>
    <w:rsid w:val="002A1550"/>
    <w:rsid w:val="002A3A27"/>
    <w:rsid w:val="002A3B1D"/>
    <w:rsid w:val="002A4C50"/>
    <w:rsid w:val="002A5564"/>
    <w:rsid w:val="002A70CF"/>
    <w:rsid w:val="002A73A9"/>
    <w:rsid w:val="002A74E6"/>
    <w:rsid w:val="002B0DB6"/>
    <w:rsid w:val="002B2220"/>
    <w:rsid w:val="002B4445"/>
    <w:rsid w:val="002B4A78"/>
    <w:rsid w:val="002B4E19"/>
    <w:rsid w:val="002C0395"/>
    <w:rsid w:val="002C150A"/>
    <w:rsid w:val="002C364A"/>
    <w:rsid w:val="002C395B"/>
    <w:rsid w:val="002C4D3F"/>
    <w:rsid w:val="002C7899"/>
    <w:rsid w:val="002C7D00"/>
    <w:rsid w:val="002D0A13"/>
    <w:rsid w:val="002D2D5C"/>
    <w:rsid w:val="002D43CF"/>
    <w:rsid w:val="002D4785"/>
    <w:rsid w:val="002D4B02"/>
    <w:rsid w:val="002D70EA"/>
    <w:rsid w:val="002E0076"/>
    <w:rsid w:val="002E2D45"/>
    <w:rsid w:val="002E384A"/>
    <w:rsid w:val="002E5C3A"/>
    <w:rsid w:val="002E7D44"/>
    <w:rsid w:val="002F0980"/>
    <w:rsid w:val="002F2A7E"/>
    <w:rsid w:val="002F2DFC"/>
    <w:rsid w:val="002F35DC"/>
    <w:rsid w:val="002F3C88"/>
    <w:rsid w:val="002F3FA4"/>
    <w:rsid w:val="002F405B"/>
    <w:rsid w:val="002F4874"/>
    <w:rsid w:val="002F6346"/>
    <w:rsid w:val="002F6397"/>
    <w:rsid w:val="002F71E0"/>
    <w:rsid w:val="00301048"/>
    <w:rsid w:val="00302575"/>
    <w:rsid w:val="003029B4"/>
    <w:rsid w:val="003032A4"/>
    <w:rsid w:val="0030444C"/>
    <w:rsid w:val="00311C1D"/>
    <w:rsid w:val="003133FC"/>
    <w:rsid w:val="00315D03"/>
    <w:rsid w:val="00315DAF"/>
    <w:rsid w:val="003174E2"/>
    <w:rsid w:val="00322B68"/>
    <w:rsid w:val="00323FE6"/>
    <w:rsid w:val="00325885"/>
    <w:rsid w:val="00326519"/>
    <w:rsid w:val="003301F8"/>
    <w:rsid w:val="00330684"/>
    <w:rsid w:val="0033080A"/>
    <w:rsid w:val="003313C5"/>
    <w:rsid w:val="00331BDA"/>
    <w:rsid w:val="00331D17"/>
    <w:rsid w:val="00333BAC"/>
    <w:rsid w:val="00334788"/>
    <w:rsid w:val="00336434"/>
    <w:rsid w:val="003371E9"/>
    <w:rsid w:val="00337FD2"/>
    <w:rsid w:val="0034497B"/>
    <w:rsid w:val="00344E40"/>
    <w:rsid w:val="003455E1"/>
    <w:rsid w:val="00350AD8"/>
    <w:rsid w:val="00353D34"/>
    <w:rsid w:val="003553E6"/>
    <w:rsid w:val="003557EB"/>
    <w:rsid w:val="003568BB"/>
    <w:rsid w:val="0036073E"/>
    <w:rsid w:val="003633C5"/>
    <w:rsid w:val="0036451A"/>
    <w:rsid w:val="00364ED4"/>
    <w:rsid w:val="003654D5"/>
    <w:rsid w:val="00367E45"/>
    <w:rsid w:val="00371A2B"/>
    <w:rsid w:val="00374915"/>
    <w:rsid w:val="00375AF3"/>
    <w:rsid w:val="00375B6B"/>
    <w:rsid w:val="00377641"/>
    <w:rsid w:val="00377A9B"/>
    <w:rsid w:val="00377FCE"/>
    <w:rsid w:val="00381527"/>
    <w:rsid w:val="00381E11"/>
    <w:rsid w:val="003825C1"/>
    <w:rsid w:val="00383019"/>
    <w:rsid w:val="00384169"/>
    <w:rsid w:val="003845E7"/>
    <w:rsid w:val="003854BE"/>
    <w:rsid w:val="0038795E"/>
    <w:rsid w:val="00390005"/>
    <w:rsid w:val="00391D72"/>
    <w:rsid w:val="003967BA"/>
    <w:rsid w:val="00397F4E"/>
    <w:rsid w:val="003A0506"/>
    <w:rsid w:val="003A2713"/>
    <w:rsid w:val="003A4B5B"/>
    <w:rsid w:val="003A56FC"/>
    <w:rsid w:val="003A7613"/>
    <w:rsid w:val="003B01E0"/>
    <w:rsid w:val="003B0791"/>
    <w:rsid w:val="003B09A5"/>
    <w:rsid w:val="003B0C84"/>
    <w:rsid w:val="003B12BC"/>
    <w:rsid w:val="003B195B"/>
    <w:rsid w:val="003B240D"/>
    <w:rsid w:val="003B3F01"/>
    <w:rsid w:val="003B51EB"/>
    <w:rsid w:val="003B685D"/>
    <w:rsid w:val="003C018A"/>
    <w:rsid w:val="003C0D73"/>
    <w:rsid w:val="003C14BA"/>
    <w:rsid w:val="003C21A1"/>
    <w:rsid w:val="003C4A4A"/>
    <w:rsid w:val="003C543F"/>
    <w:rsid w:val="003C580A"/>
    <w:rsid w:val="003D0A51"/>
    <w:rsid w:val="003D3C23"/>
    <w:rsid w:val="003D55BE"/>
    <w:rsid w:val="003D6B4E"/>
    <w:rsid w:val="003D6F80"/>
    <w:rsid w:val="003D6FCA"/>
    <w:rsid w:val="003D7364"/>
    <w:rsid w:val="003E3967"/>
    <w:rsid w:val="003E3CF1"/>
    <w:rsid w:val="003E403F"/>
    <w:rsid w:val="003E7E2E"/>
    <w:rsid w:val="003F024C"/>
    <w:rsid w:val="003F0342"/>
    <w:rsid w:val="003F130B"/>
    <w:rsid w:val="003F292E"/>
    <w:rsid w:val="003F33A8"/>
    <w:rsid w:val="0040279F"/>
    <w:rsid w:val="00402F19"/>
    <w:rsid w:val="00403457"/>
    <w:rsid w:val="00403C78"/>
    <w:rsid w:val="004046EE"/>
    <w:rsid w:val="004052FA"/>
    <w:rsid w:val="00407F44"/>
    <w:rsid w:val="00410E25"/>
    <w:rsid w:val="00411206"/>
    <w:rsid w:val="004129C4"/>
    <w:rsid w:val="00415EA3"/>
    <w:rsid w:val="00416929"/>
    <w:rsid w:val="00416D58"/>
    <w:rsid w:val="00417583"/>
    <w:rsid w:val="00417C57"/>
    <w:rsid w:val="0042088F"/>
    <w:rsid w:val="00421DA1"/>
    <w:rsid w:val="004239B0"/>
    <w:rsid w:val="00424D7E"/>
    <w:rsid w:val="004255EC"/>
    <w:rsid w:val="00425E92"/>
    <w:rsid w:val="00426308"/>
    <w:rsid w:val="0043013F"/>
    <w:rsid w:val="00430501"/>
    <w:rsid w:val="00433925"/>
    <w:rsid w:val="0043645A"/>
    <w:rsid w:val="004419F0"/>
    <w:rsid w:val="00441EC6"/>
    <w:rsid w:val="00442ABE"/>
    <w:rsid w:val="00443169"/>
    <w:rsid w:val="004437E0"/>
    <w:rsid w:val="004438E2"/>
    <w:rsid w:val="00444208"/>
    <w:rsid w:val="0044497E"/>
    <w:rsid w:val="00444A09"/>
    <w:rsid w:val="00445E47"/>
    <w:rsid w:val="00446A09"/>
    <w:rsid w:val="00446C74"/>
    <w:rsid w:val="004475D3"/>
    <w:rsid w:val="00450CC4"/>
    <w:rsid w:val="00450F14"/>
    <w:rsid w:val="004560E8"/>
    <w:rsid w:val="004565DC"/>
    <w:rsid w:val="00460CD2"/>
    <w:rsid w:val="004631B4"/>
    <w:rsid w:val="004648F4"/>
    <w:rsid w:val="00465811"/>
    <w:rsid w:val="00470361"/>
    <w:rsid w:val="00471AAA"/>
    <w:rsid w:val="00472C8D"/>
    <w:rsid w:val="004734F2"/>
    <w:rsid w:val="0047582E"/>
    <w:rsid w:val="00476115"/>
    <w:rsid w:val="00476927"/>
    <w:rsid w:val="0048101E"/>
    <w:rsid w:val="00485A70"/>
    <w:rsid w:val="00485DC6"/>
    <w:rsid w:val="00487254"/>
    <w:rsid w:val="00490986"/>
    <w:rsid w:val="00491038"/>
    <w:rsid w:val="004932B0"/>
    <w:rsid w:val="004957D4"/>
    <w:rsid w:val="00495F81"/>
    <w:rsid w:val="00496D14"/>
    <w:rsid w:val="004A1DF5"/>
    <w:rsid w:val="004A2711"/>
    <w:rsid w:val="004A29C4"/>
    <w:rsid w:val="004A3DD4"/>
    <w:rsid w:val="004A4C81"/>
    <w:rsid w:val="004A6401"/>
    <w:rsid w:val="004B091A"/>
    <w:rsid w:val="004B1342"/>
    <w:rsid w:val="004B5075"/>
    <w:rsid w:val="004B6537"/>
    <w:rsid w:val="004B6AD9"/>
    <w:rsid w:val="004B7088"/>
    <w:rsid w:val="004B7B9B"/>
    <w:rsid w:val="004C02CA"/>
    <w:rsid w:val="004C0B4D"/>
    <w:rsid w:val="004C2EA5"/>
    <w:rsid w:val="004C3A45"/>
    <w:rsid w:val="004C3DA3"/>
    <w:rsid w:val="004C4874"/>
    <w:rsid w:val="004C4F7C"/>
    <w:rsid w:val="004D0D44"/>
    <w:rsid w:val="004D5121"/>
    <w:rsid w:val="004D6010"/>
    <w:rsid w:val="004D6F04"/>
    <w:rsid w:val="004E1E87"/>
    <w:rsid w:val="004E2582"/>
    <w:rsid w:val="004E2E01"/>
    <w:rsid w:val="004E34D0"/>
    <w:rsid w:val="004E3829"/>
    <w:rsid w:val="004E3A82"/>
    <w:rsid w:val="004E57C4"/>
    <w:rsid w:val="004E62F6"/>
    <w:rsid w:val="004E6BA0"/>
    <w:rsid w:val="004E7DFD"/>
    <w:rsid w:val="004F00C4"/>
    <w:rsid w:val="004F0888"/>
    <w:rsid w:val="004F3A95"/>
    <w:rsid w:val="004F3D71"/>
    <w:rsid w:val="004F4DE8"/>
    <w:rsid w:val="004F786C"/>
    <w:rsid w:val="004F7EEE"/>
    <w:rsid w:val="004F7FC9"/>
    <w:rsid w:val="0050075E"/>
    <w:rsid w:val="00503E47"/>
    <w:rsid w:val="005121D4"/>
    <w:rsid w:val="00512308"/>
    <w:rsid w:val="005133A7"/>
    <w:rsid w:val="005177DA"/>
    <w:rsid w:val="00517B35"/>
    <w:rsid w:val="0052115A"/>
    <w:rsid w:val="00522CBA"/>
    <w:rsid w:val="00524402"/>
    <w:rsid w:val="00525F72"/>
    <w:rsid w:val="0052755E"/>
    <w:rsid w:val="00530155"/>
    <w:rsid w:val="005307FC"/>
    <w:rsid w:val="00530DCC"/>
    <w:rsid w:val="00531C1A"/>
    <w:rsid w:val="00531E67"/>
    <w:rsid w:val="00531F4F"/>
    <w:rsid w:val="0053264C"/>
    <w:rsid w:val="005335A8"/>
    <w:rsid w:val="00534894"/>
    <w:rsid w:val="00534F07"/>
    <w:rsid w:val="00535738"/>
    <w:rsid w:val="0054249B"/>
    <w:rsid w:val="00543127"/>
    <w:rsid w:val="00544D2E"/>
    <w:rsid w:val="00545660"/>
    <w:rsid w:val="00545F64"/>
    <w:rsid w:val="005476F8"/>
    <w:rsid w:val="005506CF"/>
    <w:rsid w:val="00551860"/>
    <w:rsid w:val="005520DC"/>
    <w:rsid w:val="00552A65"/>
    <w:rsid w:val="00552D0D"/>
    <w:rsid w:val="0055312F"/>
    <w:rsid w:val="0055474D"/>
    <w:rsid w:val="00556B17"/>
    <w:rsid w:val="00556D16"/>
    <w:rsid w:val="0055770B"/>
    <w:rsid w:val="00557D31"/>
    <w:rsid w:val="00564395"/>
    <w:rsid w:val="00567FC9"/>
    <w:rsid w:val="00574920"/>
    <w:rsid w:val="00575FED"/>
    <w:rsid w:val="005775B8"/>
    <w:rsid w:val="005778C2"/>
    <w:rsid w:val="00580A95"/>
    <w:rsid w:val="00582D4E"/>
    <w:rsid w:val="0058303B"/>
    <w:rsid w:val="00583E0D"/>
    <w:rsid w:val="0058454F"/>
    <w:rsid w:val="00584920"/>
    <w:rsid w:val="0058527F"/>
    <w:rsid w:val="00585EEA"/>
    <w:rsid w:val="00586C30"/>
    <w:rsid w:val="005875DB"/>
    <w:rsid w:val="005905EA"/>
    <w:rsid w:val="00592434"/>
    <w:rsid w:val="00594A1F"/>
    <w:rsid w:val="00597218"/>
    <w:rsid w:val="005A01A0"/>
    <w:rsid w:val="005A0A7D"/>
    <w:rsid w:val="005A0FED"/>
    <w:rsid w:val="005A2B77"/>
    <w:rsid w:val="005A2BC8"/>
    <w:rsid w:val="005A4196"/>
    <w:rsid w:val="005A6ECD"/>
    <w:rsid w:val="005A74B6"/>
    <w:rsid w:val="005A754C"/>
    <w:rsid w:val="005A761B"/>
    <w:rsid w:val="005B0CBB"/>
    <w:rsid w:val="005B1747"/>
    <w:rsid w:val="005B1C85"/>
    <w:rsid w:val="005B27D6"/>
    <w:rsid w:val="005B4B9D"/>
    <w:rsid w:val="005B59DD"/>
    <w:rsid w:val="005B61C1"/>
    <w:rsid w:val="005B7661"/>
    <w:rsid w:val="005B786A"/>
    <w:rsid w:val="005C19AF"/>
    <w:rsid w:val="005C1CFE"/>
    <w:rsid w:val="005C2926"/>
    <w:rsid w:val="005C3518"/>
    <w:rsid w:val="005C463D"/>
    <w:rsid w:val="005C6760"/>
    <w:rsid w:val="005C7731"/>
    <w:rsid w:val="005C78D9"/>
    <w:rsid w:val="005D0FD7"/>
    <w:rsid w:val="005D1E7B"/>
    <w:rsid w:val="005D1E9D"/>
    <w:rsid w:val="005D2914"/>
    <w:rsid w:val="005D2F54"/>
    <w:rsid w:val="005D45A2"/>
    <w:rsid w:val="005D60D0"/>
    <w:rsid w:val="005D6F0B"/>
    <w:rsid w:val="005E0BCE"/>
    <w:rsid w:val="005E668A"/>
    <w:rsid w:val="005E6805"/>
    <w:rsid w:val="005E7997"/>
    <w:rsid w:val="005F0012"/>
    <w:rsid w:val="005F071A"/>
    <w:rsid w:val="005F0A7E"/>
    <w:rsid w:val="005F13F6"/>
    <w:rsid w:val="005F216F"/>
    <w:rsid w:val="005F39E9"/>
    <w:rsid w:val="005F3F59"/>
    <w:rsid w:val="005F55ED"/>
    <w:rsid w:val="005F5E38"/>
    <w:rsid w:val="005F6E95"/>
    <w:rsid w:val="005F750A"/>
    <w:rsid w:val="005F7BD5"/>
    <w:rsid w:val="00601171"/>
    <w:rsid w:val="0060121C"/>
    <w:rsid w:val="006031C3"/>
    <w:rsid w:val="006043EE"/>
    <w:rsid w:val="006049B8"/>
    <w:rsid w:val="00606077"/>
    <w:rsid w:val="006074C4"/>
    <w:rsid w:val="00607584"/>
    <w:rsid w:val="006079C7"/>
    <w:rsid w:val="00607AC7"/>
    <w:rsid w:val="00611625"/>
    <w:rsid w:val="00611BA8"/>
    <w:rsid w:val="00611E3A"/>
    <w:rsid w:val="0061214F"/>
    <w:rsid w:val="00613D55"/>
    <w:rsid w:val="006167AD"/>
    <w:rsid w:val="00617654"/>
    <w:rsid w:val="0062008E"/>
    <w:rsid w:val="00630DDC"/>
    <w:rsid w:val="006323A9"/>
    <w:rsid w:val="00633F01"/>
    <w:rsid w:val="00634E24"/>
    <w:rsid w:val="00635183"/>
    <w:rsid w:val="00636B9F"/>
    <w:rsid w:val="00640BEA"/>
    <w:rsid w:val="00640ED4"/>
    <w:rsid w:val="00643388"/>
    <w:rsid w:val="00644F99"/>
    <w:rsid w:val="006457FA"/>
    <w:rsid w:val="00650906"/>
    <w:rsid w:val="00650989"/>
    <w:rsid w:val="00650BB4"/>
    <w:rsid w:val="00652236"/>
    <w:rsid w:val="006526ED"/>
    <w:rsid w:val="00653785"/>
    <w:rsid w:val="006556B3"/>
    <w:rsid w:val="0065740F"/>
    <w:rsid w:val="0065752B"/>
    <w:rsid w:val="00657C41"/>
    <w:rsid w:val="00660AD9"/>
    <w:rsid w:val="00660CBE"/>
    <w:rsid w:val="00664EB2"/>
    <w:rsid w:val="00666B96"/>
    <w:rsid w:val="00670626"/>
    <w:rsid w:val="00671406"/>
    <w:rsid w:val="0067272C"/>
    <w:rsid w:val="00672BC1"/>
    <w:rsid w:val="00672C73"/>
    <w:rsid w:val="006731F1"/>
    <w:rsid w:val="00675526"/>
    <w:rsid w:val="00675EAB"/>
    <w:rsid w:val="0068031A"/>
    <w:rsid w:val="0068040E"/>
    <w:rsid w:val="006832EE"/>
    <w:rsid w:val="00684621"/>
    <w:rsid w:val="0068481E"/>
    <w:rsid w:val="00686853"/>
    <w:rsid w:val="00687EE8"/>
    <w:rsid w:val="00690404"/>
    <w:rsid w:val="00691FAD"/>
    <w:rsid w:val="006926F7"/>
    <w:rsid w:val="00692BA6"/>
    <w:rsid w:val="0069573F"/>
    <w:rsid w:val="006A1D84"/>
    <w:rsid w:val="006A315A"/>
    <w:rsid w:val="006A3679"/>
    <w:rsid w:val="006A514B"/>
    <w:rsid w:val="006A6E39"/>
    <w:rsid w:val="006A7C8F"/>
    <w:rsid w:val="006B19AB"/>
    <w:rsid w:val="006B208B"/>
    <w:rsid w:val="006B307D"/>
    <w:rsid w:val="006B3B68"/>
    <w:rsid w:val="006B6872"/>
    <w:rsid w:val="006B78D5"/>
    <w:rsid w:val="006C053B"/>
    <w:rsid w:val="006C13C5"/>
    <w:rsid w:val="006C1855"/>
    <w:rsid w:val="006C1B2E"/>
    <w:rsid w:val="006C1EF5"/>
    <w:rsid w:val="006C2D93"/>
    <w:rsid w:val="006C359F"/>
    <w:rsid w:val="006C416F"/>
    <w:rsid w:val="006C5155"/>
    <w:rsid w:val="006C6624"/>
    <w:rsid w:val="006C6A60"/>
    <w:rsid w:val="006C703E"/>
    <w:rsid w:val="006D4035"/>
    <w:rsid w:val="006D6258"/>
    <w:rsid w:val="006D70C6"/>
    <w:rsid w:val="006D70F1"/>
    <w:rsid w:val="006D74C7"/>
    <w:rsid w:val="006D78E5"/>
    <w:rsid w:val="006E068E"/>
    <w:rsid w:val="006E2198"/>
    <w:rsid w:val="006E2526"/>
    <w:rsid w:val="006E3922"/>
    <w:rsid w:val="006E4A31"/>
    <w:rsid w:val="006E4CE6"/>
    <w:rsid w:val="006E671C"/>
    <w:rsid w:val="006E682A"/>
    <w:rsid w:val="006F07BE"/>
    <w:rsid w:val="006F1F6A"/>
    <w:rsid w:val="006F3AC9"/>
    <w:rsid w:val="006F6DF1"/>
    <w:rsid w:val="006F7A06"/>
    <w:rsid w:val="006F7EB8"/>
    <w:rsid w:val="0070420A"/>
    <w:rsid w:val="00704237"/>
    <w:rsid w:val="007042F9"/>
    <w:rsid w:val="007046E7"/>
    <w:rsid w:val="00705736"/>
    <w:rsid w:val="0071004B"/>
    <w:rsid w:val="00711089"/>
    <w:rsid w:val="007119F7"/>
    <w:rsid w:val="007128E0"/>
    <w:rsid w:val="00713694"/>
    <w:rsid w:val="007136FD"/>
    <w:rsid w:val="00714DC9"/>
    <w:rsid w:val="00716960"/>
    <w:rsid w:val="00716F32"/>
    <w:rsid w:val="00720E2F"/>
    <w:rsid w:val="00721D5C"/>
    <w:rsid w:val="0072216F"/>
    <w:rsid w:val="00723A03"/>
    <w:rsid w:val="007250C9"/>
    <w:rsid w:val="00731088"/>
    <w:rsid w:val="00733BC2"/>
    <w:rsid w:val="0073587E"/>
    <w:rsid w:val="00736B80"/>
    <w:rsid w:val="00736DA1"/>
    <w:rsid w:val="0074085E"/>
    <w:rsid w:val="007425C8"/>
    <w:rsid w:val="0074451D"/>
    <w:rsid w:val="0074516D"/>
    <w:rsid w:val="00750B30"/>
    <w:rsid w:val="007519A6"/>
    <w:rsid w:val="00752667"/>
    <w:rsid w:val="0075286C"/>
    <w:rsid w:val="007534E3"/>
    <w:rsid w:val="00754307"/>
    <w:rsid w:val="00754404"/>
    <w:rsid w:val="00755F7A"/>
    <w:rsid w:val="00756D99"/>
    <w:rsid w:val="00757340"/>
    <w:rsid w:val="0076028B"/>
    <w:rsid w:val="00761AE9"/>
    <w:rsid w:val="00765B48"/>
    <w:rsid w:val="0076675A"/>
    <w:rsid w:val="00766B1A"/>
    <w:rsid w:val="0076775F"/>
    <w:rsid w:val="00767C3E"/>
    <w:rsid w:val="00770077"/>
    <w:rsid w:val="007722AC"/>
    <w:rsid w:val="0077399A"/>
    <w:rsid w:val="00773EBE"/>
    <w:rsid w:val="00774BBD"/>
    <w:rsid w:val="00776397"/>
    <w:rsid w:val="007771FF"/>
    <w:rsid w:val="007779B4"/>
    <w:rsid w:val="00777E14"/>
    <w:rsid w:val="00780DDD"/>
    <w:rsid w:val="00781861"/>
    <w:rsid w:val="00783B5D"/>
    <w:rsid w:val="0078724D"/>
    <w:rsid w:val="00792D5F"/>
    <w:rsid w:val="007937CA"/>
    <w:rsid w:val="00794E54"/>
    <w:rsid w:val="0079514B"/>
    <w:rsid w:val="0079543E"/>
    <w:rsid w:val="00796D54"/>
    <w:rsid w:val="00797EAA"/>
    <w:rsid w:val="007A2DD4"/>
    <w:rsid w:val="007A5935"/>
    <w:rsid w:val="007A5C5F"/>
    <w:rsid w:val="007B0580"/>
    <w:rsid w:val="007B06AC"/>
    <w:rsid w:val="007B0C50"/>
    <w:rsid w:val="007B2A13"/>
    <w:rsid w:val="007B57F5"/>
    <w:rsid w:val="007B7190"/>
    <w:rsid w:val="007B7EB6"/>
    <w:rsid w:val="007C114D"/>
    <w:rsid w:val="007C22DF"/>
    <w:rsid w:val="007C3EBF"/>
    <w:rsid w:val="007C6382"/>
    <w:rsid w:val="007C6ADE"/>
    <w:rsid w:val="007C6F41"/>
    <w:rsid w:val="007C783B"/>
    <w:rsid w:val="007D299A"/>
    <w:rsid w:val="007D2BFB"/>
    <w:rsid w:val="007D3341"/>
    <w:rsid w:val="007D47D6"/>
    <w:rsid w:val="007D7C26"/>
    <w:rsid w:val="007E11C0"/>
    <w:rsid w:val="007E1CF5"/>
    <w:rsid w:val="007E1F48"/>
    <w:rsid w:val="007E31E1"/>
    <w:rsid w:val="007E3731"/>
    <w:rsid w:val="007E40B0"/>
    <w:rsid w:val="007E4F9C"/>
    <w:rsid w:val="007E68AE"/>
    <w:rsid w:val="007E699D"/>
    <w:rsid w:val="007E73FF"/>
    <w:rsid w:val="007F26CE"/>
    <w:rsid w:val="007F3485"/>
    <w:rsid w:val="007F389E"/>
    <w:rsid w:val="007F3A36"/>
    <w:rsid w:val="007F3D4E"/>
    <w:rsid w:val="007F3DDD"/>
    <w:rsid w:val="007F492C"/>
    <w:rsid w:val="007F5012"/>
    <w:rsid w:val="007F5B37"/>
    <w:rsid w:val="007F5E14"/>
    <w:rsid w:val="007F5E7B"/>
    <w:rsid w:val="007F65FB"/>
    <w:rsid w:val="007F66AE"/>
    <w:rsid w:val="007F6E62"/>
    <w:rsid w:val="007F71FA"/>
    <w:rsid w:val="008008F1"/>
    <w:rsid w:val="0080117B"/>
    <w:rsid w:val="00801683"/>
    <w:rsid w:val="00801C47"/>
    <w:rsid w:val="0080221A"/>
    <w:rsid w:val="00802670"/>
    <w:rsid w:val="008026A5"/>
    <w:rsid w:val="00803E28"/>
    <w:rsid w:val="00805D0E"/>
    <w:rsid w:val="00806AA9"/>
    <w:rsid w:val="00807CAC"/>
    <w:rsid w:val="00810365"/>
    <w:rsid w:val="00812013"/>
    <w:rsid w:val="00813225"/>
    <w:rsid w:val="00813567"/>
    <w:rsid w:val="00814382"/>
    <w:rsid w:val="00816BDE"/>
    <w:rsid w:val="00820D77"/>
    <w:rsid w:val="00821C75"/>
    <w:rsid w:val="00821F92"/>
    <w:rsid w:val="008236C3"/>
    <w:rsid w:val="00823DD6"/>
    <w:rsid w:val="00825F40"/>
    <w:rsid w:val="0082603B"/>
    <w:rsid w:val="0082715C"/>
    <w:rsid w:val="00827DAB"/>
    <w:rsid w:val="008320EE"/>
    <w:rsid w:val="00832414"/>
    <w:rsid w:val="00832E30"/>
    <w:rsid w:val="0083380A"/>
    <w:rsid w:val="00836437"/>
    <w:rsid w:val="00840D89"/>
    <w:rsid w:val="00840E5B"/>
    <w:rsid w:val="00841665"/>
    <w:rsid w:val="008424BD"/>
    <w:rsid w:val="00844516"/>
    <w:rsid w:val="00847548"/>
    <w:rsid w:val="008477A1"/>
    <w:rsid w:val="0085079D"/>
    <w:rsid w:val="0085313C"/>
    <w:rsid w:val="008541B7"/>
    <w:rsid w:val="0085453F"/>
    <w:rsid w:val="0085480A"/>
    <w:rsid w:val="00857D13"/>
    <w:rsid w:val="00857DD9"/>
    <w:rsid w:val="0086115B"/>
    <w:rsid w:val="008616B5"/>
    <w:rsid w:val="00861C30"/>
    <w:rsid w:val="0086213E"/>
    <w:rsid w:val="008646AF"/>
    <w:rsid w:val="00867144"/>
    <w:rsid w:val="00867F60"/>
    <w:rsid w:val="00870C37"/>
    <w:rsid w:val="00870C45"/>
    <w:rsid w:val="00872354"/>
    <w:rsid w:val="00872EAE"/>
    <w:rsid w:val="00873321"/>
    <w:rsid w:val="008734D7"/>
    <w:rsid w:val="0087627A"/>
    <w:rsid w:val="0088061E"/>
    <w:rsid w:val="008817AF"/>
    <w:rsid w:val="00882116"/>
    <w:rsid w:val="0088290C"/>
    <w:rsid w:val="0088297F"/>
    <w:rsid w:val="00882FE2"/>
    <w:rsid w:val="0088413D"/>
    <w:rsid w:val="00891263"/>
    <w:rsid w:val="00891DC1"/>
    <w:rsid w:val="00893647"/>
    <w:rsid w:val="00894282"/>
    <w:rsid w:val="00896F9F"/>
    <w:rsid w:val="008974AC"/>
    <w:rsid w:val="00897CEA"/>
    <w:rsid w:val="008A2311"/>
    <w:rsid w:val="008A3581"/>
    <w:rsid w:val="008B042F"/>
    <w:rsid w:val="008B0E3E"/>
    <w:rsid w:val="008B2319"/>
    <w:rsid w:val="008B2463"/>
    <w:rsid w:val="008B2682"/>
    <w:rsid w:val="008B4C9F"/>
    <w:rsid w:val="008B5F60"/>
    <w:rsid w:val="008B7034"/>
    <w:rsid w:val="008C0334"/>
    <w:rsid w:val="008C09F3"/>
    <w:rsid w:val="008C2630"/>
    <w:rsid w:val="008C37B3"/>
    <w:rsid w:val="008C4F05"/>
    <w:rsid w:val="008C5CD5"/>
    <w:rsid w:val="008C7148"/>
    <w:rsid w:val="008D2BBD"/>
    <w:rsid w:val="008D42B7"/>
    <w:rsid w:val="008D5018"/>
    <w:rsid w:val="008D7AAE"/>
    <w:rsid w:val="008E1866"/>
    <w:rsid w:val="008E2E5D"/>
    <w:rsid w:val="008E4FA0"/>
    <w:rsid w:val="008E5234"/>
    <w:rsid w:val="008E52D7"/>
    <w:rsid w:val="008E7166"/>
    <w:rsid w:val="008E7864"/>
    <w:rsid w:val="008F0FD4"/>
    <w:rsid w:val="008F79A3"/>
    <w:rsid w:val="009005BA"/>
    <w:rsid w:val="00900610"/>
    <w:rsid w:val="00900615"/>
    <w:rsid w:val="00901ADE"/>
    <w:rsid w:val="00903EBD"/>
    <w:rsid w:val="00904D76"/>
    <w:rsid w:val="009064EC"/>
    <w:rsid w:val="00907613"/>
    <w:rsid w:val="00907A68"/>
    <w:rsid w:val="00910781"/>
    <w:rsid w:val="00912088"/>
    <w:rsid w:val="009132B2"/>
    <w:rsid w:val="00916270"/>
    <w:rsid w:val="00916F03"/>
    <w:rsid w:val="00920675"/>
    <w:rsid w:val="00920E3A"/>
    <w:rsid w:val="00920FA4"/>
    <w:rsid w:val="0092177D"/>
    <w:rsid w:val="00924F87"/>
    <w:rsid w:val="00926636"/>
    <w:rsid w:val="009274F9"/>
    <w:rsid w:val="009307F7"/>
    <w:rsid w:val="0093178C"/>
    <w:rsid w:val="009321B2"/>
    <w:rsid w:val="00932303"/>
    <w:rsid w:val="00932D03"/>
    <w:rsid w:val="009359D9"/>
    <w:rsid w:val="00936D08"/>
    <w:rsid w:val="00940FFD"/>
    <w:rsid w:val="009417B3"/>
    <w:rsid w:val="00942626"/>
    <w:rsid w:val="00943BB7"/>
    <w:rsid w:val="009454FA"/>
    <w:rsid w:val="009477A1"/>
    <w:rsid w:val="00950B32"/>
    <w:rsid w:val="0095172E"/>
    <w:rsid w:val="00952363"/>
    <w:rsid w:val="00952546"/>
    <w:rsid w:val="0095265A"/>
    <w:rsid w:val="00952B6F"/>
    <w:rsid w:val="009552BB"/>
    <w:rsid w:val="009556B6"/>
    <w:rsid w:val="00956082"/>
    <w:rsid w:val="0095730B"/>
    <w:rsid w:val="00957CFC"/>
    <w:rsid w:val="0096039F"/>
    <w:rsid w:val="00961C44"/>
    <w:rsid w:val="00962C8D"/>
    <w:rsid w:val="00962DAA"/>
    <w:rsid w:val="0096349D"/>
    <w:rsid w:val="0096503F"/>
    <w:rsid w:val="00965AE4"/>
    <w:rsid w:val="00966257"/>
    <w:rsid w:val="009667C2"/>
    <w:rsid w:val="009742B4"/>
    <w:rsid w:val="00975518"/>
    <w:rsid w:val="009810C9"/>
    <w:rsid w:val="00982C16"/>
    <w:rsid w:val="00984058"/>
    <w:rsid w:val="00984891"/>
    <w:rsid w:val="00984BDE"/>
    <w:rsid w:val="0098747D"/>
    <w:rsid w:val="00991FB3"/>
    <w:rsid w:val="00992475"/>
    <w:rsid w:val="009930E1"/>
    <w:rsid w:val="0099314D"/>
    <w:rsid w:val="00993475"/>
    <w:rsid w:val="00994FEF"/>
    <w:rsid w:val="00997A7F"/>
    <w:rsid w:val="009A223F"/>
    <w:rsid w:val="009A2434"/>
    <w:rsid w:val="009A53F7"/>
    <w:rsid w:val="009B0DA7"/>
    <w:rsid w:val="009B2634"/>
    <w:rsid w:val="009B2A5D"/>
    <w:rsid w:val="009B351C"/>
    <w:rsid w:val="009B379F"/>
    <w:rsid w:val="009B52D7"/>
    <w:rsid w:val="009B5CE7"/>
    <w:rsid w:val="009B76D5"/>
    <w:rsid w:val="009C03A8"/>
    <w:rsid w:val="009C04D5"/>
    <w:rsid w:val="009C0899"/>
    <w:rsid w:val="009C09A1"/>
    <w:rsid w:val="009C0B8A"/>
    <w:rsid w:val="009C1761"/>
    <w:rsid w:val="009C3705"/>
    <w:rsid w:val="009C3FE2"/>
    <w:rsid w:val="009C4013"/>
    <w:rsid w:val="009C55CE"/>
    <w:rsid w:val="009C63E9"/>
    <w:rsid w:val="009C7561"/>
    <w:rsid w:val="009D1025"/>
    <w:rsid w:val="009D27A3"/>
    <w:rsid w:val="009D2817"/>
    <w:rsid w:val="009D4ACD"/>
    <w:rsid w:val="009E07BE"/>
    <w:rsid w:val="009E172C"/>
    <w:rsid w:val="009E176A"/>
    <w:rsid w:val="009E1A5B"/>
    <w:rsid w:val="009E1B6B"/>
    <w:rsid w:val="009E242B"/>
    <w:rsid w:val="009E27A7"/>
    <w:rsid w:val="009E2ADC"/>
    <w:rsid w:val="009E3641"/>
    <w:rsid w:val="009E4774"/>
    <w:rsid w:val="009E7EEE"/>
    <w:rsid w:val="009F015C"/>
    <w:rsid w:val="009F09C1"/>
    <w:rsid w:val="009F0B10"/>
    <w:rsid w:val="009F0B1E"/>
    <w:rsid w:val="009F1416"/>
    <w:rsid w:val="009F4526"/>
    <w:rsid w:val="009F45EE"/>
    <w:rsid w:val="009F4DE0"/>
    <w:rsid w:val="00A001E7"/>
    <w:rsid w:val="00A02021"/>
    <w:rsid w:val="00A02A26"/>
    <w:rsid w:val="00A02C31"/>
    <w:rsid w:val="00A03974"/>
    <w:rsid w:val="00A129A5"/>
    <w:rsid w:val="00A12AE1"/>
    <w:rsid w:val="00A15A46"/>
    <w:rsid w:val="00A15F7D"/>
    <w:rsid w:val="00A16624"/>
    <w:rsid w:val="00A20760"/>
    <w:rsid w:val="00A267FC"/>
    <w:rsid w:val="00A275D7"/>
    <w:rsid w:val="00A306CE"/>
    <w:rsid w:val="00A320A7"/>
    <w:rsid w:val="00A34595"/>
    <w:rsid w:val="00A34C8C"/>
    <w:rsid w:val="00A35058"/>
    <w:rsid w:val="00A35198"/>
    <w:rsid w:val="00A36061"/>
    <w:rsid w:val="00A36846"/>
    <w:rsid w:val="00A41071"/>
    <w:rsid w:val="00A4298F"/>
    <w:rsid w:val="00A42C79"/>
    <w:rsid w:val="00A446A3"/>
    <w:rsid w:val="00A5006C"/>
    <w:rsid w:val="00A50EFA"/>
    <w:rsid w:val="00A51381"/>
    <w:rsid w:val="00A51E3B"/>
    <w:rsid w:val="00A52A30"/>
    <w:rsid w:val="00A52F69"/>
    <w:rsid w:val="00A53476"/>
    <w:rsid w:val="00A545D2"/>
    <w:rsid w:val="00A54EC9"/>
    <w:rsid w:val="00A55DC4"/>
    <w:rsid w:val="00A5729A"/>
    <w:rsid w:val="00A573F9"/>
    <w:rsid w:val="00A60906"/>
    <w:rsid w:val="00A6267C"/>
    <w:rsid w:val="00A631DE"/>
    <w:rsid w:val="00A6740D"/>
    <w:rsid w:val="00A70168"/>
    <w:rsid w:val="00A71B92"/>
    <w:rsid w:val="00A73592"/>
    <w:rsid w:val="00A73705"/>
    <w:rsid w:val="00A73C83"/>
    <w:rsid w:val="00A75D4B"/>
    <w:rsid w:val="00A76469"/>
    <w:rsid w:val="00A76F52"/>
    <w:rsid w:val="00A7725E"/>
    <w:rsid w:val="00A772AC"/>
    <w:rsid w:val="00A804C8"/>
    <w:rsid w:val="00A8377E"/>
    <w:rsid w:val="00A84ADB"/>
    <w:rsid w:val="00A865E5"/>
    <w:rsid w:val="00A87283"/>
    <w:rsid w:val="00A90802"/>
    <w:rsid w:val="00A90D1B"/>
    <w:rsid w:val="00A91649"/>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B7581"/>
    <w:rsid w:val="00AB7D2E"/>
    <w:rsid w:val="00AC0634"/>
    <w:rsid w:val="00AC3CEE"/>
    <w:rsid w:val="00AC3D19"/>
    <w:rsid w:val="00AC4F47"/>
    <w:rsid w:val="00AC535F"/>
    <w:rsid w:val="00AC634F"/>
    <w:rsid w:val="00AD0805"/>
    <w:rsid w:val="00AD16B8"/>
    <w:rsid w:val="00AD2141"/>
    <w:rsid w:val="00AD23F6"/>
    <w:rsid w:val="00AD245A"/>
    <w:rsid w:val="00AD4532"/>
    <w:rsid w:val="00AE03E9"/>
    <w:rsid w:val="00AE04DC"/>
    <w:rsid w:val="00AE15E0"/>
    <w:rsid w:val="00AE1650"/>
    <w:rsid w:val="00AE239A"/>
    <w:rsid w:val="00AE26B4"/>
    <w:rsid w:val="00AE2A97"/>
    <w:rsid w:val="00AE2B03"/>
    <w:rsid w:val="00AE5AD3"/>
    <w:rsid w:val="00AF4363"/>
    <w:rsid w:val="00AF56BA"/>
    <w:rsid w:val="00AF6987"/>
    <w:rsid w:val="00B0011B"/>
    <w:rsid w:val="00B01653"/>
    <w:rsid w:val="00B01DEE"/>
    <w:rsid w:val="00B02ED2"/>
    <w:rsid w:val="00B04912"/>
    <w:rsid w:val="00B06C93"/>
    <w:rsid w:val="00B07EB5"/>
    <w:rsid w:val="00B10D96"/>
    <w:rsid w:val="00B1232C"/>
    <w:rsid w:val="00B145AB"/>
    <w:rsid w:val="00B147B0"/>
    <w:rsid w:val="00B14F00"/>
    <w:rsid w:val="00B15421"/>
    <w:rsid w:val="00B160C1"/>
    <w:rsid w:val="00B168AC"/>
    <w:rsid w:val="00B1719A"/>
    <w:rsid w:val="00B173C1"/>
    <w:rsid w:val="00B20079"/>
    <w:rsid w:val="00B2036F"/>
    <w:rsid w:val="00B24587"/>
    <w:rsid w:val="00B24D67"/>
    <w:rsid w:val="00B253DB"/>
    <w:rsid w:val="00B27EEF"/>
    <w:rsid w:val="00B3172F"/>
    <w:rsid w:val="00B3657C"/>
    <w:rsid w:val="00B37A37"/>
    <w:rsid w:val="00B41C72"/>
    <w:rsid w:val="00B43FF5"/>
    <w:rsid w:val="00B441FC"/>
    <w:rsid w:val="00B46082"/>
    <w:rsid w:val="00B474A8"/>
    <w:rsid w:val="00B47A9A"/>
    <w:rsid w:val="00B50032"/>
    <w:rsid w:val="00B500C1"/>
    <w:rsid w:val="00B50974"/>
    <w:rsid w:val="00B50CAF"/>
    <w:rsid w:val="00B531B1"/>
    <w:rsid w:val="00B53D4E"/>
    <w:rsid w:val="00B55C90"/>
    <w:rsid w:val="00B56385"/>
    <w:rsid w:val="00B61088"/>
    <w:rsid w:val="00B612EB"/>
    <w:rsid w:val="00B61EBA"/>
    <w:rsid w:val="00B62F06"/>
    <w:rsid w:val="00B640E7"/>
    <w:rsid w:val="00B646D2"/>
    <w:rsid w:val="00B64DFB"/>
    <w:rsid w:val="00B65042"/>
    <w:rsid w:val="00B654E8"/>
    <w:rsid w:val="00B655A6"/>
    <w:rsid w:val="00B65772"/>
    <w:rsid w:val="00B670FF"/>
    <w:rsid w:val="00B71549"/>
    <w:rsid w:val="00B717AE"/>
    <w:rsid w:val="00B76758"/>
    <w:rsid w:val="00B805FE"/>
    <w:rsid w:val="00B80AA7"/>
    <w:rsid w:val="00B8199F"/>
    <w:rsid w:val="00B82DB0"/>
    <w:rsid w:val="00B8450F"/>
    <w:rsid w:val="00B84B15"/>
    <w:rsid w:val="00B84F0A"/>
    <w:rsid w:val="00B858B2"/>
    <w:rsid w:val="00B8621A"/>
    <w:rsid w:val="00B87C32"/>
    <w:rsid w:val="00B87D37"/>
    <w:rsid w:val="00B90AEF"/>
    <w:rsid w:val="00B90C8D"/>
    <w:rsid w:val="00B90EAA"/>
    <w:rsid w:val="00B90F3A"/>
    <w:rsid w:val="00B90F56"/>
    <w:rsid w:val="00B91142"/>
    <w:rsid w:val="00B9432E"/>
    <w:rsid w:val="00B94DB8"/>
    <w:rsid w:val="00B95670"/>
    <w:rsid w:val="00B96BDA"/>
    <w:rsid w:val="00BA1FEC"/>
    <w:rsid w:val="00BA5628"/>
    <w:rsid w:val="00BA638B"/>
    <w:rsid w:val="00BA6A33"/>
    <w:rsid w:val="00BA6DC4"/>
    <w:rsid w:val="00BB1AA8"/>
    <w:rsid w:val="00BB2352"/>
    <w:rsid w:val="00BB2AE7"/>
    <w:rsid w:val="00BB2E40"/>
    <w:rsid w:val="00BB2F24"/>
    <w:rsid w:val="00BB4289"/>
    <w:rsid w:val="00BB70F5"/>
    <w:rsid w:val="00BB725C"/>
    <w:rsid w:val="00BB7342"/>
    <w:rsid w:val="00BB7937"/>
    <w:rsid w:val="00BC0970"/>
    <w:rsid w:val="00BC1277"/>
    <w:rsid w:val="00BC7A9C"/>
    <w:rsid w:val="00BC7E09"/>
    <w:rsid w:val="00BD0A42"/>
    <w:rsid w:val="00BD2B1A"/>
    <w:rsid w:val="00BD35E7"/>
    <w:rsid w:val="00BD38EB"/>
    <w:rsid w:val="00BD3B9C"/>
    <w:rsid w:val="00BD6C1F"/>
    <w:rsid w:val="00BD7736"/>
    <w:rsid w:val="00BD7E2E"/>
    <w:rsid w:val="00BE033D"/>
    <w:rsid w:val="00BE29B5"/>
    <w:rsid w:val="00BE3835"/>
    <w:rsid w:val="00BE453A"/>
    <w:rsid w:val="00BE4B8B"/>
    <w:rsid w:val="00BE5354"/>
    <w:rsid w:val="00BE53B1"/>
    <w:rsid w:val="00BE6CA4"/>
    <w:rsid w:val="00BE7C16"/>
    <w:rsid w:val="00BE7E0A"/>
    <w:rsid w:val="00BF168D"/>
    <w:rsid w:val="00BF3B65"/>
    <w:rsid w:val="00BF71F9"/>
    <w:rsid w:val="00BF7597"/>
    <w:rsid w:val="00C000B0"/>
    <w:rsid w:val="00C03C5F"/>
    <w:rsid w:val="00C06F44"/>
    <w:rsid w:val="00C137C9"/>
    <w:rsid w:val="00C14BB0"/>
    <w:rsid w:val="00C14F9E"/>
    <w:rsid w:val="00C1514C"/>
    <w:rsid w:val="00C1531A"/>
    <w:rsid w:val="00C162CE"/>
    <w:rsid w:val="00C17512"/>
    <w:rsid w:val="00C17C0A"/>
    <w:rsid w:val="00C204A3"/>
    <w:rsid w:val="00C20CB9"/>
    <w:rsid w:val="00C22400"/>
    <w:rsid w:val="00C22711"/>
    <w:rsid w:val="00C22E22"/>
    <w:rsid w:val="00C231F3"/>
    <w:rsid w:val="00C232F3"/>
    <w:rsid w:val="00C24983"/>
    <w:rsid w:val="00C27A6E"/>
    <w:rsid w:val="00C27DAD"/>
    <w:rsid w:val="00C30EC9"/>
    <w:rsid w:val="00C31634"/>
    <w:rsid w:val="00C31FF4"/>
    <w:rsid w:val="00C32002"/>
    <w:rsid w:val="00C328B0"/>
    <w:rsid w:val="00C33658"/>
    <w:rsid w:val="00C33B61"/>
    <w:rsid w:val="00C37909"/>
    <w:rsid w:val="00C435D2"/>
    <w:rsid w:val="00C47A56"/>
    <w:rsid w:val="00C51261"/>
    <w:rsid w:val="00C53E38"/>
    <w:rsid w:val="00C549FD"/>
    <w:rsid w:val="00C54C29"/>
    <w:rsid w:val="00C54F51"/>
    <w:rsid w:val="00C55EA1"/>
    <w:rsid w:val="00C62A70"/>
    <w:rsid w:val="00C634F0"/>
    <w:rsid w:val="00C719AE"/>
    <w:rsid w:val="00C72355"/>
    <w:rsid w:val="00C72FE0"/>
    <w:rsid w:val="00C765C6"/>
    <w:rsid w:val="00C76C5D"/>
    <w:rsid w:val="00C77520"/>
    <w:rsid w:val="00C77B8B"/>
    <w:rsid w:val="00C81520"/>
    <w:rsid w:val="00C818B1"/>
    <w:rsid w:val="00C82868"/>
    <w:rsid w:val="00C82D73"/>
    <w:rsid w:val="00C83337"/>
    <w:rsid w:val="00C83DDE"/>
    <w:rsid w:val="00C84616"/>
    <w:rsid w:val="00C85377"/>
    <w:rsid w:val="00C87160"/>
    <w:rsid w:val="00C928F6"/>
    <w:rsid w:val="00C92EE5"/>
    <w:rsid w:val="00C92F89"/>
    <w:rsid w:val="00C94426"/>
    <w:rsid w:val="00C95730"/>
    <w:rsid w:val="00C959D9"/>
    <w:rsid w:val="00C95EFA"/>
    <w:rsid w:val="00C965A2"/>
    <w:rsid w:val="00CA11C6"/>
    <w:rsid w:val="00CA16BB"/>
    <w:rsid w:val="00CA19D0"/>
    <w:rsid w:val="00CA1D3C"/>
    <w:rsid w:val="00CB2B25"/>
    <w:rsid w:val="00CB3189"/>
    <w:rsid w:val="00CB4E83"/>
    <w:rsid w:val="00CB560B"/>
    <w:rsid w:val="00CB62E0"/>
    <w:rsid w:val="00CB6B91"/>
    <w:rsid w:val="00CB6D56"/>
    <w:rsid w:val="00CB6EE2"/>
    <w:rsid w:val="00CC08F3"/>
    <w:rsid w:val="00CC22D4"/>
    <w:rsid w:val="00CC35E2"/>
    <w:rsid w:val="00CC3931"/>
    <w:rsid w:val="00CC5416"/>
    <w:rsid w:val="00CC5DBA"/>
    <w:rsid w:val="00CC62F6"/>
    <w:rsid w:val="00CD26F7"/>
    <w:rsid w:val="00CD4767"/>
    <w:rsid w:val="00CD48C0"/>
    <w:rsid w:val="00CD4CCD"/>
    <w:rsid w:val="00CD578F"/>
    <w:rsid w:val="00CD5E17"/>
    <w:rsid w:val="00CE13D4"/>
    <w:rsid w:val="00CE17C3"/>
    <w:rsid w:val="00CE17D1"/>
    <w:rsid w:val="00CE38C6"/>
    <w:rsid w:val="00CE5375"/>
    <w:rsid w:val="00CE5CE7"/>
    <w:rsid w:val="00CE60A7"/>
    <w:rsid w:val="00CE75FE"/>
    <w:rsid w:val="00CE77F4"/>
    <w:rsid w:val="00CF2B1F"/>
    <w:rsid w:val="00CF2B61"/>
    <w:rsid w:val="00CF39A4"/>
    <w:rsid w:val="00CF3AE2"/>
    <w:rsid w:val="00CF44E2"/>
    <w:rsid w:val="00CF45E0"/>
    <w:rsid w:val="00CF46CC"/>
    <w:rsid w:val="00CF556E"/>
    <w:rsid w:val="00CF63D4"/>
    <w:rsid w:val="00CF791F"/>
    <w:rsid w:val="00CF7AB5"/>
    <w:rsid w:val="00D03518"/>
    <w:rsid w:val="00D03EE7"/>
    <w:rsid w:val="00D0732C"/>
    <w:rsid w:val="00D1036D"/>
    <w:rsid w:val="00D11FB3"/>
    <w:rsid w:val="00D120D8"/>
    <w:rsid w:val="00D122F9"/>
    <w:rsid w:val="00D165D5"/>
    <w:rsid w:val="00D20C8D"/>
    <w:rsid w:val="00D22139"/>
    <w:rsid w:val="00D248E1"/>
    <w:rsid w:val="00D278CC"/>
    <w:rsid w:val="00D30722"/>
    <w:rsid w:val="00D311A5"/>
    <w:rsid w:val="00D351E1"/>
    <w:rsid w:val="00D3776B"/>
    <w:rsid w:val="00D401BF"/>
    <w:rsid w:val="00D43A5D"/>
    <w:rsid w:val="00D449D0"/>
    <w:rsid w:val="00D455FE"/>
    <w:rsid w:val="00D47043"/>
    <w:rsid w:val="00D5102D"/>
    <w:rsid w:val="00D51E75"/>
    <w:rsid w:val="00D5302E"/>
    <w:rsid w:val="00D538FD"/>
    <w:rsid w:val="00D567CB"/>
    <w:rsid w:val="00D5694D"/>
    <w:rsid w:val="00D56E32"/>
    <w:rsid w:val="00D6053D"/>
    <w:rsid w:val="00D611F5"/>
    <w:rsid w:val="00D62D20"/>
    <w:rsid w:val="00D701E7"/>
    <w:rsid w:val="00D70BE1"/>
    <w:rsid w:val="00D72367"/>
    <w:rsid w:val="00D72542"/>
    <w:rsid w:val="00D72CD4"/>
    <w:rsid w:val="00D75C5C"/>
    <w:rsid w:val="00D76FFE"/>
    <w:rsid w:val="00D77F6B"/>
    <w:rsid w:val="00D802DB"/>
    <w:rsid w:val="00D8359B"/>
    <w:rsid w:val="00D84302"/>
    <w:rsid w:val="00D96829"/>
    <w:rsid w:val="00DA0D46"/>
    <w:rsid w:val="00DA1E05"/>
    <w:rsid w:val="00DA21CB"/>
    <w:rsid w:val="00DA3160"/>
    <w:rsid w:val="00DA3C1C"/>
    <w:rsid w:val="00DA3FA9"/>
    <w:rsid w:val="00DB05C7"/>
    <w:rsid w:val="00DB0888"/>
    <w:rsid w:val="00DB0D7D"/>
    <w:rsid w:val="00DB4136"/>
    <w:rsid w:val="00DB6194"/>
    <w:rsid w:val="00DC0408"/>
    <w:rsid w:val="00DC0BC2"/>
    <w:rsid w:val="00DC0E3D"/>
    <w:rsid w:val="00DC29F4"/>
    <w:rsid w:val="00DC30EA"/>
    <w:rsid w:val="00DC31EB"/>
    <w:rsid w:val="00DC379B"/>
    <w:rsid w:val="00DD0154"/>
    <w:rsid w:val="00DD0ACB"/>
    <w:rsid w:val="00DD407F"/>
    <w:rsid w:val="00DD412A"/>
    <w:rsid w:val="00DD4331"/>
    <w:rsid w:val="00DE2543"/>
    <w:rsid w:val="00DE2771"/>
    <w:rsid w:val="00DE3965"/>
    <w:rsid w:val="00DE5631"/>
    <w:rsid w:val="00DE5D3A"/>
    <w:rsid w:val="00DE5D7C"/>
    <w:rsid w:val="00DE5E2A"/>
    <w:rsid w:val="00DE78A2"/>
    <w:rsid w:val="00DE7982"/>
    <w:rsid w:val="00DF1CD7"/>
    <w:rsid w:val="00DF2FEF"/>
    <w:rsid w:val="00DF3665"/>
    <w:rsid w:val="00DF403F"/>
    <w:rsid w:val="00DF4B33"/>
    <w:rsid w:val="00DF5151"/>
    <w:rsid w:val="00E000EB"/>
    <w:rsid w:val="00E00787"/>
    <w:rsid w:val="00E00A71"/>
    <w:rsid w:val="00E0175C"/>
    <w:rsid w:val="00E019C4"/>
    <w:rsid w:val="00E025C0"/>
    <w:rsid w:val="00E05C59"/>
    <w:rsid w:val="00E06AD5"/>
    <w:rsid w:val="00E103E1"/>
    <w:rsid w:val="00E140BA"/>
    <w:rsid w:val="00E140E0"/>
    <w:rsid w:val="00E14477"/>
    <w:rsid w:val="00E144D0"/>
    <w:rsid w:val="00E15C12"/>
    <w:rsid w:val="00E21B0D"/>
    <w:rsid w:val="00E24823"/>
    <w:rsid w:val="00E248BE"/>
    <w:rsid w:val="00E2507E"/>
    <w:rsid w:val="00E27164"/>
    <w:rsid w:val="00E32E4D"/>
    <w:rsid w:val="00E338CB"/>
    <w:rsid w:val="00E3424E"/>
    <w:rsid w:val="00E34EFE"/>
    <w:rsid w:val="00E3546C"/>
    <w:rsid w:val="00E42D6E"/>
    <w:rsid w:val="00E4677E"/>
    <w:rsid w:val="00E47A7F"/>
    <w:rsid w:val="00E502C4"/>
    <w:rsid w:val="00E50387"/>
    <w:rsid w:val="00E542AA"/>
    <w:rsid w:val="00E565B1"/>
    <w:rsid w:val="00E574CF"/>
    <w:rsid w:val="00E57C0D"/>
    <w:rsid w:val="00E60595"/>
    <w:rsid w:val="00E60A4F"/>
    <w:rsid w:val="00E60E82"/>
    <w:rsid w:val="00E62A4E"/>
    <w:rsid w:val="00E63636"/>
    <w:rsid w:val="00E64943"/>
    <w:rsid w:val="00E651D4"/>
    <w:rsid w:val="00E66937"/>
    <w:rsid w:val="00E67BB5"/>
    <w:rsid w:val="00E7235B"/>
    <w:rsid w:val="00E72D46"/>
    <w:rsid w:val="00E73EC8"/>
    <w:rsid w:val="00E746C7"/>
    <w:rsid w:val="00E75104"/>
    <w:rsid w:val="00E75536"/>
    <w:rsid w:val="00E75D6E"/>
    <w:rsid w:val="00E76598"/>
    <w:rsid w:val="00E77BCB"/>
    <w:rsid w:val="00E825C6"/>
    <w:rsid w:val="00E82FAC"/>
    <w:rsid w:val="00E835A4"/>
    <w:rsid w:val="00E8427E"/>
    <w:rsid w:val="00E84B5D"/>
    <w:rsid w:val="00E85AEB"/>
    <w:rsid w:val="00E8659D"/>
    <w:rsid w:val="00E86B37"/>
    <w:rsid w:val="00E86F7C"/>
    <w:rsid w:val="00E871AE"/>
    <w:rsid w:val="00E875D1"/>
    <w:rsid w:val="00E87B0F"/>
    <w:rsid w:val="00E905DF"/>
    <w:rsid w:val="00E90BCA"/>
    <w:rsid w:val="00E918F2"/>
    <w:rsid w:val="00E91B64"/>
    <w:rsid w:val="00E91D44"/>
    <w:rsid w:val="00E91D79"/>
    <w:rsid w:val="00E95257"/>
    <w:rsid w:val="00E95A4D"/>
    <w:rsid w:val="00E963BB"/>
    <w:rsid w:val="00E96E0F"/>
    <w:rsid w:val="00EA13AB"/>
    <w:rsid w:val="00EA19FB"/>
    <w:rsid w:val="00EA2217"/>
    <w:rsid w:val="00EA3564"/>
    <w:rsid w:val="00EA6155"/>
    <w:rsid w:val="00EB0056"/>
    <w:rsid w:val="00EB2A0F"/>
    <w:rsid w:val="00EB4007"/>
    <w:rsid w:val="00EB4D14"/>
    <w:rsid w:val="00EB55AC"/>
    <w:rsid w:val="00EB5682"/>
    <w:rsid w:val="00EC2BA6"/>
    <w:rsid w:val="00EC2E9B"/>
    <w:rsid w:val="00EC49FF"/>
    <w:rsid w:val="00EC531C"/>
    <w:rsid w:val="00ED24EF"/>
    <w:rsid w:val="00ED3D36"/>
    <w:rsid w:val="00ED5D28"/>
    <w:rsid w:val="00EE0923"/>
    <w:rsid w:val="00EE0A9E"/>
    <w:rsid w:val="00EE0FEB"/>
    <w:rsid w:val="00EE13CA"/>
    <w:rsid w:val="00EE1D36"/>
    <w:rsid w:val="00EE2B63"/>
    <w:rsid w:val="00EE3A65"/>
    <w:rsid w:val="00EE478B"/>
    <w:rsid w:val="00EE4936"/>
    <w:rsid w:val="00EE594A"/>
    <w:rsid w:val="00EE6B02"/>
    <w:rsid w:val="00EF0619"/>
    <w:rsid w:val="00EF0645"/>
    <w:rsid w:val="00EF0C87"/>
    <w:rsid w:val="00EF20AC"/>
    <w:rsid w:val="00EF3404"/>
    <w:rsid w:val="00EF4E49"/>
    <w:rsid w:val="00EF7C60"/>
    <w:rsid w:val="00F00083"/>
    <w:rsid w:val="00F00AEC"/>
    <w:rsid w:val="00F00DBE"/>
    <w:rsid w:val="00F02E9E"/>
    <w:rsid w:val="00F04484"/>
    <w:rsid w:val="00F06D98"/>
    <w:rsid w:val="00F077F5"/>
    <w:rsid w:val="00F10800"/>
    <w:rsid w:val="00F126BE"/>
    <w:rsid w:val="00F140D1"/>
    <w:rsid w:val="00F16E83"/>
    <w:rsid w:val="00F17681"/>
    <w:rsid w:val="00F20173"/>
    <w:rsid w:val="00F20DDF"/>
    <w:rsid w:val="00F219AD"/>
    <w:rsid w:val="00F23168"/>
    <w:rsid w:val="00F24036"/>
    <w:rsid w:val="00F2550A"/>
    <w:rsid w:val="00F26162"/>
    <w:rsid w:val="00F262AC"/>
    <w:rsid w:val="00F26727"/>
    <w:rsid w:val="00F2675B"/>
    <w:rsid w:val="00F30270"/>
    <w:rsid w:val="00F33E83"/>
    <w:rsid w:val="00F34E57"/>
    <w:rsid w:val="00F357C1"/>
    <w:rsid w:val="00F361C0"/>
    <w:rsid w:val="00F36645"/>
    <w:rsid w:val="00F40343"/>
    <w:rsid w:val="00F40AA2"/>
    <w:rsid w:val="00F46F81"/>
    <w:rsid w:val="00F46FD6"/>
    <w:rsid w:val="00F47DB1"/>
    <w:rsid w:val="00F51905"/>
    <w:rsid w:val="00F60633"/>
    <w:rsid w:val="00F612D5"/>
    <w:rsid w:val="00F62BD2"/>
    <w:rsid w:val="00F63F10"/>
    <w:rsid w:val="00F64499"/>
    <w:rsid w:val="00F66FD9"/>
    <w:rsid w:val="00F672AD"/>
    <w:rsid w:val="00F6755B"/>
    <w:rsid w:val="00F6785A"/>
    <w:rsid w:val="00F67D52"/>
    <w:rsid w:val="00F705EB"/>
    <w:rsid w:val="00F709D3"/>
    <w:rsid w:val="00F74908"/>
    <w:rsid w:val="00F74D0A"/>
    <w:rsid w:val="00F74D31"/>
    <w:rsid w:val="00F7512C"/>
    <w:rsid w:val="00F75A28"/>
    <w:rsid w:val="00F7702C"/>
    <w:rsid w:val="00F77A38"/>
    <w:rsid w:val="00F83925"/>
    <w:rsid w:val="00F84B95"/>
    <w:rsid w:val="00F84BB5"/>
    <w:rsid w:val="00F84FE9"/>
    <w:rsid w:val="00F85054"/>
    <w:rsid w:val="00F8540B"/>
    <w:rsid w:val="00F859EF"/>
    <w:rsid w:val="00F8673F"/>
    <w:rsid w:val="00F90958"/>
    <w:rsid w:val="00F912B9"/>
    <w:rsid w:val="00F91CF2"/>
    <w:rsid w:val="00F948BA"/>
    <w:rsid w:val="00F95B65"/>
    <w:rsid w:val="00F9616A"/>
    <w:rsid w:val="00F9618A"/>
    <w:rsid w:val="00F96323"/>
    <w:rsid w:val="00FA2A37"/>
    <w:rsid w:val="00FA58C0"/>
    <w:rsid w:val="00FA6A87"/>
    <w:rsid w:val="00FA71D3"/>
    <w:rsid w:val="00FB01B7"/>
    <w:rsid w:val="00FB13B3"/>
    <w:rsid w:val="00FB2F8A"/>
    <w:rsid w:val="00FB38C9"/>
    <w:rsid w:val="00FB3D9B"/>
    <w:rsid w:val="00FB405E"/>
    <w:rsid w:val="00FB4AA2"/>
    <w:rsid w:val="00FB4B61"/>
    <w:rsid w:val="00FB5916"/>
    <w:rsid w:val="00FC2CE3"/>
    <w:rsid w:val="00FC410F"/>
    <w:rsid w:val="00FC4560"/>
    <w:rsid w:val="00FC7E9E"/>
    <w:rsid w:val="00FD135F"/>
    <w:rsid w:val="00FD1B58"/>
    <w:rsid w:val="00FD2252"/>
    <w:rsid w:val="00FD4A4C"/>
    <w:rsid w:val="00FD6713"/>
    <w:rsid w:val="00FD6A40"/>
    <w:rsid w:val="00FD7BD3"/>
    <w:rsid w:val="00FE5AF1"/>
    <w:rsid w:val="00FE6234"/>
    <w:rsid w:val="00FF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styleId="ac">
    <w:name w:val="footnote text"/>
    <w:basedOn w:val="a"/>
    <w:link w:val="ad"/>
    <w:semiHidden/>
    <w:unhideWhenUsed/>
    <w:rsid w:val="00020C90"/>
    <w:rPr>
      <w:sz w:val="20"/>
      <w:szCs w:val="20"/>
    </w:rPr>
  </w:style>
  <w:style w:type="character" w:customStyle="1" w:styleId="ad">
    <w:name w:val="Текст сноски Знак"/>
    <w:basedOn w:val="a0"/>
    <w:link w:val="ac"/>
    <w:semiHidden/>
    <w:rsid w:val="00020C90"/>
  </w:style>
  <w:style w:type="character" w:styleId="ae">
    <w:name w:val="footnote reference"/>
    <w:basedOn w:val="a0"/>
    <w:semiHidden/>
    <w:unhideWhenUsed/>
    <w:rsid w:val="00020C90"/>
    <w:rPr>
      <w:vertAlign w:val="superscript"/>
    </w:rPr>
  </w:style>
  <w:style w:type="character" w:customStyle="1" w:styleId="af">
    <w:name w:val="Гипертекстовая ссылка"/>
    <w:basedOn w:val="a0"/>
    <w:uiPriority w:val="99"/>
    <w:rsid w:val="00844516"/>
    <w:rPr>
      <w:color w:val="106BBE"/>
    </w:rPr>
  </w:style>
  <w:style w:type="paragraph" w:customStyle="1" w:styleId="af0">
    <w:name w:val="Заголовок статьи"/>
    <w:basedOn w:val="a"/>
    <w:next w:val="a"/>
    <w:uiPriority w:val="99"/>
    <w:rsid w:val="00187685"/>
    <w:pPr>
      <w:autoSpaceDE w:val="0"/>
      <w:autoSpaceDN w:val="0"/>
      <w:adjustRightInd w:val="0"/>
      <w:ind w:left="1612" w:hanging="892"/>
      <w:jc w:val="both"/>
    </w:pPr>
    <w:rPr>
      <w:rFonts w:ascii="Arial" w:hAnsi="Arial" w:cs="Arial"/>
    </w:rPr>
  </w:style>
  <w:style w:type="paragraph" w:customStyle="1" w:styleId="ConsPlusNonformat">
    <w:name w:val="ConsPlusNonformat"/>
    <w:rsid w:val="003C018A"/>
    <w:pPr>
      <w:widowControl w:val="0"/>
      <w:autoSpaceDE w:val="0"/>
      <w:autoSpaceDN w:val="0"/>
      <w:adjustRightInd w:val="0"/>
    </w:pPr>
    <w:rPr>
      <w:rFonts w:ascii="Courier New" w:hAnsi="Courier New" w:cs="Courier New"/>
      <w:sz w:val="24"/>
      <w:szCs w:val="24"/>
    </w:rPr>
  </w:style>
  <w:style w:type="paragraph" w:styleId="af1">
    <w:name w:val="No Spacing"/>
    <w:uiPriority w:val="1"/>
    <w:qFormat/>
    <w:rsid w:val="00611BA8"/>
    <w:pPr>
      <w:ind w:firstLine="851"/>
      <w:jc w:val="center"/>
    </w:pPr>
    <w:rPr>
      <w:rFonts w:ascii="Calibri" w:eastAsia="Calibri" w:hAnsi="Calibri"/>
      <w:sz w:val="22"/>
      <w:szCs w:val="22"/>
      <w:lang w:eastAsia="en-US"/>
    </w:rPr>
  </w:style>
  <w:style w:type="table" w:styleId="af2">
    <w:name w:val="Table Grid"/>
    <w:basedOn w:val="a1"/>
    <w:rsid w:val="00926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semiHidden/>
    <w:unhideWhenUsed/>
    <w:rsid w:val="002C395B"/>
    <w:pPr>
      <w:spacing w:after="120"/>
    </w:pPr>
  </w:style>
  <w:style w:type="character" w:customStyle="1" w:styleId="af4">
    <w:name w:val="Основной текст Знак"/>
    <w:basedOn w:val="a0"/>
    <w:link w:val="af3"/>
    <w:semiHidden/>
    <w:rsid w:val="002C39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styleId="ac">
    <w:name w:val="footnote text"/>
    <w:basedOn w:val="a"/>
    <w:link w:val="ad"/>
    <w:semiHidden/>
    <w:unhideWhenUsed/>
    <w:rsid w:val="00020C90"/>
    <w:rPr>
      <w:sz w:val="20"/>
      <w:szCs w:val="20"/>
    </w:rPr>
  </w:style>
  <w:style w:type="character" w:customStyle="1" w:styleId="ad">
    <w:name w:val="Текст сноски Знак"/>
    <w:basedOn w:val="a0"/>
    <w:link w:val="ac"/>
    <w:semiHidden/>
    <w:rsid w:val="00020C90"/>
  </w:style>
  <w:style w:type="character" w:styleId="ae">
    <w:name w:val="footnote reference"/>
    <w:basedOn w:val="a0"/>
    <w:semiHidden/>
    <w:unhideWhenUsed/>
    <w:rsid w:val="00020C90"/>
    <w:rPr>
      <w:vertAlign w:val="superscript"/>
    </w:rPr>
  </w:style>
  <w:style w:type="character" w:customStyle="1" w:styleId="af">
    <w:name w:val="Гипертекстовая ссылка"/>
    <w:basedOn w:val="a0"/>
    <w:uiPriority w:val="99"/>
    <w:rsid w:val="00844516"/>
    <w:rPr>
      <w:color w:val="106BBE"/>
    </w:rPr>
  </w:style>
  <w:style w:type="paragraph" w:customStyle="1" w:styleId="af0">
    <w:name w:val="Заголовок статьи"/>
    <w:basedOn w:val="a"/>
    <w:next w:val="a"/>
    <w:uiPriority w:val="99"/>
    <w:rsid w:val="00187685"/>
    <w:pPr>
      <w:autoSpaceDE w:val="0"/>
      <w:autoSpaceDN w:val="0"/>
      <w:adjustRightInd w:val="0"/>
      <w:ind w:left="1612" w:hanging="892"/>
      <w:jc w:val="both"/>
    </w:pPr>
    <w:rPr>
      <w:rFonts w:ascii="Arial" w:hAnsi="Arial" w:cs="Arial"/>
    </w:rPr>
  </w:style>
  <w:style w:type="paragraph" w:customStyle="1" w:styleId="ConsPlusNonformat">
    <w:name w:val="ConsPlusNonformat"/>
    <w:rsid w:val="003C018A"/>
    <w:pPr>
      <w:widowControl w:val="0"/>
      <w:autoSpaceDE w:val="0"/>
      <w:autoSpaceDN w:val="0"/>
      <w:adjustRightInd w:val="0"/>
    </w:pPr>
    <w:rPr>
      <w:rFonts w:ascii="Courier New" w:hAnsi="Courier New" w:cs="Courier New"/>
      <w:sz w:val="24"/>
      <w:szCs w:val="24"/>
    </w:rPr>
  </w:style>
  <w:style w:type="paragraph" w:styleId="af1">
    <w:name w:val="No Spacing"/>
    <w:uiPriority w:val="1"/>
    <w:qFormat/>
    <w:rsid w:val="00611BA8"/>
    <w:pPr>
      <w:ind w:firstLine="851"/>
      <w:jc w:val="center"/>
    </w:pPr>
    <w:rPr>
      <w:rFonts w:ascii="Calibri" w:eastAsia="Calibri" w:hAnsi="Calibri"/>
      <w:sz w:val="22"/>
      <w:szCs w:val="22"/>
      <w:lang w:eastAsia="en-US"/>
    </w:rPr>
  </w:style>
  <w:style w:type="table" w:styleId="af2">
    <w:name w:val="Table Grid"/>
    <w:basedOn w:val="a1"/>
    <w:rsid w:val="00926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semiHidden/>
    <w:unhideWhenUsed/>
    <w:rsid w:val="002C395B"/>
    <w:pPr>
      <w:spacing w:after="120"/>
    </w:pPr>
  </w:style>
  <w:style w:type="character" w:customStyle="1" w:styleId="af4">
    <w:name w:val="Основной текст Знак"/>
    <w:basedOn w:val="a0"/>
    <w:link w:val="af3"/>
    <w:semiHidden/>
    <w:rsid w:val="002C39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4137">
      <w:bodyDiv w:val="1"/>
      <w:marLeft w:val="0"/>
      <w:marRight w:val="0"/>
      <w:marTop w:val="0"/>
      <w:marBottom w:val="0"/>
      <w:divBdr>
        <w:top w:val="none" w:sz="0" w:space="0" w:color="auto"/>
        <w:left w:val="none" w:sz="0" w:space="0" w:color="auto"/>
        <w:bottom w:val="none" w:sz="0" w:space="0" w:color="auto"/>
        <w:right w:val="none" w:sz="0" w:space="0" w:color="auto"/>
      </w:divBdr>
    </w:div>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874928681">
      <w:bodyDiv w:val="1"/>
      <w:marLeft w:val="0"/>
      <w:marRight w:val="0"/>
      <w:marTop w:val="0"/>
      <w:marBottom w:val="0"/>
      <w:divBdr>
        <w:top w:val="none" w:sz="0" w:space="0" w:color="auto"/>
        <w:left w:val="none" w:sz="0" w:space="0" w:color="auto"/>
        <w:bottom w:val="none" w:sz="0" w:space="0" w:color="auto"/>
        <w:right w:val="none" w:sz="0" w:space="0" w:color="auto"/>
      </w:divBdr>
    </w:div>
    <w:div w:id="1134712288">
      <w:bodyDiv w:val="1"/>
      <w:marLeft w:val="0"/>
      <w:marRight w:val="0"/>
      <w:marTop w:val="0"/>
      <w:marBottom w:val="0"/>
      <w:divBdr>
        <w:top w:val="none" w:sz="0" w:space="0" w:color="auto"/>
        <w:left w:val="none" w:sz="0" w:space="0" w:color="auto"/>
        <w:bottom w:val="none" w:sz="0" w:space="0" w:color="auto"/>
        <w:right w:val="none" w:sz="0" w:space="0" w:color="auto"/>
      </w:divBdr>
    </w:div>
    <w:div w:id="1703820550">
      <w:bodyDiv w:val="1"/>
      <w:marLeft w:val="0"/>
      <w:marRight w:val="0"/>
      <w:marTop w:val="0"/>
      <w:marBottom w:val="0"/>
      <w:divBdr>
        <w:top w:val="none" w:sz="0" w:space="0" w:color="auto"/>
        <w:left w:val="none" w:sz="0" w:space="0" w:color="auto"/>
        <w:bottom w:val="none" w:sz="0" w:space="0" w:color="auto"/>
        <w:right w:val="none" w:sz="0" w:space="0" w:color="auto"/>
      </w:divBdr>
    </w:div>
    <w:div w:id="1729527587">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1799302326">
      <w:bodyDiv w:val="1"/>
      <w:marLeft w:val="0"/>
      <w:marRight w:val="0"/>
      <w:marTop w:val="0"/>
      <w:marBottom w:val="0"/>
      <w:divBdr>
        <w:top w:val="none" w:sz="0" w:space="0" w:color="auto"/>
        <w:left w:val="none" w:sz="0" w:space="0" w:color="auto"/>
        <w:bottom w:val="none" w:sz="0" w:space="0" w:color="auto"/>
        <w:right w:val="none" w:sz="0" w:space="0" w:color="auto"/>
      </w:divBdr>
    </w:div>
    <w:div w:id="20402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9C938BF7BBFA69D038773E6D2756A3C15567B54642D57013BF301F522872EBBE0562E9eDa3K" TargetMode="External"/><Relationship Id="rId18" Type="http://schemas.openxmlformats.org/officeDocument/2006/relationships/hyperlink" Target="consultantplus://offline/ref=409C938BF7BBFA69D038773E6D2756A3C15567B54642D57013BF301F522872EBBE0562EAeDa2K" TargetMode="External"/><Relationship Id="rId26"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7" Type="http://schemas.openxmlformats.org/officeDocument/2006/relationships/footnotes" Target="footnotes.xml"/><Relationship Id="rId12" Type="http://schemas.openxmlformats.org/officeDocument/2006/relationships/hyperlink" Target="consultantplus://offline/ref=409C938BF7BBFA69D038773E6D2756A3C15567B54642D57013BF301F522872EBBE0562E8eDa7K" TargetMode="External"/><Relationship Id="rId17" Type="http://schemas.openxmlformats.org/officeDocument/2006/relationships/hyperlink" Target="consultantplus://offline/ref=409C938BF7BBFA69D038773E6D2756A3C15567B54642D57013BF301F522872EBBE0562EDD7eBa9K" TargetMode="External"/><Relationship Id="rId25"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DD3B8D9D9e3a9K"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eader" Target="header2.xm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84522.54" TargetMode="External"/><Relationship Id="rId14" Type="http://schemas.openxmlformats.org/officeDocument/2006/relationships/hyperlink" Target="consultantplus://offline/ref=409C938BF7BBFA69D038773E6D2756A3C15567B54642D57013BF301F522872EBBE0562EDDBeBa8K"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A7C9-F99D-4572-A622-81D4B42A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16989</Words>
  <Characters>96842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113604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Kalenik Olga Aleksandrovna</cp:lastModifiedBy>
  <cp:revision>3</cp:revision>
  <cp:lastPrinted>2019-01-09T11:34:00Z</cp:lastPrinted>
  <dcterms:created xsi:type="dcterms:W3CDTF">2019-02-18T07:43:00Z</dcterms:created>
  <dcterms:modified xsi:type="dcterms:W3CDTF">2019-02-21T11:39:00Z</dcterms:modified>
</cp:coreProperties>
</file>