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3FD" w:rsidRPr="00B00A50" w:rsidRDefault="00042B22" w:rsidP="002810A5">
      <w:pPr>
        <w:jc w:val="center"/>
        <w:rPr>
          <w:rFonts w:ascii="Times New Roman" w:hAnsi="Times New Roman"/>
          <w:b/>
          <w:color w:val="auto"/>
          <w:sz w:val="28"/>
          <w:szCs w:val="28"/>
        </w:rPr>
      </w:pPr>
      <w:r w:rsidRPr="00B00A50">
        <w:rPr>
          <w:rFonts w:ascii="Times New Roman" w:hAnsi="Times New Roman"/>
          <w:noProof/>
          <w:color w:val="auto"/>
          <w:sz w:val="28"/>
          <w:szCs w:val="28"/>
        </w:rPr>
        <w:drawing>
          <wp:anchor distT="0" distB="0" distL="114300" distR="114300" simplePos="0" relativeHeight="251659264" behindDoc="1" locked="0" layoutInCell="1" allowOverlap="1" wp14:anchorId="3BC9D49C" wp14:editId="48EE29C1">
            <wp:simplePos x="0" y="0"/>
            <wp:positionH relativeFrom="column">
              <wp:posOffset>2867025</wp:posOffset>
            </wp:positionH>
            <wp:positionV relativeFrom="paragraph">
              <wp:posOffset>-273685</wp:posOffset>
            </wp:positionV>
            <wp:extent cx="495300" cy="615950"/>
            <wp:effectExtent l="0" t="0" r="0" b="0"/>
            <wp:wrapNone/>
            <wp:docPr id="1" name="Рисунок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13FD" w:rsidRPr="00B00A50" w:rsidRDefault="007713FD" w:rsidP="002810A5">
      <w:pPr>
        <w:jc w:val="center"/>
        <w:rPr>
          <w:rFonts w:ascii="Times New Roman" w:hAnsi="Times New Roman"/>
          <w:b/>
          <w:color w:val="auto"/>
          <w:sz w:val="28"/>
          <w:szCs w:val="28"/>
        </w:rPr>
      </w:pPr>
    </w:p>
    <w:p w:rsidR="007713FD" w:rsidRPr="00B00A50" w:rsidRDefault="007713FD" w:rsidP="007713FD">
      <w:pPr>
        <w:jc w:val="center"/>
        <w:rPr>
          <w:rFonts w:ascii="Times New Roman" w:hAnsi="Times New Roman"/>
          <w:b/>
          <w:color w:val="auto"/>
          <w:sz w:val="28"/>
          <w:szCs w:val="28"/>
        </w:rPr>
      </w:pPr>
      <w:r w:rsidRPr="00B00A50">
        <w:rPr>
          <w:rFonts w:ascii="Times New Roman" w:hAnsi="Times New Roman"/>
          <w:b/>
          <w:color w:val="auto"/>
          <w:sz w:val="28"/>
          <w:szCs w:val="28"/>
        </w:rPr>
        <w:t>СОВЕТ МУНИЦИПАЛЬНОГО ОБРАЗОВАНИЯ</w:t>
      </w:r>
    </w:p>
    <w:p w:rsidR="007713FD" w:rsidRPr="00B00A50" w:rsidRDefault="007713FD" w:rsidP="007713FD">
      <w:pPr>
        <w:jc w:val="center"/>
        <w:rPr>
          <w:rFonts w:ascii="Times New Roman" w:hAnsi="Times New Roman"/>
          <w:b/>
          <w:color w:val="auto"/>
          <w:sz w:val="28"/>
          <w:szCs w:val="28"/>
        </w:rPr>
      </w:pPr>
      <w:r w:rsidRPr="00B00A50">
        <w:rPr>
          <w:rFonts w:ascii="Times New Roman" w:hAnsi="Times New Roman"/>
          <w:b/>
          <w:color w:val="auto"/>
          <w:sz w:val="28"/>
          <w:szCs w:val="28"/>
        </w:rPr>
        <w:t xml:space="preserve">ТЕМРЮКСКИЙ РАЙОН </w:t>
      </w:r>
    </w:p>
    <w:p w:rsidR="007713FD" w:rsidRPr="00B00A50" w:rsidRDefault="007713FD" w:rsidP="007713FD">
      <w:pPr>
        <w:jc w:val="center"/>
        <w:rPr>
          <w:rFonts w:ascii="Times New Roman" w:hAnsi="Times New Roman"/>
          <w:b/>
          <w:color w:val="auto"/>
          <w:sz w:val="28"/>
          <w:szCs w:val="28"/>
        </w:rPr>
      </w:pPr>
    </w:p>
    <w:p w:rsidR="007713FD" w:rsidRPr="00B00A50" w:rsidRDefault="007713FD" w:rsidP="007713FD">
      <w:pPr>
        <w:jc w:val="center"/>
        <w:rPr>
          <w:rFonts w:ascii="Times New Roman" w:hAnsi="Times New Roman"/>
          <w:b/>
          <w:color w:val="auto"/>
          <w:sz w:val="28"/>
          <w:szCs w:val="28"/>
        </w:rPr>
      </w:pPr>
      <w:r w:rsidRPr="00B00A50">
        <w:rPr>
          <w:rFonts w:ascii="Times New Roman" w:hAnsi="Times New Roman"/>
          <w:b/>
          <w:color w:val="auto"/>
          <w:sz w:val="28"/>
          <w:szCs w:val="28"/>
        </w:rPr>
        <w:t>РЕШЕНИЕ № ___</w:t>
      </w:r>
    </w:p>
    <w:p w:rsidR="007713FD" w:rsidRPr="00B00A50" w:rsidRDefault="007713FD" w:rsidP="007713FD">
      <w:pPr>
        <w:jc w:val="center"/>
        <w:rPr>
          <w:rFonts w:ascii="Times New Roman" w:hAnsi="Times New Roman"/>
          <w:b/>
          <w:color w:val="auto"/>
          <w:sz w:val="28"/>
          <w:szCs w:val="2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4904"/>
        <w:gridCol w:w="1666"/>
      </w:tblGrid>
      <w:tr w:rsidR="00813F67" w:rsidRPr="00B00A50" w:rsidTr="00813F67">
        <w:tc>
          <w:tcPr>
            <w:tcW w:w="3284" w:type="dxa"/>
          </w:tcPr>
          <w:p w:rsidR="00813F67" w:rsidRPr="00B00A50" w:rsidRDefault="00813F67" w:rsidP="00813F67">
            <w:pPr>
              <w:rPr>
                <w:rFonts w:ascii="Times New Roman" w:hAnsi="Times New Roman"/>
                <w:b/>
                <w:color w:val="auto"/>
                <w:sz w:val="28"/>
                <w:szCs w:val="28"/>
              </w:rPr>
            </w:pPr>
            <w:r w:rsidRPr="00B00A50">
              <w:rPr>
                <w:rFonts w:ascii="Times New Roman" w:hAnsi="Times New Roman"/>
                <w:b/>
                <w:color w:val="auto"/>
                <w:sz w:val="28"/>
                <w:szCs w:val="28"/>
              </w:rPr>
              <w:t>______ сессия</w:t>
            </w:r>
          </w:p>
          <w:p w:rsidR="00813F67" w:rsidRPr="00B00A50" w:rsidRDefault="00813F67" w:rsidP="00813F67">
            <w:pPr>
              <w:rPr>
                <w:rFonts w:ascii="Times New Roman" w:hAnsi="Times New Roman"/>
                <w:b/>
                <w:color w:val="auto"/>
                <w:sz w:val="28"/>
                <w:szCs w:val="28"/>
              </w:rPr>
            </w:pPr>
            <w:r w:rsidRPr="00B00A50">
              <w:rPr>
                <w:rFonts w:ascii="Times New Roman" w:hAnsi="Times New Roman"/>
                <w:b/>
                <w:color w:val="auto"/>
                <w:sz w:val="28"/>
                <w:szCs w:val="28"/>
              </w:rPr>
              <w:t>«___» ________ 2023 г</w:t>
            </w:r>
          </w:p>
        </w:tc>
        <w:tc>
          <w:tcPr>
            <w:tcW w:w="4904" w:type="dxa"/>
          </w:tcPr>
          <w:p w:rsidR="00813F67" w:rsidRPr="00B00A50" w:rsidRDefault="00813F67" w:rsidP="007713FD">
            <w:pPr>
              <w:jc w:val="center"/>
              <w:rPr>
                <w:rFonts w:ascii="Times New Roman" w:hAnsi="Times New Roman"/>
                <w:b/>
                <w:color w:val="auto"/>
                <w:sz w:val="28"/>
                <w:szCs w:val="28"/>
              </w:rPr>
            </w:pPr>
          </w:p>
        </w:tc>
        <w:tc>
          <w:tcPr>
            <w:tcW w:w="1666" w:type="dxa"/>
          </w:tcPr>
          <w:p w:rsidR="00813F67" w:rsidRPr="00B00A50" w:rsidRDefault="00813F67" w:rsidP="00813F67">
            <w:pPr>
              <w:rPr>
                <w:rFonts w:ascii="Times New Roman" w:hAnsi="Times New Roman"/>
                <w:b/>
                <w:color w:val="auto"/>
                <w:sz w:val="28"/>
                <w:szCs w:val="28"/>
              </w:rPr>
            </w:pPr>
            <w:r w:rsidRPr="00B00A50">
              <w:rPr>
                <w:rFonts w:ascii="Times New Roman" w:hAnsi="Times New Roman"/>
                <w:b/>
                <w:color w:val="auto"/>
                <w:sz w:val="28"/>
                <w:szCs w:val="28"/>
              </w:rPr>
              <w:t xml:space="preserve">VII созыва </w:t>
            </w:r>
          </w:p>
          <w:p w:rsidR="00813F67" w:rsidRPr="00B00A50" w:rsidRDefault="00813F67" w:rsidP="00813F67">
            <w:pPr>
              <w:rPr>
                <w:rFonts w:ascii="Times New Roman" w:hAnsi="Times New Roman"/>
                <w:b/>
                <w:color w:val="auto"/>
                <w:sz w:val="28"/>
                <w:szCs w:val="28"/>
              </w:rPr>
            </w:pPr>
            <w:r w:rsidRPr="00B00A50">
              <w:rPr>
                <w:rFonts w:ascii="Times New Roman" w:hAnsi="Times New Roman"/>
                <w:b/>
                <w:color w:val="auto"/>
                <w:sz w:val="28"/>
                <w:szCs w:val="28"/>
              </w:rPr>
              <w:t>г. Темрюк</w:t>
            </w:r>
          </w:p>
        </w:tc>
      </w:tr>
    </w:tbl>
    <w:p w:rsidR="007713FD" w:rsidRPr="00B00A50" w:rsidRDefault="007713FD" w:rsidP="002810A5">
      <w:pPr>
        <w:jc w:val="center"/>
        <w:rPr>
          <w:rFonts w:ascii="Times New Roman" w:hAnsi="Times New Roman"/>
          <w:b/>
          <w:color w:val="auto"/>
          <w:sz w:val="28"/>
          <w:szCs w:val="28"/>
        </w:rPr>
      </w:pPr>
    </w:p>
    <w:p w:rsidR="00DB2F47" w:rsidRPr="00B00A50" w:rsidRDefault="00DB2F47" w:rsidP="002810A5">
      <w:pPr>
        <w:jc w:val="center"/>
        <w:rPr>
          <w:rFonts w:ascii="Times New Roman" w:hAnsi="Times New Roman"/>
          <w:b/>
          <w:color w:val="auto"/>
          <w:sz w:val="28"/>
          <w:szCs w:val="28"/>
        </w:rPr>
      </w:pPr>
    </w:p>
    <w:p w:rsidR="002B4F62" w:rsidRPr="00B00A50" w:rsidRDefault="00813F67" w:rsidP="00813F67">
      <w:pPr>
        <w:jc w:val="center"/>
        <w:outlineLvl w:val="0"/>
        <w:rPr>
          <w:rFonts w:ascii="Times New Roman" w:hAnsi="Times New Roman"/>
          <w:b/>
          <w:color w:val="auto"/>
          <w:sz w:val="28"/>
          <w:szCs w:val="28"/>
        </w:rPr>
      </w:pPr>
      <w:r w:rsidRPr="00B00A50">
        <w:rPr>
          <w:rFonts w:ascii="Times New Roman" w:hAnsi="Times New Roman"/>
          <w:b/>
          <w:color w:val="auto"/>
          <w:sz w:val="28"/>
          <w:szCs w:val="28"/>
        </w:rPr>
        <w:t>О внесении изменени</w:t>
      </w:r>
      <w:r w:rsidR="00660A6D">
        <w:rPr>
          <w:rFonts w:ascii="Times New Roman" w:hAnsi="Times New Roman"/>
          <w:b/>
          <w:color w:val="auto"/>
          <w:sz w:val="28"/>
          <w:szCs w:val="28"/>
        </w:rPr>
        <w:t>й</w:t>
      </w:r>
      <w:bookmarkStart w:id="0" w:name="_GoBack"/>
      <w:bookmarkEnd w:id="0"/>
      <w:r w:rsidRPr="00B00A50">
        <w:rPr>
          <w:rFonts w:ascii="Times New Roman" w:hAnsi="Times New Roman"/>
          <w:b/>
          <w:color w:val="auto"/>
          <w:sz w:val="28"/>
          <w:szCs w:val="28"/>
        </w:rPr>
        <w:t xml:space="preserve"> в решение XXIV сессии Совета муниципального образования Темрюкский район VII созыва от 21 декабря 2021 г.                   № 187 «Об утверждении Положения о муниципальном жилищном контроле на территории муниципального образования Темрюкский район</w:t>
      </w:r>
    </w:p>
    <w:p w:rsidR="00813F67" w:rsidRPr="00B00A50" w:rsidRDefault="00813F67" w:rsidP="00476E49">
      <w:pPr>
        <w:jc w:val="both"/>
        <w:outlineLvl w:val="0"/>
        <w:rPr>
          <w:rFonts w:ascii="Times New Roman" w:hAnsi="Times New Roman"/>
          <w:color w:val="auto"/>
          <w:sz w:val="28"/>
          <w:szCs w:val="28"/>
        </w:rPr>
      </w:pPr>
    </w:p>
    <w:p w:rsidR="00DB2F47" w:rsidRPr="00B00A50" w:rsidRDefault="00DB2F47" w:rsidP="00476E49">
      <w:pPr>
        <w:jc w:val="both"/>
        <w:outlineLvl w:val="0"/>
        <w:rPr>
          <w:rFonts w:ascii="Times New Roman" w:hAnsi="Times New Roman"/>
          <w:color w:val="auto"/>
          <w:sz w:val="28"/>
          <w:szCs w:val="28"/>
        </w:rPr>
      </w:pPr>
    </w:p>
    <w:p w:rsidR="00B53593" w:rsidRPr="00B00A50" w:rsidRDefault="00DB2F47" w:rsidP="00476E49">
      <w:pPr>
        <w:ind w:firstLine="720"/>
        <w:jc w:val="both"/>
        <w:rPr>
          <w:rFonts w:ascii="Times New Roman" w:hAnsi="Times New Roman"/>
          <w:color w:val="auto"/>
          <w:sz w:val="28"/>
          <w:szCs w:val="28"/>
          <w:lang w:eastAsia="zh-CN"/>
        </w:rPr>
      </w:pPr>
      <w:r w:rsidRPr="00B00A50">
        <w:rPr>
          <w:rFonts w:ascii="Times New Roman" w:hAnsi="Times New Roman"/>
          <w:color w:val="auto"/>
          <w:sz w:val="28"/>
          <w:szCs w:val="28"/>
        </w:rPr>
        <w:t>В целях приведения в соответствие с действующим законодательством</w:t>
      </w:r>
      <w:r w:rsidR="001A31FE" w:rsidRPr="00B00A50">
        <w:rPr>
          <w:rFonts w:ascii="Times New Roman" w:hAnsi="Times New Roman"/>
          <w:color w:val="auto"/>
          <w:sz w:val="28"/>
          <w:szCs w:val="28"/>
        </w:rPr>
        <w:t>,</w:t>
      </w:r>
      <w:r w:rsidR="00B53593" w:rsidRPr="00B00A50">
        <w:rPr>
          <w:rFonts w:ascii="Times New Roman" w:hAnsi="Times New Roman"/>
          <w:color w:val="auto"/>
          <w:sz w:val="28"/>
          <w:szCs w:val="28"/>
        </w:rPr>
        <w:t xml:space="preserve"> </w:t>
      </w:r>
      <w:r w:rsidR="007408D8" w:rsidRPr="00B00A50">
        <w:rPr>
          <w:rFonts w:ascii="Times New Roman" w:hAnsi="Times New Roman"/>
          <w:color w:val="auto"/>
          <w:sz w:val="28"/>
          <w:szCs w:val="28"/>
        </w:rPr>
        <w:t xml:space="preserve">Совет муниципального образования </w:t>
      </w:r>
      <w:r w:rsidR="007713FD" w:rsidRPr="00B00A50">
        <w:rPr>
          <w:rFonts w:ascii="Times New Roman" w:hAnsi="Times New Roman"/>
          <w:color w:val="auto"/>
          <w:sz w:val="28"/>
          <w:szCs w:val="28"/>
        </w:rPr>
        <w:t>Темрюкский</w:t>
      </w:r>
      <w:r w:rsidR="007408D8" w:rsidRPr="00B00A50">
        <w:rPr>
          <w:rFonts w:ascii="Times New Roman" w:hAnsi="Times New Roman"/>
          <w:color w:val="auto"/>
          <w:sz w:val="28"/>
          <w:szCs w:val="28"/>
        </w:rPr>
        <w:t xml:space="preserve"> район </w:t>
      </w:r>
      <w:r w:rsidR="00B53593" w:rsidRPr="00B00A50">
        <w:rPr>
          <w:rFonts w:ascii="Times New Roman" w:hAnsi="Times New Roman"/>
          <w:color w:val="auto"/>
          <w:sz w:val="28"/>
          <w:szCs w:val="28"/>
          <w:lang w:eastAsia="zh-CN"/>
        </w:rPr>
        <w:t>р</w:t>
      </w:r>
      <w:r w:rsidR="002B4F62" w:rsidRPr="00B00A50">
        <w:rPr>
          <w:rFonts w:ascii="Times New Roman" w:hAnsi="Times New Roman"/>
          <w:color w:val="auto"/>
          <w:sz w:val="28"/>
          <w:szCs w:val="28"/>
          <w:lang w:eastAsia="zh-CN"/>
        </w:rPr>
        <w:t xml:space="preserve"> </w:t>
      </w:r>
      <w:r w:rsidR="00B53593" w:rsidRPr="00B00A50">
        <w:rPr>
          <w:rFonts w:ascii="Times New Roman" w:hAnsi="Times New Roman"/>
          <w:color w:val="auto"/>
          <w:sz w:val="28"/>
          <w:szCs w:val="28"/>
          <w:lang w:eastAsia="zh-CN"/>
        </w:rPr>
        <w:t>е</w:t>
      </w:r>
      <w:r w:rsidR="002B4F62" w:rsidRPr="00B00A50">
        <w:rPr>
          <w:rFonts w:ascii="Times New Roman" w:hAnsi="Times New Roman"/>
          <w:color w:val="auto"/>
          <w:sz w:val="28"/>
          <w:szCs w:val="28"/>
          <w:lang w:eastAsia="zh-CN"/>
        </w:rPr>
        <w:t xml:space="preserve"> </w:t>
      </w:r>
      <w:r w:rsidR="00B53593" w:rsidRPr="00B00A50">
        <w:rPr>
          <w:rFonts w:ascii="Times New Roman" w:hAnsi="Times New Roman"/>
          <w:color w:val="auto"/>
          <w:sz w:val="28"/>
          <w:szCs w:val="28"/>
          <w:lang w:eastAsia="zh-CN"/>
        </w:rPr>
        <w:t>ш</w:t>
      </w:r>
      <w:r w:rsidR="002B4F62" w:rsidRPr="00B00A50">
        <w:rPr>
          <w:rFonts w:ascii="Times New Roman" w:hAnsi="Times New Roman"/>
          <w:color w:val="auto"/>
          <w:sz w:val="28"/>
          <w:szCs w:val="28"/>
          <w:lang w:eastAsia="zh-CN"/>
        </w:rPr>
        <w:t xml:space="preserve"> </w:t>
      </w:r>
      <w:r w:rsidR="00B53593" w:rsidRPr="00B00A50">
        <w:rPr>
          <w:rFonts w:ascii="Times New Roman" w:hAnsi="Times New Roman"/>
          <w:color w:val="auto"/>
          <w:sz w:val="28"/>
          <w:szCs w:val="28"/>
          <w:lang w:eastAsia="zh-CN"/>
        </w:rPr>
        <w:t>и</w:t>
      </w:r>
      <w:r w:rsidR="002B4F62" w:rsidRPr="00B00A50">
        <w:rPr>
          <w:rFonts w:ascii="Times New Roman" w:hAnsi="Times New Roman"/>
          <w:color w:val="auto"/>
          <w:sz w:val="28"/>
          <w:szCs w:val="28"/>
          <w:lang w:eastAsia="zh-CN"/>
        </w:rPr>
        <w:t xml:space="preserve"> </w:t>
      </w:r>
      <w:r w:rsidR="00B53593" w:rsidRPr="00B00A50">
        <w:rPr>
          <w:rFonts w:ascii="Times New Roman" w:hAnsi="Times New Roman"/>
          <w:color w:val="auto"/>
          <w:sz w:val="28"/>
          <w:szCs w:val="28"/>
          <w:lang w:eastAsia="zh-CN"/>
        </w:rPr>
        <w:t>л:</w:t>
      </w:r>
    </w:p>
    <w:p w:rsidR="00B53593" w:rsidRPr="00B00A50" w:rsidRDefault="00B53593" w:rsidP="00476E49">
      <w:pPr>
        <w:pStyle w:val="ConsPlusNormal"/>
        <w:tabs>
          <w:tab w:val="left" w:pos="1134"/>
        </w:tabs>
        <w:ind w:firstLine="709"/>
        <w:jc w:val="both"/>
        <w:rPr>
          <w:sz w:val="28"/>
          <w:szCs w:val="28"/>
        </w:rPr>
      </w:pPr>
      <w:r w:rsidRPr="00B00A50">
        <w:rPr>
          <w:sz w:val="28"/>
          <w:szCs w:val="28"/>
        </w:rPr>
        <w:t xml:space="preserve">1. </w:t>
      </w:r>
      <w:r w:rsidR="00DB2F47" w:rsidRPr="00B00A50">
        <w:rPr>
          <w:sz w:val="28"/>
          <w:szCs w:val="28"/>
        </w:rPr>
        <w:t>Внести изменения в решение XXIV сессии Совета муниципального образования Темрюкский район VII созыва от 21 декабря 2021 г. № 187 «Об утверждении Положения о муниципальном жилищном контроле на территории муниципального образования Темрюкский район», изложив в новой редакции (приложение)</w:t>
      </w:r>
      <w:r w:rsidRPr="00B00A50">
        <w:rPr>
          <w:sz w:val="28"/>
          <w:szCs w:val="28"/>
        </w:rPr>
        <w:t>.</w:t>
      </w:r>
    </w:p>
    <w:p w:rsidR="00042B22" w:rsidRPr="00B00A50" w:rsidRDefault="00B53593" w:rsidP="00042B22">
      <w:pPr>
        <w:pStyle w:val="a8"/>
        <w:widowControl/>
        <w:spacing w:line="300" w:lineRule="exact"/>
        <w:ind w:left="0" w:firstLine="709"/>
        <w:jc w:val="both"/>
        <w:rPr>
          <w:rFonts w:ascii="Times New Roman" w:hAnsi="Times New Roman"/>
          <w:sz w:val="28"/>
          <w:szCs w:val="28"/>
        </w:rPr>
      </w:pPr>
      <w:bookmarkStart w:id="1" w:name="sub_3"/>
      <w:r w:rsidRPr="00B00A50">
        <w:rPr>
          <w:rFonts w:ascii="Times New Roman" w:hAnsi="Times New Roman"/>
          <w:sz w:val="28"/>
          <w:szCs w:val="28"/>
        </w:rPr>
        <w:t>2</w:t>
      </w:r>
      <w:bookmarkEnd w:id="1"/>
      <w:r w:rsidR="00042B22" w:rsidRPr="00B00A50">
        <w:rPr>
          <w:rFonts w:ascii="Times New Roman" w:hAnsi="Times New Roman"/>
          <w:sz w:val="28"/>
          <w:szCs w:val="28"/>
        </w:rPr>
        <w:t xml:space="preserve"> Официально опубликовать настоящее решение в периодическом печатном издании газете Темрюкского района «Тамань»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w:t>
      </w:r>
    </w:p>
    <w:p w:rsidR="00042B22" w:rsidRPr="00B00A50" w:rsidRDefault="00042B22" w:rsidP="00042B22">
      <w:pPr>
        <w:tabs>
          <w:tab w:val="left" w:pos="993"/>
          <w:tab w:val="left" w:pos="1134"/>
          <w:tab w:val="left" w:pos="1276"/>
        </w:tabs>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3. Контроль за выполнением настоящего решения возложить на заместителя главы муниципального образования Темрюкский район                   С.И. Лулудова </w:t>
      </w:r>
      <w:r w:rsidR="00EA19D0" w:rsidRPr="00B00A50">
        <w:rPr>
          <w:rFonts w:ascii="Times New Roman" w:hAnsi="Times New Roman"/>
          <w:color w:val="auto"/>
          <w:sz w:val="28"/>
          <w:szCs w:val="28"/>
        </w:rPr>
        <w:t>и на постоянную комиссию Совета муниципального образования Темрюкский район по вопросам предпринимательства, жилищно-коммунального хозяйства, промышленности, строительства, транспорта, связи, бытового и торгового обслуживания (Герман)</w:t>
      </w:r>
      <w:r w:rsidRPr="00B00A50">
        <w:rPr>
          <w:rFonts w:ascii="Times New Roman" w:hAnsi="Times New Roman"/>
          <w:color w:val="auto"/>
          <w:sz w:val="28"/>
          <w:szCs w:val="28"/>
        </w:rPr>
        <w:t>.</w:t>
      </w:r>
    </w:p>
    <w:p w:rsidR="00042B22" w:rsidRPr="00B00A50" w:rsidRDefault="00042B22" w:rsidP="00042B22">
      <w:pPr>
        <w:tabs>
          <w:tab w:val="left" w:pos="993"/>
          <w:tab w:val="left" w:pos="1134"/>
          <w:tab w:val="left" w:pos="1276"/>
        </w:tabs>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4. Настоящее решение вступает в силу со дня его официального </w:t>
      </w:r>
      <w:r w:rsidR="00692F4F" w:rsidRPr="00B00A50">
        <w:rPr>
          <w:rFonts w:ascii="Times New Roman" w:hAnsi="Times New Roman"/>
          <w:color w:val="auto"/>
          <w:sz w:val="28"/>
          <w:szCs w:val="28"/>
        </w:rPr>
        <w:t>опубликования.</w:t>
      </w:r>
    </w:p>
    <w:p w:rsidR="00042B22" w:rsidRPr="00B00A50" w:rsidRDefault="00042B22" w:rsidP="00042B22">
      <w:pPr>
        <w:tabs>
          <w:tab w:val="left" w:pos="993"/>
          <w:tab w:val="left" w:pos="1134"/>
          <w:tab w:val="left" w:pos="1276"/>
        </w:tabs>
        <w:ind w:firstLine="567"/>
        <w:jc w:val="both"/>
        <w:rPr>
          <w:rFonts w:ascii="Times New Roman" w:hAnsi="Times New Roman"/>
          <w:color w:val="auto"/>
          <w:sz w:val="28"/>
          <w:szCs w:val="28"/>
        </w:rPr>
      </w:pPr>
    </w:p>
    <w:p w:rsidR="00DB2F47" w:rsidRPr="00B00A50" w:rsidRDefault="00DB2F47" w:rsidP="00042B22">
      <w:pPr>
        <w:tabs>
          <w:tab w:val="left" w:pos="993"/>
          <w:tab w:val="left" w:pos="1134"/>
          <w:tab w:val="left" w:pos="1276"/>
        </w:tabs>
        <w:ind w:firstLine="567"/>
        <w:jc w:val="both"/>
        <w:rPr>
          <w:rFonts w:ascii="Times New Roman" w:hAnsi="Times New Roman"/>
          <w:color w:val="auto"/>
          <w:sz w:val="28"/>
          <w:szCs w:val="28"/>
        </w:rPr>
      </w:pPr>
    </w:p>
    <w:tbl>
      <w:tblPr>
        <w:tblW w:w="0" w:type="auto"/>
        <w:tblLook w:val="01E0" w:firstRow="1" w:lastRow="1" w:firstColumn="1" w:lastColumn="1" w:noHBand="0" w:noVBand="0"/>
      </w:tblPr>
      <w:tblGrid>
        <w:gridCol w:w="4729"/>
        <w:gridCol w:w="4909"/>
      </w:tblGrid>
      <w:tr w:rsidR="00B00A50" w:rsidRPr="00B00A50" w:rsidTr="007C0772">
        <w:tc>
          <w:tcPr>
            <w:tcW w:w="4729" w:type="dxa"/>
            <w:shd w:val="clear" w:color="auto" w:fill="auto"/>
          </w:tcPr>
          <w:p w:rsidR="00042B22" w:rsidRPr="00B00A50" w:rsidRDefault="00042B22" w:rsidP="007C0772">
            <w:pPr>
              <w:rPr>
                <w:rFonts w:ascii="Times New Roman" w:hAnsi="Times New Roman"/>
                <w:color w:val="auto"/>
                <w:sz w:val="28"/>
                <w:szCs w:val="28"/>
              </w:rPr>
            </w:pPr>
            <w:r w:rsidRPr="00B00A50">
              <w:rPr>
                <w:rFonts w:ascii="Times New Roman" w:hAnsi="Times New Roman"/>
                <w:color w:val="auto"/>
                <w:sz w:val="28"/>
                <w:szCs w:val="28"/>
              </w:rPr>
              <w:t xml:space="preserve">Глава муниципального образования </w:t>
            </w:r>
          </w:p>
          <w:p w:rsidR="00042B22" w:rsidRPr="00B00A50" w:rsidRDefault="00042B22" w:rsidP="007C0772">
            <w:pPr>
              <w:rPr>
                <w:rFonts w:ascii="Times New Roman" w:hAnsi="Times New Roman"/>
                <w:color w:val="auto"/>
                <w:sz w:val="28"/>
                <w:szCs w:val="28"/>
              </w:rPr>
            </w:pPr>
            <w:r w:rsidRPr="00B00A50">
              <w:rPr>
                <w:rFonts w:ascii="Times New Roman" w:hAnsi="Times New Roman"/>
                <w:color w:val="auto"/>
                <w:sz w:val="28"/>
                <w:szCs w:val="28"/>
              </w:rPr>
              <w:t xml:space="preserve">Темрюкский район </w:t>
            </w:r>
          </w:p>
          <w:p w:rsidR="00042B22" w:rsidRPr="00B00A50" w:rsidRDefault="00042B22" w:rsidP="007C0772">
            <w:pPr>
              <w:ind w:left="180"/>
              <w:rPr>
                <w:rFonts w:ascii="Times New Roman" w:hAnsi="Times New Roman"/>
                <w:color w:val="auto"/>
                <w:sz w:val="28"/>
                <w:szCs w:val="28"/>
              </w:rPr>
            </w:pPr>
          </w:p>
          <w:p w:rsidR="00042B22" w:rsidRPr="00B00A50" w:rsidRDefault="00042B22" w:rsidP="007C0772">
            <w:pPr>
              <w:ind w:left="180"/>
              <w:rPr>
                <w:rFonts w:ascii="Times New Roman" w:hAnsi="Times New Roman"/>
                <w:color w:val="auto"/>
                <w:sz w:val="28"/>
                <w:szCs w:val="28"/>
              </w:rPr>
            </w:pPr>
          </w:p>
          <w:p w:rsidR="00042B22" w:rsidRPr="00B00A50" w:rsidRDefault="00042B22" w:rsidP="007C0772">
            <w:pPr>
              <w:ind w:left="180"/>
              <w:rPr>
                <w:rFonts w:ascii="Times New Roman" w:hAnsi="Times New Roman"/>
                <w:color w:val="auto"/>
                <w:sz w:val="28"/>
                <w:szCs w:val="28"/>
              </w:rPr>
            </w:pPr>
            <w:r w:rsidRPr="00B00A50">
              <w:rPr>
                <w:rFonts w:ascii="Times New Roman" w:hAnsi="Times New Roman"/>
                <w:color w:val="auto"/>
                <w:sz w:val="28"/>
                <w:szCs w:val="28"/>
              </w:rPr>
              <w:t>________________ Ф.В. Бабенков</w:t>
            </w:r>
          </w:p>
          <w:p w:rsidR="00042B22" w:rsidRPr="00B00A50" w:rsidRDefault="00042B22" w:rsidP="007C0772">
            <w:pPr>
              <w:ind w:left="180"/>
              <w:rPr>
                <w:rFonts w:ascii="Times New Roman" w:hAnsi="Times New Roman"/>
                <w:color w:val="auto"/>
                <w:sz w:val="28"/>
                <w:szCs w:val="28"/>
              </w:rPr>
            </w:pPr>
          </w:p>
          <w:p w:rsidR="00042B22" w:rsidRPr="00B00A50" w:rsidRDefault="00042B22" w:rsidP="00DB2F47">
            <w:pPr>
              <w:ind w:left="180"/>
              <w:rPr>
                <w:rFonts w:ascii="Times New Roman" w:hAnsi="Times New Roman"/>
                <w:color w:val="auto"/>
                <w:sz w:val="28"/>
                <w:szCs w:val="28"/>
              </w:rPr>
            </w:pPr>
            <w:r w:rsidRPr="00B00A50">
              <w:rPr>
                <w:rFonts w:ascii="Times New Roman" w:hAnsi="Times New Roman"/>
                <w:color w:val="auto"/>
                <w:sz w:val="28"/>
                <w:szCs w:val="28"/>
              </w:rPr>
              <w:t>«__» __________ 202</w:t>
            </w:r>
            <w:r w:rsidR="00DB2F47" w:rsidRPr="00B00A50">
              <w:rPr>
                <w:rFonts w:ascii="Times New Roman" w:hAnsi="Times New Roman"/>
                <w:color w:val="auto"/>
                <w:sz w:val="28"/>
                <w:szCs w:val="28"/>
              </w:rPr>
              <w:t>3</w:t>
            </w:r>
            <w:r w:rsidRPr="00B00A50">
              <w:rPr>
                <w:rFonts w:ascii="Times New Roman" w:hAnsi="Times New Roman"/>
                <w:color w:val="auto"/>
                <w:sz w:val="28"/>
                <w:szCs w:val="28"/>
              </w:rPr>
              <w:t xml:space="preserve"> года</w:t>
            </w:r>
          </w:p>
        </w:tc>
        <w:tc>
          <w:tcPr>
            <w:tcW w:w="4909" w:type="dxa"/>
            <w:shd w:val="clear" w:color="auto" w:fill="auto"/>
          </w:tcPr>
          <w:p w:rsidR="00042B22" w:rsidRPr="00B00A50" w:rsidRDefault="00042B22" w:rsidP="007C0772">
            <w:pPr>
              <w:ind w:left="435"/>
              <w:rPr>
                <w:rFonts w:ascii="Times New Roman" w:hAnsi="Times New Roman"/>
                <w:color w:val="auto"/>
                <w:sz w:val="28"/>
                <w:szCs w:val="28"/>
              </w:rPr>
            </w:pPr>
            <w:r w:rsidRPr="00B00A50">
              <w:rPr>
                <w:rFonts w:ascii="Times New Roman" w:hAnsi="Times New Roman"/>
                <w:color w:val="auto"/>
                <w:sz w:val="28"/>
                <w:szCs w:val="28"/>
              </w:rPr>
              <w:t xml:space="preserve">Председатель Совета </w:t>
            </w:r>
          </w:p>
          <w:p w:rsidR="00042B22" w:rsidRPr="00B00A50" w:rsidRDefault="00042B22" w:rsidP="007C0772">
            <w:pPr>
              <w:ind w:left="435"/>
              <w:rPr>
                <w:rFonts w:ascii="Times New Roman" w:hAnsi="Times New Roman"/>
                <w:color w:val="auto"/>
                <w:sz w:val="28"/>
                <w:szCs w:val="28"/>
              </w:rPr>
            </w:pPr>
            <w:r w:rsidRPr="00B00A50">
              <w:rPr>
                <w:rFonts w:ascii="Times New Roman" w:hAnsi="Times New Roman"/>
                <w:color w:val="auto"/>
                <w:sz w:val="28"/>
                <w:szCs w:val="28"/>
              </w:rPr>
              <w:t xml:space="preserve">муниципального образования </w:t>
            </w:r>
          </w:p>
          <w:p w:rsidR="00042B22" w:rsidRPr="00B00A50" w:rsidRDefault="00042B22" w:rsidP="007C0772">
            <w:pPr>
              <w:ind w:left="435"/>
              <w:rPr>
                <w:rFonts w:ascii="Times New Roman" w:hAnsi="Times New Roman"/>
                <w:color w:val="auto"/>
                <w:sz w:val="28"/>
                <w:szCs w:val="28"/>
              </w:rPr>
            </w:pPr>
            <w:r w:rsidRPr="00B00A50">
              <w:rPr>
                <w:rFonts w:ascii="Times New Roman" w:hAnsi="Times New Roman"/>
                <w:color w:val="auto"/>
                <w:sz w:val="28"/>
                <w:szCs w:val="28"/>
              </w:rPr>
              <w:t xml:space="preserve">Темрюкский район </w:t>
            </w:r>
          </w:p>
          <w:p w:rsidR="00042B22" w:rsidRPr="00B00A50" w:rsidRDefault="00042B22" w:rsidP="007C0772">
            <w:pPr>
              <w:ind w:left="435"/>
              <w:rPr>
                <w:rFonts w:ascii="Times New Roman" w:hAnsi="Times New Roman"/>
                <w:color w:val="auto"/>
                <w:sz w:val="28"/>
                <w:szCs w:val="28"/>
              </w:rPr>
            </w:pPr>
          </w:p>
          <w:p w:rsidR="00042B22" w:rsidRPr="00B00A50" w:rsidRDefault="00042B22" w:rsidP="007C0772">
            <w:pPr>
              <w:ind w:left="435"/>
              <w:jc w:val="both"/>
              <w:rPr>
                <w:rFonts w:ascii="Times New Roman" w:hAnsi="Times New Roman"/>
                <w:color w:val="auto"/>
                <w:sz w:val="28"/>
                <w:szCs w:val="28"/>
              </w:rPr>
            </w:pPr>
            <w:r w:rsidRPr="00B00A50">
              <w:rPr>
                <w:rFonts w:ascii="Times New Roman" w:hAnsi="Times New Roman"/>
                <w:color w:val="auto"/>
                <w:sz w:val="28"/>
                <w:szCs w:val="28"/>
              </w:rPr>
              <w:t xml:space="preserve">  ________________ С.И. Чмулева</w:t>
            </w:r>
          </w:p>
          <w:p w:rsidR="00042B22" w:rsidRPr="00B00A50" w:rsidRDefault="00042B22" w:rsidP="007C0772">
            <w:pPr>
              <w:ind w:left="435"/>
              <w:rPr>
                <w:rFonts w:ascii="Times New Roman" w:hAnsi="Times New Roman"/>
                <w:color w:val="auto"/>
                <w:sz w:val="28"/>
                <w:szCs w:val="28"/>
              </w:rPr>
            </w:pPr>
          </w:p>
          <w:p w:rsidR="00042B22" w:rsidRPr="00B00A50" w:rsidRDefault="00042B22" w:rsidP="00DB2F47">
            <w:pPr>
              <w:ind w:left="180"/>
              <w:rPr>
                <w:rFonts w:ascii="Times New Roman" w:hAnsi="Times New Roman"/>
                <w:color w:val="auto"/>
                <w:sz w:val="28"/>
                <w:szCs w:val="28"/>
              </w:rPr>
            </w:pPr>
            <w:r w:rsidRPr="00B00A50">
              <w:rPr>
                <w:rFonts w:ascii="Times New Roman" w:hAnsi="Times New Roman"/>
                <w:color w:val="auto"/>
                <w:sz w:val="28"/>
                <w:szCs w:val="28"/>
              </w:rPr>
              <w:t xml:space="preserve">      «__» __________ 202</w:t>
            </w:r>
            <w:r w:rsidR="00DB2F47" w:rsidRPr="00B00A50">
              <w:rPr>
                <w:rFonts w:ascii="Times New Roman" w:hAnsi="Times New Roman"/>
                <w:color w:val="auto"/>
                <w:sz w:val="28"/>
                <w:szCs w:val="28"/>
              </w:rPr>
              <w:t>3</w:t>
            </w:r>
            <w:r w:rsidRPr="00B00A50">
              <w:rPr>
                <w:rFonts w:ascii="Times New Roman" w:hAnsi="Times New Roman"/>
                <w:color w:val="auto"/>
                <w:sz w:val="28"/>
                <w:szCs w:val="28"/>
              </w:rPr>
              <w:t xml:space="preserve"> года</w:t>
            </w:r>
          </w:p>
        </w:tc>
      </w:tr>
    </w:tbl>
    <w:p w:rsidR="00042B22" w:rsidRPr="00B00A50" w:rsidRDefault="00042B22" w:rsidP="00042B22">
      <w:pPr>
        <w:pStyle w:val="afa"/>
        <w:tabs>
          <w:tab w:val="left" w:pos="9356"/>
        </w:tabs>
        <w:spacing w:after="0"/>
        <w:ind w:right="-1" w:firstLine="708"/>
        <w:jc w:val="both"/>
        <w:rPr>
          <w:rFonts w:ascii="Times New Roman" w:hAnsi="Times New Roman"/>
          <w:color w:val="auto"/>
          <w:sz w:val="28"/>
          <w:szCs w:val="28"/>
        </w:rPr>
        <w:sectPr w:rsidR="00042B22" w:rsidRPr="00B00A50" w:rsidSect="001F68B8">
          <w:headerReference w:type="default" r:id="rId10"/>
          <w:headerReference w:type="first" r:id="rId11"/>
          <w:pgSz w:w="11906" w:h="16838"/>
          <w:pgMar w:top="1134" w:right="567" w:bottom="851" w:left="1701" w:header="709" w:footer="709" w:gutter="0"/>
          <w:pgNumType w:start="1"/>
          <w:cols w:space="720"/>
          <w:docGrid w:linePitch="272"/>
        </w:sectPr>
      </w:pPr>
    </w:p>
    <w:p w:rsidR="00042B22" w:rsidRPr="00B00A50" w:rsidRDefault="00042B22" w:rsidP="00042B22">
      <w:pPr>
        <w:ind w:left="5245"/>
        <w:rPr>
          <w:rFonts w:ascii="Times New Roman" w:hAnsi="Times New Roman"/>
          <w:bCs/>
          <w:color w:val="auto"/>
          <w:sz w:val="28"/>
          <w:szCs w:val="28"/>
        </w:rPr>
      </w:pPr>
      <w:r w:rsidRPr="00B00A50">
        <w:rPr>
          <w:rFonts w:ascii="Times New Roman" w:hAnsi="Times New Roman"/>
          <w:bCs/>
          <w:color w:val="auto"/>
          <w:sz w:val="28"/>
          <w:szCs w:val="28"/>
        </w:rPr>
        <w:lastRenderedPageBreak/>
        <w:t>ПРИЛОЖЕНИЕ</w:t>
      </w:r>
    </w:p>
    <w:p w:rsidR="00042B22" w:rsidRPr="00B00A50" w:rsidRDefault="00042B22" w:rsidP="00042B22">
      <w:pPr>
        <w:ind w:left="5245"/>
        <w:rPr>
          <w:rFonts w:ascii="Times New Roman" w:hAnsi="Times New Roman"/>
          <w:bCs/>
          <w:color w:val="auto"/>
          <w:sz w:val="28"/>
          <w:szCs w:val="28"/>
        </w:rPr>
      </w:pPr>
      <w:r w:rsidRPr="00B00A50">
        <w:rPr>
          <w:rFonts w:ascii="Times New Roman" w:hAnsi="Times New Roman"/>
          <w:bCs/>
          <w:color w:val="auto"/>
          <w:sz w:val="28"/>
          <w:szCs w:val="28"/>
        </w:rPr>
        <w:t xml:space="preserve">к решению </w:t>
      </w:r>
      <w:r w:rsidR="00DB2F47" w:rsidRPr="00B00A50">
        <w:rPr>
          <w:rFonts w:ascii="Times New Roman" w:hAnsi="Times New Roman"/>
          <w:bCs/>
          <w:color w:val="auto"/>
          <w:sz w:val="28"/>
          <w:szCs w:val="28"/>
        </w:rPr>
        <w:t xml:space="preserve">_____ сессии </w:t>
      </w:r>
      <w:r w:rsidRPr="00B00A50">
        <w:rPr>
          <w:rFonts w:ascii="Times New Roman" w:hAnsi="Times New Roman"/>
          <w:bCs/>
          <w:color w:val="auto"/>
          <w:sz w:val="28"/>
          <w:szCs w:val="28"/>
        </w:rPr>
        <w:t>Совета муниципального образования Темрюкский район</w:t>
      </w:r>
      <w:r w:rsidR="00DB2F47" w:rsidRPr="00B00A50">
        <w:rPr>
          <w:rFonts w:ascii="Times New Roman" w:hAnsi="Times New Roman"/>
          <w:bCs/>
          <w:color w:val="auto"/>
          <w:sz w:val="28"/>
          <w:szCs w:val="28"/>
        </w:rPr>
        <w:t xml:space="preserve"> </w:t>
      </w:r>
      <w:r w:rsidR="00DB2F47" w:rsidRPr="00B00A50">
        <w:rPr>
          <w:rFonts w:ascii="Times New Roman" w:hAnsi="Times New Roman"/>
          <w:bCs/>
          <w:color w:val="auto"/>
          <w:sz w:val="28"/>
          <w:szCs w:val="28"/>
          <w:lang w:val="en-US"/>
        </w:rPr>
        <w:t>VII</w:t>
      </w:r>
      <w:r w:rsidR="00DB2F47" w:rsidRPr="00B00A50">
        <w:rPr>
          <w:rFonts w:ascii="Times New Roman" w:hAnsi="Times New Roman"/>
          <w:bCs/>
          <w:color w:val="auto"/>
          <w:sz w:val="28"/>
          <w:szCs w:val="28"/>
        </w:rPr>
        <w:t xml:space="preserve"> созыва</w:t>
      </w:r>
    </w:p>
    <w:p w:rsidR="000E7BBF" w:rsidRPr="00B00A50" w:rsidRDefault="00042B22" w:rsidP="00042B22">
      <w:pPr>
        <w:pStyle w:val="ConsPlusTitle"/>
        <w:ind w:left="5245"/>
        <w:rPr>
          <w:b w:val="0"/>
          <w:sz w:val="28"/>
          <w:szCs w:val="28"/>
        </w:rPr>
      </w:pPr>
      <w:r w:rsidRPr="00B00A50">
        <w:rPr>
          <w:b w:val="0"/>
          <w:bCs/>
          <w:sz w:val="28"/>
          <w:szCs w:val="28"/>
        </w:rPr>
        <w:t>от __________ 202</w:t>
      </w:r>
      <w:r w:rsidR="00DB2F47" w:rsidRPr="00B00A50">
        <w:rPr>
          <w:b w:val="0"/>
          <w:bCs/>
          <w:sz w:val="28"/>
          <w:szCs w:val="28"/>
        </w:rPr>
        <w:t>3</w:t>
      </w:r>
      <w:r w:rsidRPr="00B00A50">
        <w:rPr>
          <w:b w:val="0"/>
          <w:bCs/>
          <w:sz w:val="28"/>
          <w:szCs w:val="28"/>
        </w:rPr>
        <w:t xml:space="preserve"> № ________</w:t>
      </w:r>
    </w:p>
    <w:p w:rsidR="00D26BC6" w:rsidRPr="00B00A50" w:rsidRDefault="00D26BC6" w:rsidP="00476E49">
      <w:pPr>
        <w:pStyle w:val="ConsPlusTitle"/>
        <w:rPr>
          <w:sz w:val="28"/>
          <w:szCs w:val="28"/>
        </w:rPr>
      </w:pPr>
    </w:p>
    <w:p w:rsidR="00B53593" w:rsidRPr="00B00A50" w:rsidRDefault="00B53593" w:rsidP="00476E49">
      <w:pPr>
        <w:pStyle w:val="ConsPlusTitle"/>
        <w:rPr>
          <w:sz w:val="28"/>
          <w:szCs w:val="28"/>
        </w:rPr>
      </w:pPr>
    </w:p>
    <w:p w:rsidR="00DA1074" w:rsidRPr="00B00A50" w:rsidRDefault="00DA1074" w:rsidP="00476E49">
      <w:pPr>
        <w:pStyle w:val="ConsPlusTitle"/>
        <w:rPr>
          <w:sz w:val="28"/>
          <w:szCs w:val="28"/>
        </w:rPr>
      </w:pPr>
    </w:p>
    <w:p w:rsidR="000E7BBF" w:rsidRPr="00B00A50" w:rsidRDefault="000E7BBF" w:rsidP="00476E49">
      <w:pPr>
        <w:pStyle w:val="ConsPlusTitle"/>
        <w:suppressLineNumbers/>
        <w:jc w:val="center"/>
        <w:rPr>
          <w:sz w:val="28"/>
          <w:szCs w:val="28"/>
        </w:rPr>
      </w:pPr>
      <w:r w:rsidRPr="00B00A50">
        <w:rPr>
          <w:sz w:val="28"/>
          <w:szCs w:val="28"/>
        </w:rPr>
        <w:t>ПОЛОЖЕНИЕ</w:t>
      </w:r>
    </w:p>
    <w:p w:rsidR="000E7BBF" w:rsidRPr="00B00A50" w:rsidRDefault="000E7BBF" w:rsidP="00476E49">
      <w:pPr>
        <w:pStyle w:val="ConsPlusTitle"/>
        <w:suppressLineNumbers/>
        <w:jc w:val="center"/>
        <w:rPr>
          <w:sz w:val="28"/>
          <w:szCs w:val="28"/>
        </w:rPr>
      </w:pPr>
      <w:bookmarkStart w:id="2" w:name="_Hlk73456502"/>
      <w:r w:rsidRPr="00B00A50">
        <w:rPr>
          <w:sz w:val="28"/>
          <w:szCs w:val="28"/>
        </w:rPr>
        <w:t xml:space="preserve">о муниципальном жилищном контроле на территории </w:t>
      </w:r>
    </w:p>
    <w:bookmarkEnd w:id="2"/>
    <w:p w:rsidR="000E7BBF" w:rsidRPr="00B00A50" w:rsidRDefault="00B53593" w:rsidP="00476E49">
      <w:pPr>
        <w:pStyle w:val="ConsPlusTitle"/>
        <w:suppressLineNumbers/>
        <w:jc w:val="center"/>
        <w:rPr>
          <w:sz w:val="28"/>
          <w:szCs w:val="28"/>
        </w:rPr>
      </w:pPr>
      <w:r w:rsidRPr="00B00A50">
        <w:rPr>
          <w:sz w:val="28"/>
          <w:szCs w:val="28"/>
        </w:rPr>
        <w:t xml:space="preserve">муниципального образования </w:t>
      </w:r>
      <w:r w:rsidR="007713FD" w:rsidRPr="00B00A50">
        <w:rPr>
          <w:sz w:val="28"/>
          <w:szCs w:val="28"/>
        </w:rPr>
        <w:t>Темрюкский</w:t>
      </w:r>
      <w:r w:rsidRPr="00B00A50">
        <w:rPr>
          <w:sz w:val="28"/>
          <w:szCs w:val="28"/>
        </w:rPr>
        <w:t xml:space="preserve"> район</w:t>
      </w:r>
    </w:p>
    <w:p w:rsidR="00A87BC8" w:rsidRPr="00B00A50" w:rsidRDefault="00A87BC8" w:rsidP="00476E49">
      <w:pPr>
        <w:pStyle w:val="ConsPlusTitle"/>
        <w:suppressLineNumbers/>
        <w:rPr>
          <w:b w:val="0"/>
          <w:sz w:val="28"/>
          <w:szCs w:val="28"/>
        </w:rPr>
      </w:pPr>
    </w:p>
    <w:p w:rsidR="000E7BBF" w:rsidRPr="00B00A50" w:rsidRDefault="000E7BBF" w:rsidP="00476E49">
      <w:pPr>
        <w:pStyle w:val="ConsPlusNormal"/>
        <w:suppressLineNumbers/>
        <w:ind w:firstLine="0"/>
        <w:jc w:val="center"/>
        <w:rPr>
          <w:b/>
          <w:sz w:val="28"/>
          <w:szCs w:val="28"/>
        </w:rPr>
      </w:pPr>
      <w:r w:rsidRPr="00B00A50">
        <w:rPr>
          <w:b/>
          <w:sz w:val="28"/>
          <w:szCs w:val="28"/>
        </w:rPr>
        <w:t>1.Общие положения</w:t>
      </w:r>
    </w:p>
    <w:p w:rsidR="00A87BC8" w:rsidRPr="00B00A50" w:rsidRDefault="00A87BC8" w:rsidP="00476E49">
      <w:pPr>
        <w:pStyle w:val="ConsPlusNormal"/>
        <w:suppressLineNumbers/>
        <w:ind w:firstLine="0"/>
        <w:rPr>
          <w:sz w:val="28"/>
          <w:szCs w:val="28"/>
        </w:rPr>
      </w:pPr>
    </w:p>
    <w:p w:rsidR="00854B88" w:rsidRPr="00B00A50" w:rsidRDefault="00854B88" w:rsidP="00DB2F47">
      <w:pPr>
        <w:pStyle w:val="ConsPlusNormal"/>
        <w:suppressLineNumbers/>
        <w:ind w:firstLine="709"/>
        <w:jc w:val="both"/>
        <w:rPr>
          <w:sz w:val="28"/>
          <w:szCs w:val="28"/>
        </w:rPr>
      </w:pPr>
      <w:r w:rsidRPr="00B00A50">
        <w:rPr>
          <w:sz w:val="28"/>
          <w:szCs w:val="28"/>
        </w:rPr>
        <w:t xml:space="preserve">1.1.  Положение об осуществлении муниципального жилищного контроля на территории </w:t>
      </w:r>
      <w:r w:rsidR="000D5A8B" w:rsidRPr="00B00A50">
        <w:rPr>
          <w:sz w:val="28"/>
          <w:szCs w:val="28"/>
        </w:rPr>
        <w:t xml:space="preserve">муниципального образования </w:t>
      </w:r>
      <w:r w:rsidR="007713FD" w:rsidRPr="00B00A50">
        <w:rPr>
          <w:sz w:val="28"/>
          <w:szCs w:val="28"/>
        </w:rPr>
        <w:t>Темрюкский</w:t>
      </w:r>
      <w:r w:rsidR="000D5A8B" w:rsidRPr="00B00A50">
        <w:rPr>
          <w:sz w:val="28"/>
          <w:szCs w:val="28"/>
        </w:rPr>
        <w:t xml:space="preserve"> район</w:t>
      </w:r>
      <w:r w:rsidRPr="00B00A50">
        <w:rPr>
          <w:sz w:val="28"/>
          <w:szCs w:val="28"/>
        </w:rPr>
        <w:t xml:space="preserve"> (далее – Положение) </w:t>
      </w:r>
      <w:r w:rsidR="00DB2F47" w:rsidRPr="00B00A50">
        <w:rPr>
          <w:sz w:val="28"/>
          <w:szCs w:val="28"/>
        </w:rPr>
        <w:t>разработано в соответствии с Конституцией Российской Федерации, Жилищным кодексом Российской Федерации, Федеральным законом от 31 июля 2020 г. № 248-ФЗ «О государственном контроле (надзоре) и муниципальном контроле в Российской Федерации»</w:t>
      </w:r>
      <w:r w:rsidR="00CD401D" w:rsidRPr="00B00A50">
        <w:rPr>
          <w:sz w:val="28"/>
          <w:szCs w:val="28"/>
        </w:rPr>
        <w:t xml:space="preserve"> (далее – Федеральный закон)</w:t>
      </w:r>
      <w:r w:rsidR="00DB2F47" w:rsidRPr="00B00A50">
        <w:rPr>
          <w:sz w:val="28"/>
          <w:szCs w:val="28"/>
        </w:rPr>
        <w:t xml:space="preserve"> и </w:t>
      </w:r>
      <w:r w:rsidRPr="00B00A50">
        <w:rPr>
          <w:sz w:val="28"/>
          <w:szCs w:val="28"/>
        </w:rPr>
        <w:t xml:space="preserve">устанавливает порядок организации и осуществления муниципального жилищного контроля на территории </w:t>
      </w:r>
      <w:r w:rsidR="000D5A8B" w:rsidRPr="00B00A50">
        <w:rPr>
          <w:sz w:val="28"/>
          <w:szCs w:val="28"/>
        </w:rPr>
        <w:t xml:space="preserve">муниципального образования </w:t>
      </w:r>
      <w:r w:rsidR="007713FD" w:rsidRPr="00B00A50">
        <w:rPr>
          <w:sz w:val="28"/>
          <w:szCs w:val="28"/>
        </w:rPr>
        <w:t>Темрюкский</w:t>
      </w:r>
      <w:r w:rsidR="000D5A8B" w:rsidRPr="00B00A50">
        <w:rPr>
          <w:sz w:val="28"/>
          <w:szCs w:val="28"/>
        </w:rPr>
        <w:t xml:space="preserve"> район.</w:t>
      </w:r>
    </w:p>
    <w:p w:rsidR="00854B88" w:rsidRPr="00B00A50" w:rsidRDefault="00854B88" w:rsidP="00476E49">
      <w:pPr>
        <w:pStyle w:val="ConsPlusNormal"/>
        <w:suppressLineNumbers/>
        <w:ind w:firstLine="709"/>
        <w:jc w:val="both"/>
        <w:rPr>
          <w:sz w:val="28"/>
          <w:szCs w:val="28"/>
        </w:rPr>
      </w:pPr>
      <w:r w:rsidRPr="00B00A50">
        <w:rPr>
          <w:sz w:val="28"/>
          <w:szCs w:val="28"/>
        </w:rPr>
        <w:t xml:space="preserve">1.2. Под муниципальным жилищным контролем понимается деятельность органа, уполномоченного администрацией </w:t>
      </w:r>
      <w:r w:rsidR="000D5A8B" w:rsidRPr="00B00A50">
        <w:rPr>
          <w:sz w:val="28"/>
          <w:szCs w:val="28"/>
        </w:rPr>
        <w:t>муниципального образования</w:t>
      </w:r>
      <w:r w:rsidRPr="00B00A50">
        <w:rPr>
          <w:sz w:val="28"/>
          <w:szCs w:val="28"/>
        </w:rPr>
        <w:t xml:space="preserve"> </w:t>
      </w:r>
      <w:r w:rsidR="007713FD" w:rsidRPr="00B00A50">
        <w:rPr>
          <w:sz w:val="28"/>
          <w:szCs w:val="28"/>
        </w:rPr>
        <w:t>Темрюкский</w:t>
      </w:r>
      <w:r w:rsidR="000D5A8B" w:rsidRPr="00B00A50">
        <w:rPr>
          <w:sz w:val="28"/>
          <w:szCs w:val="28"/>
        </w:rPr>
        <w:t xml:space="preserve"> район</w:t>
      </w:r>
      <w:r w:rsidRPr="00B00A50">
        <w:rPr>
          <w:sz w:val="28"/>
          <w:szCs w:val="28"/>
        </w:rPr>
        <w:t xml:space="preserve"> на осуществление муниципального жилищного контроля,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w:t>
      </w:r>
      <w:r w:rsidR="00E833EA" w:rsidRPr="00B00A50">
        <w:rPr>
          <w:sz w:val="28"/>
          <w:szCs w:val="28"/>
        </w:rPr>
        <w:t xml:space="preserve">                                 </w:t>
      </w:r>
      <w:r w:rsidRPr="00B00A50">
        <w:rPr>
          <w:sz w:val="28"/>
          <w:szCs w:val="28"/>
        </w:rPr>
        <w:t>по пресечению выявленных нарушений обязательных требований, устранению их последствий и (или) восстановлению правового положения, существовавшего</w:t>
      </w:r>
      <w:r w:rsidR="00DB2F47" w:rsidRPr="00B00A50">
        <w:rPr>
          <w:sz w:val="28"/>
          <w:szCs w:val="28"/>
        </w:rPr>
        <w:t xml:space="preserve"> </w:t>
      </w:r>
      <w:r w:rsidRPr="00B00A50">
        <w:rPr>
          <w:sz w:val="28"/>
          <w:szCs w:val="28"/>
        </w:rPr>
        <w:t>до возникновения таких нарушений.</w:t>
      </w:r>
    </w:p>
    <w:p w:rsidR="00DB2F47" w:rsidRPr="00B00A50" w:rsidRDefault="00DB2F47" w:rsidP="00DB2F47">
      <w:pPr>
        <w:pStyle w:val="ConsPlusNormal"/>
        <w:suppressLineNumbers/>
        <w:ind w:firstLine="709"/>
        <w:jc w:val="both"/>
        <w:rPr>
          <w:sz w:val="28"/>
          <w:szCs w:val="28"/>
        </w:rPr>
      </w:pPr>
      <w:r w:rsidRPr="00B00A50">
        <w:rPr>
          <w:sz w:val="28"/>
          <w:szCs w:val="28"/>
        </w:rPr>
        <w:t xml:space="preserve">1.3.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пунктами 1 – 11 части 1 статьи 20 Жилищного кодекса Российской Федерации, 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w:t>
      </w:r>
      <w:r w:rsidRPr="00B00A50">
        <w:rPr>
          <w:sz w:val="28"/>
          <w:szCs w:val="28"/>
        </w:rPr>
        <w:lastRenderedPageBreak/>
        <w:t>именно:</w:t>
      </w:r>
    </w:p>
    <w:p w:rsidR="00DB2F47" w:rsidRPr="00B00A50" w:rsidRDefault="00DB2F47" w:rsidP="00DB2F47">
      <w:pPr>
        <w:pStyle w:val="ConsPlusNormal"/>
        <w:suppressLineNumbers/>
        <w:ind w:firstLine="709"/>
        <w:jc w:val="both"/>
        <w:rPr>
          <w:sz w:val="28"/>
          <w:szCs w:val="28"/>
        </w:rPr>
      </w:pPr>
      <w:r w:rsidRPr="00B00A50">
        <w:rPr>
          <w:sz w:val="28"/>
          <w:szCs w:val="28"/>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DB2F47" w:rsidRPr="00B00A50" w:rsidRDefault="00DB2F47" w:rsidP="00DB2F47">
      <w:pPr>
        <w:pStyle w:val="ConsPlusNormal"/>
        <w:suppressLineNumbers/>
        <w:ind w:firstLine="709"/>
        <w:jc w:val="both"/>
        <w:rPr>
          <w:sz w:val="28"/>
          <w:szCs w:val="28"/>
        </w:rPr>
      </w:pPr>
      <w:r w:rsidRPr="00B00A50">
        <w:rPr>
          <w:sz w:val="28"/>
          <w:szCs w:val="28"/>
        </w:rPr>
        <w:t>2) требований к формированию фондов капитального ремонта;</w:t>
      </w:r>
    </w:p>
    <w:p w:rsidR="00DB2F47" w:rsidRPr="00B00A50" w:rsidRDefault="00DB2F47" w:rsidP="00DB2F47">
      <w:pPr>
        <w:pStyle w:val="ConsPlusNormal"/>
        <w:suppressLineNumbers/>
        <w:ind w:firstLine="709"/>
        <w:jc w:val="both"/>
        <w:rPr>
          <w:sz w:val="28"/>
          <w:szCs w:val="28"/>
        </w:rPr>
      </w:pPr>
      <w:r w:rsidRPr="00B00A50">
        <w:rPr>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w:t>
      </w:r>
      <w:r w:rsidR="00764064" w:rsidRPr="00B00A50">
        <w:rPr>
          <w:sz w:val="28"/>
          <w:szCs w:val="28"/>
        </w:rPr>
        <w:t xml:space="preserve"> раб</w:t>
      </w:r>
      <w:r w:rsidRPr="00B00A50">
        <w:rPr>
          <w:sz w:val="28"/>
          <w:szCs w:val="28"/>
        </w:rPr>
        <w:t>оты по содержанию и ремонту общего имущества в многоквартирных домах;</w:t>
      </w:r>
    </w:p>
    <w:p w:rsidR="00DB2F47" w:rsidRPr="00B00A50" w:rsidRDefault="00DB2F47" w:rsidP="00DB2F47">
      <w:pPr>
        <w:pStyle w:val="ConsPlusNormal"/>
        <w:suppressLineNumbers/>
        <w:ind w:firstLine="709"/>
        <w:jc w:val="both"/>
        <w:rPr>
          <w:sz w:val="28"/>
          <w:szCs w:val="28"/>
        </w:rPr>
      </w:pPr>
      <w:r w:rsidRPr="00B00A50">
        <w:rPr>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DB2F47" w:rsidRPr="00B00A50" w:rsidRDefault="00DB2F47" w:rsidP="00DB2F47">
      <w:pPr>
        <w:pStyle w:val="ConsPlusNormal"/>
        <w:suppressLineNumbers/>
        <w:ind w:firstLine="709"/>
        <w:jc w:val="both"/>
        <w:rPr>
          <w:sz w:val="28"/>
          <w:szCs w:val="28"/>
        </w:rPr>
      </w:pPr>
      <w:r w:rsidRPr="00B00A50">
        <w:rPr>
          <w:sz w:val="28"/>
          <w:szCs w:val="28"/>
        </w:rPr>
        <w:t>5) правил изменения размера платы за содержание жилого помещения в случае оказания услуг и выполнения работ по управлению, содержанию</w:t>
      </w:r>
      <w:r w:rsidR="00764064" w:rsidRPr="00B00A50">
        <w:rPr>
          <w:sz w:val="28"/>
          <w:szCs w:val="28"/>
        </w:rPr>
        <w:t xml:space="preserve"> </w:t>
      </w:r>
      <w:r w:rsidRPr="00B00A50">
        <w:rPr>
          <w:sz w:val="28"/>
          <w:szCs w:val="28"/>
        </w:rPr>
        <w:t>и ремонту общего имущества в многоквартирном доме ненадлежащего</w:t>
      </w:r>
      <w:r w:rsidR="00764064" w:rsidRPr="00B00A50">
        <w:rPr>
          <w:sz w:val="28"/>
          <w:szCs w:val="28"/>
        </w:rPr>
        <w:t xml:space="preserve"> </w:t>
      </w:r>
      <w:r w:rsidRPr="00B00A50">
        <w:rPr>
          <w:sz w:val="28"/>
          <w:szCs w:val="28"/>
        </w:rPr>
        <w:t>качества и (или) с перерывами, превышающими установленную продолжительность;</w:t>
      </w:r>
    </w:p>
    <w:p w:rsidR="00DB2F47" w:rsidRPr="00B00A50" w:rsidRDefault="00DB2F47" w:rsidP="00DB2F47">
      <w:pPr>
        <w:pStyle w:val="ConsPlusNormal"/>
        <w:suppressLineNumbers/>
        <w:ind w:firstLine="709"/>
        <w:jc w:val="both"/>
        <w:rPr>
          <w:sz w:val="28"/>
          <w:szCs w:val="28"/>
        </w:rPr>
      </w:pPr>
      <w:r w:rsidRPr="00B00A50">
        <w:rPr>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DB2F47" w:rsidRPr="00B00A50" w:rsidRDefault="00DB2F47" w:rsidP="00DB2F47">
      <w:pPr>
        <w:pStyle w:val="ConsPlusNormal"/>
        <w:suppressLineNumbers/>
        <w:ind w:firstLine="709"/>
        <w:jc w:val="both"/>
        <w:rPr>
          <w:sz w:val="28"/>
          <w:szCs w:val="28"/>
        </w:rPr>
      </w:pPr>
      <w:r w:rsidRPr="00B00A50">
        <w:rPr>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B2F47" w:rsidRPr="00B00A50" w:rsidRDefault="00DB2F47" w:rsidP="00DB2F47">
      <w:pPr>
        <w:pStyle w:val="ConsPlusNormal"/>
        <w:suppressLineNumbers/>
        <w:ind w:firstLine="709"/>
        <w:jc w:val="both"/>
        <w:rPr>
          <w:sz w:val="28"/>
          <w:szCs w:val="28"/>
        </w:rPr>
      </w:pPr>
      <w:r w:rsidRPr="00B00A50">
        <w:rPr>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B2F47" w:rsidRPr="00B00A50" w:rsidRDefault="00DB2F47" w:rsidP="00DB2F47">
      <w:pPr>
        <w:pStyle w:val="ConsPlusNormal"/>
        <w:suppressLineNumbers/>
        <w:ind w:firstLine="709"/>
        <w:jc w:val="both"/>
        <w:rPr>
          <w:sz w:val="28"/>
          <w:szCs w:val="28"/>
        </w:rPr>
      </w:pPr>
      <w:r w:rsidRPr="00B00A50">
        <w:rPr>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 коммунального хозяйства (далее – система);</w:t>
      </w:r>
    </w:p>
    <w:p w:rsidR="00DB2F47" w:rsidRPr="00B00A50" w:rsidRDefault="00DB2F47" w:rsidP="00DB2F47">
      <w:pPr>
        <w:pStyle w:val="ConsPlusNormal"/>
        <w:suppressLineNumbers/>
        <w:ind w:firstLine="709"/>
        <w:jc w:val="both"/>
        <w:rPr>
          <w:sz w:val="28"/>
          <w:szCs w:val="28"/>
        </w:rPr>
      </w:pPr>
      <w:r w:rsidRPr="00B00A50">
        <w:rPr>
          <w:sz w:val="28"/>
          <w:szCs w:val="28"/>
        </w:rPr>
        <w:t>10) требований к обеспечению доступности для инвалидов помещений                    в многоквартирных домах;</w:t>
      </w:r>
    </w:p>
    <w:p w:rsidR="00DB2F47" w:rsidRPr="00B00A50" w:rsidRDefault="00DB2F47" w:rsidP="00DB2F47">
      <w:pPr>
        <w:pStyle w:val="ConsPlusNormal"/>
        <w:suppressLineNumbers/>
        <w:ind w:firstLine="709"/>
        <w:jc w:val="both"/>
        <w:rPr>
          <w:sz w:val="28"/>
          <w:szCs w:val="28"/>
        </w:rPr>
      </w:pPr>
      <w:r w:rsidRPr="00B00A50">
        <w:rPr>
          <w:sz w:val="28"/>
          <w:szCs w:val="28"/>
        </w:rPr>
        <w:t>11) требований к предоставлению жилых помещений в наемных домах социального использования.</w:t>
      </w:r>
    </w:p>
    <w:p w:rsidR="00764064" w:rsidRPr="00B00A50" w:rsidRDefault="00764064" w:rsidP="00764064">
      <w:pPr>
        <w:pStyle w:val="ConsPlusNormal"/>
        <w:suppressLineNumbers/>
        <w:ind w:firstLine="709"/>
        <w:jc w:val="both"/>
        <w:rPr>
          <w:sz w:val="28"/>
          <w:szCs w:val="28"/>
        </w:rPr>
      </w:pPr>
      <w:r w:rsidRPr="00B00A50">
        <w:rPr>
          <w:sz w:val="28"/>
          <w:szCs w:val="28"/>
        </w:rPr>
        <w:t>1.4. Объектами государственного контроля (надзора), муниципального контроля (далее также - объект контроля) являются:</w:t>
      </w:r>
    </w:p>
    <w:p w:rsidR="00764064" w:rsidRPr="00B00A50" w:rsidRDefault="00764064" w:rsidP="00764064">
      <w:pPr>
        <w:pStyle w:val="ConsPlusNormal"/>
        <w:suppressLineNumbers/>
        <w:ind w:firstLine="709"/>
        <w:jc w:val="both"/>
        <w:rPr>
          <w:sz w:val="28"/>
          <w:szCs w:val="28"/>
        </w:rPr>
      </w:pPr>
      <w:r w:rsidRPr="00B00A50">
        <w:rPr>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64064" w:rsidRPr="00B00A50" w:rsidRDefault="00764064" w:rsidP="00764064">
      <w:pPr>
        <w:pStyle w:val="ConsPlusNormal"/>
        <w:suppressLineNumbers/>
        <w:ind w:firstLine="709"/>
        <w:jc w:val="both"/>
        <w:rPr>
          <w:sz w:val="28"/>
          <w:szCs w:val="28"/>
        </w:rPr>
      </w:pPr>
      <w:r w:rsidRPr="00B00A50">
        <w:rPr>
          <w:sz w:val="28"/>
          <w:szCs w:val="28"/>
        </w:rPr>
        <w:t xml:space="preserve">2) результаты деятельности граждан и организаций, в том числе продукция (товары), работы и услуги, к которым предъявляются обязательные </w:t>
      </w:r>
      <w:r w:rsidRPr="00B00A50">
        <w:rPr>
          <w:sz w:val="28"/>
          <w:szCs w:val="28"/>
        </w:rPr>
        <w:lastRenderedPageBreak/>
        <w:t>требования;</w:t>
      </w:r>
    </w:p>
    <w:p w:rsidR="00764064" w:rsidRPr="00B00A50" w:rsidRDefault="00764064" w:rsidP="00764064">
      <w:pPr>
        <w:pStyle w:val="ConsPlusNormal"/>
        <w:suppressLineNumbers/>
        <w:ind w:firstLine="709"/>
        <w:jc w:val="both"/>
        <w:rPr>
          <w:sz w:val="28"/>
          <w:szCs w:val="28"/>
        </w:rPr>
      </w:pPr>
      <w:r w:rsidRPr="00B00A50">
        <w:rPr>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320314" w:rsidRPr="00B00A50" w:rsidRDefault="00320314" w:rsidP="00320314">
      <w:pPr>
        <w:pStyle w:val="ConsPlusNormal"/>
        <w:suppressLineNumbers/>
        <w:ind w:firstLine="709"/>
        <w:jc w:val="both"/>
        <w:rPr>
          <w:sz w:val="28"/>
          <w:szCs w:val="28"/>
        </w:rPr>
      </w:pPr>
      <w:r w:rsidRPr="00B00A50">
        <w:rPr>
          <w:sz w:val="28"/>
          <w:szCs w:val="28"/>
        </w:rPr>
        <w:t>1.5. Муниципальный жилищный контроль на территории муниципального образования Темрюкский район осуществляется администрацией муниципального образования Темрюкский район управлением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 (далее – Контрольный орган).</w:t>
      </w:r>
    </w:p>
    <w:p w:rsidR="00320314" w:rsidRPr="00B00A50" w:rsidRDefault="00320314" w:rsidP="00320314">
      <w:pPr>
        <w:widowControl/>
        <w:ind w:firstLine="709"/>
        <w:contextualSpacing/>
        <w:jc w:val="both"/>
        <w:rPr>
          <w:rFonts w:ascii="Times New Roman" w:hAnsi="Times New Roman"/>
          <w:color w:val="auto"/>
          <w:sz w:val="28"/>
          <w:szCs w:val="28"/>
          <w:lang w:eastAsia="x-none"/>
        </w:rPr>
      </w:pPr>
      <w:r w:rsidRPr="00B00A50">
        <w:rPr>
          <w:rFonts w:ascii="Times New Roman" w:hAnsi="Times New Roman"/>
          <w:color w:val="auto"/>
          <w:sz w:val="28"/>
          <w:szCs w:val="28"/>
          <w:lang w:val="x-none" w:eastAsia="x-none"/>
        </w:rPr>
        <w:t xml:space="preserve">Руководство деятельностью по осуществлению муниципального  контроля осуществляет глава </w:t>
      </w:r>
      <w:r w:rsidRPr="00B00A50">
        <w:rPr>
          <w:rFonts w:ascii="Times New Roman" w:hAnsi="Times New Roman"/>
          <w:color w:val="auto"/>
          <w:sz w:val="28"/>
          <w:szCs w:val="28"/>
          <w:lang w:eastAsia="x-none"/>
        </w:rPr>
        <w:t xml:space="preserve">муниципального </w:t>
      </w:r>
      <w:r w:rsidRPr="00B00A50">
        <w:rPr>
          <w:rFonts w:ascii="Times New Roman" w:hAnsi="Times New Roman"/>
          <w:color w:val="auto"/>
          <w:sz w:val="28"/>
          <w:szCs w:val="28"/>
          <w:lang w:val="x-none" w:eastAsia="x-none"/>
        </w:rPr>
        <w:t xml:space="preserve">образования </w:t>
      </w:r>
      <w:r w:rsidRPr="00B00A50">
        <w:rPr>
          <w:rFonts w:ascii="Times New Roman" w:hAnsi="Times New Roman"/>
          <w:color w:val="auto"/>
          <w:sz w:val="28"/>
          <w:szCs w:val="28"/>
          <w:lang w:eastAsia="x-none"/>
        </w:rPr>
        <w:t>Темрюкский район.</w:t>
      </w:r>
    </w:p>
    <w:p w:rsidR="00320314" w:rsidRPr="00B00A50" w:rsidRDefault="00320314" w:rsidP="00320314">
      <w:pPr>
        <w:ind w:firstLine="709"/>
        <w:jc w:val="both"/>
        <w:rPr>
          <w:rFonts w:ascii="Times New Roman" w:hAnsi="Times New Roman"/>
          <w:color w:val="auto"/>
          <w:sz w:val="28"/>
          <w:szCs w:val="28"/>
        </w:rPr>
      </w:pPr>
      <w:r w:rsidRPr="00B00A50">
        <w:rPr>
          <w:rFonts w:ascii="Times New Roman" w:hAnsi="Times New Roman"/>
          <w:color w:val="auto"/>
          <w:sz w:val="28"/>
          <w:szCs w:val="28"/>
        </w:rPr>
        <w:t>От имени Контрольного органа муниципальный контроль вправе осуществлять следующие должностные лица:</w:t>
      </w:r>
    </w:p>
    <w:p w:rsidR="00320314" w:rsidRPr="00B00A50" w:rsidRDefault="00320314" w:rsidP="00320314">
      <w:pPr>
        <w:ind w:firstLine="709"/>
        <w:jc w:val="both"/>
        <w:rPr>
          <w:rFonts w:ascii="Times New Roman" w:hAnsi="Times New Roman"/>
          <w:color w:val="auto"/>
          <w:sz w:val="28"/>
          <w:szCs w:val="28"/>
        </w:rPr>
      </w:pPr>
      <w:r w:rsidRPr="00B00A50">
        <w:rPr>
          <w:rFonts w:ascii="Times New Roman" w:hAnsi="Times New Roman"/>
          <w:color w:val="auto"/>
          <w:sz w:val="28"/>
          <w:szCs w:val="28"/>
        </w:rPr>
        <w:t>1) руководитель (заместитель руководителя) Контрольного органа;</w:t>
      </w:r>
    </w:p>
    <w:p w:rsidR="00320314" w:rsidRPr="00B00A50" w:rsidRDefault="00320314" w:rsidP="00320314">
      <w:pPr>
        <w:ind w:firstLine="709"/>
        <w:jc w:val="both"/>
        <w:rPr>
          <w:rFonts w:ascii="Times New Roman" w:hAnsi="Times New Roman"/>
          <w:color w:val="auto"/>
          <w:sz w:val="28"/>
          <w:szCs w:val="28"/>
        </w:rPr>
      </w:pPr>
      <w:r w:rsidRPr="00B00A50">
        <w:rPr>
          <w:rFonts w:ascii="Times New Roman" w:hAnsi="Times New Roman"/>
          <w:color w:val="auto"/>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320314" w:rsidRPr="00B00A50" w:rsidRDefault="00320314" w:rsidP="00320314">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320314" w:rsidRPr="00B00A50" w:rsidRDefault="00320314" w:rsidP="00320314">
      <w:pPr>
        <w:ind w:firstLine="709"/>
        <w:jc w:val="both"/>
        <w:rPr>
          <w:rFonts w:ascii="Times New Roman" w:hAnsi="Times New Roman"/>
          <w:color w:val="auto"/>
          <w:sz w:val="28"/>
          <w:szCs w:val="28"/>
        </w:rPr>
      </w:pPr>
      <w:r w:rsidRPr="00B00A50">
        <w:rPr>
          <w:rFonts w:ascii="Times New Roman" w:hAnsi="Times New Roman"/>
          <w:color w:val="auto"/>
          <w:sz w:val="28"/>
          <w:szCs w:val="28"/>
        </w:rPr>
        <w:t>Должностными лицами</w:t>
      </w:r>
      <w:r w:rsidRPr="00B00A50">
        <w:rPr>
          <w:rFonts w:ascii="Times New Roman" w:hAnsi="Times New Roman"/>
          <w:i/>
          <w:color w:val="auto"/>
          <w:sz w:val="28"/>
          <w:szCs w:val="28"/>
        </w:rPr>
        <w:t xml:space="preserve"> </w:t>
      </w:r>
      <w:r w:rsidRPr="00B00A50">
        <w:rPr>
          <w:rFonts w:ascii="Times New Roman" w:hAnsi="Times New Roman"/>
          <w:color w:val="auto"/>
          <w:sz w:val="28"/>
          <w:szCs w:val="28"/>
        </w:rPr>
        <w:t xml:space="preserve">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815065" w:rsidRPr="00B00A50" w:rsidRDefault="00815065" w:rsidP="00815065">
      <w:pPr>
        <w:pStyle w:val="ConsPlusNormal"/>
        <w:suppressLineNumbers/>
        <w:ind w:firstLine="709"/>
        <w:jc w:val="both"/>
        <w:rPr>
          <w:sz w:val="28"/>
          <w:szCs w:val="28"/>
        </w:rPr>
      </w:pPr>
      <w:r w:rsidRPr="00B00A50">
        <w:rPr>
          <w:sz w:val="28"/>
          <w:szCs w:val="28"/>
        </w:rPr>
        <w:t xml:space="preserve">Информирование контролируемых лиц о совершаемых должностными лицами органа контроля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w:t>
      </w:r>
      <w:r w:rsidRPr="00B00A50">
        <w:rPr>
          <w:sz w:val="28"/>
          <w:szCs w:val="28"/>
        </w:rPr>
        <w:lastRenderedPageBreak/>
        <w:t>муниципальных услуг.</w:t>
      </w:r>
    </w:p>
    <w:p w:rsidR="00854B88" w:rsidRPr="00B00A50" w:rsidRDefault="00854B88" w:rsidP="00476E49">
      <w:pPr>
        <w:pStyle w:val="ConsPlusNormal"/>
        <w:suppressLineNumbers/>
        <w:ind w:firstLine="709"/>
        <w:jc w:val="both"/>
        <w:rPr>
          <w:sz w:val="28"/>
          <w:szCs w:val="28"/>
        </w:rPr>
      </w:pPr>
      <w:r w:rsidRPr="00B00A50">
        <w:rPr>
          <w:sz w:val="28"/>
          <w:szCs w:val="28"/>
        </w:rPr>
        <w:t>1.</w:t>
      </w:r>
      <w:r w:rsidR="00320314" w:rsidRPr="00B00A50">
        <w:rPr>
          <w:sz w:val="28"/>
          <w:szCs w:val="28"/>
        </w:rPr>
        <w:t>6</w:t>
      </w:r>
      <w:r w:rsidRPr="00B00A50">
        <w:rPr>
          <w:sz w:val="28"/>
          <w:szCs w:val="28"/>
        </w:rPr>
        <w:t xml:space="preserve">. Учет объектов контроля обеспечивается </w:t>
      </w:r>
      <w:r w:rsidR="00320314" w:rsidRPr="00B00A50">
        <w:rPr>
          <w:sz w:val="28"/>
          <w:szCs w:val="28"/>
        </w:rPr>
        <w:t>К</w:t>
      </w:r>
      <w:r w:rsidRPr="00B00A50">
        <w:rPr>
          <w:sz w:val="28"/>
          <w:szCs w:val="28"/>
        </w:rPr>
        <w:t>онтрол</w:t>
      </w:r>
      <w:r w:rsidR="00320314" w:rsidRPr="00B00A50">
        <w:rPr>
          <w:sz w:val="28"/>
          <w:szCs w:val="28"/>
        </w:rPr>
        <w:t>ьным</w:t>
      </w:r>
      <w:r w:rsidRPr="00B00A50">
        <w:rPr>
          <w:sz w:val="28"/>
          <w:szCs w:val="28"/>
        </w:rPr>
        <w:t xml:space="preserve"> </w:t>
      </w:r>
      <w:r w:rsidR="00320314" w:rsidRPr="00B00A50">
        <w:rPr>
          <w:sz w:val="28"/>
          <w:szCs w:val="28"/>
        </w:rPr>
        <w:t xml:space="preserve">органом </w:t>
      </w:r>
      <w:r w:rsidRPr="00B00A50">
        <w:rPr>
          <w:sz w:val="28"/>
          <w:szCs w:val="28"/>
        </w:rPr>
        <w:t xml:space="preserve">путем внесения информации об объектах контроля в информационную систему </w:t>
      </w:r>
      <w:r w:rsidR="00320314" w:rsidRPr="00B00A50">
        <w:rPr>
          <w:sz w:val="28"/>
          <w:szCs w:val="28"/>
        </w:rPr>
        <w:t>К</w:t>
      </w:r>
      <w:r w:rsidRPr="00B00A50">
        <w:rPr>
          <w:sz w:val="28"/>
          <w:szCs w:val="28"/>
        </w:rPr>
        <w:t>онтрол</w:t>
      </w:r>
      <w:r w:rsidR="00320314" w:rsidRPr="00B00A50">
        <w:rPr>
          <w:sz w:val="28"/>
          <w:szCs w:val="28"/>
        </w:rPr>
        <w:t>ьного</w:t>
      </w:r>
      <w:r w:rsidRPr="00B00A50">
        <w:rPr>
          <w:sz w:val="28"/>
          <w:szCs w:val="28"/>
        </w:rPr>
        <w:t xml:space="preserve"> </w:t>
      </w:r>
      <w:r w:rsidR="00320314" w:rsidRPr="00B00A50">
        <w:rPr>
          <w:sz w:val="28"/>
          <w:szCs w:val="28"/>
        </w:rPr>
        <w:t xml:space="preserve">органа </w:t>
      </w:r>
      <w:r w:rsidRPr="00B00A50">
        <w:rPr>
          <w:sz w:val="28"/>
          <w:szCs w:val="28"/>
        </w:rPr>
        <w:t>в порядке и сроки, установленные действующим законодательством.</w:t>
      </w:r>
    </w:p>
    <w:p w:rsidR="00091A4D" w:rsidRPr="00B00A50" w:rsidRDefault="00091A4D" w:rsidP="00476E49">
      <w:pPr>
        <w:pStyle w:val="ConsPlusNormal"/>
        <w:suppressLineNumbers/>
        <w:ind w:firstLine="709"/>
        <w:jc w:val="both"/>
        <w:rPr>
          <w:sz w:val="28"/>
          <w:szCs w:val="28"/>
        </w:rPr>
      </w:pPr>
      <w:r w:rsidRPr="00B00A50">
        <w:rPr>
          <w:sz w:val="28"/>
          <w:szCs w:val="28"/>
        </w:rPr>
        <w:t>1.</w:t>
      </w:r>
      <w:r w:rsidR="00320314" w:rsidRPr="00B00A50">
        <w:rPr>
          <w:sz w:val="28"/>
          <w:szCs w:val="28"/>
        </w:rPr>
        <w:t>7</w:t>
      </w:r>
      <w:r w:rsidRPr="00B00A50">
        <w:rPr>
          <w:sz w:val="28"/>
          <w:szCs w:val="28"/>
        </w:rPr>
        <w:t xml:space="preserve">. Учет контролируемых лиц обеспечивается </w:t>
      </w:r>
      <w:r w:rsidR="00320314" w:rsidRPr="00B00A50">
        <w:rPr>
          <w:sz w:val="28"/>
          <w:szCs w:val="28"/>
        </w:rPr>
        <w:t>К</w:t>
      </w:r>
      <w:r w:rsidRPr="00B00A50">
        <w:rPr>
          <w:sz w:val="28"/>
          <w:szCs w:val="28"/>
        </w:rPr>
        <w:t>онтрол</w:t>
      </w:r>
      <w:r w:rsidR="00320314" w:rsidRPr="00B00A50">
        <w:rPr>
          <w:sz w:val="28"/>
          <w:szCs w:val="28"/>
        </w:rPr>
        <w:t>ьным</w:t>
      </w:r>
      <w:r w:rsidRPr="00B00A50">
        <w:rPr>
          <w:sz w:val="28"/>
          <w:szCs w:val="28"/>
        </w:rPr>
        <w:t xml:space="preserve"> </w:t>
      </w:r>
      <w:r w:rsidR="00320314" w:rsidRPr="00B00A50">
        <w:rPr>
          <w:sz w:val="28"/>
          <w:szCs w:val="28"/>
        </w:rPr>
        <w:t xml:space="preserve">органом </w:t>
      </w:r>
      <w:r w:rsidRPr="00B00A50">
        <w:rPr>
          <w:sz w:val="28"/>
          <w:szCs w:val="28"/>
        </w:rPr>
        <w:t>путем внесения информации об объектах контроля в информационную систему</w:t>
      </w:r>
      <w:r w:rsidR="00813F28" w:rsidRPr="00B00A50">
        <w:rPr>
          <w:sz w:val="28"/>
          <w:szCs w:val="28"/>
        </w:rPr>
        <w:t xml:space="preserve"> </w:t>
      </w:r>
      <w:r w:rsidRPr="00B00A50">
        <w:rPr>
          <w:sz w:val="28"/>
          <w:szCs w:val="28"/>
        </w:rPr>
        <w:t>в порядке и сроки, установленные действующим законодательством.</w:t>
      </w:r>
    </w:p>
    <w:p w:rsidR="00091A4D" w:rsidRPr="00B00A50" w:rsidRDefault="00091A4D" w:rsidP="00476E49">
      <w:pPr>
        <w:pStyle w:val="ConsPlusNormal"/>
        <w:suppressLineNumbers/>
        <w:ind w:firstLine="709"/>
        <w:jc w:val="both"/>
        <w:rPr>
          <w:sz w:val="28"/>
          <w:szCs w:val="28"/>
        </w:rPr>
      </w:pPr>
      <w:r w:rsidRPr="00B00A50">
        <w:rPr>
          <w:sz w:val="28"/>
          <w:szCs w:val="28"/>
        </w:rPr>
        <w:t>Информация о контролируемых лицах подлежит размещению 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091A4D" w:rsidRPr="00B00A50" w:rsidRDefault="00091A4D" w:rsidP="00476E49">
      <w:pPr>
        <w:pStyle w:val="ConsPlusNormal"/>
        <w:suppressLineNumbers/>
        <w:ind w:firstLine="709"/>
        <w:jc w:val="both"/>
        <w:rPr>
          <w:sz w:val="28"/>
          <w:szCs w:val="28"/>
        </w:rPr>
      </w:pPr>
      <w:r w:rsidRPr="00B00A50">
        <w:rPr>
          <w:sz w:val="28"/>
          <w:szCs w:val="28"/>
        </w:rPr>
        <w:t>1.</w:t>
      </w:r>
      <w:r w:rsidR="00320314" w:rsidRPr="00B00A50">
        <w:rPr>
          <w:sz w:val="28"/>
          <w:szCs w:val="28"/>
        </w:rPr>
        <w:t>8</w:t>
      </w:r>
      <w:r w:rsidRPr="00B00A50">
        <w:rPr>
          <w:sz w:val="28"/>
          <w:szCs w:val="28"/>
        </w:rPr>
        <w:t>.</w:t>
      </w:r>
      <w:r w:rsidR="0090276A" w:rsidRPr="00B00A50">
        <w:rPr>
          <w:sz w:val="28"/>
          <w:szCs w:val="28"/>
        </w:rPr>
        <w:t xml:space="preserve"> Инспектор при проведении контрольного мероприятия в пределах своих полномочий и в объеме проводимых контрольных действий </w:t>
      </w:r>
      <w:r w:rsidR="00AE68EF" w:rsidRPr="00B00A50">
        <w:rPr>
          <w:sz w:val="28"/>
          <w:szCs w:val="28"/>
        </w:rPr>
        <w:t>обязан</w:t>
      </w:r>
      <w:r w:rsidRPr="00B00A50">
        <w:rPr>
          <w:sz w:val="28"/>
          <w:szCs w:val="28"/>
        </w:rPr>
        <w:t>:</w:t>
      </w:r>
    </w:p>
    <w:p w:rsidR="00091A4D" w:rsidRPr="00B00A50" w:rsidRDefault="00091A4D" w:rsidP="00476E49">
      <w:pPr>
        <w:pStyle w:val="ConsPlusNormal"/>
        <w:suppressLineNumbers/>
        <w:ind w:firstLine="709"/>
        <w:jc w:val="both"/>
        <w:rPr>
          <w:sz w:val="28"/>
          <w:szCs w:val="28"/>
        </w:rPr>
      </w:pPr>
      <w:r w:rsidRPr="00B00A50">
        <w:rPr>
          <w:sz w:val="28"/>
          <w:szCs w:val="28"/>
        </w:rPr>
        <w:t>1) соблюдать законодательство Российской Федерации, права и законные интересы контролируемых лиц;</w:t>
      </w:r>
    </w:p>
    <w:p w:rsidR="00091A4D" w:rsidRPr="00B00A50" w:rsidRDefault="00091A4D" w:rsidP="00476E49">
      <w:pPr>
        <w:pStyle w:val="ConsPlusNormal"/>
        <w:suppressLineNumbers/>
        <w:ind w:firstLine="709"/>
        <w:jc w:val="both"/>
        <w:rPr>
          <w:sz w:val="28"/>
          <w:szCs w:val="28"/>
        </w:rPr>
      </w:pPr>
      <w:r w:rsidRPr="00B00A50">
        <w:rPr>
          <w:sz w:val="28"/>
          <w:szCs w:val="28"/>
        </w:rPr>
        <w:t>2)</w:t>
      </w:r>
      <w:r w:rsidR="00AF3030" w:rsidRPr="00B00A50">
        <w:rPr>
          <w:sz w:val="28"/>
          <w:szCs w:val="28"/>
        </w:rPr>
        <w:t> </w:t>
      </w:r>
      <w:r w:rsidRPr="00B00A50">
        <w:rPr>
          <w:sz w:val="28"/>
          <w:szCs w:val="28"/>
        </w:rPr>
        <w:t xml:space="preserve">своевременно и в полной мере осуществлять предоставленные </w:t>
      </w:r>
      <w:r w:rsidR="00476E49" w:rsidRPr="00B00A50">
        <w:rPr>
          <w:sz w:val="28"/>
          <w:szCs w:val="28"/>
        </w:rPr>
        <w:t xml:space="preserve">                                 </w:t>
      </w:r>
      <w:r w:rsidRPr="00B00A50">
        <w:rPr>
          <w:sz w:val="28"/>
          <w:szCs w:val="28"/>
        </w:rPr>
        <w:t xml:space="preserve">в соответствии с законодательством Российской Федерации полномочия </w:t>
      </w:r>
      <w:r w:rsidR="00476E49" w:rsidRPr="00B00A50">
        <w:rPr>
          <w:sz w:val="28"/>
          <w:szCs w:val="28"/>
        </w:rPr>
        <w:t xml:space="preserve">                           </w:t>
      </w:r>
      <w:r w:rsidRPr="00B00A50">
        <w:rPr>
          <w:sz w:val="28"/>
          <w:szCs w:val="28"/>
        </w:rPr>
        <w:t>по предупреждению, выявлению и пресечению нарушений обязательных требований, принимать меры по обеспечению исполнения решений органа контроля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091A4D" w:rsidRPr="00B00A50" w:rsidRDefault="00091A4D" w:rsidP="00476E49">
      <w:pPr>
        <w:pStyle w:val="ConsPlusNormal"/>
        <w:suppressLineNumbers/>
        <w:ind w:firstLine="709"/>
        <w:jc w:val="both"/>
        <w:rPr>
          <w:sz w:val="28"/>
          <w:szCs w:val="28"/>
        </w:rPr>
      </w:pPr>
      <w:r w:rsidRPr="00B00A50">
        <w:rPr>
          <w:sz w:val="28"/>
          <w:szCs w:val="28"/>
        </w:rPr>
        <w:t>3)</w:t>
      </w:r>
      <w:r w:rsidR="00AF3030" w:rsidRPr="00B00A50">
        <w:rPr>
          <w:sz w:val="28"/>
          <w:szCs w:val="28"/>
        </w:rPr>
        <w:t> </w:t>
      </w:r>
      <w:r w:rsidRPr="00B00A50">
        <w:rPr>
          <w:sz w:val="28"/>
          <w:szCs w:val="28"/>
        </w:rPr>
        <w:t xml:space="preserve">проводить контрольные мероприятия и совершать контрольные действия на законном основании и в соответствии с их назначением только </w:t>
      </w:r>
      <w:r w:rsidR="00F553DF" w:rsidRPr="00B00A50">
        <w:rPr>
          <w:sz w:val="28"/>
          <w:szCs w:val="28"/>
        </w:rPr>
        <w:t xml:space="preserve">                         </w:t>
      </w:r>
      <w:r w:rsidRPr="00B00A50">
        <w:rPr>
          <w:sz w:val="28"/>
          <w:szCs w:val="28"/>
        </w:rPr>
        <w:t xml:space="preserve">во время исполнения служебных обязанностей и при наличии соответствующей информации в </w:t>
      </w:r>
      <w:r w:rsidR="00C05F40" w:rsidRPr="00B00A50">
        <w:rPr>
          <w:sz w:val="28"/>
          <w:szCs w:val="28"/>
        </w:rPr>
        <w:t>Е</w:t>
      </w:r>
      <w:r w:rsidRPr="00B00A50">
        <w:rPr>
          <w:sz w:val="28"/>
          <w:szCs w:val="28"/>
        </w:rPr>
        <w:t>дином реестре контрольных</w:t>
      </w:r>
      <w:r w:rsidR="00C05F40" w:rsidRPr="00B00A50">
        <w:rPr>
          <w:sz w:val="28"/>
          <w:szCs w:val="28"/>
        </w:rPr>
        <w:t xml:space="preserve"> (надзорных)</w:t>
      </w:r>
      <w:r w:rsidRPr="00B00A50">
        <w:rPr>
          <w:sz w:val="28"/>
          <w:szCs w:val="28"/>
        </w:rPr>
        <w:t xml:space="preserve"> мероприятий, а в случае взаимодействия с контролируемыми лицами проводить такие мероприятия</w:t>
      </w:r>
      <w:r w:rsidR="00275308" w:rsidRPr="00B00A50">
        <w:rPr>
          <w:sz w:val="28"/>
          <w:szCs w:val="28"/>
        </w:rPr>
        <w:t xml:space="preserve"> </w:t>
      </w:r>
      <w:r w:rsidRPr="00B00A50">
        <w:rPr>
          <w:sz w:val="28"/>
          <w:szCs w:val="28"/>
        </w:rPr>
        <w:t>и совершать такие действия только при предъявлении служебного удостоверения, иных документов, предусмотренных федеральными законами;</w:t>
      </w:r>
    </w:p>
    <w:p w:rsidR="00091A4D" w:rsidRPr="00B00A50" w:rsidRDefault="00091A4D" w:rsidP="00B10073">
      <w:pPr>
        <w:pStyle w:val="ConsPlusNormal"/>
        <w:suppressLineNumbers/>
        <w:spacing w:line="300" w:lineRule="exact"/>
        <w:ind w:firstLine="709"/>
        <w:jc w:val="both"/>
        <w:rPr>
          <w:sz w:val="28"/>
          <w:szCs w:val="28"/>
        </w:rPr>
      </w:pPr>
      <w:r w:rsidRPr="00B00A50">
        <w:rPr>
          <w:sz w:val="28"/>
          <w:szCs w:val="28"/>
        </w:rPr>
        <w:t>4)</w:t>
      </w:r>
      <w:r w:rsidR="00AF3030" w:rsidRPr="00B00A50">
        <w:rPr>
          <w:sz w:val="28"/>
          <w:szCs w:val="28"/>
        </w:rPr>
        <w:t> </w:t>
      </w:r>
      <w:r w:rsidRPr="00B00A50">
        <w:rPr>
          <w:sz w:val="28"/>
          <w:szCs w:val="28"/>
        </w:rPr>
        <w:t xml:space="preserve">не допускать при проведении контрольных мероприятий проявление неуважения в отношении богослужений, других религиозных обрядов </w:t>
      </w:r>
      <w:r w:rsidR="00275308" w:rsidRPr="00B00A50">
        <w:rPr>
          <w:sz w:val="28"/>
          <w:szCs w:val="28"/>
        </w:rPr>
        <w:t xml:space="preserve">                                </w:t>
      </w:r>
      <w:r w:rsidRPr="00B00A50">
        <w:rPr>
          <w:sz w:val="28"/>
          <w:szCs w:val="28"/>
        </w:rPr>
        <w:t>и церемоний, не препятствовать их проведению, а также не нарушать внутренние установления религиозных организаций;</w:t>
      </w:r>
    </w:p>
    <w:p w:rsidR="00091A4D" w:rsidRPr="00B00A50" w:rsidRDefault="00091A4D" w:rsidP="00B10073">
      <w:pPr>
        <w:pStyle w:val="ConsPlusNormal"/>
        <w:suppressLineNumbers/>
        <w:spacing w:line="300" w:lineRule="exact"/>
        <w:ind w:firstLine="709"/>
        <w:jc w:val="both"/>
        <w:rPr>
          <w:sz w:val="28"/>
          <w:szCs w:val="28"/>
        </w:rPr>
      </w:pPr>
      <w:r w:rsidRPr="00B00A50">
        <w:rPr>
          <w:sz w:val="28"/>
          <w:szCs w:val="28"/>
        </w:rPr>
        <w:t xml:space="preserve">5) не препятствовать присутствию контролируемых лиц, </w:t>
      </w:r>
      <w:r w:rsidR="00275308" w:rsidRPr="00B00A50">
        <w:rPr>
          <w:sz w:val="28"/>
          <w:szCs w:val="28"/>
        </w:rPr>
        <w:t xml:space="preserve">                                              </w:t>
      </w:r>
      <w:r w:rsidRPr="00B00A50">
        <w:rPr>
          <w:sz w:val="28"/>
          <w:szCs w:val="28"/>
        </w:rPr>
        <w:t xml:space="preserve">их представителей, а с согласия контролируемых лиц, их представителей присутствию Уполномоченного при Президенте Российской Федерации </w:t>
      </w:r>
      <w:r w:rsidR="00B10073" w:rsidRPr="00B00A50">
        <w:rPr>
          <w:sz w:val="28"/>
          <w:szCs w:val="28"/>
        </w:rPr>
        <w:t xml:space="preserve">                                </w:t>
      </w:r>
      <w:r w:rsidRPr="00B00A50">
        <w:rPr>
          <w:sz w:val="28"/>
          <w:szCs w:val="28"/>
        </w:rPr>
        <w:t>по защите прав предпринимателей или его общественных представителей, уполномоченного по защите прав предпринимателей в Краснодарском крае</w:t>
      </w:r>
      <w:r w:rsidR="00B10073" w:rsidRPr="00B00A50">
        <w:rPr>
          <w:sz w:val="28"/>
          <w:szCs w:val="28"/>
        </w:rPr>
        <w:t xml:space="preserve">                 </w:t>
      </w:r>
      <w:r w:rsidRPr="00B00A50">
        <w:rPr>
          <w:sz w:val="28"/>
          <w:szCs w:val="28"/>
        </w:rPr>
        <w:t xml:space="preserve">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w:t>
      </w:r>
      <w:r w:rsidRPr="00B00A50">
        <w:rPr>
          <w:rFonts w:eastAsia="SimSun"/>
          <w:kern w:val="1"/>
          <w:sz w:val="28"/>
          <w:szCs w:val="28"/>
          <w:lang w:eastAsia="hi-IN" w:bidi="hi-IN"/>
        </w:rPr>
        <w:t xml:space="preserve">Федеральным законом </w:t>
      </w:r>
      <w:r w:rsidRPr="00B00A50">
        <w:rPr>
          <w:sz w:val="28"/>
          <w:szCs w:val="28"/>
        </w:rPr>
        <w:t>и пунктом 3.3 настоящего Положения, осуществлять консультирование;</w:t>
      </w:r>
    </w:p>
    <w:p w:rsidR="00091A4D" w:rsidRPr="00B00A50" w:rsidRDefault="00091A4D" w:rsidP="00B10073">
      <w:pPr>
        <w:pStyle w:val="ConsPlusNormal"/>
        <w:suppressLineNumbers/>
        <w:spacing w:line="300" w:lineRule="exact"/>
        <w:ind w:firstLine="709"/>
        <w:jc w:val="both"/>
        <w:rPr>
          <w:sz w:val="28"/>
          <w:szCs w:val="28"/>
        </w:rPr>
      </w:pPr>
      <w:r w:rsidRPr="00B00A50">
        <w:rPr>
          <w:sz w:val="28"/>
          <w:szCs w:val="28"/>
        </w:rPr>
        <w:t>6)</w:t>
      </w:r>
      <w:r w:rsidR="00AF3030" w:rsidRPr="00B00A50">
        <w:rPr>
          <w:sz w:val="28"/>
          <w:szCs w:val="28"/>
        </w:rPr>
        <w:t> </w:t>
      </w:r>
      <w:r w:rsidRPr="00B00A50">
        <w:rPr>
          <w:sz w:val="28"/>
          <w:szCs w:val="28"/>
        </w:rPr>
        <w:t xml:space="preserve">предоставлять контролируемым лицам, их представителям, </w:t>
      </w:r>
      <w:r w:rsidRPr="00B00A50">
        <w:rPr>
          <w:sz w:val="28"/>
          <w:szCs w:val="28"/>
        </w:rPr>
        <w:lastRenderedPageBreak/>
        <w:t>присутствующим при проведении контрольных мероприятий, информацию</w:t>
      </w:r>
      <w:r w:rsidR="00275308" w:rsidRPr="00B00A50">
        <w:rPr>
          <w:sz w:val="28"/>
          <w:szCs w:val="28"/>
        </w:rPr>
        <w:t xml:space="preserve">                        </w:t>
      </w:r>
      <w:r w:rsidRPr="00B00A50">
        <w:rPr>
          <w:sz w:val="28"/>
          <w:szCs w:val="28"/>
        </w:rPr>
        <w:t xml:space="preserve">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rsidR="00091A4D" w:rsidRPr="00B00A50" w:rsidRDefault="00AF3030" w:rsidP="00B10073">
      <w:pPr>
        <w:pStyle w:val="ConsPlusNormal"/>
        <w:suppressLineNumbers/>
        <w:spacing w:line="300" w:lineRule="exact"/>
        <w:ind w:firstLine="709"/>
        <w:jc w:val="both"/>
        <w:rPr>
          <w:sz w:val="28"/>
          <w:szCs w:val="28"/>
        </w:rPr>
      </w:pPr>
      <w:r w:rsidRPr="00B00A50">
        <w:rPr>
          <w:sz w:val="28"/>
          <w:szCs w:val="28"/>
        </w:rPr>
        <w:t>7) </w:t>
      </w:r>
      <w:r w:rsidR="00091A4D" w:rsidRPr="00B00A50">
        <w:rPr>
          <w:sz w:val="28"/>
          <w:szCs w:val="28"/>
        </w:rP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91A4D" w:rsidRPr="00B00A50" w:rsidRDefault="00AF3030" w:rsidP="00B10073">
      <w:pPr>
        <w:pStyle w:val="ConsPlusNormal"/>
        <w:suppressLineNumbers/>
        <w:spacing w:line="300" w:lineRule="exact"/>
        <w:ind w:firstLine="709"/>
        <w:jc w:val="both"/>
        <w:rPr>
          <w:sz w:val="28"/>
          <w:szCs w:val="28"/>
        </w:rPr>
      </w:pPr>
      <w:r w:rsidRPr="00B00A50">
        <w:rPr>
          <w:sz w:val="28"/>
          <w:szCs w:val="28"/>
        </w:rPr>
        <w:t>8) </w:t>
      </w:r>
      <w:r w:rsidR="00091A4D" w:rsidRPr="00B00A50">
        <w:rPr>
          <w:sz w:val="28"/>
          <w:szCs w:val="28"/>
        </w:rPr>
        <w:t>знакомить контролируемых лиц, их представителей с информацией</w:t>
      </w:r>
      <w:r w:rsidR="00275308" w:rsidRPr="00B00A50">
        <w:rPr>
          <w:sz w:val="28"/>
          <w:szCs w:val="28"/>
        </w:rPr>
        <w:t xml:space="preserve">                          </w:t>
      </w:r>
      <w:r w:rsidR="00091A4D" w:rsidRPr="00B00A50">
        <w:rPr>
          <w:sz w:val="28"/>
          <w:szCs w:val="28"/>
        </w:rPr>
        <w:t xml:space="preserve">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91A4D" w:rsidRPr="00B00A50" w:rsidRDefault="00091A4D" w:rsidP="00B10073">
      <w:pPr>
        <w:pStyle w:val="ConsPlusNormal"/>
        <w:suppressLineNumbers/>
        <w:spacing w:line="300" w:lineRule="exact"/>
        <w:ind w:firstLine="709"/>
        <w:jc w:val="both"/>
        <w:rPr>
          <w:sz w:val="28"/>
          <w:szCs w:val="28"/>
        </w:rPr>
      </w:pPr>
      <w:r w:rsidRPr="00B00A50">
        <w:rPr>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91A4D" w:rsidRPr="00B00A50" w:rsidRDefault="00091A4D" w:rsidP="00B10073">
      <w:pPr>
        <w:pStyle w:val="ConsPlusNormal"/>
        <w:suppressLineNumbers/>
        <w:spacing w:line="300" w:lineRule="exact"/>
        <w:ind w:firstLine="709"/>
        <w:jc w:val="both"/>
        <w:rPr>
          <w:sz w:val="28"/>
          <w:szCs w:val="28"/>
        </w:rPr>
      </w:pPr>
      <w:r w:rsidRPr="00B00A50">
        <w:rPr>
          <w:sz w:val="28"/>
          <w:szCs w:val="28"/>
        </w:rPr>
        <w:t>10)</w:t>
      </w:r>
      <w:r w:rsidR="00AF3030" w:rsidRPr="00B00A50">
        <w:rPr>
          <w:sz w:val="28"/>
          <w:szCs w:val="28"/>
        </w:rPr>
        <w:t> </w:t>
      </w:r>
      <w:r w:rsidRPr="00B00A50">
        <w:rPr>
          <w:sz w:val="28"/>
          <w:szCs w:val="28"/>
        </w:rPr>
        <w:t xml:space="preserve">доказывать обоснованность своих действий при их обжаловании </w:t>
      </w:r>
      <w:r w:rsidR="00476E49" w:rsidRPr="00B00A50">
        <w:rPr>
          <w:sz w:val="28"/>
          <w:szCs w:val="28"/>
        </w:rPr>
        <w:t xml:space="preserve">                           </w:t>
      </w:r>
      <w:r w:rsidRPr="00B00A50">
        <w:rPr>
          <w:sz w:val="28"/>
          <w:szCs w:val="28"/>
        </w:rPr>
        <w:t>в порядке, установленном законодательством Российской Федерации;</w:t>
      </w:r>
    </w:p>
    <w:p w:rsidR="00091A4D" w:rsidRPr="00B00A50" w:rsidRDefault="00091A4D" w:rsidP="00B10073">
      <w:pPr>
        <w:pStyle w:val="ConsPlusNormal"/>
        <w:suppressLineNumbers/>
        <w:spacing w:line="300" w:lineRule="exact"/>
        <w:ind w:firstLine="709"/>
        <w:jc w:val="both"/>
        <w:rPr>
          <w:sz w:val="28"/>
          <w:szCs w:val="28"/>
        </w:rPr>
      </w:pPr>
      <w:r w:rsidRPr="00B00A50">
        <w:rPr>
          <w:sz w:val="28"/>
          <w:szCs w:val="28"/>
        </w:rPr>
        <w:t>11)</w:t>
      </w:r>
      <w:r w:rsidR="00AF3030" w:rsidRPr="00B00A50">
        <w:rPr>
          <w:sz w:val="28"/>
          <w:szCs w:val="28"/>
        </w:rPr>
        <w:t> </w:t>
      </w:r>
      <w:r w:rsidRPr="00B00A50">
        <w:rPr>
          <w:sz w:val="28"/>
          <w:szCs w:val="28"/>
        </w:rPr>
        <w:t>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91A4D" w:rsidRPr="00B00A50" w:rsidRDefault="00091A4D" w:rsidP="00476E49">
      <w:pPr>
        <w:pStyle w:val="ConsPlusNormal"/>
        <w:suppressLineNumbers/>
        <w:ind w:firstLine="709"/>
        <w:jc w:val="both"/>
        <w:rPr>
          <w:sz w:val="28"/>
          <w:szCs w:val="28"/>
        </w:rPr>
      </w:pPr>
      <w:r w:rsidRPr="00B00A50">
        <w:rPr>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w:t>
      </w:r>
      <w:r w:rsidR="00275308" w:rsidRPr="00B00A50">
        <w:rPr>
          <w:sz w:val="28"/>
          <w:szCs w:val="28"/>
        </w:rPr>
        <w:t xml:space="preserve">                         </w:t>
      </w:r>
      <w:r w:rsidRPr="00B00A50">
        <w:rPr>
          <w:sz w:val="28"/>
          <w:szCs w:val="28"/>
        </w:rPr>
        <w:t xml:space="preserve"> и органов местного самоуправления.</w:t>
      </w:r>
    </w:p>
    <w:p w:rsidR="00091A4D" w:rsidRPr="00B00A50" w:rsidRDefault="00091A4D" w:rsidP="00476E49">
      <w:pPr>
        <w:pStyle w:val="ConsPlusNormal"/>
        <w:suppressLineNumbers/>
        <w:ind w:firstLine="709"/>
        <w:jc w:val="both"/>
        <w:rPr>
          <w:sz w:val="28"/>
          <w:szCs w:val="28"/>
        </w:rPr>
      </w:pPr>
      <w:r w:rsidRPr="00B00A50">
        <w:rPr>
          <w:sz w:val="28"/>
          <w:szCs w:val="28"/>
        </w:rPr>
        <w:t>1.</w:t>
      </w:r>
      <w:r w:rsidR="00815065" w:rsidRPr="00B00A50">
        <w:rPr>
          <w:sz w:val="28"/>
          <w:szCs w:val="28"/>
        </w:rPr>
        <w:t>9</w:t>
      </w:r>
      <w:r w:rsidRPr="00B00A50">
        <w:rPr>
          <w:sz w:val="28"/>
          <w:szCs w:val="28"/>
        </w:rPr>
        <w:t>. Инспектор при проведении контрольного мероприятия в пределах своих полномочий и в объеме проводимых контрольных действий имеет право:</w:t>
      </w:r>
    </w:p>
    <w:p w:rsidR="00091A4D" w:rsidRPr="00B00A50" w:rsidRDefault="00091A4D" w:rsidP="00476E49">
      <w:pPr>
        <w:pStyle w:val="ConsPlusNormal"/>
        <w:suppressLineNumbers/>
        <w:ind w:firstLine="709"/>
        <w:jc w:val="both"/>
        <w:rPr>
          <w:sz w:val="28"/>
          <w:szCs w:val="28"/>
        </w:rPr>
      </w:pPr>
      <w:r w:rsidRPr="00B00A50">
        <w:rPr>
          <w:sz w:val="28"/>
          <w:szCs w:val="28"/>
        </w:rPr>
        <w:t>1)</w:t>
      </w:r>
      <w:r w:rsidR="00AF3030" w:rsidRPr="00B00A50">
        <w:rPr>
          <w:sz w:val="28"/>
          <w:szCs w:val="28"/>
        </w:rPr>
        <w:t> </w:t>
      </w:r>
      <w:r w:rsidRPr="00B00A50">
        <w:rPr>
          <w:sz w:val="28"/>
          <w:szCs w:val="28"/>
        </w:rPr>
        <w:t xml:space="preserve">беспрепятственно по предъявлении служебного удостоверения </w:t>
      </w:r>
      <w:r w:rsidR="00275308" w:rsidRPr="00B00A50">
        <w:rPr>
          <w:sz w:val="28"/>
          <w:szCs w:val="28"/>
        </w:rPr>
        <w:t xml:space="preserve">                              </w:t>
      </w:r>
      <w:r w:rsidRPr="00B00A50">
        <w:rPr>
          <w:sz w:val="28"/>
          <w:szCs w:val="28"/>
        </w:rPr>
        <w:t>и</w:t>
      </w:r>
      <w:r w:rsidR="00B64D29" w:rsidRPr="00B00A50">
        <w:rPr>
          <w:sz w:val="28"/>
          <w:szCs w:val="28"/>
        </w:rPr>
        <w:t xml:space="preserve"> </w:t>
      </w:r>
      <w:r w:rsidRPr="00B00A50">
        <w:rPr>
          <w:sz w:val="28"/>
          <w:szCs w:val="28"/>
        </w:rPr>
        <w:t>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91A4D" w:rsidRPr="00B00A50" w:rsidRDefault="00091A4D" w:rsidP="00476E49">
      <w:pPr>
        <w:pStyle w:val="ConsPlusNormal"/>
        <w:suppressLineNumbers/>
        <w:ind w:firstLine="709"/>
        <w:jc w:val="both"/>
        <w:rPr>
          <w:sz w:val="28"/>
          <w:szCs w:val="28"/>
        </w:rPr>
      </w:pPr>
      <w:r w:rsidRPr="00B00A50">
        <w:rPr>
          <w:sz w:val="28"/>
          <w:szCs w:val="28"/>
        </w:rPr>
        <w:t>2)</w:t>
      </w:r>
      <w:r w:rsidR="00AF3030" w:rsidRPr="00B00A50">
        <w:rPr>
          <w:sz w:val="28"/>
          <w:szCs w:val="28"/>
        </w:rPr>
        <w:t> </w:t>
      </w:r>
      <w:r w:rsidRPr="00B00A50">
        <w:rPr>
          <w:sz w:val="28"/>
          <w:szCs w:val="28"/>
        </w:rPr>
        <w:t>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91A4D" w:rsidRPr="00B00A50" w:rsidRDefault="00091A4D" w:rsidP="00476E49">
      <w:pPr>
        <w:pStyle w:val="ConsPlusNormal"/>
        <w:suppressLineNumbers/>
        <w:ind w:firstLine="709"/>
        <w:jc w:val="both"/>
        <w:rPr>
          <w:sz w:val="28"/>
          <w:szCs w:val="28"/>
        </w:rPr>
      </w:pPr>
      <w:r w:rsidRPr="00B00A50">
        <w:rPr>
          <w:sz w:val="28"/>
          <w:szCs w:val="28"/>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w:t>
      </w:r>
      <w:r w:rsidR="00476E49" w:rsidRPr="00B00A50">
        <w:rPr>
          <w:sz w:val="28"/>
          <w:szCs w:val="28"/>
        </w:rPr>
        <w:t xml:space="preserve">                        </w:t>
      </w:r>
      <w:r w:rsidRPr="00B00A50">
        <w:rPr>
          <w:sz w:val="28"/>
          <w:szCs w:val="28"/>
        </w:rPr>
        <w:t>при проведении контрольных мероприятий, а также представления документов для копирования, фото- и видеосъемки;</w:t>
      </w:r>
    </w:p>
    <w:p w:rsidR="00091A4D" w:rsidRPr="00B00A50" w:rsidRDefault="00091A4D" w:rsidP="00476E49">
      <w:pPr>
        <w:pStyle w:val="ConsPlusNormal"/>
        <w:suppressLineNumbers/>
        <w:ind w:firstLine="709"/>
        <w:jc w:val="both"/>
        <w:rPr>
          <w:sz w:val="28"/>
          <w:szCs w:val="28"/>
        </w:rPr>
      </w:pPr>
      <w:r w:rsidRPr="00B00A50">
        <w:rPr>
          <w:sz w:val="28"/>
          <w:szCs w:val="28"/>
        </w:rPr>
        <w:t>4)</w:t>
      </w:r>
      <w:r w:rsidR="00AF3030" w:rsidRPr="00B00A50">
        <w:rPr>
          <w:sz w:val="28"/>
          <w:szCs w:val="28"/>
        </w:rPr>
        <w:t> </w:t>
      </w:r>
      <w:r w:rsidRPr="00B00A50">
        <w:rPr>
          <w:sz w:val="28"/>
          <w:szCs w:val="28"/>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91A4D" w:rsidRPr="00B00A50" w:rsidRDefault="00091A4D" w:rsidP="00476E49">
      <w:pPr>
        <w:pStyle w:val="ConsPlusNormal"/>
        <w:suppressLineNumbers/>
        <w:ind w:firstLine="709"/>
        <w:jc w:val="both"/>
        <w:rPr>
          <w:sz w:val="28"/>
          <w:szCs w:val="28"/>
        </w:rPr>
      </w:pPr>
      <w:r w:rsidRPr="00B00A50">
        <w:rPr>
          <w:sz w:val="28"/>
          <w:szCs w:val="28"/>
        </w:rPr>
        <w:t>5)</w:t>
      </w:r>
      <w:r w:rsidR="00AF3030" w:rsidRPr="00B00A50">
        <w:rPr>
          <w:sz w:val="28"/>
          <w:szCs w:val="28"/>
        </w:rPr>
        <w:t> </w:t>
      </w:r>
      <w:r w:rsidRPr="00B00A50">
        <w:rPr>
          <w:sz w:val="28"/>
          <w:szCs w:val="28"/>
        </w:rPr>
        <w:t xml:space="preserve">составлять акты по фактам непредставления или несвоевременного </w:t>
      </w:r>
      <w:r w:rsidRPr="00B00A50">
        <w:rPr>
          <w:sz w:val="28"/>
          <w:szCs w:val="28"/>
        </w:rPr>
        <w:lastRenderedPageBreak/>
        <w:t>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91A4D" w:rsidRPr="00B00A50" w:rsidRDefault="00091A4D" w:rsidP="00476E49">
      <w:pPr>
        <w:pStyle w:val="ConsPlusNormal"/>
        <w:suppressLineNumbers/>
        <w:ind w:firstLine="709"/>
        <w:jc w:val="both"/>
        <w:rPr>
          <w:sz w:val="28"/>
          <w:szCs w:val="28"/>
        </w:rPr>
      </w:pPr>
      <w:r w:rsidRPr="00B00A50">
        <w:rPr>
          <w:sz w:val="28"/>
          <w:szCs w:val="28"/>
        </w:rPr>
        <w:t>6)</w:t>
      </w:r>
      <w:r w:rsidR="00AF3030" w:rsidRPr="00B00A50">
        <w:rPr>
          <w:sz w:val="28"/>
          <w:szCs w:val="28"/>
        </w:rPr>
        <w:t> </w:t>
      </w:r>
      <w:r w:rsidRPr="00B00A50">
        <w:rPr>
          <w:sz w:val="28"/>
          <w:szCs w:val="28"/>
        </w:rP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91A4D" w:rsidRPr="00B00A50" w:rsidRDefault="00091A4D" w:rsidP="00476E49">
      <w:pPr>
        <w:pStyle w:val="ConsPlusNormal"/>
        <w:suppressLineNumbers/>
        <w:ind w:firstLine="709"/>
        <w:jc w:val="both"/>
        <w:rPr>
          <w:sz w:val="28"/>
          <w:szCs w:val="28"/>
        </w:rPr>
      </w:pPr>
      <w:r w:rsidRPr="00B00A50">
        <w:rPr>
          <w:sz w:val="28"/>
          <w:szCs w:val="28"/>
        </w:rPr>
        <w:t xml:space="preserve">7) обращаться в соответствии с Федеральным законом от 7 февраля </w:t>
      </w:r>
      <w:r w:rsidR="00B64D29" w:rsidRPr="00B00A50">
        <w:rPr>
          <w:sz w:val="28"/>
          <w:szCs w:val="28"/>
        </w:rPr>
        <w:t>2011 г.</w:t>
      </w:r>
      <w:r w:rsidRPr="00B00A50">
        <w:rPr>
          <w:sz w:val="28"/>
          <w:szCs w:val="28"/>
        </w:rPr>
        <w:t xml:space="preserve"> № 3-ФЗ «О полиции» за содействием к органам полиции в случаях, если инспектору оказывается противодействие или угрожает опасность.</w:t>
      </w:r>
    </w:p>
    <w:p w:rsidR="00B53A09" w:rsidRPr="00B00A50" w:rsidRDefault="00B53A09" w:rsidP="00476E49">
      <w:pPr>
        <w:pStyle w:val="ConsPlusNormal"/>
        <w:suppressLineNumbers/>
        <w:ind w:firstLine="709"/>
        <w:jc w:val="both"/>
        <w:rPr>
          <w:sz w:val="28"/>
          <w:szCs w:val="28"/>
        </w:rPr>
      </w:pPr>
      <w:r w:rsidRPr="00B00A50">
        <w:rPr>
          <w:sz w:val="28"/>
          <w:szCs w:val="28"/>
        </w:rPr>
        <w:t>8) совершать иные действия, предусмотренные федеральными законами о видах контроля, положением о виде контроля.</w:t>
      </w:r>
    </w:p>
    <w:p w:rsidR="00091A4D" w:rsidRPr="00B00A50" w:rsidRDefault="00091A4D" w:rsidP="00476E49">
      <w:pPr>
        <w:pStyle w:val="ConsPlusNormal"/>
        <w:suppressLineNumbers/>
        <w:ind w:firstLine="709"/>
        <w:jc w:val="both"/>
        <w:rPr>
          <w:sz w:val="28"/>
          <w:szCs w:val="28"/>
        </w:rPr>
      </w:pPr>
      <w:r w:rsidRPr="00B00A50">
        <w:rPr>
          <w:sz w:val="28"/>
          <w:szCs w:val="28"/>
        </w:rPr>
        <w:t>1.</w:t>
      </w:r>
      <w:r w:rsidR="00BE37C2" w:rsidRPr="00B00A50">
        <w:rPr>
          <w:sz w:val="28"/>
          <w:szCs w:val="28"/>
        </w:rPr>
        <w:t>10</w:t>
      </w:r>
      <w:r w:rsidRPr="00B00A50">
        <w:rPr>
          <w:sz w:val="28"/>
          <w:szCs w:val="28"/>
        </w:rPr>
        <w:t>.</w:t>
      </w:r>
      <w:r w:rsidR="00AF3030" w:rsidRPr="00B00A50">
        <w:rPr>
          <w:sz w:val="28"/>
          <w:szCs w:val="28"/>
        </w:rPr>
        <w:t> </w:t>
      </w:r>
      <w:r w:rsidRPr="00B00A50">
        <w:rPr>
          <w:sz w:val="28"/>
          <w:szCs w:val="28"/>
        </w:rPr>
        <w:t>Контрольный орган вправе обратиться в суд с заявлениями:</w:t>
      </w:r>
    </w:p>
    <w:p w:rsidR="00091A4D" w:rsidRPr="00B00A50" w:rsidRDefault="00091A4D" w:rsidP="00476E49">
      <w:pPr>
        <w:pStyle w:val="ConsPlusNormal"/>
        <w:suppressLineNumbers/>
        <w:ind w:firstLine="709"/>
        <w:jc w:val="both"/>
        <w:rPr>
          <w:sz w:val="28"/>
          <w:szCs w:val="28"/>
        </w:rPr>
      </w:pPr>
      <w:r w:rsidRPr="00B00A50">
        <w:rPr>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091A4D" w:rsidRPr="00B00A50" w:rsidRDefault="00091A4D" w:rsidP="00476E49">
      <w:pPr>
        <w:pStyle w:val="ConsPlusNormal"/>
        <w:suppressLineNumbers/>
        <w:ind w:firstLine="709"/>
        <w:jc w:val="both"/>
        <w:rPr>
          <w:sz w:val="28"/>
          <w:szCs w:val="28"/>
        </w:rPr>
      </w:pPr>
      <w:r w:rsidRPr="00B00A50">
        <w:rPr>
          <w:sz w:val="28"/>
          <w:szCs w:val="28"/>
        </w:rPr>
        <w:t>2)</w:t>
      </w:r>
      <w:r w:rsidR="00AF3030" w:rsidRPr="00B00A50">
        <w:rPr>
          <w:sz w:val="28"/>
          <w:szCs w:val="28"/>
        </w:rPr>
        <w:t> </w:t>
      </w:r>
      <w:r w:rsidRPr="00B00A50">
        <w:rPr>
          <w:sz w:val="28"/>
          <w:szCs w:val="28"/>
        </w:rPr>
        <w:t xml:space="preserve">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w:t>
      </w:r>
      <w:r w:rsidR="00B64D29" w:rsidRPr="00B00A50">
        <w:rPr>
          <w:sz w:val="28"/>
          <w:szCs w:val="28"/>
        </w:rPr>
        <w:t xml:space="preserve">                                   </w:t>
      </w:r>
      <w:r w:rsidRPr="00B00A50">
        <w:rPr>
          <w:sz w:val="28"/>
          <w:szCs w:val="28"/>
        </w:rPr>
        <w:t xml:space="preserve">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w:t>
      </w:r>
      <w:r w:rsidR="00B64D29" w:rsidRPr="00B00A50">
        <w:rPr>
          <w:sz w:val="28"/>
          <w:szCs w:val="28"/>
        </w:rPr>
        <w:t xml:space="preserve">                             </w:t>
      </w:r>
      <w:r w:rsidRPr="00B00A50">
        <w:rPr>
          <w:sz w:val="28"/>
          <w:szCs w:val="28"/>
        </w:rPr>
        <w:t>в случае выявления нарушений порядка создания такого товарищества или такого кооператива, если эти нарушения носят неустранимый характер;</w:t>
      </w:r>
    </w:p>
    <w:p w:rsidR="00091A4D" w:rsidRPr="00B00A50" w:rsidRDefault="00091A4D" w:rsidP="00476E49">
      <w:pPr>
        <w:pStyle w:val="ConsPlusNormal"/>
        <w:suppressLineNumbers/>
        <w:ind w:firstLine="709"/>
        <w:jc w:val="both"/>
        <w:rPr>
          <w:sz w:val="28"/>
          <w:szCs w:val="28"/>
        </w:rPr>
      </w:pPr>
      <w:r w:rsidRPr="00B00A50">
        <w:rPr>
          <w:sz w:val="28"/>
          <w:szCs w:val="28"/>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w:t>
      </w:r>
      <w:r w:rsidR="00B64D29" w:rsidRPr="00B00A50">
        <w:rPr>
          <w:sz w:val="28"/>
          <w:szCs w:val="28"/>
        </w:rPr>
        <w:t xml:space="preserve">                                           </w:t>
      </w:r>
      <w:r w:rsidRPr="00B00A50">
        <w:rPr>
          <w:sz w:val="28"/>
          <w:szCs w:val="28"/>
        </w:rPr>
        <w:t>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w:t>
      </w:r>
      <w:r w:rsidR="00B64D29" w:rsidRPr="00B00A50">
        <w:rPr>
          <w:sz w:val="28"/>
          <w:szCs w:val="28"/>
        </w:rPr>
        <w:t xml:space="preserve"> </w:t>
      </w:r>
      <w:r w:rsidRPr="00B00A50">
        <w:rPr>
          <w:sz w:val="28"/>
          <w:szCs w:val="28"/>
        </w:rPr>
        <w:t xml:space="preserve">по содержанию и ремонту общего имущества </w:t>
      </w:r>
      <w:r w:rsidR="005C0915" w:rsidRPr="00B00A50">
        <w:rPr>
          <w:sz w:val="28"/>
          <w:szCs w:val="28"/>
        </w:rPr>
        <w:t xml:space="preserve">                                                 </w:t>
      </w:r>
      <w:r w:rsidRPr="00B00A50">
        <w:rPr>
          <w:sz w:val="28"/>
          <w:szCs w:val="28"/>
        </w:rPr>
        <w:t xml:space="preserve">в многоквартирном доме либо договора оказания услуг по содержанию и (или) выполнению работ по ремонту общего имущества в многоквартирном доме, </w:t>
      </w:r>
      <w:r w:rsidR="005C0915" w:rsidRPr="00B00A50">
        <w:rPr>
          <w:sz w:val="28"/>
          <w:szCs w:val="28"/>
        </w:rPr>
        <w:t xml:space="preserve">                  </w:t>
      </w:r>
      <w:r w:rsidRPr="00B00A50">
        <w:rPr>
          <w:sz w:val="28"/>
          <w:szCs w:val="28"/>
        </w:rPr>
        <w:t>об утверждении условий указанных договоров;</w:t>
      </w:r>
    </w:p>
    <w:p w:rsidR="00091A4D" w:rsidRPr="00B00A50" w:rsidRDefault="00AF3030" w:rsidP="00476E49">
      <w:pPr>
        <w:pStyle w:val="ConsPlusNormal"/>
        <w:suppressLineNumbers/>
        <w:ind w:firstLine="709"/>
        <w:jc w:val="both"/>
        <w:rPr>
          <w:sz w:val="28"/>
          <w:szCs w:val="28"/>
        </w:rPr>
      </w:pPr>
      <w:r w:rsidRPr="00B00A50">
        <w:rPr>
          <w:sz w:val="28"/>
          <w:szCs w:val="28"/>
        </w:rPr>
        <w:t>4) </w:t>
      </w:r>
      <w:r w:rsidR="00091A4D" w:rsidRPr="00B00A50">
        <w:rPr>
          <w:sz w:val="28"/>
          <w:szCs w:val="28"/>
        </w:rPr>
        <w:t xml:space="preserve">в защиту прав и законных интересов собственников помещений                                   в многоквартирном доме, нанимателей и других пользователей жилых </w:t>
      </w:r>
      <w:r w:rsidR="00091A4D" w:rsidRPr="00B00A50">
        <w:rPr>
          <w:sz w:val="28"/>
          <w:szCs w:val="28"/>
        </w:rPr>
        <w:lastRenderedPageBreak/>
        <w:t>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91A4D" w:rsidRPr="00B00A50" w:rsidRDefault="00AF3030" w:rsidP="00476E49">
      <w:pPr>
        <w:pStyle w:val="ConsPlusNormal"/>
        <w:suppressLineNumbers/>
        <w:ind w:firstLine="709"/>
        <w:jc w:val="both"/>
        <w:rPr>
          <w:sz w:val="28"/>
          <w:szCs w:val="28"/>
        </w:rPr>
      </w:pPr>
      <w:r w:rsidRPr="00B00A50">
        <w:rPr>
          <w:sz w:val="28"/>
          <w:szCs w:val="28"/>
        </w:rPr>
        <w:t>5) </w:t>
      </w:r>
      <w:r w:rsidR="00091A4D" w:rsidRPr="00B00A50">
        <w:rPr>
          <w:sz w:val="28"/>
          <w:szCs w:val="28"/>
        </w:rPr>
        <w:t xml:space="preserve">о признании договора найма жилого помещения жилищного фонда социального использования недействительным в случае неисполнения </w:t>
      </w:r>
      <w:r w:rsidR="00B64D29" w:rsidRPr="00B00A50">
        <w:rPr>
          <w:sz w:val="28"/>
          <w:szCs w:val="28"/>
        </w:rPr>
        <w:t xml:space="preserve">                                        </w:t>
      </w:r>
      <w:r w:rsidR="00091A4D" w:rsidRPr="00B00A50">
        <w:rPr>
          <w:sz w:val="28"/>
          <w:szCs w:val="28"/>
        </w:rPr>
        <w:t>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091A4D" w:rsidRPr="00B00A50" w:rsidRDefault="00091A4D" w:rsidP="00476E49">
      <w:pPr>
        <w:pStyle w:val="ConsPlusNormal"/>
        <w:suppressLineNumbers/>
        <w:ind w:firstLine="709"/>
        <w:jc w:val="both"/>
        <w:rPr>
          <w:sz w:val="28"/>
          <w:szCs w:val="28"/>
        </w:rPr>
      </w:pPr>
      <w:r w:rsidRPr="00B00A50">
        <w:rPr>
          <w:sz w:val="28"/>
          <w:szCs w:val="28"/>
        </w:rPr>
        <w:t>6) о понуждении к исполнению предписания.</w:t>
      </w:r>
    </w:p>
    <w:p w:rsidR="00D64E89" w:rsidRPr="00B00A50" w:rsidRDefault="00D64E89" w:rsidP="00476E49">
      <w:pPr>
        <w:ind w:firstLine="709"/>
        <w:jc w:val="both"/>
        <w:rPr>
          <w:rFonts w:ascii="Times New Roman" w:hAnsi="Times New Roman"/>
          <w:color w:val="auto"/>
          <w:sz w:val="28"/>
          <w:szCs w:val="28"/>
        </w:rPr>
      </w:pPr>
    </w:p>
    <w:p w:rsidR="00BF2698" w:rsidRPr="00B00A50" w:rsidRDefault="00BF2698" w:rsidP="00BE37C2">
      <w:pPr>
        <w:jc w:val="center"/>
        <w:outlineLvl w:val="1"/>
        <w:rPr>
          <w:rFonts w:ascii="Times New Roman" w:hAnsi="Times New Roman"/>
          <w:b/>
          <w:color w:val="auto"/>
          <w:sz w:val="28"/>
          <w:szCs w:val="28"/>
        </w:rPr>
      </w:pPr>
      <w:r w:rsidRPr="00B00A50">
        <w:rPr>
          <w:rFonts w:ascii="Times New Roman" w:hAnsi="Times New Roman"/>
          <w:b/>
          <w:color w:val="auto"/>
          <w:sz w:val="28"/>
          <w:szCs w:val="28"/>
        </w:rPr>
        <w:t>2. Категории риска причинения вреда (ущерба)</w:t>
      </w:r>
    </w:p>
    <w:p w:rsidR="00BF2698" w:rsidRPr="00B00A50" w:rsidRDefault="00BF2698" w:rsidP="00476E49">
      <w:pPr>
        <w:ind w:firstLine="709"/>
        <w:jc w:val="both"/>
        <w:rPr>
          <w:rFonts w:ascii="Times New Roman" w:hAnsi="Times New Roman"/>
          <w:color w:val="auto"/>
          <w:sz w:val="28"/>
          <w:szCs w:val="28"/>
        </w:rPr>
      </w:pPr>
    </w:p>
    <w:p w:rsidR="00BF2698" w:rsidRPr="00B00A50" w:rsidRDefault="00BF2698" w:rsidP="00476E49">
      <w:pPr>
        <w:widowControl/>
        <w:tabs>
          <w:tab w:val="left" w:pos="1134"/>
        </w:tabs>
        <w:ind w:firstLine="709"/>
        <w:contextualSpacing/>
        <w:jc w:val="both"/>
        <w:rPr>
          <w:rFonts w:ascii="Times New Roman" w:hAnsi="Times New Roman"/>
          <w:color w:val="auto"/>
          <w:sz w:val="28"/>
          <w:szCs w:val="28"/>
          <w:lang w:val="x-none" w:eastAsia="x-none"/>
        </w:rPr>
      </w:pPr>
      <w:r w:rsidRPr="00B00A50">
        <w:rPr>
          <w:rFonts w:ascii="Times New Roman" w:hAnsi="Times New Roman"/>
          <w:color w:val="auto"/>
          <w:sz w:val="28"/>
          <w:szCs w:val="28"/>
          <w:lang w:val="x-none" w:eastAsia="x-none"/>
        </w:rPr>
        <w:t>2.1.</w:t>
      </w:r>
      <w:r w:rsidRPr="00B00A50">
        <w:rPr>
          <w:rFonts w:ascii="Times New Roman" w:hAnsi="Times New Roman"/>
          <w:color w:val="auto"/>
          <w:sz w:val="28"/>
          <w:szCs w:val="28"/>
          <w:lang w:eastAsia="x-none"/>
        </w:rPr>
        <w:t xml:space="preserve"> </w:t>
      </w:r>
      <w:r w:rsidRPr="00B00A50">
        <w:rPr>
          <w:rFonts w:ascii="Times New Roman" w:hAnsi="Times New Roman"/>
          <w:color w:val="auto"/>
          <w:sz w:val="28"/>
          <w:szCs w:val="28"/>
          <w:lang w:val="x-none" w:eastAsia="x-none"/>
        </w:rPr>
        <w:t xml:space="preserve">Муниципальный </w:t>
      </w:r>
      <w:r w:rsidRPr="00B00A50">
        <w:rPr>
          <w:rFonts w:ascii="Times New Roman" w:hAnsi="Times New Roman"/>
          <w:color w:val="auto"/>
          <w:sz w:val="28"/>
          <w:szCs w:val="28"/>
          <w:lang w:eastAsia="x-none"/>
        </w:rPr>
        <w:t xml:space="preserve">жилищный </w:t>
      </w:r>
      <w:r w:rsidRPr="00B00A50">
        <w:rPr>
          <w:rFonts w:ascii="Times New Roman" w:hAnsi="Times New Roman"/>
          <w:color w:val="auto"/>
          <w:sz w:val="28"/>
          <w:szCs w:val="28"/>
          <w:lang w:val="x-none" w:eastAsia="x-none"/>
        </w:rPr>
        <w:t xml:space="preserve">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w:t>
      </w:r>
      <w:r w:rsidRPr="00B00A50">
        <w:rPr>
          <w:rFonts w:ascii="Times New Roman" w:hAnsi="Times New Roman"/>
          <w:color w:val="auto"/>
          <w:sz w:val="28"/>
          <w:szCs w:val="28"/>
          <w:lang w:eastAsia="x-none"/>
        </w:rPr>
        <w:t xml:space="preserve">                        </w:t>
      </w:r>
      <w:r w:rsidRPr="00B00A50">
        <w:rPr>
          <w:rFonts w:ascii="Times New Roman" w:hAnsi="Times New Roman"/>
          <w:color w:val="auto"/>
          <w:sz w:val="28"/>
          <w:szCs w:val="28"/>
          <w:lang w:val="x-none" w:eastAsia="x-none"/>
        </w:rPr>
        <w:t xml:space="preserve">(в том числе объем проверяемых обязательных требований), интенсивность </w:t>
      </w:r>
      <w:r w:rsidRPr="00B00A50">
        <w:rPr>
          <w:rFonts w:ascii="Times New Roman" w:hAnsi="Times New Roman"/>
          <w:color w:val="auto"/>
          <w:sz w:val="28"/>
          <w:szCs w:val="28"/>
          <w:lang w:eastAsia="x-none"/>
        </w:rPr>
        <w:t xml:space="preserve">                               </w:t>
      </w:r>
      <w:r w:rsidRPr="00B00A50">
        <w:rPr>
          <w:rFonts w:ascii="Times New Roman" w:hAnsi="Times New Roman"/>
          <w:color w:val="auto"/>
          <w:sz w:val="28"/>
          <w:szCs w:val="28"/>
          <w:lang w:val="x-none" w:eastAsia="x-none"/>
        </w:rPr>
        <w:t>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886EFE" w:rsidRPr="00B00A50" w:rsidRDefault="00BF2698" w:rsidP="00476E49">
      <w:pPr>
        <w:widowControl/>
        <w:tabs>
          <w:tab w:val="left" w:pos="1134"/>
        </w:tabs>
        <w:ind w:firstLine="709"/>
        <w:contextualSpacing/>
        <w:jc w:val="both"/>
        <w:rPr>
          <w:rFonts w:ascii="Times New Roman" w:hAnsi="Times New Roman"/>
          <w:color w:val="auto"/>
          <w:sz w:val="28"/>
          <w:szCs w:val="28"/>
          <w:lang w:val="x-none" w:eastAsia="x-none"/>
        </w:rPr>
      </w:pPr>
      <w:r w:rsidRPr="00B00A50">
        <w:rPr>
          <w:rFonts w:ascii="Times New Roman" w:hAnsi="Times New Roman"/>
          <w:color w:val="auto"/>
          <w:sz w:val="28"/>
          <w:szCs w:val="28"/>
          <w:lang w:val="x-none" w:eastAsia="x-none"/>
        </w:rPr>
        <w:t xml:space="preserve">2.2. </w:t>
      </w:r>
      <w:r w:rsidR="00E64A58" w:rsidRPr="00B00A50">
        <w:rPr>
          <w:rFonts w:ascii="Times New Roman" w:hAnsi="Times New Roman"/>
          <w:color w:val="auto"/>
          <w:sz w:val="28"/>
          <w:szCs w:val="28"/>
          <w:lang w:eastAsia="x-none"/>
        </w:rPr>
        <w:t xml:space="preserve">Контрольный орган для </w:t>
      </w:r>
      <w:r w:rsidRPr="00B00A50">
        <w:rPr>
          <w:rFonts w:ascii="Times New Roman" w:hAnsi="Times New Roman"/>
          <w:color w:val="auto"/>
          <w:sz w:val="28"/>
          <w:szCs w:val="28"/>
          <w:lang w:val="x-none" w:eastAsia="x-none"/>
        </w:rPr>
        <w:t>цел</w:t>
      </w:r>
      <w:r w:rsidR="00E64A58" w:rsidRPr="00B00A50">
        <w:rPr>
          <w:rFonts w:ascii="Times New Roman" w:hAnsi="Times New Roman"/>
          <w:color w:val="auto"/>
          <w:sz w:val="28"/>
          <w:szCs w:val="28"/>
          <w:lang w:eastAsia="x-none"/>
        </w:rPr>
        <w:t>ей</w:t>
      </w:r>
      <w:r w:rsidRPr="00B00A50">
        <w:rPr>
          <w:rFonts w:ascii="Times New Roman" w:hAnsi="Times New Roman"/>
          <w:color w:val="auto"/>
          <w:sz w:val="28"/>
          <w:szCs w:val="28"/>
          <w:lang w:val="x-none" w:eastAsia="x-none"/>
        </w:rPr>
        <w:t xml:space="preserve"> управления рисками причинения вреда (ущерба)</w:t>
      </w:r>
      <w:r w:rsidR="00476E49" w:rsidRPr="00B00A50">
        <w:rPr>
          <w:rFonts w:ascii="Times New Roman" w:hAnsi="Times New Roman"/>
          <w:color w:val="auto"/>
          <w:sz w:val="28"/>
          <w:szCs w:val="28"/>
          <w:lang w:eastAsia="x-none"/>
        </w:rPr>
        <w:t xml:space="preserve"> </w:t>
      </w:r>
      <w:r w:rsidRPr="00B00A50">
        <w:rPr>
          <w:rFonts w:ascii="Times New Roman" w:hAnsi="Times New Roman"/>
          <w:color w:val="auto"/>
          <w:sz w:val="28"/>
          <w:szCs w:val="28"/>
          <w:lang w:val="x-none" w:eastAsia="x-none"/>
        </w:rPr>
        <w:t>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886EFE" w:rsidRPr="00B00A50" w:rsidRDefault="00AF3030" w:rsidP="00476E49">
      <w:pPr>
        <w:widowControl/>
        <w:tabs>
          <w:tab w:val="left" w:pos="1134"/>
        </w:tabs>
        <w:ind w:firstLine="709"/>
        <w:contextualSpacing/>
        <w:jc w:val="both"/>
        <w:rPr>
          <w:rFonts w:ascii="Times New Roman" w:hAnsi="Times New Roman"/>
          <w:color w:val="auto"/>
          <w:sz w:val="28"/>
          <w:szCs w:val="28"/>
          <w:lang w:val="x-none" w:eastAsia="x-none"/>
        </w:rPr>
      </w:pPr>
      <w:r w:rsidRPr="00B00A50">
        <w:rPr>
          <w:rFonts w:ascii="Times New Roman" w:hAnsi="Times New Roman"/>
          <w:color w:val="auto"/>
          <w:sz w:val="28"/>
          <w:szCs w:val="28"/>
          <w:lang w:eastAsia="x-none"/>
        </w:rPr>
        <w:t>1)</w:t>
      </w:r>
      <w:r w:rsidRPr="00B00A50">
        <w:rPr>
          <w:rFonts w:ascii="Times New Roman" w:hAnsi="Times New Roman"/>
          <w:color w:val="auto"/>
          <w:sz w:val="28"/>
          <w:szCs w:val="28"/>
        </w:rPr>
        <w:t xml:space="preserve">  </w:t>
      </w:r>
      <w:r w:rsidR="00BF2698" w:rsidRPr="00B00A50">
        <w:rPr>
          <w:rFonts w:ascii="Times New Roman" w:hAnsi="Times New Roman"/>
          <w:color w:val="auto"/>
          <w:sz w:val="28"/>
          <w:szCs w:val="28"/>
          <w:lang w:val="x-none" w:eastAsia="x-none"/>
        </w:rPr>
        <w:t>высокий риск;</w:t>
      </w:r>
    </w:p>
    <w:p w:rsidR="00886EFE" w:rsidRPr="00B00A50" w:rsidRDefault="00AF3030" w:rsidP="00476E49">
      <w:pPr>
        <w:widowControl/>
        <w:tabs>
          <w:tab w:val="left" w:pos="1134"/>
        </w:tabs>
        <w:ind w:firstLine="709"/>
        <w:contextualSpacing/>
        <w:jc w:val="both"/>
        <w:rPr>
          <w:rFonts w:ascii="Times New Roman" w:hAnsi="Times New Roman"/>
          <w:color w:val="auto"/>
          <w:sz w:val="28"/>
          <w:szCs w:val="28"/>
          <w:lang w:eastAsia="x-none"/>
        </w:rPr>
      </w:pPr>
      <w:r w:rsidRPr="00B00A50">
        <w:rPr>
          <w:rFonts w:ascii="Times New Roman" w:hAnsi="Times New Roman"/>
          <w:color w:val="auto"/>
          <w:sz w:val="28"/>
          <w:szCs w:val="28"/>
          <w:lang w:eastAsia="x-none"/>
        </w:rPr>
        <w:t>2)</w:t>
      </w:r>
      <w:r w:rsidRPr="00B00A50">
        <w:rPr>
          <w:rFonts w:ascii="Times New Roman" w:hAnsi="Times New Roman"/>
          <w:color w:val="auto"/>
          <w:sz w:val="28"/>
          <w:szCs w:val="28"/>
        </w:rPr>
        <w:t xml:space="preserve">  </w:t>
      </w:r>
      <w:r w:rsidR="00BF2698" w:rsidRPr="00B00A50">
        <w:rPr>
          <w:rFonts w:ascii="Times New Roman" w:hAnsi="Times New Roman"/>
          <w:color w:val="auto"/>
          <w:sz w:val="28"/>
          <w:szCs w:val="28"/>
          <w:lang w:val="x-none" w:eastAsia="x-none"/>
        </w:rPr>
        <w:t>средний риск;</w:t>
      </w:r>
      <w:r w:rsidR="00BF2698" w:rsidRPr="00B00A50">
        <w:rPr>
          <w:rFonts w:ascii="Times New Roman" w:hAnsi="Times New Roman"/>
          <w:color w:val="auto"/>
          <w:sz w:val="28"/>
          <w:szCs w:val="28"/>
          <w:lang w:eastAsia="x-none"/>
        </w:rPr>
        <w:t xml:space="preserve"> </w:t>
      </w:r>
    </w:p>
    <w:p w:rsidR="00BE37C2" w:rsidRPr="00B00A50" w:rsidRDefault="00AF3030" w:rsidP="00BE37C2">
      <w:pPr>
        <w:widowControl/>
        <w:tabs>
          <w:tab w:val="left" w:pos="1134"/>
        </w:tabs>
        <w:ind w:firstLine="709"/>
        <w:contextualSpacing/>
        <w:jc w:val="both"/>
        <w:rPr>
          <w:rFonts w:ascii="Times New Roman" w:hAnsi="Times New Roman"/>
          <w:color w:val="auto"/>
          <w:sz w:val="28"/>
          <w:szCs w:val="28"/>
          <w:lang w:eastAsia="x-none"/>
        </w:rPr>
      </w:pPr>
      <w:r w:rsidRPr="00B00A50">
        <w:rPr>
          <w:rFonts w:ascii="Times New Roman" w:hAnsi="Times New Roman"/>
          <w:color w:val="auto"/>
          <w:sz w:val="28"/>
          <w:szCs w:val="28"/>
          <w:lang w:eastAsia="x-none"/>
        </w:rPr>
        <w:t>3)</w:t>
      </w:r>
      <w:r w:rsidRPr="00B00A50">
        <w:rPr>
          <w:rFonts w:ascii="Times New Roman" w:hAnsi="Times New Roman"/>
          <w:color w:val="auto"/>
          <w:sz w:val="28"/>
          <w:szCs w:val="28"/>
        </w:rPr>
        <w:t xml:space="preserve">  </w:t>
      </w:r>
      <w:r w:rsidR="00BF2698" w:rsidRPr="00B00A50">
        <w:rPr>
          <w:rFonts w:ascii="Times New Roman" w:hAnsi="Times New Roman"/>
          <w:color w:val="auto"/>
          <w:sz w:val="28"/>
          <w:szCs w:val="28"/>
          <w:lang w:val="x-none" w:eastAsia="x-none"/>
        </w:rPr>
        <w:t>умеренный риск;</w:t>
      </w:r>
    </w:p>
    <w:p w:rsidR="00BF2698" w:rsidRPr="00B00A50" w:rsidRDefault="00AF3030" w:rsidP="00BE37C2">
      <w:pPr>
        <w:widowControl/>
        <w:tabs>
          <w:tab w:val="left" w:pos="1134"/>
        </w:tabs>
        <w:ind w:firstLine="709"/>
        <w:contextualSpacing/>
        <w:jc w:val="both"/>
        <w:rPr>
          <w:rFonts w:ascii="Times New Roman" w:hAnsi="Times New Roman"/>
          <w:color w:val="auto"/>
          <w:sz w:val="28"/>
          <w:szCs w:val="28"/>
          <w:lang w:eastAsia="x-none"/>
        </w:rPr>
      </w:pPr>
      <w:r w:rsidRPr="00B00A50">
        <w:rPr>
          <w:rFonts w:ascii="Times New Roman" w:hAnsi="Times New Roman"/>
          <w:color w:val="auto"/>
          <w:sz w:val="28"/>
          <w:szCs w:val="28"/>
          <w:lang w:eastAsia="x-none"/>
        </w:rPr>
        <w:t>4)</w:t>
      </w:r>
      <w:r w:rsidRPr="00B00A50">
        <w:rPr>
          <w:rFonts w:ascii="Times New Roman" w:hAnsi="Times New Roman"/>
          <w:color w:val="auto"/>
          <w:sz w:val="28"/>
          <w:szCs w:val="28"/>
        </w:rPr>
        <w:t xml:space="preserve">  </w:t>
      </w:r>
      <w:r w:rsidR="00BF2698" w:rsidRPr="00B00A50">
        <w:rPr>
          <w:rFonts w:ascii="Times New Roman" w:hAnsi="Times New Roman"/>
          <w:color w:val="auto"/>
          <w:sz w:val="28"/>
          <w:szCs w:val="28"/>
          <w:lang w:val="x-none" w:eastAsia="x-none"/>
        </w:rPr>
        <w:t>низкий риск.</w:t>
      </w:r>
    </w:p>
    <w:p w:rsidR="00BF2698" w:rsidRPr="00B00A50" w:rsidRDefault="00BF2698" w:rsidP="00476E49">
      <w:pPr>
        <w:widowControl/>
        <w:tabs>
          <w:tab w:val="left" w:pos="1134"/>
        </w:tabs>
        <w:ind w:firstLine="709"/>
        <w:contextualSpacing/>
        <w:jc w:val="both"/>
        <w:rPr>
          <w:rFonts w:ascii="Times New Roman" w:hAnsi="Times New Roman"/>
          <w:color w:val="auto"/>
          <w:sz w:val="28"/>
          <w:szCs w:val="28"/>
          <w:lang w:val="x-none" w:eastAsia="x-none"/>
        </w:rPr>
      </w:pPr>
      <w:r w:rsidRPr="00B00A50">
        <w:rPr>
          <w:rFonts w:ascii="Times New Roman" w:hAnsi="Times New Roman"/>
          <w:color w:val="auto"/>
          <w:sz w:val="28"/>
          <w:szCs w:val="28"/>
          <w:lang w:val="x-none" w:eastAsia="x-none"/>
        </w:rPr>
        <w:t>2.3. Критерии отнесения объектов контроля к категориям риска</w:t>
      </w:r>
      <w:r w:rsidRPr="00B00A50">
        <w:rPr>
          <w:rFonts w:ascii="Times New Roman" w:hAnsi="Times New Roman"/>
          <w:color w:val="auto"/>
          <w:sz w:val="28"/>
          <w:szCs w:val="28"/>
          <w:lang w:eastAsia="x-none"/>
        </w:rPr>
        <w:t xml:space="preserve"> </w:t>
      </w:r>
      <w:r w:rsidRPr="00B00A50">
        <w:rPr>
          <w:rFonts w:ascii="Times New Roman" w:hAnsi="Times New Roman"/>
          <w:color w:val="auto"/>
          <w:sz w:val="28"/>
          <w:szCs w:val="28"/>
          <w:lang w:val="x-none" w:eastAsia="x-none"/>
        </w:rPr>
        <w:t>в рамках осуществления муниципального контроля</w:t>
      </w:r>
      <w:r w:rsidRPr="00B00A50">
        <w:rPr>
          <w:rFonts w:ascii="Times New Roman" w:hAnsi="Times New Roman"/>
          <w:color w:val="auto"/>
          <w:sz w:val="28"/>
          <w:szCs w:val="28"/>
          <w:lang w:eastAsia="x-none"/>
        </w:rPr>
        <w:t xml:space="preserve"> установлены приложением</w:t>
      </w:r>
      <w:r w:rsidRPr="00B00A50">
        <w:rPr>
          <w:rFonts w:ascii="Times New Roman" w:hAnsi="Times New Roman"/>
          <w:color w:val="auto"/>
          <w:sz w:val="28"/>
          <w:szCs w:val="28"/>
          <w:lang w:val="x-none" w:eastAsia="x-none"/>
        </w:rPr>
        <w:t xml:space="preserve"> 2</w:t>
      </w:r>
      <w:r w:rsidRPr="00B00A50">
        <w:rPr>
          <w:rFonts w:ascii="Times New Roman" w:hAnsi="Times New Roman"/>
          <w:color w:val="auto"/>
          <w:sz w:val="28"/>
          <w:szCs w:val="28"/>
          <w:lang w:eastAsia="x-none"/>
        </w:rPr>
        <w:t xml:space="preserve"> </w:t>
      </w:r>
      <w:r w:rsidRPr="00B00A50">
        <w:rPr>
          <w:rFonts w:ascii="Times New Roman" w:hAnsi="Times New Roman"/>
          <w:color w:val="auto"/>
          <w:sz w:val="28"/>
          <w:szCs w:val="28"/>
          <w:lang w:val="x-none" w:eastAsia="x-none"/>
        </w:rPr>
        <w:t>к настоящему Положению.</w:t>
      </w:r>
    </w:p>
    <w:p w:rsidR="00BF2698" w:rsidRPr="00B00A50" w:rsidRDefault="00AF3030" w:rsidP="00476E49">
      <w:pPr>
        <w:widowControl/>
        <w:tabs>
          <w:tab w:val="left" w:pos="1134"/>
        </w:tabs>
        <w:ind w:firstLine="709"/>
        <w:contextualSpacing/>
        <w:jc w:val="both"/>
        <w:rPr>
          <w:rFonts w:ascii="Times New Roman" w:hAnsi="Times New Roman"/>
          <w:color w:val="auto"/>
          <w:sz w:val="28"/>
          <w:szCs w:val="28"/>
          <w:lang w:val="x-none" w:eastAsia="x-none"/>
        </w:rPr>
      </w:pPr>
      <w:r w:rsidRPr="00B00A50">
        <w:rPr>
          <w:rFonts w:ascii="Times New Roman" w:hAnsi="Times New Roman"/>
          <w:color w:val="auto"/>
          <w:sz w:val="28"/>
          <w:szCs w:val="28"/>
          <w:lang w:val="x-none" w:eastAsia="x-none"/>
        </w:rPr>
        <w:t>2.4.</w:t>
      </w:r>
      <w:r w:rsidRPr="00B00A50">
        <w:rPr>
          <w:rFonts w:ascii="Times New Roman" w:hAnsi="Times New Roman"/>
          <w:color w:val="auto"/>
          <w:sz w:val="28"/>
          <w:szCs w:val="28"/>
        </w:rPr>
        <w:t> </w:t>
      </w:r>
      <w:r w:rsidR="00BF2698" w:rsidRPr="00B00A50">
        <w:rPr>
          <w:rFonts w:ascii="Times New Roman" w:hAnsi="Times New Roman"/>
          <w:color w:val="auto"/>
          <w:sz w:val="28"/>
          <w:szCs w:val="28"/>
          <w:lang w:val="x-none" w:eastAsia="x-none"/>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w:t>
      </w:r>
      <w:r w:rsidR="00205854" w:rsidRPr="00B00A50">
        <w:rPr>
          <w:rFonts w:ascii="Times New Roman" w:hAnsi="Times New Roman"/>
          <w:color w:val="auto"/>
          <w:sz w:val="28"/>
          <w:szCs w:val="28"/>
          <w:lang w:eastAsia="x-none"/>
        </w:rPr>
        <w:t xml:space="preserve"> </w:t>
      </w:r>
      <w:r w:rsidR="00BF2698" w:rsidRPr="00B00A50">
        <w:rPr>
          <w:rFonts w:ascii="Times New Roman" w:hAnsi="Times New Roman"/>
          <w:color w:val="auto"/>
          <w:sz w:val="28"/>
          <w:szCs w:val="28"/>
          <w:lang w:val="x-none" w:eastAsia="x-none"/>
        </w:rPr>
        <w:t xml:space="preserve">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w:t>
      </w:r>
      <w:r w:rsidR="00886EFE" w:rsidRPr="00B00A50">
        <w:rPr>
          <w:rFonts w:ascii="Times New Roman" w:hAnsi="Times New Roman"/>
          <w:color w:val="auto"/>
          <w:sz w:val="28"/>
          <w:szCs w:val="28"/>
          <w:lang w:eastAsia="x-none"/>
        </w:rPr>
        <w:t xml:space="preserve">                                   </w:t>
      </w:r>
      <w:r w:rsidR="00BF2698" w:rsidRPr="00B00A50">
        <w:rPr>
          <w:rFonts w:ascii="Times New Roman" w:hAnsi="Times New Roman"/>
          <w:color w:val="auto"/>
          <w:sz w:val="28"/>
          <w:szCs w:val="28"/>
          <w:lang w:val="x-none" w:eastAsia="x-none"/>
        </w:rPr>
        <w:t>вреда (ущерба) охраняемым законом ценностям.</w:t>
      </w:r>
    </w:p>
    <w:p w:rsidR="00BF2698" w:rsidRPr="00B00A50" w:rsidRDefault="00BF2698" w:rsidP="00476E49">
      <w:pPr>
        <w:widowControl/>
        <w:tabs>
          <w:tab w:val="left" w:pos="1134"/>
        </w:tabs>
        <w:ind w:firstLine="709"/>
        <w:contextualSpacing/>
        <w:jc w:val="both"/>
        <w:rPr>
          <w:rFonts w:ascii="Times New Roman" w:hAnsi="Times New Roman"/>
          <w:color w:val="auto"/>
          <w:sz w:val="28"/>
          <w:szCs w:val="28"/>
          <w:lang w:val="x-none" w:eastAsia="x-none"/>
        </w:rPr>
      </w:pPr>
      <w:r w:rsidRPr="00B00A50">
        <w:rPr>
          <w:rFonts w:ascii="Times New Roman" w:hAnsi="Times New Roman"/>
          <w:color w:val="auto"/>
          <w:sz w:val="28"/>
          <w:szCs w:val="28"/>
          <w:lang w:val="x-none" w:eastAsia="x-none"/>
        </w:rPr>
        <w:t xml:space="preserve">2.5. Перечень индикаторов риска нарушения обязательных требований, проверяемых в рамках осуществления муниципального контроля </w:t>
      </w:r>
      <w:r w:rsidRPr="00B00A50">
        <w:rPr>
          <w:rFonts w:ascii="Times New Roman" w:hAnsi="Times New Roman"/>
          <w:color w:val="auto"/>
          <w:sz w:val="28"/>
          <w:szCs w:val="28"/>
          <w:lang w:eastAsia="x-none"/>
        </w:rPr>
        <w:t>установлен приложением</w:t>
      </w:r>
      <w:r w:rsidRPr="00B00A50">
        <w:rPr>
          <w:rFonts w:ascii="Times New Roman" w:hAnsi="Times New Roman"/>
          <w:color w:val="auto"/>
          <w:sz w:val="28"/>
          <w:szCs w:val="28"/>
          <w:lang w:val="x-none" w:eastAsia="x-none"/>
        </w:rPr>
        <w:t xml:space="preserve"> 3 к настоящему Положению. </w:t>
      </w:r>
    </w:p>
    <w:p w:rsidR="00BF2698" w:rsidRPr="00B00A50" w:rsidRDefault="00BF2698" w:rsidP="00476E49">
      <w:pPr>
        <w:widowControl/>
        <w:tabs>
          <w:tab w:val="left" w:pos="1134"/>
        </w:tabs>
        <w:ind w:firstLine="709"/>
        <w:contextualSpacing/>
        <w:jc w:val="both"/>
        <w:rPr>
          <w:rFonts w:ascii="Times New Roman" w:hAnsi="Times New Roman"/>
          <w:color w:val="auto"/>
          <w:sz w:val="28"/>
          <w:szCs w:val="28"/>
          <w:lang w:val="x-none" w:eastAsia="x-none"/>
        </w:rPr>
      </w:pPr>
      <w:r w:rsidRPr="00B00A50">
        <w:rPr>
          <w:rFonts w:ascii="Times New Roman" w:hAnsi="Times New Roman"/>
          <w:color w:val="auto"/>
          <w:sz w:val="28"/>
          <w:szCs w:val="28"/>
          <w:lang w:val="x-none" w:eastAsia="x-none"/>
        </w:rPr>
        <w:t>2.6. В случае если объект контроля не отнесен к определенной категории риска, он считается отнесенным к категории низкого риска.</w:t>
      </w:r>
    </w:p>
    <w:p w:rsidR="000E7BBF" w:rsidRPr="00B00A50" w:rsidRDefault="00BF2698" w:rsidP="00476E49">
      <w:pPr>
        <w:widowControl/>
        <w:tabs>
          <w:tab w:val="left" w:pos="1134"/>
        </w:tabs>
        <w:ind w:firstLine="709"/>
        <w:contextualSpacing/>
        <w:jc w:val="both"/>
        <w:rPr>
          <w:rFonts w:ascii="Times New Roman" w:hAnsi="Times New Roman"/>
          <w:color w:val="auto"/>
          <w:sz w:val="28"/>
          <w:szCs w:val="28"/>
          <w:lang w:val="x-none" w:eastAsia="x-none"/>
        </w:rPr>
      </w:pPr>
      <w:r w:rsidRPr="00B00A50">
        <w:rPr>
          <w:rFonts w:ascii="Times New Roman" w:hAnsi="Times New Roman"/>
          <w:color w:val="auto"/>
          <w:sz w:val="28"/>
          <w:szCs w:val="28"/>
          <w:lang w:val="x-none" w:eastAsia="x-none"/>
        </w:rPr>
        <w:lastRenderedPageBreak/>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A952D0" w:rsidRPr="00B00A50" w:rsidRDefault="00A952D0" w:rsidP="00476E49">
      <w:pPr>
        <w:widowControl/>
        <w:tabs>
          <w:tab w:val="left" w:pos="1134"/>
        </w:tabs>
        <w:jc w:val="center"/>
        <w:rPr>
          <w:rFonts w:ascii="Times New Roman" w:hAnsi="Times New Roman"/>
          <w:b/>
          <w:color w:val="auto"/>
          <w:sz w:val="28"/>
          <w:szCs w:val="28"/>
        </w:rPr>
      </w:pPr>
    </w:p>
    <w:p w:rsidR="008E0408" w:rsidRPr="00B00A50" w:rsidRDefault="000E7BBF" w:rsidP="00476E49">
      <w:pPr>
        <w:widowControl/>
        <w:tabs>
          <w:tab w:val="left" w:pos="1134"/>
        </w:tabs>
        <w:jc w:val="center"/>
        <w:rPr>
          <w:rFonts w:ascii="Times New Roman" w:hAnsi="Times New Roman"/>
          <w:b/>
          <w:color w:val="auto"/>
          <w:sz w:val="28"/>
          <w:szCs w:val="28"/>
        </w:rPr>
      </w:pPr>
      <w:r w:rsidRPr="00B00A50">
        <w:rPr>
          <w:rFonts w:ascii="Times New Roman" w:hAnsi="Times New Roman"/>
          <w:b/>
          <w:color w:val="auto"/>
          <w:sz w:val="28"/>
          <w:szCs w:val="28"/>
        </w:rPr>
        <w:t xml:space="preserve">3. Виды профилактических мероприятий, которые проводятся </w:t>
      </w:r>
    </w:p>
    <w:p w:rsidR="000E7BBF" w:rsidRPr="00B00A50" w:rsidRDefault="000E7BBF" w:rsidP="008E0408">
      <w:pPr>
        <w:widowControl/>
        <w:jc w:val="center"/>
        <w:rPr>
          <w:rFonts w:ascii="Times New Roman" w:hAnsi="Times New Roman"/>
          <w:b/>
          <w:color w:val="auto"/>
          <w:sz w:val="28"/>
          <w:szCs w:val="28"/>
        </w:rPr>
      </w:pPr>
      <w:r w:rsidRPr="00B00A50">
        <w:rPr>
          <w:rFonts w:ascii="Times New Roman" w:hAnsi="Times New Roman"/>
          <w:b/>
          <w:color w:val="auto"/>
          <w:sz w:val="28"/>
          <w:szCs w:val="28"/>
        </w:rPr>
        <w:t xml:space="preserve">при осуществлении муниципального контроля </w:t>
      </w:r>
    </w:p>
    <w:p w:rsidR="00A87BC8" w:rsidRPr="00B00A50" w:rsidRDefault="00A87BC8" w:rsidP="00476E49">
      <w:pPr>
        <w:widowControl/>
        <w:tabs>
          <w:tab w:val="left" w:pos="1134"/>
        </w:tabs>
        <w:jc w:val="both"/>
        <w:rPr>
          <w:rFonts w:ascii="Times New Roman" w:hAnsi="Times New Roman"/>
          <w:color w:val="auto"/>
          <w:sz w:val="28"/>
          <w:szCs w:val="28"/>
        </w:rPr>
      </w:pPr>
    </w:p>
    <w:p w:rsidR="00205854" w:rsidRPr="00B00A50" w:rsidRDefault="00205854" w:rsidP="00205854">
      <w:pPr>
        <w:autoSpaceDE w:val="0"/>
        <w:autoSpaceDN w:val="0"/>
        <w:adjustRightInd w:val="0"/>
        <w:spacing w:line="340" w:lineRule="exact"/>
        <w:ind w:firstLine="708"/>
        <w:jc w:val="both"/>
        <w:rPr>
          <w:rFonts w:ascii="Times New Roman" w:hAnsi="Times New Roman"/>
          <w:bCs/>
          <w:color w:val="auto"/>
          <w:sz w:val="28"/>
          <w:szCs w:val="28"/>
        </w:rPr>
      </w:pPr>
      <w:r w:rsidRPr="00B00A50">
        <w:rPr>
          <w:rFonts w:ascii="Times New Roman" w:hAnsi="Times New Roman"/>
          <w:bCs/>
          <w:color w:val="auto"/>
          <w:sz w:val="28"/>
          <w:szCs w:val="28"/>
        </w:rPr>
        <w:t xml:space="preserve">3.1.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охраняемых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w:t>
      </w:r>
    </w:p>
    <w:p w:rsidR="00205854" w:rsidRPr="00B00A50" w:rsidRDefault="00205854" w:rsidP="00205854">
      <w:pPr>
        <w:autoSpaceDE w:val="0"/>
        <w:autoSpaceDN w:val="0"/>
        <w:adjustRightInd w:val="0"/>
        <w:spacing w:line="340" w:lineRule="exact"/>
        <w:ind w:firstLine="708"/>
        <w:jc w:val="both"/>
        <w:rPr>
          <w:rFonts w:ascii="Times New Roman" w:hAnsi="Times New Roman"/>
          <w:bCs/>
          <w:color w:val="auto"/>
          <w:sz w:val="28"/>
          <w:szCs w:val="28"/>
        </w:rPr>
      </w:pPr>
      <w:r w:rsidRPr="00B00A50">
        <w:rPr>
          <w:rFonts w:ascii="Times New Roman" w:hAnsi="Times New Roman"/>
          <w:bCs/>
          <w:color w:val="auto"/>
          <w:sz w:val="28"/>
          <w:szCs w:val="28"/>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решением уполномоченного должностного лица не позднее 20 декабря предшествующего года и размещается на официальном сайте в сети «Интернет» в течение 5 дней со дня утверждения. </w:t>
      </w:r>
    </w:p>
    <w:p w:rsidR="00205854" w:rsidRPr="00B00A50" w:rsidRDefault="00205854" w:rsidP="00205854">
      <w:pPr>
        <w:autoSpaceDE w:val="0"/>
        <w:autoSpaceDN w:val="0"/>
        <w:adjustRightInd w:val="0"/>
        <w:spacing w:line="340" w:lineRule="exact"/>
        <w:ind w:firstLine="708"/>
        <w:jc w:val="both"/>
        <w:rPr>
          <w:rFonts w:ascii="Times New Roman" w:hAnsi="Times New Roman"/>
          <w:bCs/>
          <w:color w:val="auto"/>
          <w:sz w:val="28"/>
          <w:szCs w:val="28"/>
        </w:rPr>
      </w:pPr>
      <w:r w:rsidRPr="00B00A50">
        <w:rPr>
          <w:rFonts w:ascii="Times New Roman" w:hAnsi="Times New Roman"/>
          <w:bCs/>
          <w:color w:val="auto"/>
          <w:sz w:val="28"/>
          <w:szCs w:val="28"/>
        </w:rPr>
        <w:t>Утвержденная Программа профилактики размещается на официальном сайте муниципального образования Темрюкский район в сети «Интернет» (</w:t>
      </w:r>
      <w:hyperlink r:id="rId12" w:history="1">
        <w:r w:rsidRPr="00B00A50">
          <w:rPr>
            <w:rFonts w:ascii="Times New Roman" w:hAnsi="Times New Roman"/>
            <w:bCs/>
            <w:color w:val="auto"/>
            <w:sz w:val="28"/>
            <w:szCs w:val="28"/>
          </w:rPr>
          <w:t>https://www.</w:t>
        </w:r>
        <w:r w:rsidRPr="00B00A50">
          <w:rPr>
            <w:rFonts w:ascii="Times New Roman" w:hAnsi="Times New Roman"/>
            <w:bCs/>
            <w:color w:val="auto"/>
            <w:sz w:val="28"/>
            <w:szCs w:val="28"/>
            <w:lang w:val="en-US"/>
          </w:rPr>
          <w:t>temryuk</w:t>
        </w:r>
        <w:r w:rsidRPr="00B00A50">
          <w:rPr>
            <w:rFonts w:ascii="Times New Roman" w:hAnsi="Times New Roman"/>
            <w:bCs/>
            <w:color w:val="auto"/>
            <w:sz w:val="28"/>
            <w:szCs w:val="28"/>
          </w:rPr>
          <w:t>.</w:t>
        </w:r>
        <w:r w:rsidRPr="00B00A50">
          <w:rPr>
            <w:rFonts w:ascii="Times New Roman" w:hAnsi="Times New Roman"/>
            <w:bCs/>
            <w:color w:val="auto"/>
            <w:sz w:val="28"/>
            <w:szCs w:val="28"/>
            <w:lang w:val="en-US"/>
          </w:rPr>
          <w:t>ru</w:t>
        </w:r>
      </w:hyperlink>
      <w:r w:rsidRPr="00B00A50">
        <w:rPr>
          <w:rFonts w:ascii="Times New Roman" w:hAnsi="Times New Roman"/>
          <w:bCs/>
          <w:color w:val="auto"/>
          <w:sz w:val="28"/>
          <w:szCs w:val="28"/>
        </w:rPr>
        <w:t>).</w:t>
      </w:r>
    </w:p>
    <w:p w:rsidR="00205854" w:rsidRPr="00B00A50" w:rsidRDefault="00205854" w:rsidP="00205854">
      <w:pPr>
        <w:autoSpaceDE w:val="0"/>
        <w:autoSpaceDN w:val="0"/>
        <w:adjustRightInd w:val="0"/>
        <w:spacing w:line="340" w:lineRule="exact"/>
        <w:ind w:firstLine="708"/>
        <w:jc w:val="both"/>
        <w:rPr>
          <w:rFonts w:ascii="Times New Roman" w:hAnsi="Times New Roman"/>
          <w:bCs/>
          <w:color w:val="auto"/>
          <w:sz w:val="28"/>
          <w:szCs w:val="28"/>
        </w:rPr>
      </w:pPr>
      <w:r w:rsidRPr="00B00A50">
        <w:rPr>
          <w:rFonts w:ascii="Times New Roman" w:hAnsi="Times New Roman"/>
          <w:bCs/>
          <w:color w:val="auto"/>
          <w:sz w:val="28"/>
          <w:szCs w:val="28"/>
        </w:rPr>
        <w:t>Контрольный орган может проводить профилактические мероприятия, не предусмотренные Программой профилактики.</w:t>
      </w:r>
    </w:p>
    <w:p w:rsidR="000E7BBF" w:rsidRPr="00B00A50" w:rsidRDefault="00205854" w:rsidP="00205854">
      <w:pPr>
        <w:autoSpaceDE w:val="0"/>
        <w:autoSpaceDN w:val="0"/>
        <w:adjustRightInd w:val="0"/>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3.3. </w:t>
      </w:r>
      <w:r w:rsidR="000E7BBF" w:rsidRPr="00B00A50">
        <w:rPr>
          <w:rFonts w:ascii="Times New Roman" w:hAnsi="Times New Roman"/>
          <w:color w:val="auto"/>
          <w:sz w:val="28"/>
          <w:szCs w:val="28"/>
        </w:rPr>
        <w:t>При осуществлении муниципального контроля Контрольный орган проводит следующие виды профилактических мероприятий:</w:t>
      </w:r>
    </w:p>
    <w:p w:rsidR="000E7BBF" w:rsidRPr="00B00A50" w:rsidRDefault="000E7BBF" w:rsidP="00886EFE">
      <w:pPr>
        <w:pStyle w:val="ConsPlusNormal"/>
        <w:ind w:firstLine="709"/>
        <w:jc w:val="both"/>
        <w:rPr>
          <w:sz w:val="28"/>
          <w:szCs w:val="28"/>
        </w:rPr>
      </w:pPr>
      <w:r w:rsidRPr="00B00A50">
        <w:rPr>
          <w:sz w:val="28"/>
          <w:szCs w:val="28"/>
        </w:rPr>
        <w:t>1) информирование;</w:t>
      </w:r>
    </w:p>
    <w:p w:rsidR="00E9403F" w:rsidRPr="00B00A50" w:rsidRDefault="00886EFE" w:rsidP="00476E49">
      <w:pPr>
        <w:pStyle w:val="ConsPlusNormal"/>
        <w:ind w:firstLine="709"/>
        <w:jc w:val="both"/>
        <w:rPr>
          <w:sz w:val="28"/>
          <w:szCs w:val="28"/>
        </w:rPr>
      </w:pPr>
      <w:r w:rsidRPr="00B00A50">
        <w:rPr>
          <w:sz w:val="28"/>
          <w:szCs w:val="28"/>
        </w:rPr>
        <w:t>2</w:t>
      </w:r>
      <w:r w:rsidR="000E7BBF" w:rsidRPr="00B00A50">
        <w:rPr>
          <w:sz w:val="28"/>
          <w:szCs w:val="28"/>
        </w:rPr>
        <w:t xml:space="preserve">) </w:t>
      </w:r>
      <w:r w:rsidR="00E9403F" w:rsidRPr="00B00A50">
        <w:rPr>
          <w:sz w:val="28"/>
          <w:szCs w:val="28"/>
        </w:rPr>
        <w:t>обобщение правоприменительной практики;</w:t>
      </w:r>
    </w:p>
    <w:p w:rsidR="000E7BBF" w:rsidRPr="00B00A50" w:rsidRDefault="00E9403F" w:rsidP="00476E49">
      <w:pPr>
        <w:pStyle w:val="ConsPlusNormal"/>
        <w:ind w:firstLine="709"/>
        <w:jc w:val="both"/>
        <w:rPr>
          <w:sz w:val="28"/>
          <w:szCs w:val="28"/>
        </w:rPr>
      </w:pPr>
      <w:r w:rsidRPr="00B00A50">
        <w:rPr>
          <w:sz w:val="28"/>
          <w:szCs w:val="28"/>
        </w:rPr>
        <w:t xml:space="preserve">3) </w:t>
      </w:r>
      <w:r w:rsidR="000E7BBF" w:rsidRPr="00B00A50">
        <w:rPr>
          <w:sz w:val="28"/>
          <w:szCs w:val="28"/>
        </w:rPr>
        <w:t>объявление предостережения;</w:t>
      </w:r>
    </w:p>
    <w:p w:rsidR="000E7BBF" w:rsidRPr="00B00A50" w:rsidRDefault="00E9403F" w:rsidP="00476E49">
      <w:pPr>
        <w:pStyle w:val="ConsPlusNormal"/>
        <w:ind w:firstLine="709"/>
        <w:jc w:val="both"/>
        <w:rPr>
          <w:sz w:val="28"/>
          <w:szCs w:val="28"/>
        </w:rPr>
      </w:pPr>
      <w:r w:rsidRPr="00B00A50">
        <w:rPr>
          <w:sz w:val="28"/>
          <w:szCs w:val="28"/>
        </w:rPr>
        <w:t>4</w:t>
      </w:r>
      <w:r w:rsidR="000E7BBF" w:rsidRPr="00B00A50">
        <w:rPr>
          <w:sz w:val="28"/>
          <w:szCs w:val="28"/>
        </w:rPr>
        <w:t>) консультирование;</w:t>
      </w:r>
    </w:p>
    <w:p w:rsidR="000E7BBF" w:rsidRPr="00B00A50" w:rsidRDefault="00E9403F" w:rsidP="00476E49">
      <w:pPr>
        <w:pStyle w:val="ConsPlusNormal"/>
        <w:ind w:firstLine="709"/>
        <w:jc w:val="both"/>
        <w:rPr>
          <w:sz w:val="28"/>
          <w:szCs w:val="28"/>
        </w:rPr>
      </w:pPr>
      <w:r w:rsidRPr="00B00A50">
        <w:rPr>
          <w:sz w:val="28"/>
          <w:szCs w:val="28"/>
        </w:rPr>
        <w:t>5</w:t>
      </w:r>
      <w:r w:rsidR="000E7BBF" w:rsidRPr="00B00A50">
        <w:rPr>
          <w:sz w:val="28"/>
          <w:szCs w:val="28"/>
        </w:rPr>
        <w:t>) профилактический визит.</w:t>
      </w:r>
    </w:p>
    <w:p w:rsidR="00155D42" w:rsidRPr="00B00A50" w:rsidRDefault="00155D42" w:rsidP="00155D42">
      <w:pPr>
        <w:pStyle w:val="ConsPlusNormal"/>
        <w:ind w:firstLine="709"/>
        <w:jc w:val="both"/>
        <w:rPr>
          <w:sz w:val="28"/>
          <w:szCs w:val="28"/>
        </w:rPr>
      </w:pPr>
      <w:r w:rsidRPr="00B00A50">
        <w:rPr>
          <w:sz w:val="28"/>
          <w:szCs w:val="28"/>
        </w:rPr>
        <w:t>Профилактические мероприятия осуществляются контрольным органом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155D42" w:rsidRPr="00B00A50" w:rsidRDefault="00155D42" w:rsidP="00155D42">
      <w:pPr>
        <w:pStyle w:val="ConsPlusNormal"/>
        <w:ind w:firstLine="709"/>
        <w:jc w:val="both"/>
        <w:rPr>
          <w:sz w:val="28"/>
          <w:szCs w:val="28"/>
        </w:rPr>
      </w:pPr>
      <w:r w:rsidRPr="00B00A50">
        <w:rPr>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55D42" w:rsidRPr="00B00A50" w:rsidRDefault="00155D42" w:rsidP="00155D42">
      <w:pPr>
        <w:pStyle w:val="ConsPlusNormal"/>
        <w:ind w:firstLine="709"/>
        <w:jc w:val="both"/>
        <w:rPr>
          <w:sz w:val="28"/>
          <w:szCs w:val="28"/>
        </w:rPr>
      </w:pPr>
      <w:r w:rsidRPr="00B00A50">
        <w:rPr>
          <w:sz w:val="28"/>
          <w:szCs w:val="28"/>
        </w:rPr>
        <w:lastRenderedPageBreak/>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155D42" w:rsidRPr="00B00A50" w:rsidRDefault="00155D42" w:rsidP="00155D42">
      <w:pPr>
        <w:pStyle w:val="ConsPlusNormal"/>
        <w:ind w:firstLine="709"/>
        <w:jc w:val="both"/>
        <w:rPr>
          <w:sz w:val="28"/>
          <w:szCs w:val="28"/>
        </w:rPr>
      </w:pPr>
      <w:r w:rsidRPr="00B00A50">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E9403F" w:rsidRPr="00B00A50" w:rsidRDefault="00205854" w:rsidP="00AF3030">
      <w:pPr>
        <w:pStyle w:val="ConsPlusNormal"/>
        <w:ind w:firstLine="708"/>
        <w:jc w:val="both"/>
        <w:rPr>
          <w:sz w:val="28"/>
          <w:szCs w:val="28"/>
        </w:rPr>
      </w:pPr>
      <w:r w:rsidRPr="00B00A50">
        <w:rPr>
          <w:sz w:val="28"/>
          <w:szCs w:val="28"/>
        </w:rPr>
        <w:t>3.</w:t>
      </w:r>
      <w:r w:rsidR="000E7BBF" w:rsidRPr="00B00A50">
        <w:rPr>
          <w:sz w:val="28"/>
          <w:szCs w:val="28"/>
        </w:rPr>
        <w:t xml:space="preserve">3.1. Информирование </w:t>
      </w:r>
    </w:p>
    <w:p w:rsidR="000E7BBF" w:rsidRPr="00B00A50" w:rsidRDefault="000E7BBF" w:rsidP="00476E49">
      <w:pPr>
        <w:pStyle w:val="a8"/>
        <w:widowControl/>
        <w:tabs>
          <w:tab w:val="left" w:pos="1134"/>
        </w:tabs>
        <w:ind w:left="0" w:firstLine="709"/>
        <w:jc w:val="both"/>
        <w:rPr>
          <w:rFonts w:ascii="Times New Roman" w:hAnsi="Times New Roman"/>
          <w:sz w:val="28"/>
          <w:szCs w:val="28"/>
        </w:rPr>
      </w:pPr>
      <w:r w:rsidRPr="00B00A50">
        <w:rPr>
          <w:rFonts w:ascii="Times New Roman" w:hAnsi="Times New Roman"/>
          <w:sz w:val="28"/>
          <w:szCs w:val="28"/>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w:t>
      </w:r>
      <w:r w:rsidR="00EC5CBD" w:rsidRPr="00B00A50">
        <w:rPr>
          <w:rFonts w:ascii="Times New Roman" w:hAnsi="Times New Roman"/>
          <w:sz w:val="28"/>
          <w:szCs w:val="28"/>
        </w:rPr>
        <w:t>Федеральн</w:t>
      </w:r>
      <w:r w:rsidR="00CD401D" w:rsidRPr="00B00A50">
        <w:rPr>
          <w:rFonts w:ascii="Times New Roman" w:hAnsi="Times New Roman"/>
          <w:sz w:val="28"/>
          <w:szCs w:val="28"/>
        </w:rPr>
        <w:t>ого</w:t>
      </w:r>
      <w:r w:rsidR="00EC5CBD" w:rsidRPr="00B00A50">
        <w:rPr>
          <w:rFonts w:ascii="Times New Roman" w:hAnsi="Times New Roman"/>
          <w:sz w:val="28"/>
          <w:szCs w:val="28"/>
        </w:rPr>
        <w:t xml:space="preserve"> закон</w:t>
      </w:r>
      <w:r w:rsidR="00CD401D" w:rsidRPr="00B00A50">
        <w:rPr>
          <w:rFonts w:ascii="Times New Roman" w:hAnsi="Times New Roman"/>
          <w:sz w:val="28"/>
          <w:szCs w:val="28"/>
        </w:rPr>
        <w:t>а</w:t>
      </w:r>
      <w:r w:rsidRPr="00B00A50">
        <w:rPr>
          <w:rFonts w:ascii="Times New Roman" w:hAnsi="Times New Roman"/>
          <w:sz w:val="28"/>
          <w:szCs w:val="28"/>
        </w:rPr>
        <w:t>, на своем</w:t>
      </w:r>
      <w:r w:rsidR="00A87BC8" w:rsidRPr="00B00A50">
        <w:rPr>
          <w:rFonts w:ascii="Times New Roman" w:hAnsi="Times New Roman"/>
          <w:sz w:val="28"/>
          <w:szCs w:val="28"/>
        </w:rPr>
        <w:t xml:space="preserve"> </w:t>
      </w:r>
      <w:r w:rsidRPr="00B00A50">
        <w:rPr>
          <w:rFonts w:ascii="Times New Roman" w:hAnsi="Times New Roman"/>
          <w:sz w:val="28"/>
          <w:szCs w:val="28"/>
        </w:rPr>
        <w:t>на официальном сайте в сети «Интернет»</w:t>
      </w:r>
      <w:r w:rsidR="00205854" w:rsidRPr="00B00A50">
        <w:rPr>
          <w:rFonts w:ascii="Times New Roman" w:hAnsi="Times New Roman"/>
          <w:sz w:val="28"/>
          <w:szCs w:val="28"/>
        </w:rPr>
        <w:t xml:space="preserve"> </w:t>
      </w:r>
      <w:r w:rsidRPr="00B00A50">
        <w:rPr>
          <w:rFonts w:ascii="Times New Roman" w:hAnsi="Times New Roman"/>
          <w:sz w:val="28"/>
          <w:szCs w:val="28"/>
        </w:rPr>
        <w:t>(далее – официальный сайт),</w:t>
      </w:r>
      <w:r w:rsidR="00C97DEA" w:rsidRPr="00B00A50">
        <w:rPr>
          <w:rFonts w:ascii="Times New Roman" w:hAnsi="Times New Roman"/>
          <w:sz w:val="28"/>
          <w:szCs w:val="28"/>
        </w:rPr>
        <w:t xml:space="preserve"> </w:t>
      </w:r>
      <w:r w:rsidRPr="00B00A50">
        <w:rPr>
          <w:rFonts w:ascii="Times New Roman" w:hAnsi="Times New Roman"/>
          <w:sz w:val="28"/>
          <w:szCs w:val="28"/>
        </w:rPr>
        <w:t>в средствах массовой информации, через личные кабинеты контролируемых лиц в государственных информационных системах (п</w:t>
      </w:r>
      <w:r w:rsidR="00E9403F" w:rsidRPr="00B00A50">
        <w:rPr>
          <w:rFonts w:ascii="Times New Roman" w:hAnsi="Times New Roman"/>
          <w:sz w:val="28"/>
          <w:szCs w:val="28"/>
        </w:rPr>
        <w:t>ри их наличии) и в иных формах.</w:t>
      </w:r>
    </w:p>
    <w:p w:rsidR="00E9403F" w:rsidRPr="00B00A50" w:rsidRDefault="00205854" w:rsidP="00D64E8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3.</w:t>
      </w:r>
      <w:r w:rsidR="000E7BBF" w:rsidRPr="00B00A50">
        <w:rPr>
          <w:rFonts w:ascii="Times New Roman" w:hAnsi="Times New Roman"/>
          <w:color w:val="auto"/>
          <w:sz w:val="28"/>
          <w:szCs w:val="28"/>
        </w:rPr>
        <w:t xml:space="preserve">3.2. </w:t>
      </w:r>
      <w:r w:rsidR="00E9403F" w:rsidRPr="00B00A50">
        <w:rPr>
          <w:rFonts w:ascii="Times New Roman" w:hAnsi="Times New Roman"/>
          <w:color w:val="auto"/>
          <w:sz w:val="28"/>
          <w:szCs w:val="28"/>
        </w:rPr>
        <w:t>Обобщение правоприменительной практики</w:t>
      </w:r>
    </w:p>
    <w:p w:rsidR="00E9403F" w:rsidRPr="00B00A50" w:rsidRDefault="00E9403F" w:rsidP="00E9403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Обобщение правоприменительной практики проводится для решения следующих задач:</w:t>
      </w:r>
    </w:p>
    <w:p w:rsidR="00E9403F" w:rsidRPr="00B00A50" w:rsidRDefault="00E9403F" w:rsidP="00E9403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rsidR="00E9403F" w:rsidRPr="00B00A50" w:rsidRDefault="00E9403F" w:rsidP="00E9403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E9403F" w:rsidRPr="00B00A50" w:rsidRDefault="00E9403F" w:rsidP="00E9403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E9403F" w:rsidRPr="00B00A50" w:rsidRDefault="00E9403F" w:rsidP="00E9403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4) подготовка предложений об актуализации обязательных требований;</w:t>
      </w:r>
    </w:p>
    <w:p w:rsidR="00E9403F" w:rsidRPr="00B00A50" w:rsidRDefault="00E9403F" w:rsidP="00E9403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5) подготовка предложений о внесении изменений в </w:t>
      </w:r>
      <w:r w:rsidR="00636F10" w:rsidRPr="00B00A50">
        <w:rPr>
          <w:rFonts w:ascii="Times New Roman" w:hAnsi="Times New Roman"/>
          <w:color w:val="auto"/>
          <w:sz w:val="28"/>
          <w:szCs w:val="28"/>
        </w:rPr>
        <w:t>нормативные акты о</w:t>
      </w:r>
      <w:r w:rsidRPr="00B00A50">
        <w:rPr>
          <w:rFonts w:ascii="Times New Roman" w:hAnsi="Times New Roman"/>
          <w:color w:val="auto"/>
          <w:sz w:val="28"/>
          <w:szCs w:val="28"/>
        </w:rPr>
        <w:t xml:space="preserve"> муниципальном контроле.</w:t>
      </w:r>
    </w:p>
    <w:p w:rsidR="00E9403F" w:rsidRPr="00B00A50" w:rsidRDefault="00E9403F" w:rsidP="00E9403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По итогам обобщения правоприменительной практики </w:t>
      </w:r>
      <w:r w:rsidR="00636F10" w:rsidRPr="00B00A50">
        <w:rPr>
          <w:rFonts w:ascii="Times New Roman" w:hAnsi="Times New Roman"/>
          <w:color w:val="auto"/>
          <w:sz w:val="28"/>
          <w:szCs w:val="28"/>
        </w:rPr>
        <w:t>К</w:t>
      </w:r>
      <w:r w:rsidRPr="00B00A50">
        <w:rPr>
          <w:rFonts w:ascii="Times New Roman" w:hAnsi="Times New Roman"/>
          <w:color w:val="auto"/>
          <w:sz w:val="28"/>
          <w:szCs w:val="28"/>
        </w:rPr>
        <w:t>онтрольный орган обеспечивает подготовку доклада, содержащего результаты обобщения правоприменительной практики контрольного органа (далее – доклад о правоприменительной практике).</w:t>
      </w:r>
    </w:p>
    <w:p w:rsidR="00E9403F" w:rsidRPr="00B00A50" w:rsidRDefault="00E9403F" w:rsidP="00E9403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Доклад о правоприменительной практике готовится </w:t>
      </w:r>
      <w:r w:rsidR="00636F10" w:rsidRPr="00B00A50">
        <w:rPr>
          <w:rFonts w:ascii="Times New Roman" w:hAnsi="Times New Roman"/>
          <w:color w:val="auto"/>
          <w:sz w:val="28"/>
          <w:szCs w:val="28"/>
        </w:rPr>
        <w:t>К</w:t>
      </w:r>
      <w:r w:rsidRPr="00B00A50">
        <w:rPr>
          <w:rFonts w:ascii="Times New Roman" w:hAnsi="Times New Roman"/>
          <w:color w:val="auto"/>
          <w:sz w:val="28"/>
          <w:szCs w:val="28"/>
        </w:rPr>
        <w:t>онтрольным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орган обеспечивает публичное обсуждение проекта доклада о правоприменительной практике.</w:t>
      </w:r>
    </w:p>
    <w:p w:rsidR="00E9403F" w:rsidRPr="00B00A50" w:rsidRDefault="00E9403F" w:rsidP="00E9403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lastRenderedPageBreak/>
        <w:t xml:space="preserve">Доклад о правоприменительной практике утверждается приказом (распоряжением) руководителя </w:t>
      </w:r>
      <w:r w:rsidR="00636F10" w:rsidRPr="00B00A50">
        <w:rPr>
          <w:rFonts w:ascii="Times New Roman" w:hAnsi="Times New Roman"/>
          <w:color w:val="auto"/>
          <w:sz w:val="28"/>
          <w:szCs w:val="28"/>
        </w:rPr>
        <w:t>К</w:t>
      </w:r>
      <w:r w:rsidRPr="00B00A50">
        <w:rPr>
          <w:rFonts w:ascii="Times New Roman" w:hAnsi="Times New Roman"/>
          <w:color w:val="auto"/>
          <w:sz w:val="28"/>
          <w:szCs w:val="28"/>
        </w:rPr>
        <w:t xml:space="preserve">онтрольного органа и размещается на официальном сайте </w:t>
      </w:r>
      <w:r w:rsidR="00636F10" w:rsidRPr="00B00A50">
        <w:rPr>
          <w:rFonts w:ascii="Times New Roman" w:hAnsi="Times New Roman"/>
          <w:color w:val="auto"/>
          <w:sz w:val="28"/>
          <w:szCs w:val="28"/>
        </w:rPr>
        <w:t>К</w:t>
      </w:r>
      <w:r w:rsidRPr="00B00A50">
        <w:rPr>
          <w:rFonts w:ascii="Times New Roman" w:hAnsi="Times New Roman"/>
          <w:color w:val="auto"/>
          <w:sz w:val="28"/>
          <w:szCs w:val="28"/>
        </w:rPr>
        <w:t xml:space="preserve">онтрольного органа в сети </w:t>
      </w:r>
      <w:r w:rsidR="00636F10" w:rsidRPr="00B00A50">
        <w:rPr>
          <w:rFonts w:ascii="Times New Roman" w:hAnsi="Times New Roman"/>
          <w:color w:val="auto"/>
          <w:sz w:val="28"/>
          <w:szCs w:val="28"/>
        </w:rPr>
        <w:t>«</w:t>
      </w:r>
      <w:r w:rsidRPr="00B00A50">
        <w:rPr>
          <w:rFonts w:ascii="Times New Roman" w:hAnsi="Times New Roman"/>
          <w:color w:val="auto"/>
          <w:sz w:val="28"/>
          <w:szCs w:val="28"/>
        </w:rPr>
        <w:t>Интернет</w:t>
      </w:r>
      <w:r w:rsidR="00636F10" w:rsidRPr="00B00A50">
        <w:rPr>
          <w:rFonts w:ascii="Times New Roman" w:hAnsi="Times New Roman"/>
          <w:color w:val="auto"/>
          <w:sz w:val="28"/>
          <w:szCs w:val="28"/>
        </w:rPr>
        <w:t>»</w:t>
      </w:r>
      <w:r w:rsidRPr="00B00A50">
        <w:rPr>
          <w:rFonts w:ascii="Times New Roman" w:hAnsi="Times New Roman"/>
          <w:color w:val="auto"/>
          <w:sz w:val="28"/>
          <w:szCs w:val="28"/>
        </w:rPr>
        <w:t xml:space="preserve"> в сроки, указанные в положении о виде контроля.</w:t>
      </w:r>
    </w:p>
    <w:p w:rsidR="00E9403F" w:rsidRPr="00B00A50" w:rsidRDefault="00E9403F" w:rsidP="00E9403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Результаты обобщения правоприменительной практики включаются в ежегодный доклад контрольного органа о состоянии муниципального контроля.</w:t>
      </w:r>
    </w:p>
    <w:p w:rsidR="00E9403F" w:rsidRPr="00B00A50" w:rsidRDefault="00E9403F" w:rsidP="00E9403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rsidR="00940CFB" w:rsidRPr="00B00A50" w:rsidRDefault="00E9403F" w:rsidP="00D64E8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3.3.3. </w:t>
      </w:r>
      <w:r w:rsidR="000B7983" w:rsidRPr="00B00A50">
        <w:rPr>
          <w:rFonts w:ascii="Times New Roman" w:hAnsi="Times New Roman"/>
          <w:color w:val="auto"/>
          <w:sz w:val="28"/>
          <w:szCs w:val="28"/>
        </w:rPr>
        <w:t>Объявление п</w:t>
      </w:r>
      <w:r w:rsidR="000E7BBF" w:rsidRPr="00B00A50">
        <w:rPr>
          <w:rFonts w:ascii="Times New Roman" w:hAnsi="Times New Roman"/>
          <w:color w:val="auto"/>
          <w:sz w:val="28"/>
          <w:szCs w:val="28"/>
        </w:rPr>
        <w:t>редостережени</w:t>
      </w:r>
      <w:r w:rsidR="000B7983" w:rsidRPr="00B00A50">
        <w:rPr>
          <w:rFonts w:ascii="Times New Roman" w:hAnsi="Times New Roman"/>
          <w:color w:val="auto"/>
          <w:sz w:val="28"/>
          <w:szCs w:val="28"/>
        </w:rPr>
        <w:t>я.</w:t>
      </w:r>
    </w:p>
    <w:p w:rsidR="000E7BBF" w:rsidRPr="00B00A50" w:rsidRDefault="000E7BBF" w:rsidP="00476E49">
      <w:pPr>
        <w:pStyle w:val="a8"/>
        <w:widowControl/>
        <w:tabs>
          <w:tab w:val="left" w:pos="1134"/>
        </w:tabs>
        <w:ind w:left="0" w:firstLine="709"/>
        <w:jc w:val="both"/>
        <w:rPr>
          <w:rFonts w:ascii="Times New Roman" w:hAnsi="Times New Roman"/>
          <w:sz w:val="28"/>
          <w:szCs w:val="28"/>
        </w:rPr>
      </w:pPr>
      <w:r w:rsidRPr="00B00A50">
        <w:rPr>
          <w:rFonts w:ascii="Times New Roman" w:hAnsi="Times New Roman"/>
          <w:sz w:val="28"/>
          <w:szCs w:val="28"/>
        </w:rPr>
        <w:t xml:space="preserve">Контрольный орган объявляет контролируемому лицу </w:t>
      </w:r>
      <w:r w:rsidR="000B7983" w:rsidRPr="00B00A50">
        <w:rPr>
          <w:rFonts w:ascii="Times New Roman" w:hAnsi="Times New Roman"/>
          <w:sz w:val="28"/>
          <w:szCs w:val="28"/>
        </w:rPr>
        <w:t xml:space="preserve">предостережение </w:t>
      </w:r>
      <w:r w:rsidRPr="00B00A50">
        <w:rPr>
          <w:rFonts w:ascii="Times New Roman" w:hAnsi="Times New Roman"/>
          <w:sz w:val="28"/>
          <w:szCs w:val="28"/>
        </w:rPr>
        <w:t>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6C657A" w:rsidRPr="00B00A50" w:rsidRDefault="00415E9E" w:rsidP="00A671EB">
      <w:pPr>
        <w:pStyle w:val="ConsPlusNormal"/>
        <w:ind w:firstLine="709"/>
        <w:jc w:val="both"/>
        <w:rPr>
          <w:sz w:val="28"/>
          <w:szCs w:val="28"/>
        </w:rPr>
      </w:pPr>
      <w:r w:rsidRPr="00B00A50">
        <w:rPr>
          <w:sz w:val="28"/>
          <w:szCs w:val="28"/>
        </w:rPr>
        <w:t xml:space="preserve">Контролируемое лицо вправе после получения предостережения о недопустимости нарушения обязательных требований подать в </w:t>
      </w:r>
      <w:r w:rsidR="00636F10" w:rsidRPr="00B00A50">
        <w:rPr>
          <w:sz w:val="28"/>
          <w:szCs w:val="28"/>
        </w:rPr>
        <w:t>К</w:t>
      </w:r>
      <w:r w:rsidRPr="00B00A50">
        <w:rPr>
          <w:sz w:val="28"/>
          <w:szCs w:val="28"/>
        </w:rPr>
        <w:t xml:space="preserve">онтрольный орган возражение в отношении указанного предостережения. </w:t>
      </w:r>
    </w:p>
    <w:p w:rsidR="000E7BBF" w:rsidRPr="00B00A50" w:rsidRDefault="000E7BBF"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Возражение должно содержать:</w:t>
      </w:r>
    </w:p>
    <w:p w:rsidR="000E7BBF" w:rsidRPr="00B00A50" w:rsidRDefault="000E7BBF"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1)</w:t>
      </w:r>
      <w:r w:rsidR="00AF3030" w:rsidRPr="00B00A50">
        <w:rPr>
          <w:rFonts w:ascii="Times New Roman" w:hAnsi="Times New Roman"/>
          <w:color w:val="auto"/>
          <w:sz w:val="28"/>
          <w:szCs w:val="28"/>
        </w:rPr>
        <w:t> </w:t>
      </w:r>
      <w:r w:rsidRPr="00B00A50">
        <w:rPr>
          <w:rFonts w:ascii="Times New Roman" w:hAnsi="Times New Roman"/>
          <w:color w:val="auto"/>
          <w:sz w:val="28"/>
          <w:szCs w:val="28"/>
        </w:rPr>
        <w:t>наименование Контрольного органа, в который направляется возражение;</w:t>
      </w:r>
    </w:p>
    <w:p w:rsidR="000E7BBF" w:rsidRPr="00B00A50" w:rsidRDefault="000E7BBF"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w:t>
      </w:r>
      <w:r w:rsidR="00A87BC8" w:rsidRPr="00B00A50">
        <w:rPr>
          <w:rFonts w:ascii="Times New Roman" w:hAnsi="Times New Roman"/>
          <w:color w:val="auto"/>
          <w:sz w:val="28"/>
          <w:szCs w:val="28"/>
        </w:rPr>
        <w:t xml:space="preserve"> </w:t>
      </w:r>
      <w:r w:rsidRPr="00B00A50">
        <w:rPr>
          <w:rFonts w:ascii="Times New Roman" w:hAnsi="Times New Roman"/>
          <w:color w:val="auto"/>
          <w:sz w:val="28"/>
          <w:szCs w:val="28"/>
        </w:rPr>
        <w:t>(при наличии) и почтовый адрес, по которым должен быть направлен ответ контролируемому лицу;</w:t>
      </w:r>
    </w:p>
    <w:p w:rsidR="000E7BBF" w:rsidRPr="00B00A50" w:rsidRDefault="000E7BBF"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3) дату и номер предостережения;</w:t>
      </w:r>
    </w:p>
    <w:p w:rsidR="000E7BBF" w:rsidRPr="00B00A50" w:rsidRDefault="000E7BBF"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4) доводы, на основании которых контролируемое лицо не согласно </w:t>
      </w:r>
      <w:r w:rsidR="00B44E23" w:rsidRPr="00B00A50">
        <w:rPr>
          <w:rFonts w:ascii="Times New Roman" w:hAnsi="Times New Roman"/>
          <w:color w:val="auto"/>
          <w:sz w:val="28"/>
          <w:szCs w:val="28"/>
        </w:rPr>
        <w:t xml:space="preserve">                                </w:t>
      </w:r>
      <w:r w:rsidRPr="00B00A50">
        <w:rPr>
          <w:rFonts w:ascii="Times New Roman" w:hAnsi="Times New Roman"/>
          <w:color w:val="auto"/>
          <w:sz w:val="28"/>
          <w:szCs w:val="28"/>
        </w:rPr>
        <w:t>с объявленным предостережением;</w:t>
      </w:r>
    </w:p>
    <w:p w:rsidR="000E7BBF" w:rsidRPr="00B00A50" w:rsidRDefault="000E7BBF"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5) дату получения предостережения контролируемым лицом;</w:t>
      </w:r>
    </w:p>
    <w:p w:rsidR="000E7BBF" w:rsidRPr="00B00A50" w:rsidRDefault="000E7BBF"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6) личную подпись и дату.</w:t>
      </w:r>
    </w:p>
    <w:p w:rsidR="000E7BBF" w:rsidRPr="00B00A50" w:rsidRDefault="000E7BBF"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0E7BBF" w:rsidRPr="00B00A50" w:rsidRDefault="000E7BBF" w:rsidP="00476E49">
      <w:pPr>
        <w:pStyle w:val="ConsPlusNormal"/>
        <w:ind w:firstLine="709"/>
        <w:jc w:val="both"/>
        <w:rPr>
          <w:sz w:val="28"/>
          <w:szCs w:val="28"/>
        </w:rPr>
      </w:pPr>
      <w:r w:rsidRPr="00B00A50">
        <w:rPr>
          <w:sz w:val="28"/>
          <w:szCs w:val="28"/>
        </w:rPr>
        <w:t xml:space="preserve">Контрольный орган рассматривает возражение в отношении предостережения в течение </w:t>
      </w:r>
      <w:r w:rsidR="001517B2" w:rsidRPr="00B00A50">
        <w:rPr>
          <w:sz w:val="28"/>
          <w:szCs w:val="28"/>
        </w:rPr>
        <w:t>пятнадцати рабочих</w:t>
      </w:r>
      <w:r w:rsidRPr="00B00A50">
        <w:rPr>
          <w:sz w:val="28"/>
          <w:szCs w:val="28"/>
        </w:rPr>
        <w:t xml:space="preserve"> дней со дня его получения.</w:t>
      </w:r>
    </w:p>
    <w:p w:rsidR="000E7BBF" w:rsidRPr="00B00A50" w:rsidRDefault="000E7BBF"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По результатам рассмотрения возражения Контрольный орган принимает одно из следующих решений:</w:t>
      </w:r>
    </w:p>
    <w:p w:rsidR="000E7BBF" w:rsidRPr="00B00A50" w:rsidRDefault="000E7BBF"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lastRenderedPageBreak/>
        <w:t>1) удовлетворяет возражение в форме отмены предостережения;</w:t>
      </w:r>
    </w:p>
    <w:p w:rsidR="000E7BBF" w:rsidRPr="00B00A50" w:rsidRDefault="000E7BBF"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2) отказывает в удовлетворении возражения с указанием причины</w:t>
      </w:r>
      <w:r w:rsidR="009C2F74" w:rsidRPr="00B00A50">
        <w:rPr>
          <w:rFonts w:ascii="Times New Roman" w:hAnsi="Times New Roman"/>
          <w:color w:val="auto"/>
          <w:sz w:val="28"/>
          <w:szCs w:val="28"/>
        </w:rPr>
        <w:t xml:space="preserve"> </w:t>
      </w:r>
      <w:r w:rsidRPr="00B00A50">
        <w:rPr>
          <w:rFonts w:ascii="Times New Roman" w:hAnsi="Times New Roman"/>
          <w:color w:val="auto"/>
          <w:sz w:val="28"/>
          <w:szCs w:val="28"/>
        </w:rPr>
        <w:t>отказа.</w:t>
      </w:r>
    </w:p>
    <w:p w:rsidR="000E7BBF" w:rsidRPr="00B00A50" w:rsidRDefault="000E7BBF" w:rsidP="00476E49">
      <w:pPr>
        <w:pStyle w:val="ConsPlusNormal"/>
        <w:ind w:firstLine="709"/>
        <w:jc w:val="both"/>
        <w:rPr>
          <w:sz w:val="28"/>
          <w:szCs w:val="28"/>
        </w:rPr>
      </w:pPr>
      <w:r w:rsidRPr="00B00A50">
        <w:rPr>
          <w:sz w:val="28"/>
          <w:szCs w:val="28"/>
        </w:rPr>
        <w:t>Контрольный орган информирует контролируемое лицо</w:t>
      </w:r>
      <w:r w:rsidR="00B44E23" w:rsidRPr="00B00A50">
        <w:rPr>
          <w:sz w:val="28"/>
          <w:szCs w:val="28"/>
        </w:rPr>
        <w:t xml:space="preserve"> </w:t>
      </w:r>
      <w:r w:rsidRPr="00B00A50">
        <w:rPr>
          <w:sz w:val="28"/>
          <w:szCs w:val="28"/>
        </w:rPr>
        <w:t>о результатах рассмотрения возражения не позднее пяти рабочих дней со дня рассмотрения возражения в отношении предостережения.</w:t>
      </w:r>
    </w:p>
    <w:p w:rsidR="000E7BBF" w:rsidRPr="00B00A50" w:rsidRDefault="000E7BBF"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Повторное направление возражения по тем же основаниям не допускается.</w:t>
      </w:r>
    </w:p>
    <w:p w:rsidR="00CA5542" w:rsidRPr="00B00A50" w:rsidRDefault="00CA5542"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Предостережение составляется по форме, утвержденной приказом Минэкономразвития России от 31 марта 2021 г. № 151 «О типовых формах документов, используемых контрольным (надзорным) органом».</w:t>
      </w:r>
    </w:p>
    <w:p w:rsidR="00C06AC1" w:rsidRPr="00B00A50" w:rsidRDefault="00C06AC1" w:rsidP="00476E49">
      <w:pPr>
        <w:pStyle w:val="HTML"/>
        <w:ind w:firstLine="709"/>
        <w:jc w:val="both"/>
        <w:rPr>
          <w:rFonts w:ascii="Times New Roman" w:hAnsi="Times New Roman" w:cs="Times New Roman"/>
          <w:sz w:val="28"/>
          <w:szCs w:val="28"/>
        </w:rPr>
      </w:pPr>
      <w:r w:rsidRPr="00B00A50">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w:t>
      </w:r>
      <w:r w:rsidR="00B44E23" w:rsidRPr="00B00A50">
        <w:rPr>
          <w:rFonts w:ascii="Times New Roman" w:hAnsi="Times New Roman" w:cs="Times New Roman"/>
          <w:sz w:val="28"/>
          <w:szCs w:val="28"/>
        </w:rPr>
        <w:t xml:space="preserve"> </w:t>
      </w:r>
      <w:r w:rsidRPr="00B00A50">
        <w:rPr>
          <w:rFonts w:ascii="Times New Roman" w:hAnsi="Times New Roman" w:cs="Times New Roman"/>
          <w:sz w:val="28"/>
          <w:szCs w:val="28"/>
        </w:rPr>
        <w:t>и использует соответствующие данные для проведения иных профилактических мероприятий и контрольных мероприятий.</w:t>
      </w:r>
    </w:p>
    <w:p w:rsidR="000E7BBF" w:rsidRPr="00B00A50" w:rsidRDefault="009C2F74" w:rsidP="00AF3030">
      <w:pPr>
        <w:widowControl/>
        <w:ind w:firstLine="708"/>
        <w:jc w:val="both"/>
        <w:rPr>
          <w:rFonts w:ascii="Times New Roman" w:hAnsi="Times New Roman"/>
          <w:color w:val="auto"/>
          <w:sz w:val="28"/>
          <w:szCs w:val="28"/>
        </w:rPr>
      </w:pPr>
      <w:r w:rsidRPr="00B00A50">
        <w:rPr>
          <w:rFonts w:ascii="Times New Roman" w:hAnsi="Times New Roman"/>
          <w:color w:val="auto"/>
          <w:sz w:val="28"/>
          <w:szCs w:val="28"/>
        </w:rPr>
        <w:t>3.</w:t>
      </w:r>
      <w:r w:rsidR="000E7BBF" w:rsidRPr="00B00A50">
        <w:rPr>
          <w:rFonts w:ascii="Times New Roman" w:hAnsi="Times New Roman"/>
          <w:color w:val="auto"/>
          <w:sz w:val="28"/>
          <w:szCs w:val="28"/>
        </w:rPr>
        <w:t>3.</w:t>
      </w:r>
      <w:r w:rsidR="00982993" w:rsidRPr="00B00A50">
        <w:rPr>
          <w:rFonts w:ascii="Times New Roman" w:hAnsi="Times New Roman"/>
          <w:color w:val="auto"/>
          <w:sz w:val="28"/>
          <w:szCs w:val="28"/>
        </w:rPr>
        <w:t>4</w:t>
      </w:r>
      <w:r w:rsidR="000E7BBF" w:rsidRPr="00B00A50">
        <w:rPr>
          <w:rFonts w:ascii="Times New Roman" w:hAnsi="Times New Roman"/>
          <w:color w:val="auto"/>
          <w:sz w:val="28"/>
          <w:szCs w:val="28"/>
        </w:rPr>
        <w:t>. Консультирование</w:t>
      </w:r>
    </w:p>
    <w:p w:rsidR="000E7BBF" w:rsidRPr="00B00A50" w:rsidRDefault="000E7BBF" w:rsidP="00476E49">
      <w:pPr>
        <w:pStyle w:val="ConsPlusNormal"/>
        <w:ind w:firstLine="709"/>
        <w:jc w:val="both"/>
        <w:rPr>
          <w:sz w:val="28"/>
          <w:szCs w:val="28"/>
        </w:rPr>
      </w:pPr>
      <w:r w:rsidRPr="00B00A50">
        <w:rPr>
          <w:sz w:val="28"/>
          <w:szCs w:val="28"/>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0E7BBF" w:rsidRPr="00B00A50" w:rsidRDefault="000E7BBF" w:rsidP="00476E49">
      <w:pPr>
        <w:pStyle w:val="ConsPlusNormal"/>
        <w:tabs>
          <w:tab w:val="left" w:pos="1134"/>
        </w:tabs>
        <w:ind w:left="709" w:firstLine="0"/>
        <w:jc w:val="both"/>
        <w:rPr>
          <w:sz w:val="28"/>
          <w:szCs w:val="28"/>
        </w:rPr>
      </w:pPr>
      <w:r w:rsidRPr="00B00A50">
        <w:rPr>
          <w:sz w:val="28"/>
          <w:szCs w:val="28"/>
        </w:rPr>
        <w:t>1) порядка проведения контрольных мероприятий;</w:t>
      </w:r>
    </w:p>
    <w:p w:rsidR="000E7BBF" w:rsidRPr="00B00A50" w:rsidRDefault="000E7BBF" w:rsidP="00476E49">
      <w:pPr>
        <w:pStyle w:val="ConsPlusNormal"/>
        <w:tabs>
          <w:tab w:val="left" w:pos="1134"/>
        </w:tabs>
        <w:ind w:left="709" w:firstLine="0"/>
        <w:jc w:val="both"/>
        <w:rPr>
          <w:sz w:val="28"/>
          <w:szCs w:val="28"/>
        </w:rPr>
      </w:pPr>
      <w:r w:rsidRPr="00B00A50">
        <w:rPr>
          <w:sz w:val="28"/>
          <w:szCs w:val="28"/>
        </w:rPr>
        <w:t>2) периодичности проведения контрольных мероприятий;</w:t>
      </w:r>
    </w:p>
    <w:p w:rsidR="000E7BBF" w:rsidRPr="00B00A50" w:rsidRDefault="000E7BBF" w:rsidP="00476E49">
      <w:pPr>
        <w:pStyle w:val="ConsPlusNormal"/>
        <w:tabs>
          <w:tab w:val="left" w:pos="1134"/>
        </w:tabs>
        <w:ind w:left="709" w:firstLine="0"/>
        <w:jc w:val="both"/>
        <w:rPr>
          <w:sz w:val="28"/>
          <w:szCs w:val="28"/>
        </w:rPr>
      </w:pPr>
      <w:r w:rsidRPr="00B00A50">
        <w:rPr>
          <w:sz w:val="28"/>
          <w:szCs w:val="28"/>
        </w:rPr>
        <w:t>3) порядка принятия решений по итогам контрольных мероприятий;</w:t>
      </w:r>
    </w:p>
    <w:p w:rsidR="000E7BBF" w:rsidRPr="00B00A50" w:rsidRDefault="000E7BBF" w:rsidP="00476E49">
      <w:pPr>
        <w:pStyle w:val="ConsPlusNormal"/>
        <w:tabs>
          <w:tab w:val="left" w:pos="1134"/>
        </w:tabs>
        <w:ind w:left="709" w:firstLine="0"/>
        <w:jc w:val="both"/>
        <w:rPr>
          <w:sz w:val="28"/>
          <w:szCs w:val="28"/>
        </w:rPr>
      </w:pPr>
      <w:r w:rsidRPr="00B00A50">
        <w:rPr>
          <w:sz w:val="28"/>
          <w:szCs w:val="28"/>
        </w:rPr>
        <w:t>4) порядка обжалования решений Контрольного органа.</w:t>
      </w:r>
    </w:p>
    <w:p w:rsidR="00DA1074" w:rsidRPr="00B00A50" w:rsidRDefault="000E7BBF" w:rsidP="00A671EB">
      <w:pPr>
        <w:pStyle w:val="a8"/>
        <w:widowControl/>
        <w:tabs>
          <w:tab w:val="left" w:pos="1134"/>
        </w:tabs>
        <w:ind w:left="0" w:firstLine="709"/>
        <w:jc w:val="both"/>
        <w:rPr>
          <w:rFonts w:ascii="Times New Roman" w:hAnsi="Times New Roman"/>
          <w:sz w:val="28"/>
          <w:szCs w:val="28"/>
        </w:rPr>
      </w:pPr>
      <w:r w:rsidRPr="00B00A50">
        <w:rPr>
          <w:rFonts w:ascii="Times New Roman" w:hAnsi="Times New Roman"/>
          <w:sz w:val="28"/>
          <w:szCs w:val="28"/>
        </w:rPr>
        <w:t>Инспекторы осуществляют консультирование контролируемых лиц и их представителей:</w:t>
      </w:r>
    </w:p>
    <w:p w:rsidR="000E7BBF" w:rsidRPr="00B00A50" w:rsidRDefault="000E7BBF" w:rsidP="00476E49">
      <w:pPr>
        <w:pStyle w:val="ConsPlusNormal"/>
        <w:ind w:firstLine="709"/>
        <w:jc w:val="both"/>
        <w:rPr>
          <w:sz w:val="28"/>
          <w:szCs w:val="28"/>
        </w:rPr>
      </w:pPr>
      <w:r w:rsidRPr="00B00A50">
        <w:rPr>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50653F" w:rsidRPr="00B00A50" w:rsidRDefault="000E7BBF" w:rsidP="00476E49">
      <w:pPr>
        <w:pStyle w:val="ConsPlusNormal"/>
        <w:ind w:firstLine="709"/>
        <w:jc w:val="both"/>
        <w:rPr>
          <w:sz w:val="28"/>
          <w:szCs w:val="28"/>
        </w:rPr>
      </w:pPr>
      <w:r w:rsidRPr="00B00A50">
        <w:rPr>
          <w:sz w:val="28"/>
          <w:szCs w:val="28"/>
        </w:rPr>
        <w:t>2) посредством</w:t>
      </w:r>
      <w:r w:rsidR="00AF3030" w:rsidRPr="00B00A50">
        <w:rPr>
          <w:sz w:val="28"/>
          <w:szCs w:val="28"/>
        </w:rPr>
        <w:t xml:space="preserve"> </w:t>
      </w:r>
      <w:r w:rsidRPr="00B00A50">
        <w:rPr>
          <w:sz w:val="28"/>
          <w:szCs w:val="28"/>
        </w:rPr>
        <w:t>размещения</w:t>
      </w:r>
      <w:r w:rsidR="0050653F" w:rsidRPr="00B00A50">
        <w:rPr>
          <w:sz w:val="28"/>
          <w:szCs w:val="28"/>
        </w:rPr>
        <w:t xml:space="preserve"> </w:t>
      </w:r>
      <w:r w:rsidRPr="00B00A50">
        <w:rPr>
          <w:sz w:val="28"/>
          <w:szCs w:val="28"/>
        </w:rPr>
        <w:t>на</w:t>
      </w:r>
      <w:r w:rsidR="0050653F" w:rsidRPr="00B00A50">
        <w:rPr>
          <w:sz w:val="28"/>
          <w:szCs w:val="28"/>
        </w:rPr>
        <w:t xml:space="preserve"> </w:t>
      </w:r>
      <w:r w:rsidRPr="00B00A50">
        <w:rPr>
          <w:sz w:val="28"/>
          <w:szCs w:val="28"/>
        </w:rPr>
        <w:t xml:space="preserve">официальном сайте письменного </w:t>
      </w:r>
    </w:p>
    <w:p w:rsidR="000E7BBF" w:rsidRPr="00B00A50" w:rsidRDefault="000E7BBF" w:rsidP="0050653F">
      <w:pPr>
        <w:pStyle w:val="ConsPlusNormal"/>
        <w:ind w:firstLine="0"/>
        <w:jc w:val="both"/>
        <w:rPr>
          <w:sz w:val="28"/>
          <w:szCs w:val="28"/>
        </w:rPr>
      </w:pPr>
      <w:r w:rsidRPr="00B00A50">
        <w:rPr>
          <w:sz w:val="28"/>
          <w:szCs w:val="28"/>
        </w:rPr>
        <w:t>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0E7BBF" w:rsidRPr="00B00A50" w:rsidRDefault="000E7BBF" w:rsidP="00476E49">
      <w:pPr>
        <w:pStyle w:val="ConsPlusNormal"/>
        <w:ind w:firstLine="709"/>
        <w:jc w:val="both"/>
        <w:rPr>
          <w:sz w:val="28"/>
          <w:szCs w:val="28"/>
        </w:rPr>
      </w:pPr>
      <w:r w:rsidRPr="00B00A50">
        <w:rPr>
          <w:sz w:val="28"/>
          <w:szCs w:val="28"/>
        </w:rPr>
        <w:t xml:space="preserve">Контрольный орган не предоставляет контролируемым лицам </w:t>
      </w:r>
      <w:r w:rsidR="00B44E23" w:rsidRPr="00B00A50">
        <w:rPr>
          <w:sz w:val="28"/>
          <w:szCs w:val="28"/>
        </w:rPr>
        <w:t xml:space="preserve">                               </w:t>
      </w:r>
      <w:r w:rsidRPr="00B00A50">
        <w:rPr>
          <w:sz w:val="28"/>
          <w:szCs w:val="28"/>
        </w:rPr>
        <w:t>и их представителям в письменной форме информацию по вопросам устного консультирования.</w:t>
      </w:r>
    </w:p>
    <w:p w:rsidR="000E7BBF" w:rsidRPr="00B00A50" w:rsidRDefault="000E7BBF" w:rsidP="00476E49">
      <w:pPr>
        <w:pStyle w:val="ConsPlusNormal"/>
        <w:ind w:firstLine="709"/>
        <w:jc w:val="both"/>
        <w:rPr>
          <w:sz w:val="28"/>
          <w:szCs w:val="28"/>
        </w:rPr>
      </w:pPr>
      <w:r w:rsidRPr="00B00A50">
        <w:rPr>
          <w:sz w:val="28"/>
          <w:szCs w:val="28"/>
        </w:rPr>
        <w:t xml:space="preserve">Письменное консультирование контролируемых лиц </w:t>
      </w:r>
      <w:r w:rsidR="00275308" w:rsidRPr="00B00A50">
        <w:rPr>
          <w:sz w:val="28"/>
          <w:szCs w:val="28"/>
        </w:rPr>
        <w:t xml:space="preserve">                                             </w:t>
      </w:r>
      <w:r w:rsidRPr="00B00A50">
        <w:rPr>
          <w:sz w:val="28"/>
          <w:szCs w:val="28"/>
        </w:rPr>
        <w:t>и их представителей осуществляется по следующим вопросам</w:t>
      </w:r>
      <w:r w:rsidR="009C2F74" w:rsidRPr="00B00A50">
        <w:rPr>
          <w:sz w:val="28"/>
          <w:szCs w:val="28"/>
        </w:rPr>
        <w:t xml:space="preserve"> поряд</w:t>
      </w:r>
      <w:r w:rsidRPr="00B00A50">
        <w:rPr>
          <w:sz w:val="28"/>
          <w:szCs w:val="28"/>
        </w:rPr>
        <w:t>к</w:t>
      </w:r>
      <w:r w:rsidR="009C2F74" w:rsidRPr="00B00A50">
        <w:rPr>
          <w:sz w:val="28"/>
          <w:szCs w:val="28"/>
        </w:rPr>
        <w:t>а</w:t>
      </w:r>
      <w:r w:rsidRPr="00B00A50">
        <w:rPr>
          <w:sz w:val="28"/>
          <w:szCs w:val="28"/>
        </w:rPr>
        <w:t xml:space="preserve"> обжалова</w:t>
      </w:r>
      <w:r w:rsidR="009C2F74" w:rsidRPr="00B00A50">
        <w:rPr>
          <w:sz w:val="28"/>
          <w:szCs w:val="28"/>
        </w:rPr>
        <w:t>ния решений Контрольного органа.</w:t>
      </w:r>
    </w:p>
    <w:p w:rsidR="000E7BBF" w:rsidRPr="00B00A50" w:rsidRDefault="000E7BBF" w:rsidP="00476E49">
      <w:pPr>
        <w:pStyle w:val="ConsPlusNormal"/>
        <w:ind w:firstLine="709"/>
        <w:jc w:val="both"/>
        <w:rPr>
          <w:sz w:val="28"/>
          <w:szCs w:val="28"/>
        </w:rPr>
      </w:pPr>
      <w:r w:rsidRPr="00B00A50">
        <w:rPr>
          <w:sz w:val="28"/>
          <w:szCs w:val="28"/>
        </w:rPr>
        <w:t xml:space="preserve">Контролируемое лицо вправе направить запрос о предоставлении письменного ответа в сроки, установленные Федеральным </w:t>
      </w:r>
      <w:hyperlink r:id="rId13" w:history="1">
        <w:r w:rsidRPr="00B00A50">
          <w:rPr>
            <w:sz w:val="28"/>
            <w:szCs w:val="28"/>
          </w:rPr>
          <w:t>законом</w:t>
        </w:r>
      </w:hyperlink>
      <w:r w:rsidRPr="00B00A50">
        <w:rPr>
          <w:sz w:val="28"/>
          <w:szCs w:val="28"/>
        </w:rPr>
        <w:t xml:space="preserve"> </w:t>
      </w:r>
      <w:r w:rsidR="001517B2" w:rsidRPr="00B00A50">
        <w:rPr>
          <w:sz w:val="28"/>
          <w:szCs w:val="28"/>
        </w:rPr>
        <w:t xml:space="preserve">                             </w:t>
      </w:r>
      <w:r w:rsidR="006C657A" w:rsidRPr="00B00A50">
        <w:rPr>
          <w:sz w:val="28"/>
          <w:szCs w:val="28"/>
        </w:rPr>
        <w:t xml:space="preserve">от </w:t>
      </w:r>
      <w:r w:rsidRPr="00B00A50">
        <w:rPr>
          <w:sz w:val="28"/>
          <w:szCs w:val="28"/>
        </w:rPr>
        <w:t>2</w:t>
      </w:r>
      <w:r w:rsidR="006C657A" w:rsidRPr="00B00A50">
        <w:rPr>
          <w:sz w:val="28"/>
          <w:szCs w:val="28"/>
        </w:rPr>
        <w:t xml:space="preserve"> мая </w:t>
      </w:r>
      <w:r w:rsidRPr="00B00A50">
        <w:rPr>
          <w:sz w:val="28"/>
          <w:szCs w:val="28"/>
        </w:rPr>
        <w:t xml:space="preserve">2006 </w:t>
      </w:r>
      <w:r w:rsidR="006C657A" w:rsidRPr="00B00A50">
        <w:rPr>
          <w:sz w:val="28"/>
          <w:szCs w:val="28"/>
        </w:rPr>
        <w:t xml:space="preserve">г. </w:t>
      </w:r>
      <w:r w:rsidRPr="00B00A50">
        <w:rPr>
          <w:sz w:val="28"/>
          <w:szCs w:val="28"/>
        </w:rPr>
        <w:t>№ 59-ФЗ «О порядке рассмотрения обращений граждан Российской Федерации».</w:t>
      </w:r>
    </w:p>
    <w:p w:rsidR="000E7BBF" w:rsidRPr="00B00A50" w:rsidRDefault="000E7BBF" w:rsidP="00476E49">
      <w:pPr>
        <w:pStyle w:val="ConsPlusNormal"/>
        <w:ind w:firstLine="709"/>
        <w:jc w:val="both"/>
        <w:rPr>
          <w:sz w:val="28"/>
          <w:szCs w:val="28"/>
        </w:rPr>
      </w:pPr>
      <w:r w:rsidRPr="00B00A50">
        <w:rPr>
          <w:sz w:val="28"/>
          <w:szCs w:val="28"/>
        </w:rPr>
        <w:t>Контрольный орган осуществляет учет проведенных консультирований.</w:t>
      </w:r>
    </w:p>
    <w:p w:rsidR="006B3561" w:rsidRPr="00B00A50" w:rsidRDefault="0081325E" w:rsidP="00476E49">
      <w:pPr>
        <w:pStyle w:val="ConsPlusNormal"/>
        <w:ind w:firstLine="709"/>
        <w:jc w:val="both"/>
        <w:rPr>
          <w:sz w:val="28"/>
          <w:szCs w:val="28"/>
        </w:rPr>
      </w:pPr>
      <w:r w:rsidRPr="00B00A50">
        <w:rPr>
          <w:sz w:val="28"/>
          <w:szCs w:val="28"/>
        </w:rPr>
        <w:t>К</w:t>
      </w:r>
      <w:r w:rsidR="006B3561" w:rsidRPr="00B00A50">
        <w:rPr>
          <w:sz w:val="28"/>
          <w:szCs w:val="28"/>
        </w:rPr>
        <w:t xml:space="preserve">онсультирование по однотипным обращениям контролируемых лиц и их представителей осуществляется посредством размещения на официальном </w:t>
      </w:r>
      <w:r w:rsidR="006B3561" w:rsidRPr="00B00A50">
        <w:rPr>
          <w:sz w:val="28"/>
          <w:szCs w:val="28"/>
        </w:rPr>
        <w:lastRenderedPageBreak/>
        <w:t xml:space="preserve">сайте </w:t>
      </w:r>
      <w:r w:rsidR="00636F10" w:rsidRPr="00B00A50">
        <w:rPr>
          <w:sz w:val="28"/>
          <w:szCs w:val="28"/>
        </w:rPr>
        <w:t>К</w:t>
      </w:r>
      <w:r w:rsidR="006B3561" w:rsidRPr="00B00A50">
        <w:rPr>
          <w:sz w:val="28"/>
          <w:szCs w:val="28"/>
        </w:rPr>
        <w:t xml:space="preserve">онтрольного органа в сети </w:t>
      </w:r>
      <w:r w:rsidR="00636F10" w:rsidRPr="00B00A50">
        <w:rPr>
          <w:sz w:val="28"/>
          <w:szCs w:val="28"/>
        </w:rPr>
        <w:t>«</w:t>
      </w:r>
      <w:r w:rsidR="006B3561" w:rsidRPr="00B00A50">
        <w:rPr>
          <w:sz w:val="28"/>
          <w:szCs w:val="28"/>
        </w:rPr>
        <w:t>Интернет</w:t>
      </w:r>
      <w:r w:rsidR="00636F10" w:rsidRPr="00B00A50">
        <w:rPr>
          <w:sz w:val="28"/>
          <w:szCs w:val="28"/>
        </w:rPr>
        <w:t>»</w:t>
      </w:r>
      <w:r w:rsidR="006B3561" w:rsidRPr="00B00A50">
        <w:rPr>
          <w:sz w:val="28"/>
          <w:szCs w:val="28"/>
        </w:rPr>
        <w:t xml:space="preserve"> письменного разъяснения, подписанного уполномоченным должностным лицом контрольного (надзорного) органа.</w:t>
      </w:r>
    </w:p>
    <w:p w:rsidR="00636F10" w:rsidRPr="00B00A50" w:rsidRDefault="00636F10" w:rsidP="00476E49">
      <w:pPr>
        <w:pStyle w:val="ConsPlusNormal"/>
        <w:ind w:firstLine="709"/>
        <w:jc w:val="both"/>
        <w:rPr>
          <w:sz w:val="28"/>
          <w:szCs w:val="28"/>
        </w:rPr>
      </w:pPr>
      <w:r w:rsidRPr="00B00A50">
        <w:rPr>
          <w:sz w:val="28"/>
          <w:szCs w:val="28"/>
        </w:rPr>
        <w:t xml:space="preserve">Информация, ставшая </w:t>
      </w:r>
      <w:r w:rsidR="00331C1B" w:rsidRPr="00B00A50">
        <w:rPr>
          <w:sz w:val="28"/>
          <w:szCs w:val="28"/>
        </w:rPr>
        <w:t>известной должностному лицу Контрольного органа в ходе консультирования, не может использоваться Контрольным органом в целях оценки консультируемого лица по вопросам соблюдения обязательных требований.</w:t>
      </w:r>
    </w:p>
    <w:p w:rsidR="00EB7F3D" w:rsidRPr="00B00A50" w:rsidRDefault="009C2F74" w:rsidP="00AF3030">
      <w:pPr>
        <w:pStyle w:val="ConsPlusNormal"/>
        <w:ind w:firstLine="708"/>
        <w:jc w:val="both"/>
        <w:rPr>
          <w:sz w:val="28"/>
          <w:szCs w:val="28"/>
        </w:rPr>
      </w:pPr>
      <w:r w:rsidRPr="00B00A50">
        <w:rPr>
          <w:sz w:val="28"/>
          <w:szCs w:val="28"/>
        </w:rPr>
        <w:t>3.</w:t>
      </w:r>
      <w:r w:rsidR="00EB7F3D" w:rsidRPr="00B00A50">
        <w:rPr>
          <w:sz w:val="28"/>
          <w:szCs w:val="28"/>
        </w:rPr>
        <w:t>3.</w:t>
      </w:r>
      <w:r w:rsidR="00982993" w:rsidRPr="00B00A50">
        <w:rPr>
          <w:sz w:val="28"/>
          <w:szCs w:val="28"/>
        </w:rPr>
        <w:t>5</w:t>
      </w:r>
      <w:r w:rsidR="00EB7F3D" w:rsidRPr="00B00A50">
        <w:rPr>
          <w:sz w:val="28"/>
          <w:szCs w:val="28"/>
        </w:rPr>
        <w:t>. Профилактический визит</w:t>
      </w:r>
    </w:p>
    <w:p w:rsidR="00EB7F3D" w:rsidRPr="00B00A50" w:rsidRDefault="00EB7F3D" w:rsidP="00476E49">
      <w:pPr>
        <w:widowControl/>
        <w:autoSpaceDE w:val="0"/>
        <w:autoSpaceDN w:val="0"/>
        <w:adjustRightInd w:val="0"/>
        <w:ind w:firstLine="709"/>
        <w:jc w:val="both"/>
        <w:rPr>
          <w:rFonts w:ascii="Times New Roman" w:hAnsi="Times New Roman"/>
          <w:color w:val="auto"/>
          <w:sz w:val="28"/>
          <w:szCs w:val="28"/>
        </w:rPr>
      </w:pPr>
      <w:r w:rsidRPr="00B00A50">
        <w:rPr>
          <w:rFonts w:ascii="Times New Roman" w:hAnsi="Times New Roman"/>
          <w:color w:val="auto"/>
          <w:sz w:val="28"/>
          <w:szCs w:val="28"/>
        </w:rPr>
        <w:t>Профилактический визит проводится</w:t>
      </w:r>
      <w:r w:rsidR="00A64A6B" w:rsidRPr="00B00A50">
        <w:rPr>
          <w:rFonts w:ascii="Times New Roman" w:eastAsiaTheme="minorHAnsi" w:hAnsi="Times New Roman"/>
          <w:iCs/>
          <w:color w:val="auto"/>
          <w:sz w:val="28"/>
          <w:szCs w:val="28"/>
          <w:lang w:eastAsia="en-US"/>
        </w:rPr>
        <w:t xml:space="preserve"> </w:t>
      </w:r>
      <w:r w:rsidR="00F642E1" w:rsidRPr="00B00A50">
        <w:rPr>
          <w:rFonts w:ascii="Times New Roman" w:eastAsiaTheme="minorHAnsi" w:hAnsi="Times New Roman"/>
          <w:iCs/>
          <w:color w:val="auto"/>
          <w:sz w:val="28"/>
          <w:szCs w:val="28"/>
          <w:lang w:eastAsia="en-US"/>
        </w:rPr>
        <w:t>И</w:t>
      </w:r>
      <w:r w:rsidR="00A64A6B" w:rsidRPr="00B00A50">
        <w:rPr>
          <w:rFonts w:ascii="Times New Roman" w:eastAsiaTheme="minorHAnsi" w:hAnsi="Times New Roman"/>
          <w:iCs/>
          <w:color w:val="auto"/>
          <w:sz w:val="28"/>
          <w:szCs w:val="28"/>
          <w:lang w:eastAsia="en-US"/>
        </w:rPr>
        <w:t>нспектором</w:t>
      </w:r>
      <w:r w:rsidR="00DE739C" w:rsidRPr="00B00A50">
        <w:rPr>
          <w:rFonts w:ascii="Times New Roman" w:eastAsiaTheme="minorHAnsi" w:hAnsi="Times New Roman"/>
          <w:iCs/>
          <w:color w:val="auto"/>
          <w:sz w:val="28"/>
          <w:szCs w:val="28"/>
          <w:lang w:eastAsia="en-US"/>
        </w:rPr>
        <w:t xml:space="preserve"> </w:t>
      </w:r>
      <w:r w:rsidRPr="00B00A50">
        <w:rPr>
          <w:rFonts w:ascii="Times New Roman" w:hAnsi="Times New Roman"/>
          <w:color w:val="auto"/>
          <w:sz w:val="28"/>
          <w:szCs w:val="28"/>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EB7F3D" w:rsidRPr="00B00A50" w:rsidRDefault="00EB7F3D" w:rsidP="00476E49">
      <w:pPr>
        <w:pStyle w:val="ConsPlusNormal"/>
        <w:ind w:firstLine="709"/>
        <w:jc w:val="both"/>
        <w:rPr>
          <w:sz w:val="28"/>
          <w:szCs w:val="28"/>
        </w:rPr>
      </w:pPr>
      <w:r w:rsidRPr="00B00A50">
        <w:rPr>
          <w:sz w:val="28"/>
          <w:szCs w:val="28"/>
        </w:rPr>
        <w:t xml:space="preserve">Продолжительность профилактического визита составляет не более двух часов в течение рабочего дня. </w:t>
      </w:r>
    </w:p>
    <w:p w:rsidR="00EB7F3D" w:rsidRPr="00B00A50" w:rsidRDefault="00EB7F3D"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Инспектор проводит обязательный профилактический визит в отношении:</w:t>
      </w:r>
    </w:p>
    <w:p w:rsidR="00EB7F3D" w:rsidRPr="00B00A50" w:rsidRDefault="00EB7F3D"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1) контролируемых лиц, приступающих к осуществлению деятельности</w:t>
      </w:r>
      <w:r w:rsidR="00B44E23" w:rsidRPr="00B00A50">
        <w:rPr>
          <w:rFonts w:ascii="Times New Roman" w:hAnsi="Times New Roman"/>
          <w:color w:val="auto"/>
          <w:sz w:val="28"/>
          <w:szCs w:val="28"/>
        </w:rPr>
        <w:t xml:space="preserve"> </w:t>
      </w:r>
      <w:r w:rsidRPr="00B00A50">
        <w:rPr>
          <w:rFonts w:ascii="Times New Roman" w:hAnsi="Times New Roman"/>
          <w:color w:val="auto"/>
          <w:sz w:val="28"/>
          <w:szCs w:val="28"/>
        </w:rPr>
        <w:t>в сфере управления многоквартирными домами, не позднее чем в течение одного года с момента начала такой дея</w:t>
      </w:r>
      <w:r w:rsidR="00B64D29" w:rsidRPr="00B00A50">
        <w:rPr>
          <w:rFonts w:ascii="Times New Roman" w:hAnsi="Times New Roman"/>
          <w:color w:val="auto"/>
          <w:sz w:val="28"/>
          <w:szCs w:val="28"/>
        </w:rPr>
        <w:t>тельности (при наличии сведений</w:t>
      </w:r>
      <w:r w:rsidR="00B44E23" w:rsidRPr="00B00A50">
        <w:rPr>
          <w:rFonts w:ascii="Times New Roman" w:hAnsi="Times New Roman"/>
          <w:color w:val="auto"/>
          <w:sz w:val="28"/>
          <w:szCs w:val="28"/>
        </w:rPr>
        <w:t xml:space="preserve"> </w:t>
      </w:r>
      <w:r w:rsidRPr="00B00A50">
        <w:rPr>
          <w:rFonts w:ascii="Times New Roman" w:hAnsi="Times New Roman"/>
          <w:color w:val="auto"/>
          <w:sz w:val="28"/>
          <w:szCs w:val="28"/>
        </w:rPr>
        <w:t>о начале деятельности);</w:t>
      </w:r>
    </w:p>
    <w:p w:rsidR="00EB7F3D" w:rsidRPr="00B00A50" w:rsidRDefault="00EB7F3D" w:rsidP="00476E49">
      <w:pPr>
        <w:widowControl/>
        <w:ind w:firstLine="709"/>
        <w:jc w:val="both"/>
        <w:rPr>
          <w:rFonts w:ascii="Times New Roman" w:hAnsi="Times New Roman"/>
          <w:color w:val="auto"/>
          <w:sz w:val="28"/>
          <w:szCs w:val="28"/>
          <w:shd w:val="clear" w:color="auto" w:fill="F1C100"/>
        </w:rPr>
      </w:pPr>
      <w:r w:rsidRPr="00B00A50">
        <w:rPr>
          <w:rFonts w:ascii="Times New Roman" w:hAnsi="Times New Roman"/>
          <w:color w:val="auto"/>
          <w:sz w:val="28"/>
          <w:szCs w:val="28"/>
        </w:rPr>
        <w:t>2) объектов контроля, отнесенных к категориям высокого риска, в срок не позднее одного года со дня принятия решения об отнесении объекта контроля</w:t>
      </w:r>
      <w:r w:rsidR="009C2F74" w:rsidRPr="00B00A50">
        <w:rPr>
          <w:rFonts w:ascii="Times New Roman" w:hAnsi="Times New Roman"/>
          <w:color w:val="auto"/>
          <w:sz w:val="28"/>
          <w:szCs w:val="28"/>
        </w:rPr>
        <w:t xml:space="preserve"> </w:t>
      </w:r>
      <w:r w:rsidRPr="00B00A50">
        <w:rPr>
          <w:rFonts w:ascii="Times New Roman" w:hAnsi="Times New Roman"/>
          <w:color w:val="auto"/>
          <w:sz w:val="28"/>
          <w:szCs w:val="28"/>
        </w:rPr>
        <w:t>к указанной категории.</w:t>
      </w:r>
    </w:p>
    <w:p w:rsidR="00EB7F3D" w:rsidRPr="00B00A50" w:rsidRDefault="00EB7F3D" w:rsidP="00476E49">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Профилактические визиты проводятся по согласованию </w:t>
      </w:r>
      <w:r w:rsidR="009C2F74" w:rsidRPr="00B00A50">
        <w:rPr>
          <w:rFonts w:ascii="Times New Roman" w:hAnsi="Times New Roman"/>
          <w:color w:val="auto"/>
          <w:sz w:val="28"/>
          <w:szCs w:val="28"/>
        </w:rPr>
        <w:t xml:space="preserve">с </w:t>
      </w:r>
      <w:r w:rsidRPr="00B00A50">
        <w:rPr>
          <w:rFonts w:ascii="Times New Roman" w:hAnsi="Times New Roman"/>
          <w:color w:val="auto"/>
          <w:sz w:val="28"/>
          <w:szCs w:val="28"/>
        </w:rPr>
        <w:t>контролируемыми лицами.</w:t>
      </w:r>
    </w:p>
    <w:p w:rsidR="00EB7F3D" w:rsidRPr="00B00A50" w:rsidRDefault="00EB7F3D" w:rsidP="00476E49">
      <w:pPr>
        <w:pStyle w:val="ConsPlusNormal"/>
        <w:ind w:firstLine="709"/>
        <w:jc w:val="both"/>
        <w:rPr>
          <w:sz w:val="28"/>
          <w:szCs w:val="28"/>
        </w:rPr>
      </w:pPr>
      <w:r w:rsidRPr="00B00A50">
        <w:rPr>
          <w:sz w:val="28"/>
          <w:szCs w:val="28"/>
        </w:rPr>
        <w:t>Контрольный орган направляет контролируемому лицу уведомление о проведении профилактического визита не позднее</w:t>
      </w:r>
      <w:r w:rsidR="009C2F74" w:rsidRPr="00B00A50">
        <w:rPr>
          <w:sz w:val="28"/>
          <w:szCs w:val="28"/>
        </w:rPr>
        <w:t>,</w:t>
      </w:r>
      <w:r w:rsidRPr="00B00A50">
        <w:rPr>
          <w:sz w:val="28"/>
          <w:szCs w:val="28"/>
        </w:rPr>
        <w:t xml:space="preserve"> чем за пять рабочих дней</w:t>
      </w:r>
      <w:r w:rsidR="00B64D29" w:rsidRPr="00B00A50">
        <w:rPr>
          <w:sz w:val="28"/>
          <w:szCs w:val="28"/>
        </w:rPr>
        <w:t xml:space="preserve"> </w:t>
      </w:r>
      <w:r w:rsidRPr="00B00A50">
        <w:rPr>
          <w:sz w:val="28"/>
          <w:szCs w:val="28"/>
        </w:rPr>
        <w:t>до даты его проведения.</w:t>
      </w:r>
    </w:p>
    <w:p w:rsidR="00EB7F3D" w:rsidRPr="00B00A50" w:rsidRDefault="00EB7F3D" w:rsidP="00527CA1">
      <w:pPr>
        <w:pStyle w:val="ConsPlusNormal"/>
        <w:ind w:firstLine="709"/>
        <w:jc w:val="both"/>
        <w:rPr>
          <w:sz w:val="28"/>
          <w:szCs w:val="28"/>
        </w:rPr>
      </w:pPr>
      <w:r w:rsidRPr="00B00A50">
        <w:rPr>
          <w:sz w:val="28"/>
          <w:szCs w:val="28"/>
        </w:rPr>
        <w:t xml:space="preserve">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w:t>
      </w:r>
      <w:r w:rsidR="00B64D29" w:rsidRPr="00B00A50">
        <w:rPr>
          <w:sz w:val="28"/>
          <w:szCs w:val="28"/>
        </w:rPr>
        <w:t>позднее, чем за три рабочих дня</w:t>
      </w:r>
      <w:r w:rsidR="00B44E23" w:rsidRPr="00B00A50">
        <w:rPr>
          <w:sz w:val="28"/>
          <w:szCs w:val="28"/>
        </w:rPr>
        <w:t xml:space="preserve"> </w:t>
      </w:r>
      <w:r w:rsidRPr="00B00A50">
        <w:rPr>
          <w:sz w:val="28"/>
          <w:szCs w:val="28"/>
        </w:rPr>
        <w:t>до даты его проведения.</w:t>
      </w:r>
    </w:p>
    <w:p w:rsidR="00883B7F" w:rsidRPr="00B00A50" w:rsidRDefault="00883B7F" w:rsidP="00883B7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883B7F" w:rsidRPr="00B00A50" w:rsidRDefault="00883B7F" w:rsidP="00883B7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EB7F3D" w:rsidRPr="00B00A50" w:rsidRDefault="00EB7F3D" w:rsidP="00883B7F">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Контрольный орган осуществляет учет проведенных профилактических визитов.</w:t>
      </w:r>
    </w:p>
    <w:p w:rsidR="009634C8" w:rsidRPr="00B00A50" w:rsidRDefault="009634C8" w:rsidP="00476E49">
      <w:pPr>
        <w:pStyle w:val="a8"/>
        <w:widowControl/>
        <w:tabs>
          <w:tab w:val="left" w:pos="1134"/>
        </w:tabs>
        <w:ind w:left="0"/>
        <w:rPr>
          <w:rFonts w:ascii="Times New Roman" w:hAnsi="Times New Roman"/>
          <w:sz w:val="28"/>
          <w:szCs w:val="28"/>
        </w:rPr>
      </w:pPr>
    </w:p>
    <w:p w:rsidR="000E7BBF" w:rsidRPr="00B00A50" w:rsidRDefault="000E7BBF" w:rsidP="00476E49">
      <w:pPr>
        <w:pStyle w:val="a8"/>
        <w:widowControl/>
        <w:tabs>
          <w:tab w:val="left" w:pos="1134"/>
        </w:tabs>
        <w:ind w:left="0"/>
        <w:jc w:val="center"/>
        <w:rPr>
          <w:rFonts w:ascii="Times New Roman" w:hAnsi="Times New Roman"/>
          <w:b/>
          <w:sz w:val="28"/>
          <w:szCs w:val="28"/>
        </w:rPr>
      </w:pPr>
      <w:r w:rsidRPr="00B00A50">
        <w:rPr>
          <w:rFonts w:ascii="Times New Roman" w:hAnsi="Times New Roman"/>
          <w:b/>
          <w:sz w:val="28"/>
          <w:szCs w:val="28"/>
        </w:rPr>
        <w:lastRenderedPageBreak/>
        <w:t xml:space="preserve">4. Контрольные мероприятия, проводимые в рамках </w:t>
      </w:r>
    </w:p>
    <w:p w:rsidR="000E7BBF" w:rsidRPr="00B00A50" w:rsidRDefault="000E7BBF" w:rsidP="00476E49">
      <w:pPr>
        <w:pStyle w:val="a8"/>
        <w:widowControl/>
        <w:tabs>
          <w:tab w:val="left" w:pos="1134"/>
        </w:tabs>
        <w:ind w:left="0"/>
        <w:jc w:val="center"/>
        <w:rPr>
          <w:rFonts w:ascii="Times New Roman" w:hAnsi="Times New Roman"/>
          <w:b/>
          <w:sz w:val="28"/>
          <w:szCs w:val="28"/>
        </w:rPr>
      </w:pPr>
      <w:r w:rsidRPr="00B00A50">
        <w:rPr>
          <w:rFonts w:ascii="Times New Roman" w:hAnsi="Times New Roman"/>
          <w:b/>
          <w:sz w:val="28"/>
          <w:szCs w:val="28"/>
        </w:rPr>
        <w:t xml:space="preserve">муниципального контроля </w:t>
      </w:r>
    </w:p>
    <w:p w:rsidR="00A87BC8" w:rsidRPr="00B00A50" w:rsidRDefault="00A87BC8" w:rsidP="00476E49">
      <w:pPr>
        <w:widowControl/>
        <w:tabs>
          <w:tab w:val="left" w:pos="1134"/>
        </w:tabs>
        <w:rPr>
          <w:rFonts w:ascii="Times New Roman" w:hAnsi="Times New Roman"/>
          <w:color w:val="auto"/>
          <w:sz w:val="28"/>
          <w:szCs w:val="28"/>
        </w:rPr>
      </w:pPr>
    </w:p>
    <w:p w:rsidR="00982993" w:rsidRPr="00B00A50" w:rsidRDefault="00982993" w:rsidP="00982993">
      <w:pPr>
        <w:widowControl/>
        <w:tabs>
          <w:tab w:val="left" w:pos="709"/>
        </w:tabs>
        <w:ind w:firstLine="709"/>
        <w:rPr>
          <w:rFonts w:ascii="Times New Roman" w:hAnsi="Times New Roman"/>
          <w:color w:val="auto"/>
          <w:sz w:val="28"/>
          <w:szCs w:val="28"/>
        </w:rPr>
      </w:pPr>
      <w:r w:rsidRPr="00B00A50">
        <w:rPr>
          <w:rFonts w:ascii="Times New Roman" w:hAnsi="Times New Roman"/>
          <w:color w:val="auto"/>
          <w:sz w:val="28"/>
          <w:szCs w:val="28"/>
        </w:rPr>
        <w:t>4.1. Контрольные мероприятия. Общие вопросы</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B00A50">
        <w:rPr>
          <w:rFonts w:ascii="Times New Roman" w:hAnsi="Times New Roman"/>
          <w:b/>
          <w:color w:val="auto"/>
          <w:sz w:val="28"/>
          <w:szCs w:val="28"/>
        </w:rPr>
        <w:t xml:space="preserve"> </w:t>
      </w:r>
      <w:r w:rsidRPr="00B00A50">
        <w:rPr>
          <w:rFonts w:ascii="Times New Roman" w:hAnsi="Times New Roman"/>
          <w:color w:val="auto"/>
          <w:sz w:val="28"/>
          <w:szCs w:val="28"/>
        </w:rPr>
        <w:t>мероприятий:</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инспекционный визит, документарная проверка, выездная проверка –              при взаимодействии с контролируемыми лицами;</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наблюдение за соблюдением обязательных требований, выездное обследование – без взаимодействия с контролируемыми лицами.</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межведомственное взаимодействие при осуществлении муниципального контроля.</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 xml:space="preserve">При осуществлении муниципального контроля взаимодействием                    с контролируемыми лицами являются: </w:t>
      </w:r>
    </w:p>
    <w:p w:rsidR="00982993" w:rsidRPr="00B00A50" w:rsidRDefault="00982993" w:rsidP="00982993">
      <w:pPr>
        <w:widowControl/>
        <w:tabs>
          <w:tab w:val="left" w:pos="1134"/>
        </w:tabs>
        <w:ind w:firstLine="709"/>
        <w:contextualSpacing/>
        <w:jc w:val="both"/>
        <w:rPr>
          <w:rFonts w:ascii="Times New Roman" w:hAnsi="Times New Roman"/>
          <w:b/>
          <w:color w:val="auto"/>
          <w:sz w:val="28"/>
          <w:szCs w:val="28"/>
        </w:rPr>
      </w:pPr>
      <w:r w:rsidRPr="00B00A50">
        <w:rPr>
          <w:rFonts w:ascii="Times New Roman" w:hAnsi="Times New Roman"/>
          <w:color w:val="auto"/>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 xml:space="preserve">запрос документов, иных материалов; </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982993" w:rsidRPr="00B00A50" w:rsidRDefault="00A953B7" w:rsidP="00982993">
      <w:pPr>
        <w:widowControl/>
        <w:autoSpaceDE w:val="0"/>
        <w:autoSpaceDN w:val="0"/>
        <w:adjustRightInd w:val="0"/>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4.1.1. </w:t>
      </w:r>
      <w:r w:rsidR="00982993" w:rsidRPr="00B00A50">
        <w:rPr>
          <w:rFonts w:ascii="Times New Roman" w:hAnsi="Times New Roman"/>
          <w:color w:val="auto"/>
          <w:sz w:val="28"/>
          <w:szCs w:val="28"/>
        </w:rPr>
        <w:t xml:space="preserve">Контрольные мероприятия, осуществляемые при </w:t>
      </w:r>
      <w:r w:rsidR="00982993" w:rsidRPr="00B00A50">
        <w:rPr>
          <w:rFonts w:ascii="Times New Roman" w:eastAsiaTheme="minorHAnsi" w:hAnsi="Times New Roman"/>
          <w:color w:val="auto"/>
          <w:sz w:val="28"/>
          <w:szCs w:val="28"/>
          <w:lang w:eastAsia="en-US"/>
        </w:rPr>
        <w:t xml:space="preserve">взаимодействии                    с контролируемым лицом, </w:t>
      </w:r>
      <w:r w:rsidR="00982993" w:rsidRPr="00B00A50">
        <w:rPr>
          <w:rFonts w:ascii="Times New Roman" w:hAnsi="Times New Roman"/>
          <w:color w:val="auto"/>
          <w:sz w:val="28"/>
          <w:szCs w:val="28"/>
        </w:rPr>
        <w:t>проводятся Контрольным органом по следующим основаниям:</w:t>
      </w:r>
    </w:p>
    <w:p w:rsidR="00982993" w:rsidRPr="00B00A50" w:rsidRDefault="00982993" w:rsidP="00982993">
      <w:pPr>
        <w:widowControl/>
        <w:tabs>
          <w:tab w:val="left" w:pos="1134"/>
        </w:tabs>
        <w:ind w:firstLine="709"/>
        <w:jc w:val="both"/>
        <w:rPr>
          <w:rFonts w:ascii="Times New Roman" w:hAnsi="Times New Roman"/>
          <w:color w:val="auto"/>
          <w:sz w:val="28"/>
          <w:szCs w:val="28"/>
        </w:rPr>
      </w:pPr>
      <w:r w:rsidRPr="00B00A50">
        <w:rPr>
          <w:rFonts w:ascii="Times New Roman" w:hAnsi="Times New Roman"/>
          <w:color w:val="auto"/>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82993" w:rsidRPr="00B00A50" w:rsidRDefault="00982993" w:rsidP="00982993">
      <w:pPr>
        <w:widowControl/>
        <w:tabs>
          <w:tab w:val="left" w:pos="1134"/>
        </w:tabs>
        <w:ind w:firstLine="709"/>
        <w:jc w:val="both"/>
        <w:rPr>
          <w:rFonts w:ascii="Times New Roman" w:hAnsi="Times New Roman"/>
          <w:color w:val="auto"/>
          <w:sz w:val="28"/>
          <w:szCs w:val="28"/>
        </w:rPr>
      </w:pPr>
      <w:r w:rsidRPr="00B00A50">
        <w:rPr>
          <w:rFonts w:ascii="Times New Roman" w:hAnsi="Times New Roman"/>
          <w:color w:val="auto"/>
          <w:sz w:val="28"/>
          <w:szCs w:val="28"/>
        </w:rPr>
        <w:t>2) наступление сроков проведения контрольных мероприятий, включенных в план проведения контрольных мероприятий;</w:t>
      </w:r>
    </w:p>
    <w:p w:rsidR="00982993" w:rsidRPr="00B00A50" w:rsidRDefault="00982993" w:rsidP="00982993">
      <w:pPr>
        <w:widowControl/>
        <w:tabs>
          <w:tab w:val="left" w:pos="1134"/>
        </w:tabs>
        <w:ind w:firstLine="709"/>
        <w:jc w:val="both"/>
        <w:rPr>
          <w:rFonts w:ascii="Times New Roman" w:hAnsi="Times New Roman"/>
          <w:color w:val="auto"/>
          <w:sz w:val="28"/>
          <w:szCs w:val="28"/>
        </w:rPr>
      </w:pPr>
      <w:r w:rsidRPr="00B00A50">
        <w:rPr>
          <w:rFonts w:ascii="Times New Roman" w:hAnsi="Times New Roman"/>
          <w:color w:val="auto"/>
          <w:sz w:val="28"/>
          <w:szCs w:val="28"/>
        </w:rPr>
        <w:lastRenderedPageBreak/>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982993" w:rsidRPr="00B00A50" w:rsidRDefault="00982993" w:rsidP="00982993">
      <w:pPr>
        <w:widowControl/>
        <w:tabs>
          <w:tab w:val="left" w:pos="1134"/>
        </w:tabs>
        <w:ind w:firstLine="709"/>
        <w:jc w:val="both"/>
        <w:rPr>
          <w:rFonts w:ascii="Times New Roman" w:hAnsi="Times New Roman"/>
          <w:color w:val="auto"/>
          <w:sz w:val="28"/>
          <w:szCs w:val="28"/>
        </w:rPr>
      </w:pPr>
      <w:r w:rsidRPr="00B00A50">
        <w:rPr>
          <w:rFonts w:ascii="Times New Roman" w:hAnsi="Times New Roman"/>
          <w:color w:val="auto"/>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82993" w:rsidRPr="00B00A50" w:rsidRDefault="00982993" w:rsidP="00982993">
      <w:pPr>
        <w:widowControl/>
        <w:tabs>
          <w:tab w:val="left" w:pos="1134"/>
        </w:tabs>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4" w:history="1">
        <w:r w:rsidRPr="00B00A50">
          <w:rPr>
            <w:rFonts w:ascii="Times New Roman" w:hAnsi="Times New Roman"/>
            <w:color w:val="auto"/>
            <w:sz w:val="28"/>
            <w:szCs w:val="28"/>
          </w:rPr>
          <w:t>частью 1 статьи 95</w:t>
        </w:r>
      </w:hyperlink>
      <w:r w:rsidRPr="00B00A50">
        <w:rPr>
          <w:rFonts w:ascii="Times New Roman" w:hAnsi="Times New Roman"/>
          <w:color w:val="auto"/>
          <w:sz w:val="28"/>
          <w:szCs w:val="28"/>
        </w:rPr>
        <w:t xml:space="preserve"> Федерального закона.</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982993" w:rsidRPr="00B00A50" w:rsidRDefault="00A953B7" w:rsidP="00982993">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4.1.2. </w:t>
      </w:r>
      <w:r w:rsidR="00982993" w:rsidRPr="00B00A50">
        <w:rPr>
          <w:rFonts w:ascii="Times New Roman" w:hAnsi="Times New Roman"/>
          <w:color w:val="auto"/>
          <w:sz w:val="28"/>
          <w:szCs w:val="28"/>
        </w:rPr>
        <w:t>Контрольные мероприятия, за исключением контрольных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мероприятия, следующих контрольных действий:</w:t>
      </w:r>
    </w:p>
    <w:p w:rsidR="00982993" w:rsidRPr="00B00A50" w:rsidRDefault="00982993" w:rsidP="00982993">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1) осмотр;</w:t>
      </w:r>
    </w:p>
    <w:p w:rsidR="00982993" w:rsidRPr="00B00A50" w:rsidRDefault="00982993" w:rsidP="00982993">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2) опрос;</w:t>
      </w:r>
    </w:p>
    <w:p w:rsidR="00982993" w:rsidRPr="00B00A50" w:rsidRDefault="00982993" w:rsidP="00982993">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3) получение письменных объяснений;</w:t>
      </w:r>
    </w:p>
    <w:p w:rsidR="00982993" w:rsidRPr="00B00A50" w:rsidRDefault="00982993" w:rsidP="00982993">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4) истребование документов;</w:t>
      </w:r>
    </w:p>
    <w:p w:rsidR="00982993" w:rsidRPr="00B00A50" w:rsidRDefault="00982993" w:rsidP="00982993">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5) экспертиза.</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3 - 6 части 1 и частью 3 статьи 57 Федерального закона.</w:t>
      </w:r>
    </w:p>
    <w:p w:rsidR="00982993" w:rsidRPr="00B00A50" w:rsidRDefault="00982993" w:rsidP="00982993">
      <w:pPr>
        <w:widowControl/>
        <w:tabs>
          <w:tab w:val="left" w:pos="1134"/>
        </w:tabs>
        <w:ind w:firstLine="709"/>
        <w:jc w:val="both"/>
        <w:rPr>
          <w:rFonts w:ascii="Times New Roman" w:hAnsi="Times New Roman"/>
          <w:color w:val="auto"/>
          <w:sz w:val="28"/>
          <w:szCs w:val="28"/>
        </w:rPr>
      </w:pPr>
      <w:r w:rsidRPr="00B00A50">
        <w:rPr>
          <w:rFonts w:ascii="Times New Roman" w:hAnsi="Times New Roman"/>
          <w:color w:val="auto"/>
          <w:sz w:val="28"/>
          <w:szCs w:val="28"/>
        </w:rPr>
        <w:t>Контрольные мероприятия проводятся инспекторами, указанными в решении Контрольного органа о проведении контрольного мероприятия.</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lastRenderedPageBreak/>
        <w:t xml:space="preserve">В случае если по результатам проведения такого мероприятия выявлено нарушение обязательных требований, в акте указывается, какое именно </w:t>
      </w:r>
    </w:p>
    <w:p w:rsidR="00982993" w:rsidRPr="00B00A50" w:rsidRDefault="00982993" w:rsidP="00982993">
      <w:pPr>
        <w:widowControl/>
        <w:tabs>
          <w:tab w:val="left" w:pos="1134"/>
        </w:tabs>
        <w:contextualSpacing/>
        <w:jc w:val="both"/>
        <w:rPr>
          <w:rFonts w:ascii="Times New Roman" w:hAnsi="Times New Roman"/>
          <w:color w:val="auto"/>
          <w:sz w:val="28"/>
          <w:szCs w:val="28"/>
        </w:rPr>
      </w:pPr>
      <w:r w:rsidRPr="00B00A50">
        <w:rPr>
          <w:rFonts w:ascii="Times New Roman" w:hAnsi="Times New Roman"/>
          <w:color w:val="auto"/>
          <w:sz w:val="28"/>
          <w:szCs w:val="28"/>
        </w:rPr>
        <w:t xml:space="preserve">обязательное требование нарушено, каким нормативным правовым актом и его структурной единицей оно установлено. </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olor w:val="auto"/>
          <w:sz w:val="28"/>
          <w:szCs w:val="28"/>
        </w:rPr>
      </w:pPr>
      <w:r w:rsidRPr="00B00A50">
        <w:rPr>
          <w:rFonts w:ascii="Times New Roman" w:hAnsi="Times New Roman"/>
          <w:color w:val="auto"/>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Документы, иные материалы, являющиеся доказательствами нарушения обязательных требований, приобщаются к акту.</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Заполненные при проведении контрольного мероприятия проверочные листы должны быть приобщены к акту.</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F5DA1" w:rsidRPr="00B00A50" w:rsidRDefault="00982993" w:rsidP="00EF5D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982993" w:rsidRPr="00B00A50" w:rsidRDefault="00982993" w:rsidP="00EF5D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4.2. Меры, принимаемые Контрольным органом по результатам                      контрольных мероприятий</w:t>
      </w:r>
      <w:r w:rsidR="00EF5DA1" w:rsidRPr="00B00A50">
        <w:rPr>
          <w:rFonts w:ascii="Times New Roman" w:hAnsi="Times New Roman"/>
          <w:color w:val="auto"/>
          <w:sz w:val="28"/>
          <w:szCs w:val="28"/>
        </w:rPr>
        <w:t>.</w:t>
      </w:r>
    </w:p>
    <w:p w:rsidR="00982993" w:rsidRPr="00B00A50" w:rsidRDefault="00982993" w:rsidP="00982993">
      <w:pPr>
        <w:widowControl/>
        <w:autoSpaceDE w:val="0"/>
        <w:autoSpaceDN w:val="0"/>
        <w:adjustRightInd w:val="0"/>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82993" w:rsidRPr="00B00A50" w:rsidRDefault="00982993" w:rsidP="00982993">
      <w:pPr>
        <w:widowControl/>
        <w:autoSpaceDE w:val="0"/>
        <w:autoSpaceDN w:val="0"/>
        <w:adjustRightInd w:val="0"/>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982993" w:rsidRPr="00B00A50" w:rsidRDefault="00982993" w:rsidP="00982993">
      <w:pPr>
        <w:widowControl/>
        <w:autoSpaceDE w:val="0"/>
        <w:autoSpaceDN w:val="0"/>
        <w:adjustRightInd w:val="0"/>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982993" w:rsidRPr="00B00A50" w:rsidRDefault="00982993" w:rsidP="00982993">
      <w:pPr>
        <w:widowControl/>
        <w:autoSpaceDE w:val="0"/>
        <w:autoSpaceDN w:val="0"/>
        <w:adjustRightInd w:val="0"/>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w:t>
      </w:r>
      <w:r w:rsidRPr="00B00A50">
        <w:rPr>
          <w:rFonts w:ascii="Times New Roman" w:hAnsi="Times New Roman"/>
          <w:color w:val="auto"/>
          <w:sz w:val="28"/>
          <w:szCs w:val="28"/>
        </w:rPr>
        <w:lastRenderedPageBreak/>
        <w:t>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82993" w:rsidRPr="00B00A50" w:rsidRDefault="00982993" w:rsidP="00982993">
      <w:pPr>
        <w:widowControl/>
        <w:autoSpaceDE w:val="0"/>
        <w:autoSpaceDN w:val="0"/>
        <w:adjustRightInd w:val="0"/>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82993" w:rsidRPr="00B00A50" w:rsidRDefault="00982993" w:rsidP="00982993">
      <w:pPr>
        <w:widowControl/>
        <w:autoSpaceDE w:val="0"/>
        <w:autoSpaceDN w:val="0"/>
        <w:adjustRightInd w:val="0"/>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82993" w:rsidRPr="00B00A50" w:rsidRDefault="00982993" w:rsidP="00982993">
      <w:pPr>
        <w:widowControl/>
        <w:autoSpaceDE w:val="0"/>
        <w:autoSpaceDN w:val="0"/>
        <w:adjustRightInd w:val="0"/>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82993" w:rsidRPr="00B00A50" w:rsidRDefault="00982993" w:rsidP="00982993">
      <w:pPr>
        <w:widowControl/>
        <w:autoSpaceDE w:val="0"/>
        <w:autoSpaceDN w:val="0"/>
        <w:adjustRightInd w:val="0"/>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По истечении срока исполнения контролируемым лицом решения, принятого в соответствии с настоящ</w:t>
      </w:r>
      <w:r w:rsidR="00EF5DA1" w:rsidRPr="00B00A50">
        <w:rPr>
          <w:rFonts w:ascii="Times New Roman" w:hAnsi="Times New Roman"/>
          <w:color w:val="auto"/>
          <w:sz w:val="28"/>
          <w:szCs w:val="28"/>
        </w:rPr>
        <w:t>им</w:t>
      </w:r>
      <w:r w:rsidRPr="00B00A50">
        <w:rPr>
          <w:rFonts w:ascii="Times New Roman" w:hAnsi="Times New Roman"/>
          <w:color w:val="auto"/>
          <w:sz w:val="28"/>
          <w:szCs w:val="28"/>
        </w:rPr>
        <w:t xml:space="preserve"> Положени</w:t>
      </w:r>
      <w:r w:rsidR="00EF5DA1" w:rsidRPr="00B00A50">
        <w:rPr>
          <w:rFonts w:ascii="Times New Roman" w:hAnsi="Times New Roman"/>
          <w:color w:val="auto"/>
          <w:sz w:val="28"/>
          <w:szCs w:val="28"/>
        </w:rPr>
        <w:t>ем</w:t>
      </w:r>
      <w:r w:rsidRPr="00B00A50">
        <w:rPr>
          <w:rFonts w:ascii="Times New Roman" w:hAnsi="Times New Roman"/>
          <w:color w:val="auto"/>
          <w:sz w:val="28"/>
          <w:szCs w:val="28"/>
        </w:rPr>
        <w:t>,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w:t>
      </w:r>
      <w:r w:rsidR="00EF5DA1" w:rsidRPr="00B00A50">
        <w:rPr>
          <w:rFonts w:ascii="Times New Roman" w:hAnsi="Times New Roman"/>
          <w:color w:val="auto"/>
          <w:sz w:val="28"/>
          <w:szCs w:val="28"/>
        </w:rPr>
        <w:t xml:space="preserve"> </w:t>
      </w:r>
      <w:r w:rsidRPr="00B00A50">
        <w:rPr>
          <w:rFonts w:ascii="Times New Roman" w:hAnsi="Times New Roman"/>
          <w:color w:val="auto"/>
          <w:sz w:val="28"/>
          <w:szCs w:val="28"/>
        </w:rPr>
        <w:t xml:space="preserve">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В случае исполнения контролируемым лицом предписания Контрольный орган направляет контролируемому лицу уведомление</w:t>
      </w:r>
      <w:r w:rsidR="00EF5DA1" w:rsidRPr="00B00A50">
        <w:rPr>
          <w:rFonts w:ascii="Times New Roman" w:hAnsi="Times New Roman"/>
          <w:color w:val="auto"/>
          <w:sz w:val="28"/>
          <w:szCs w:val="28"/>
        </w:rPr>
        <w:t xml:space="preserve"> </w:t>
      </w:r>
      <w:r w:rsidRPr="00B00A50">
        <w:rPr>
          <w:rFonts w:ascii="Times New Roman" w:hAnsi="Times New Roman"/>
          <w:color w:val="auto"/>
          <w:sz w:val="28"/>
          <w:szCs w:val="28"/>
        </w:rPr>
        <w:t>об исполнении предписания.</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Если указанные документы и сведения контролируемым лицом                           не представлены или на их основании либо на основании информации, </w:t>
      </w:r>
      <w:r w:rsidRPr="00B00A50">
        <w:rPr>
          <w:rFonts w:ascii="Times New Roman" w:hAnsi="Times New Roman"/>
          <w:color w:val="auto"/>
          <w:sz w:val="28"/>
          <w:szCs w:val="28"/>
        </w:rPr>
        <w:lastRenderedPageBreak/>
        <w:t>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В случае, если по итогам проведения контрольного мероприятия, предусмотренного настоящ</w:t>
      </w:r>
      <w:r w:rsidR="00EF5DA1" w:rsidRPr="00B00A50">
        <w:rPr>
          <w:rFonts w:ascii="Times New Roman" w:hAnsi="Times New Roman"/>
          <w:color w:val="auto"/>
          <w:sz w:val="28"/>
          <w:szCs w:val="28"/>
        </w:rPr>
        <w:t>им</w:t>
      </w:r>
      <w:r w:rsidRPr="00B00A50">
        <w:rPr>
          <w:rFonts w:ascii="Times New Roman" w:hAnsi="Times New Roman"/>
          <w:color w:val="auto"/>
          <w:sz w:val="28"/>
          <w:szCs w:val="28"/>
        </w:rPr>
        <w:t xml:space="preserve"> Положени</w:t>
      </w:r>
      <w:r w:rsidR="00EF5DA1" w:rsidRPr="00B00A50">
        <w:rPr>
          <w:rFonts w:ascii="Times New Roman" w:hAnsi="Times New Roman"/>
          <w:color w:val="auto"/>
          <w:sz w:val="28"/>
          <w:szCs w:val="28"/>
        </w:rPr>
        <w:t>ем</w:t>
      </w:r>
      <w:r w:rsidRPr="00B00A50">
        <w:rPr>
          <w:rFonts w:ascii="Times New Roman" w:hAnsi="Times New Roman"/>
          <w:color w:val="auto"/>
          <w:sz w:val="28"/>
          <w:szCs w:val="28"/>
        </w:rPr>
        <w:t>, Контрольным органом будет установлено, что решение не исполнено или исполнено ненадлежащим образом, он вновь выдает контролируемому лицу решение, с указанием новых сроков</w:t>
      </w:r>
      <w:r w:rsidR="00EF5DA1" w:rsidRPr="00B00A50">
        <w:rPr>
          <w:rFonts w:ascii="Times New Roman" w:hAnsi="Times New Roman"/>
          <w:color w:val="auto"/>
          <w:sz w:val="28"/>
          <w:szCs w:val="28"/>
        </w:rPr>
        <w:t xml:space="preserve"> </w:t>
      </w:r>
      <w:r w:rsidRPr="00B00A50">
        <w:rPr>
          <w:rFonts w:ascii="Times New Roman" w:hAnsi="Times New Roman"/>
          <w:color w:val="auto"/>
          <w:sz w:val="28"/>
          <w:szCs w:val="28"/>
        </w:rPr>
        <w:t xml:space="preserve">его исполнения. </w:t>
      </w:r>
    </w:p>
    <w:p w:rsidR="00982993" w:rsidRPr="00B00A50" w:rsidRDefault="00982993" w:rsidP="00EF5D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w:t>
      </w:r>
      <w:r w:rsidR="00EF5DA1" w:rsidRPr="00B00A50">
        <w:rPr>
          <w:rFonts w:ascii="Times New Roman" w:hAnsi="Times New Roman"/>
          <w:color w:val="auto"/>
          <w:sz w:val="28"/>
          <w:szCs w:val="28"/>
        </w:rPr>
        <w:t xml:space="preserve"> </w:t>
      </w:r>
      <w:r w:rsidRPr="00B00A50">
        <w:rPr>
          <w:rFonts w:ascii="Times New Roman" w:hAnsi="Times New Roman"/>
          <w:color w:val="auto"/>
          <w:sz w:val="28"/>
          <w:szCs w:val="28"/>
        </w:rPr>
        <w:t>с требованием о принудительном исполнении предписания, если такая мера предусмотрена законодательством.</w:t>
      </w:r>
    </w:p>
    <w:p w:rsidR="00EF5DA1" w:rsidRPr="00B00A50" w:rsidRDefault="00EF5DA1" w:rsidP="00EF5D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4.3 Виды контрольных мероприятий, их понятия и особенности.</w:t>
      </w:r>
    </w:p>
    <w:p w:rsidR="00982993" w:rsidRPr="00B00A50" w:rsidRDefault="00982993" w:rsidP="00EF5D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4.3.</w:t>
      </w:r>
      <w:r w:rsidR="00EF5DA1" w:rsidRPr="00B00A50">
        <w:rPr>
          <w:rFonts w:ascii="Times New Roman" w:hAnsi="Times New Roman"/>
          <w:color w:val="auto"/>
          <w:sz w:val="28"/>
          <w:szCs w:val="28"/>
        </w:rPr>
        <w:t xml:space="preserve">1. </w:t>
      </w:r>
      <w:r w:rsidRPr="00B00A50">
        <w:rPr>
          <w:rFonts w:ascii="Times New Roman" w:hAnsi="Times New Roman"/>
          <w:color w:val="auto"/>
          <w:sz w:val="28"/>
          <w:szCs w:val="28"/>
        </w:rPr>
        <w:t>Плановые контрольные мероприятия</w:t>
      </w:r>
    </w:p>
    <w:p w:rsidR="00982993" w:rsidRPr="00B00A50" w:rsidRDefault="00982993" w:rsidP="00982993">
      <w:pPr>
        <w:widowControl/>
        <w:tabs>
          <w:tab w:val="left" w:pos="1134"/>
        </w:tabs>
        <w:spacing w:line="300" w:lineRule="exact"/>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w:t>
      </w:r>
      <w:r w:rsidR="00EF5DA1" w:rsidRPr="00B00A50">
        <w:rPr>
          <w:rFonts w:ascii="Times New Roman" w:hAnsi="Times New Roman"/>
          <w:color w:val="auto"/>
          <w:sz w:val="28"/>
          <w:szCs w:val="28"/>
        </w:rPr>
        <w:t xml:space="preserve"> </w:t>
      </w:r>
      <w:r w:rsidRPr="00B00A50">
        <w:rPr>
          <w:rFonts w:ascii="Times New Roman" w:hAnsi="Times New Roman"/>
          <w:color w:val="auto"/>
          <w:sz w:val="28"/>
          <w:szCs w:val="28"/>
        </w:rPr>
        <w:t xml:space="preserve">и подлежащего согласованию с органами прокуратуры. </w:t>
      </w:r>
    </w:p>
    <w:p w:rsidR="00982993" w:rsidRPr="00B00A50" w:rsidRDefault="00982993" w:rsidP="00982993">
      <w:pPr>
        <w:widowControl/>
        <w:tabs>
          <w:tab w:val="left" w:pos="1134"/>
        </w:tabs>
        <w:spacing w:line="300" w:lineRule="exact"/>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Проект ежегодного плана до 1 октября года, предшествующего году реализации ежегодного плана, представляется на согласование в прокуратуру Темрюкского района.</w:t>
      </w:r>
    </w:p>
    <w:p w:rsidR="00982993" w:rsidRPr="00B00A50" w:rsidRDefault="00982993" w:rsidP="00982993">
      <w:pPr>
        <w:widowControl/>
        <w:tabs>
          <w:tab w:val="left" w:pos="1134"/>
        </w:tabs>
        <w:spacing w:line="300" w:lineRule="exact"/>
        <w:ind w:firstLine="709"/>
        <w:contextualSpacing/>
        <w:jc w:val="both"/>
        <w:rPr>
          <w:rFonts w:ascii="Times New Roman" w:hAnsi="Times New Roman"/>
          <w:color w:val="auto"/>
          <w:sz w:val="28"/>
          <w:szCs w:val="28"/>
        </w:rPr>
      </w:pPr>
      <w:r w:rsidRPr="00B00A50">
        <w:rPr>
          <w:rFonts w:ascii="Times New Roman" w:hAnsi="Times New Roman"/>
          <w:color w:val="auto"/>
          <w:sz w:val="28"/>
          <w:szCs w:val="28"/>
          <w:lang w:eastAsia="en-US"/>
        </w:rPr>
        <w:t>Представление</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проекта</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ежегодного</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плана</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на</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согласование в</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прокуратуру</w:t>
      </w:r>
      <w:r w:rsidRPr="00B00A50">
        <w:rPr>
          <w:rFonts w:ascii="Times New Roman" w:hAnsi="Times New Roman"/>
          <w:color w:val="auto"/>
          <w:spacing w:val="-67"/>
          <w:sz w:val="28"/>
          <w:szCs w:val="28"/>
          <w:lang w:eastAsia="en-US"/>
        </w:rPr>
        <w:t xml:space="preserve"> </w:t>
      </w:r>
      <w:r w:rsidRPr="00B00A50">
        <w:rPr>
          <w:rFonts w:ascii="Times New Roman" w:hAnsi="Times New Roman"/>
          <w:color w:val="auto"/>
          <w:sz w:val="28"/>
          <w:szCs w:val="28"/>
          <w:lang w:eastAsia="en-US"/>
        </w:rPr>
        <w:t>Темрюкского</w:t>
      </w:r>
      <w:r w:rsidRPr="00B00A50">
        <w:rPr>
          <w:rFonts w:ascii="Times New Roman" w:hAnsi="Times New Roman"/>
          <w:color w:val="auto"/>
          <w:spacing w:val="-8"/>
          <w:sz w:val="28"/>
          <w:szCs w:val="28"/>
          <w:lang w:eastAsia="en-US"/>
        </w:rPr>
        <w:t xml:space="preserve"> </w:t>
      </w:r>
      <w:r w:rsidRPr="00B00A50">
        <w:rPr>
          <w:rFonts w:ascii="Times New Roman" w:hAnsi="Times New Roman"/>
          <w:color w:val="auto"/>
          <w:sz w:val="28"/>
          <w:szCs w:val="28"/>
          <w:lang w:eastAsia="en-US"/>
        </w:rPr>
        <w:t>района</w:t>
      </w:r>
      <w:r w:rsidRPr="00B00A50">
        <w:rPr>
          <w:rFonts w:ascii="Times New Roman" w:hAnsi="Times New Roman"/>
          <w:color w:val="auto"/>
          <w:spacing w:val="-10"/>
          <w:sz w:val="28"/>
          <w:szCs w:val="28"/>
          <w:lang w:eastAsia="en-US"/>
        </w:rPr>
        <w:t xml:space="preserve"> </w:t>
      </w:r>
      <w:r w:rsidRPr="00B00A50">
        <w:rPr>
          <w:rFonts w:ascii="Times New Roman" w:hAnsi="Times New Roman"/>
          <w:color w:val="auto"/>
          <w:sz w:val="28"/>
          <w:szCs w:val="28"/>
          <w:lang w:eastAsia="en-US"/>
        </w:rPr>
        <w:t>осуществляется</w:t>
      </w:r>
      <w:r w:rsidRPr="00B00A50">
        <w:rPr>
          <w:rFonts w:ascii="Times New Roman" w:hAnsi="Times New Roman"/>
          <w:color w:val="auto"/>
          <w:spacing w:val="-8"/>
          <w:sz w:val="28"/>
          <w:szCs w:val="28"/>
          <w:lang w:eastAsia="en-US"/>
        </w:rPr>
        <w:t xml:space="preserve"> </w:t>
      </w:r>
      <w:r w:rsidRPr="00B00A50">
        <w:rPr>
          <w:rFonts w:ascii="Times New Roman" w:hAnsi="Times New Roman"/>
          <w:color w:val="auto"/>
          <w:sz w:val="28"/>
          <w:szCs w:val="28"/>
          <w:lang w:eastAsia="en-US"/>
        </w:rPr>
        <w:t>посредством</w:t>
      </w:r>
      <w:r w:rsidRPr="00B00A50">
        <w:rPr>
          <w:rFonts w:ascii="Times New Roman" w:hAnsi="Times New Roman"/>
          <w:color w:val="auto"/>
          <w:spacing w:val="-8"/>
          <w:sz w:val="28"/>
          <w:szCs w:val="28"/>
          <w:lang w:eastAsia="en-US"/>
        </w:rPr>
        <w:t xml:space="preserve"> </w:t>
      </w:r>
      <w:r w:rsidRPr="00B00A50">
        <w:rPr>
          <w:rFonts w:ascii="Times New Roman" w:hAnsi="Times New Roman"/>
          <w:color w:val="auto"/>
          <w:sz w:val="28"/>
          <w:szCs w:val="28"/>
          <w:lang w:eastAsia="en-US"/>
        </w:rPr>
        <w:t>его</w:t>
      </w:r>
      <w:r w:rsidRPr="00B00A50">
        <w:rPr>
          <w:rFonts w:ascii="Times New Roman" w:hAnsi="Times New Roman"/>
          <w:color w:val="auto"/>
          <w:spacing w:val="-7"/>
          <w:sz w:val="28"/>
          <w:szCs w:val="28"/>
          <w:lang w:eastAsia="en-US"/>
        </w:rPr>
        <w:t xml:space="preserve"> </w:t>
      </w:r>
      <w:r w:rsidRPr="00B00A50">
        <w:rPr>
          <w:rFonts w:ascii="Times New Roman" w:hAnsi="Times New Roman"/>
          <w:color w:val="auto"/>
          <w:sz w:val="28"/>
          <w:szCs w:val="28"/>
          <w:lang w:eastAsia="en-US"/>
        </w:rPr>
        <w:t>размещения</w:t>
      </w:r>
      <w:r w:rsidRPr="00B00A50">
        <w:rPr>
          <w:rFonts w:ascii="Times New Roman" w:hAnsi="Times New Roman"/>
          <w:color w:val="auto"/>
          <w:spacing w:val="-8"/>
          <w:sz w:val="28"/>
          <w:szCs w:val="28"/>
          <w:lang w:eastAsia="en-US"/>
        </w:rPr>
        <w:t xml:space="preserve"> </w:t>
      </w:r>
      <w:r w:rsidRPr="00B00A50">
        <w:rPr>
          <w:rFonts w:ascii="Times New Roman" w:hAnsi="Times New Roman"/>
          <w:color w:val="auto"/>
          <w:sz w:val="28"/>
          <w:szCs w:val="28"/>
          <w:lang w:eastAsia="en-US"/>
        </w:rPr>
        <w:t>органом</w:t>
      </w:r>
      <w:r w:rsidRPr="00B00A50">
        <w:rPr>
          <w:rFonts w:ascii="Times New Roman" w:hAnsi="Times New Roman"/>
          <w:color w:val="auto"/>
          <w:spacing w:val="-8"/>
          <w:sz w:val="28"/>
          <w:szCs w:val="28"/>
          <w:lang w:eastAsia="en-US"/>
        </w:rPr>
        <w:t xml:space="preserve"> </w:t>
      </w:r>
      <w:r w:rsidRPr="00B00A50">
        <w:rPr>
          <w:rFonts w:ascii="Times New Roman" w:hAnsi="Times New Roman"/>
          <w:color w:val="auto"/>
          <w:sz w:val="28"/>
          <w:szCs w:val="28"/>
          <w:lang w:eastAsia="en-US"/>
        </w:rPr>
        <w:t>контроля</w:t>
      </w:r>
      <w:r w:rsidRPr="00B00A50">
        <w:rPr>
          <w:rFonts w:ascii="Times New Roman" w:hAnsi="Times New Roman"/>
          <w:color w:val="auto"/>
          <w:spacing w:val="-7"/>
          <w:sz w:val="28"/>
          <w:szCs w:val="28"/>
          <w:lang w:eastAsia="en-US"/>
        </w:rPr>
        <w:t xml:space="preserve"> </w:t>
      </w:r>
      <w:r w:rsidRPr="00B00A50">
        <w:rPr>
          <w:rFonts w:ascii="Times New Roman" w:hAnsi="Times New Roman"/>
          <w:color w:val="auto"/>
          <w:sz w:val="28"/>
          <w:szCs w:val="28"/>
          <w:lang w:eastAsia="en-US"/>
        </w:rPr>
        <w:t>в машиночитаемом</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формате</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в</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едином</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реестре</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контрольных</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(надзорных)</w:t>
      </w:r>
      <w:r w:rsidRPr="00B00A50">
        <w:rPr>
          <w:rFonts w:ascii="Times New Roman" w:hAnsi="Times New Roman"/>
          <w:color w:val="auto"/>
          <w:spacing w:val="1"/>
          <w:sz w:val="28"/>
          <w:szCs w:val="28"/>
          <w:lang w:eastAsia="en-US"/>
        </w:rPr>
        <w:t xml:space="preserve"> </w:t>
      </w:r>
      <w:r w:rsidRPr="00B00A50">
        <w:rPr>
          <w:rFonts w:ascii="Times New Roman" w:hAnsi="Times New Roman"/>
          <w:color w:val="auto"/>
          <w:sz w:val="28"/>
          <w:szCs w:val="28"/>
          <w:lang w:eastAsia="en-US"/>
        </w:rPr>
        <w:t>мероприятий и в печатном виде.</w:t>
      </w:r>
    </w:p>
    <w:p w:rsidR="00982993" w:rsidRPr="00B00A50" w:rsidRDefault="00982993" w:rsidP="00982993">
      <w:pPr>
        <w:widowControl/>
        <w:tabs>
          <w:tab w:val="left" w:pos="1134"/>
        </w:tabs>
        <w:spacing w:line="300" w:lineRule="exact"/>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982993" w:rsidRPr="00B00A50" w:rsidRDefault="00982993" w:rsidP="00982993">
      <w:pPr>
        <w:autoSpaceDE w:val="0"/>
        <w:autoSpaceDN w:val="0"/>
        <w:adjustRightInd w:val="0"/>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Плановые контрольные мероприятия в отношении объектов контроля проводятся со следующей периодичностью:</w:t>
      </w:r>
    </w:p>
    <w:p w:rsidR="00982993" w:rsidRPr="00B00A50" w:rsidRDefault="00982993" w:rsidP="00982993">
      <w:pPr>
        <w:autoSpaceDE w:val="0"/>
        <w:autoSpaceDN w:val="0"/>
        <w:adjustRightInd w:val="0"/>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для категории высокого риска - один раз в 2 года;</w:t>
      </w:r>
    </w:p>
    <w:p w:rsidR="00982993" w:rsidRPr="00B00A50" w:rsidRDefault="00982993" w:rsidP="00982993">
      <w:pPr>
        <w:autoSpaceDE w:val="0"/>
        <w:autoSpaceDN w:val="0"/>
        <w:adjustRightInd w:val="0"/>
        <w:spacing w:line="300" w:lineRule="exact"/>
        <w:ind w:firstLine="709"/>
        <w:jc w:val="both"/>
        <w:rPr>
          <w:rFonts w:ascii="Times New Roman" w:hAnsi="Times New Roman"/>
          <w:strike/>
          <w:color w:val="auto"/>
          <w:sz w:val="28"/>
          <w:szCs w:val="28"/>
        </w:rPr>
      </w:pPr>
      <w:r w:rsidRPr="00B00A50">
        <w:rPr>
          <w:rFonts w:ascii="Times New Roman" w:hAnsi="Times New Roman"/>
          <w:color w:val="auto"/>
          <w:sz w:val="28"/>
          <w:szCs w:val="28"/>
        </w:rPr>
        <w:t>для категории среднего риска - один раз в 3 года;</w:t>
      </w:r>
    </w:p>
    <w:p w:rsidR="00982993" w:rsidRPr="00B00A50" w:rsidRDefault="00982993" w:rsidP="00982993">
      <w:pPr>
        <w:autoSpaceDE w:val="0"/>
        <w:autoSpaceDN w:val="0"/>
        <w:adjustRightInd w:val="0"/>
        <w:spacing w:line="300" w:lineRule="exact"/>
        <w:ind w:firstLine="709"/>
        <w:jc w:val="both"/>
        <w:rPr>
          <w:rFonts w:ascii="Times New Roman" w:hAnsi="Times New Roman"/>
          <w:strike/>
          <w:color w:val="auto"/>
          <w:sz w:val="28"/>
          <w:szCs w:val="28"/>
        </w:rPr>
      </w:pPr>
      <w:r w:rsidRPr="00B00A50">
        <w:rPr>
          <w:rFonts w:ascii="Times New Roman" w:hAnsi="Times New Roman"/>
          <w:color w:val="auto"/>
          <w:sz w:val="28"/>
          <w:szCs w:val="28"/>
        </w:rPr>
        <w:t>для категории умеренного риска - один раз в 5 лет;</w:t>
      </w:r>
    </w:p>
    <w:p w:rsidR="00EF5DA1" w:rsidRPr="00B00A50" w:rsidRDefault="00982993" w:rsidP="00EF5DA1">
      <w:pPr>
        <w:widowControl/>
        <w:tabs>
          <w:tab w:val="left" w:pos="1134"/>
        </w:tabs>
        <w:spacing w:line="300" w:lineRule="exact"/>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Плановые контрольные мероприятия в отношении объекта контроля, отнесенного к категории низкого риска, не проводятся.</w:t>
      </w:r>
    </w:p>
    <w:p w:rsidR="00982993" w:rsidRPr="00B00A50" w:rsidRDefault="00982993" w:rsidP="00EF5DA1">
      <w:pPr>
        <w:widowControl/>
        <w:tabs>
          <w:tab w:val="left" w:pos="1134"/>
        </w:tabs>
        <w:spacing w:line="300" w:lineRule="exact"/>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4.</w:t>
      </w:r>
      <w:r w:rsidR="00EF5DA1" w:rsidRPr="00B00A50">
        <w:rPr>
          <w:rFonts w:ascii="Times New Roman" w:hAnsi="Times New Roman"/>
          <w:color w:val="auto"/>
          <w:sz w:val="28"/>
          <w:szCs w:val="28"/>
        </w:rPr>
        <w:t>3</w:t>
      </w:r>
      <w:r w:rsidRPr="00B00A50">
        <w:rPr>
          <w:rFonts w:ascii="Times New Roman" w:hAnsi="Times New Roman"/>
          <w:color w:val="auto"/>
          <w:sz w:val="28"/>
          <w:szCs w:val="28"/>
        </w:rPr>
        <w:t>.</w:t>
      </w:r>
      <w:r w:rsidR="00EF5DA1" w:rsidRPr="00B00A50">
        <w:rPr>
          <w:rFonts w:ascii="Times New Roman" w:hAnsi="Times New Roman"/>
          <w:color w:val="auto"/>
          <w:sz w:val="28"/>
          <w:szCs w:val="28"/>
        </w:rPr>
        <w:t>2.</w:t>
      </w:r>
      <w:r w:rsidRPr="00B00A50">
        <w:rPr>
          <w:rFonts w:ascii="Times New Roman" w:hAnsi="Times New Roman"/>
          <w:color w:val="auto"/>
          <w:sz w:val="28"/>
          <w:szCs w:val="28"/>
        </w:rPr>
        <w:t xml:space="preserve"> Внеплановые контрольные мероприятия</w:t>
      </w:r>
      <w:r w:rsidR="00EF5DA1" w:rsidRPr="00B00A50">
        <w:rPr>
          <w:rFonts w:ascii="Times New Roman" w:hAnsi="Times New Roman"/>
          <w:color w:val="auto"/>
          <w:sz w:val="28"/>
          <w:szCs w:val="28"/>
        </w:rPr>
        <w:t>.</w:t>
      </w:r>
    </w:p>
    <w:p w:rsidR="00982993" w:rsidRPr="00B00A50" w:rsidRDefault="00982993" w:rsidP="00982993">
      <w:pPr>
        <w:widowControl/>
        <w:tabs>
          <w:tab w:val="left" w:pos="1134"/>
        </w:tabs>
        <w:spacing w:line="300" w:lineRule="exact"/>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 xml:space="preserve">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rsidR="00982993" w:rsidRPr="00B00A50" w:rsidRDefault="00982993" w:rsidP="00982993">
      <w:pPr>
        <w:widowControl/>
        <w:tabs>
          <w:tab w:val="left" w:pos="1134"/>
        </w:tabs>
        <w:spacing w:line="300" w:lineRule="exact"/>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Решение о проведении внепланового контрольного мероприятия принимается с учетом индикаторов риска нарушения обязательных требований.</w:t>
      </w:r>
    </w:p>
    <w:p w:rsidR="00982993" w:rsidRPr="00B00A50" w:rsidRDefault="00982993" w:rsidP="00982993">
      <w:pPr>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Внеплановые контрольные мероприятия, за исключением внеплановых контрольных мероприятий без взаимодействия, проводятся</w:t>
      </w:r>
      <w:r w:rsidR="00EF5DA1" w:rsidRPr="00B00A50">
        <w:rPr>
          <w:rFonts w:ascii="Times New Roman" w:hAnsi="Times New Roman"/>
          <w:color w:val="auto"/>
          <w:sz w:val="28"/>
          <w:szCs w:val="28"/>
        </w:rPr>
        <w:t xml:space="preserve"> </w:t>
      </w:r>
      <w:r w:rsidRPr="00B00A50">
        <w:rPr>
          <w:rFonts w:ascii="Times New Roman" w:hAnsi="Times New Roman"/>
          <w:color w:val="auto"/>
          <w:sz w:val="28"/>
          <w:szCs w:val="28"/>
        </w:rPr>
        <w:t>по основаниям, предусмотренным пунктами 1, 3-5 части 1 статьи 57 Федерального закона.</w:t>
      </w:r>
    </w:p>
    <w:p w:rsidR="00982993" w:rsidRPr="00B00A50" w:rsidRDefault="00982993" w:rsidP="00982993">
      <w:pPr>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lastRenderedPageBreak/>
        <w:t xml:space="preserve">В случае, если внеплановое контрольное мероприятие может быть проведено только после согласования с органами прокуратуры, указанное </w:t>
      </w:r>
    </w:p>
    <w:p w:rsidR="00EF5DA1" w:rsidRPr="00B00A50" w:rsidRDefault="00982993" w:rsidP="00EF5DA1">
      <w:pPr>
        <w:spacing w:line="300" w:lineRule="exact"/>
        <w:jc w:val="both"/>
        <w:rPr>
          <w:rFonts w:ascii="Times New Roman" w:hAnsi="Times New Roman"/>
          <w:color w:val="auto"/>
          <w:sz w:val="28"/>
          <w:szCs w:val="28"/>
        </w:rPr>
      </w:pPr>
      <w:r w:rsidRPr="00B00A50">
        <w:rPr>
          <w:rFonts w:ascii="Times New Roman" w:hAnsi="Times New Roman"/>
          <w:color w:val="auto"/>
          <w:sz w:val="28"/>
          <w:szCs w:val="28"/>
        </w:rPr>
        <w:t>мероприятие проводится после такого согласования.</w:t>
      </w:r>
    </w:p>
    <w:p w:rsidR="00982993" w:rsidRPr="00B00A50" w:rsidRDefault="00982993" w:rsidP="00EF5DA1">
      <w:pPr>
        <w:spacing w:line="300" w:lineRule="exact"/>
        <w:ind w:firstLine="709"/>
        <w:jc w:val="both"/>
        <w:rPr>
          <w:rFonts w:ascii="Times New Roman" w:hAnsi="Times New Roman"/>
          <w:color w:val="auto"/>
          <w:sz w:val="28"/>
          <w:szCs w:val="28"/>
        </w:rPr>
      </w:pPr>
      <w:r w:rsidRPr="00B00A50">
        <w:rPr>
          <w:rFonts w:ascii="Times New Roman" w:hAnsi="Times New Roman"/>
          <w:color w:val="auto"/>
          <w:sz w:val="28"/>
          <w:szCs w:val="28"/>
        </w:rPr>
        <w:t>4.</w:t>
      </w:r>
      <w:r w:rsidR="00EF5DA1" w:rsidRPr="00B00A50">
        <w:rPr>
          <w:rFonts w:ascii="Times New Roman" w:hAnsi="Times New Roman"/>
          <w:color w:val="auto"/>
          <w:sz w:val="28"/>
          <w:szCs w:val="28"/>
        </w:rPr>
        <w:t>3</w:t>
      </w:r>
      <w:r w:rsidRPr="00B00A50">
        <w:rPr>
          <w:rFonts w:ascii="Times New Roman" w:hAnsi="Times New Roman"/>
          <w:color w:val="auto"/>
          <w:sz w:val="28"/>
          <w:szCs w:val="28"/>
        </w:rPr>
        <w:t>.</w:t>
      </w:r>
      <w:r w:rsidR="00EF5DA1" w:rsidRPr="00B00A50">
        <w:rPr>
          <w:rFonts w:ascii="Times New Roman" w:hAnsi="Times New Roman"/>
          <w:color w:val="auto"/>
          <w:sz w:val="28"/>
          <w:szCs w:val="28"/>
        </w:rPr>
        <w:t>3.</w:t>
      </w:r>
      <w:r w:rsidRPr="00B00A50">
        <w:rPr>
          <w:rFonts w:ascii="Times New Roman" w:hAnsi="Times New Roman"/>
          <w:color w:val="auto"/>
          <w:sz w:val="28"/>
          <w:szCs w:val="28"/>
        </w:rPr>
        <w:t xml:space="preserve"> Документарная проверка</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Под документарной проверкой понимается контрольное мероприятие, которое проводится по месту нахождения Контрольного органа</w:t>
      </w:r>
      <w:r w:rsidR="00EF5DA1" w:rsidRPr="00B00A50">
        <w:rPr>
          <w:rFonts w:ascii="Times New Roman" w:hAnsi="Times New Roman"/>
          <w:color w:val="auto"/>
          <w:sz w:val="28"/>
          <w:szCs w:val="28"/>
        </w:rPr>
        <w:t xml:space="preserve"> </w:t>
      </w:r>
      <w:r w:rsidRPr="00B00A50">
        <w:rPr>
          <w:rFonts w:ascii="Times New Roman" w:hAnsi="Times New Roman"/>
          <w:color w:val="auto"/>
          <w:sz w:val="28"/>
          <w:szCs w:val="28"/>
        </w:rPr>
        <w:t>и предметом которого являются исключительно сведения, содержащиеся</w:t>
      </w:r>
      <w:r w:rsidR="00EF5DA1" w:rsidRPr="00B00A50">
        <w:rPr>
          <w:rFonts w:ascii="Times New Roman" w:hAnsi="Times New Roman"/>
          <w:color w:val="auto"/>
          <w:sz w:val="28"/>
          <w:szCs w:val="28"/>
        </w:rPr>
        <w:t xml:space="preserve"> </w:t>
      </w:r>
      <w:r w:rsidRPr="00B00A50">
        <w:rPr>
          <w:rFonts w:ascii="Times New Roman" w:hAnsi="Times New Roman"/>
          <w:color w:val="auto"/>
          <w:sz w:val="28"/>
          <w:szCs w:val="28"/>
        </w:rPr>
        <w:t xml:space="preserve"> в документах контролируемых лиц, устанавливающих их организационно-правовую форму, права и обязанности, а также документы, используемые</w:t>
      </w:r>
      <w:r w:rsidR="00EF5DA1" w:rsidRPr="00B00A50">
        <w:rPr>
          <w:rFonts w:ascii="Times New Roman" w:hAnsi="Times New Roman"/>
          <w:color w:val="auto"/>
          <w:sz w:val="28"/>
          <w:szCs w:val="28"/>
        </w:rPr>
        <w:t xml:space="preserve"> </w:t>
      </w:r>
      <w:r w:rsidRPr="00B00A50">
        <w:rPr>
          <w:rFonts w:ascii="Times New Roman" w:hAnsi="Times New Roman"/>
          <w:color w:val="auto"/>
          <w:sz w:val="28"/>
          <w:szCs w:val="28"/>
        </w:rPr>
        <w:t>при осуществлении их деятельности и связанные с исполнением ими обязательных требований и решений контрольного (надзорного) органа.</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w:t>
      </w:r>
      <w:r w:rsidR="00EF5DA1" w:rsidRPr="00B00A50">
        <w:rPr>
          <w:rFonts w:ascii="Times New Roman" w:hAnsi="Times New Roman"/>
          <w:color w:val="auto"/>
          <w:sz w:val="28"/>
          <w:szCs w:val="28"/>
        </w:rPr>
        <w:t xml:space="preserve"> </w:t>
      </w:r>
      <w:r w:rsidRPr="00B00A50">
        <w:rPr>
          <w:rFonts w:ascii="Times New Roman" w:hAnsi="Times New Roman"/>
          <w:color w:val="auto"/>
          <w:sz w:val="28"/>
          <w:szCs w:val="28"/>
        </w:rPr>
        <w:t xml:space="preserve">для рассмотрения в ходе документарной проверки документы. </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 xml:space="preserve">Срок проведения документарной проверки не может превышать десять рабочих дней. </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В указанный срок не включается период с момента:</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2) период с момента направления контролируемому лицу информации Контрольного органа:</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о выявлении ошибок и (или) противоречий в представленных контролируемым лицом документах;</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Перечень допустимых контрольных действий, совершаемых в ходе документарной проверки:</w:t>
      </w:r>
    </w:p>
    <w:p w:rsidR="00982993" w:rsidRPr="00B00A50" w:rsidRDefault="00982993" w:rsidP="00982993">
      <w:pPr>
        <w:ind w:firstLine="709"/>
        <w:jc w:val="both"/>
        <w:rPr>
          <w:rFonts w:ascii="Times New Roman" w:hAnsi="Times New Roman"/>
          <w:color w:val="auto"/>
          <w:sz w:val="28"/>
          <w:szCs w:val="28"/>
        </w:rPr>
      </w:pPr>
      <w:bookmarkStart w:id="3" w:name="_Hlk73716001"/>
      <w:r w:rsidRPr="00B00A50">
        <w:rPr>
          <w:rFonts w:ascii="Times New Roman" w:hAnsi="Times New Roman"/>
          <w:color w:val="auto"/>
          <w:sz w:val="28"/>
          <w:szCs w:val="28"/>
        </w:rPr>
        <w:t>1) истребование документов;</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2) получение письменных объяснений;</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3) экспертиза.</w:t>
      </w:r>
      <w:bookmarkEnd w:id="3"/>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8"/>
          <w:szCs w:val="28"/>
        </w:rPr>
      </w:pPr>
      <w:r w:rsidRPr="00B00A50">
        <w:rPr>
          <w:rFonts w:ascii="Times New Roman" w:hAnsi="Times New Roman"/>
          <w:color w:val="auto"/>
          <w:sz w:val="28"/>
          <w:szCs w:val="28"/>
        </w:rPr>
        <w:lastRenderedPageBreak/>
        <w:t>их копий, в том числе материалов фотосъемки, аудио- и видеозаписи, информационных баз, банков данных, а также носителей информации.</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982993" w:rsidRPr="00B00A50" w:rsidRDefault="00982993" w:rsidP="00982993">
      <w:pPr>
        <w:ind w:firstLine="709"/>
        <w:jc w:val="both"/>
        <w:rPr>
          <w:rFonts w:ascii="Times New Roman" w:hAnsi="Times New Roman"/>
          <w:strike/>
          <w:color w:val="auto"/>
          <w:sz w:val="28"/>
          <w:szCs w:val="28"/>
        </w:rPr>
      </w:pPr>
      <w:r w:rsidRPr="00B00A50">
        <w:rPr>
          <w:rFonts w:ascii="Times New Roman" w:hAnsi="Times New Roman"/>
          <w:color w:val="auto"/>
          <w:sz w:val="28"/>
          <w:szCs w:val="28"/>
        </w:rPr>
        <w:t>Письменные объяснения могут быть запрошены инспектором</w:t>
      </w:r>
      <w:r w:rsidR="00EF5DA1" w:rsidRPr="00B00A50">
        <w:rPr>
          <w:rFonts w:ascii="Times New Roman" w:hAnsi="Times New Roman"/>
          <w:color w:val="auto"/>
          <w:sz w:val="28"/>
          <w:szCs w:val="28"/>
        </w:rPr>
        <w:t xml:space="preserve"> </w:t>
      </w:r>
      <w:r w:rsidRPr="00B00A50">
        <w:rPr>
          <w:rFonts w:ascii="Times New Roman" w:hAnsi="Times New Roman"/>
          <w:color w:val="auto"/>
          <w:sz w:val="28"/>
          <w:szCs w:val="28"/>
        </w:rPr>
        <w:t>от контролируемого лица или его представителя, свидетелей.</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Письменные объяснения оформляются путем составления письменного документа в свободной форме.</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Экспертиза осуществляется экспертом или экспертной организацией по поручению Контрольного органа.</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Результаты экспертизы оформляются экспертным заключением </w:t>
      </w:r>
    </w:p>
    <w:p w:rsidR="00982993" w:rsidRPr="00B00A50" w:rsidRDefault="00982993" w:rsidP="00982993">
      <w:pPr>
        <w:ind w:firstLine="709"/>
        <w:jc w:val="both"/>
        <w:rPr>
          <w:rFonts w:ascii="Times New Roman" w:hAnsi="Times New Roman"/>
          <w:b/>
          <w:color w:val="auto"/>
          <w:sz w:val="28"/>
          <w:szCs w:val="28"/>
        </w:rPr>
      </w:pPr>
      <w:r w:rsidRPr="00B00A50">
        <w:rPr>
          <w:rFonts w:ascii="Times New Roman" w:hAnsi="Times New Roman"/>
          <w:color w:val="auto"/>
          <w:sz w:val="28"/>
          <w:szCs w:val="28"/>
        </w:rPr>
        <w:t>Оформление акта производится по месту нахождения Контрольного органа в день окончания проведения документарной проверки.</w:t>
      </w:r>
      <w:r w:rsidRPr="00B00A50">
        <w:rPr>
          <w:rFonts w:ascii="Times New Roman" w:hAnsi="Times New Roman"/>
          <w:b/>
          <w:color w:val="auto"/>
          <w:sz w:val="28"/>
          <w:szCs w:val="28"/>
        </w:rPr>
        <w:t xml:space="preserve"> </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982993" w:rsidRPr="00B00A50" w:rsidRDefault="00982993" w:rsidP="00EF5DA1">
      <w:pPr>
        <w:widowControl/>
        <w:tabs>
          <w:tab w:val="left" w:pos="709"/>
        </w:tabs>
        <w:ind w:firstLine="709"/>
        <w:contextualSpacing/>
        <w:rPr>
          <w:rFonts w:ascii="Times New Roman" w:hAnsi="Times New Roman"/>
          <w:color w:val="auto"/>
          <w:sz w:val="28"/>
          <w:szCs w:val="28"/>
        </w:rPr>
      </w:pPr>
      <w:r w:rsidRPr="00B00A50">
        <w:rPr>
          <w:rFonts w:ascii="Times New Roman" w:hAnsi="Times New Roman"/>
          <w:color w:val="auto"/>
          <w:sz w:val="28"/>
          <w:szCs w:val="28"/>
        </w:rPr>
        <w:t>4.</w:t>
      </w:r>
      <w:r w:rsidR="00EF5DA1" w:rsidRPr="00B00A50">
        <w:rPr>
          <w:rFonts w:ascii="Times New Roman" w:hAnsi="Times New Roman"/>
          <w:color w:val="auto"/>
          <w:sz w:val="28"/>
          <w:szCs w:val="28"/>
        </w:rPr>
        <w:t>3</w:t>
      </w:r>
      <w:r w:rsidRPr="00B00A50">
        <w:rPr>
          <w:rFonts w:ascii="Times New Roman" w:hAnsi="Times New Roman"/>
          <w:color w:val="auto"/>
          <w:sz w:val="28"/>
          <w:szCs w:val="28"/>
        </w:rPr>
        <w:t>.</w:t>
      </w:r>
      <w:r w:rsidR="00EF5DA1" w:rsidRPr="00B00A50">
        <w:rPr>
          <w:rFonts w:ascii="Times New Roman" w:hAnsi="Times New Roman"/>
          <w:color w:val="auto"/>
          <w:sz w:val="28"/>
          <w:szCs w:val="28"/>
        </w:rPr>
        <w:t xml:space="preserve">4. </w:t>
      </w:r>
      <w:r w:rsidRPr="00B00A50">
        <w:rPr>
          <w:rFonts w:ascii="Times New Roman" w:hAnsi="Times New Roman"/>
          <w:color w:val="auto"/>
          <w:sz w:val="28"/>
          <w:szCs w:val="28"/>
        </w:rPr>
        <w:t>Выездная проверка</w:t>
      </w:r>
    </w:p>
    <w:p w:rsidR="00982993" w:rsidRPr="00B00A50" w:rsidRDefault="00982993" w:rsidP="00EF5DA1">
      <w:pPr>
        <w:widowControl/>
        <w:tabs>
          <w:tab w:val="left" w:pos="709"/>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Под выездной проверкой в целях Федерального закона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lastRenderedPageBreak/>
        <w:t>Выездная проверка может проводиться с использованием средств дистанционного взаимодействия, в том числе посредством аудио-                                      или видеосвязи.</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Выездная проверка проводится в случае, если не представляется возможным:</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настоящей статьи место и совершения необходимых контрольных действий, предусмотренных в рамках иного вида контрольных мероприятий.</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982993" w:rsidRPr="00B00A50" w:rsidRDefault="00982993" w:rsidP="00982993">
      <w:pPr>
        <w:widowControl/>
        <w:tabs>
          <w:tab w:val="left" w:pos="1134"/>
        </w:tabs>
        <w:ind w:firstLine="709"/>
        <w:jc w:val="both"/>
        <w:rPr>
          <w:rFonts w:ascii="Times New Roman" w:hAnsi="Times New Roman"/>
          <w:color w:val="auto"/>
          <w:sz w:val="28"/>
          <w:szCs w:val="28"/>
        </w:rPr>
      </w:pPr>
      <w:r w:rsidRPr="00B00A50">
        <w:rPr>
          <w:rFonts w:ascii="Times New Roman" w:hAnsi="Times New Roman"/>
          <w:color w:val="auto"/>
          <w:sz w:val="28"/>
          <w:szCs w:val="28"/>
        </w:rPr>
        <w:t>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Срок проведения выездной проверки составляет не более десяти рабочих дней.</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982993" w:rsidRPr="00B00A50" w:rsidRDefault="00982993" w:rsidP="00982993">
      <w:pPr>
        <w:widowControl/>
        <w:tabs>
          <w:tab w:val="left" w:pos="1134"/>
        </w:tabs>
        <w:ind w:firstLine="709"/>
        <w:jc w:val="both"/>
        <w:rPr>
          <w:rFonts w:ascii="Times New Roman" w:hAnsi="Times New Roman"/>
          <w:color w:val="auto"/>
          <w:sz w:val="28"/>
          <w:szCs w:val="28"/>
        </w:rPr>
      </w:pPr>
      <w:r w:rsidRPr="00B00A50">
        <w:rPr>
          <w:rFonts w:ascii="Times New Roman" w:hAnsi="Times New Roman"/>
          <w:color w:val="auto"/>
          <w:sz w:val="28"/>
          <w:szCs w:val="28"/>
        </w:rPr>
        <w:t>Перечень допустимых контрольных действий в ходе выездной проверки:</w:t>
      </w:r>
    </w:p>
    <w:p w:rsidR="00982993" w:rsidRPr="00B00A50" w:rsidRDefault="00982993" w:rsidP="00982993">
      <w:pPr>
        <w:ind w:firstLine="709"/>
        <w:jc w:val="both"/>
        <w:rPr>
          <w:rFonts w:ascii="Times New Roman" w:hAnsi="Times New Roman"/>
          <w:color w:val="auto"/>
          <w:sz w:val="28"/>
          <w:szCs w:val="28"/>
        </w:rPr>
      </w:pPr>
      <w:bookmarkStart w:id="4" w:name="_Hlk73715973"/>
      <w:r w:rsidRPr="00B00A50">
        <w:rPr>
          <w:rFonts w:ascii="Times New Roman" w:hAnsi="Times New Roman"/>
          <w:color w:val="auto"/>
          <w:sz w:val="28"/>
          <w:szCs w:val="28"/>
        </w:rPr>
        <w:t>1) осмотр;</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2) опрос;</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3) истребование документов;</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4) получение письменных объяснений;</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5) экспертиза.</w:t>
      </w:r>
      <w:bookmarkEnd w:id="4"/>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Осмотр осуществляется инспектором в присутствии контролируемого лица и (или) его представителя с обязательным применением видеозаписи. По результатам осмотра составляется протокол осмотра.</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lastRenderedPageBreak/>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982993" w:rsidRPr="00B00A50" w:rsidRDefault="00982993" w:rsidP="00982993">
      <w:pPr>
        <w:ind w:firstLine="709"/>
        <w:jc w:val="both"/>
        <w:rPr>
          <w:rFonts w:ascii="Times New Roman" w:hAnsi="Times New Roman"/>
          <w:strike/>
          <w:color w:val="auto"/>
          <w:sz w:val="28"/>
          <w:szCs w:val="28"/>
        </w:rPr>
      </w:pPr>
      <w:r w:rsidRPr="00B00A50">
        <w:rPr>
          <w:rFonts w:ascii="Times New Roman" w:hAnsi="Times New Roman"/>
          <w:color w:val="auto"/>
          <w:sz w:val="28"/>
          <w:szCs w:val="28"/>
        </w:rPr>
        <w:t xml:space="preserve">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Представление контролируемым лицом истребуемых документов, письменных объяснений, проведение экспертизы осуществляется в соответствии с </w:t>
      </w:r>
      <w:r w:rsidR="00A953B7" w:rsidRPr="00B00A50">
        <w:rPr>
          <w:rFonts w:ascii="Times New Roman" w:hAnsi="Times New Roman"/>
          <w:color w:val="auto"/>
          <w:sz w:val="28"/>
          <w:szCs w:val="28"/>
        </w:rPr>
        <w:t xml:space="preserve">требованиями </w:t>
      </w:r>
      <w:r w:rsidRPr="00B00A50">
        <w:rPr>
          <w:rFonts w:ascii="Times New Roman" w:hAnsi="Times New Roman"/>
          <w:color w:val="auto"/>
          <w:sz w:val="28"/>
          <w:szCs w:val="28"/>
        </w:rPr>
        <w:t>настоящего Положения.</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По окончании проведения выездной проверки инспектор составляет акт выездной проверки.</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Информация о проведении фотосъемки, аудио- и видеозаписи отражается                           в акте проверки.</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 xml:space="preserve">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
    <w:p w:rsidR="00982993" w:rsidRPr="00B00A50" w:rsidRDefault="00982993" w:rsidP="00982993">
      <w:pPr>
        <w:widowControl/>
        <w:tabs>
          <w:tab w:val="left" w:pos="1134"/>
        </w:tabs>
        <w:contextualSpacing/>
        <w:jc w:val="both"/>
        <w:rPr>
          <w:rFonts w:ascii="Times New Roman" w:hAnsi="Times New Roman"/>
          <w:color w:val="auto"/>
          <w:sz w:val="28"/>
          <w:szCs w:val="28"/>
        </w:rPr>
      </w:pPr>
      <w:r w:rsidRPr="00B00A50">
        <w:rPr>
          <w:rFonts w:ascii="Times New Roman" w:hAnsi="Times New Roman"/>
          <w:color w:val="auto"/>
          <w:sz w:val="28"/>
          <w:szCs w:val="28"/>
        </w:rPr>
        <w:t xml:space="preserve">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5" w:tooltip="Федеральный закон от 31.07.2020 N 248-ФЗ" w:history="1">
        <w:r w:rsidRPr="00B00A50">
          <w:rPr>
            <w:rFonts w:ascii="Times New Roman" w:hAnsi="Times New Roman"/>
            <w:color w:val="auto"/>
            <w:sz w:val="28"/>
            <w:szCs w:val="28"/>
          </w:rPr>
          <w:t>частями 4</w:t>
        </w:r>
      </w:hyperlink>
      <w:r w:rsidRPr="00B00A50">
        <w:rPr>
          <w:rFonts w:ascii="Times New Roman" w:hAnsi="Times New Roman"/>
          <w:color w:val="auto"/>
          <w:sz w:val="28"/>
          <w:szCs w:val="28"/>
        </w:rPr>
        <w:t xml:space="preserve"> и </w:t>
      </w:r>
      <w:hyperlink r:id="rId16" w:tooltip="Федеральный закон от 31.07.2020 N 248-ФЗ" w:history="1">
        <w:r w:rsidRPr="00B00A50">
          <w:rPr>
            <w:rFonts w:ascii="Times New Roman" w:hAnsi="Times New Roman"/>
            <w:color w:val="auto"/>
            <w:sz w:val="28"/>
            <w:szCs w:val="28"/>
          </w:rPr>
          <w:t>5 статьи 21</w:t>
        </w:r>
      </w:hyperlink>
      <w:r w:rsidRPr="00B00A50">
        <w:rPr>
          <w:rFonts w:ascii="Times New Roman" w:hAnsi="Times New Roman"/>
          <w:color w:val="auto"/>
          <w:sz w:val="28"/>
          <w:szCs w:val="28"/>
        </w:rPr>
        <w:t xml:space="preserve"> Федеральным законом. </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Контролируемые лица вправе представить в Контрольный орган информацию о невозможности присутствия при проведении контрольных мероприятий в случаях:</w:t>
      </w:r>
    </w:p>
    <w:p w:rsidR="00982993" w:rsidRPr="00B00A50" w:rsidRDefault="00982993" w:rsidP="00982993">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1) временной нетрудоспособности;</w:t>
      </w:r>
    </w:p>
    <w:p w:rsidR="00982993" w:rsidRPr="00B00A50" w:rsidRDefault="00982993" w:rsidP="00982993">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2) необходимости явки по вызову (извещениям, повесткам) судов, правоохранительных органов, военных комиссариатов;</w:t>
      </w:r>
    </w:p>
    <w:p w:rsidR="00982993" w:rsidRPr="00B00A50" w:rsidRDefault="00982993" w:rsidP="00982993">
      <w:pPr>
        <w:widowControl/>
        <w:ind w:firstLine="709"/>
        <w:jc w:val="both"/>
        <w:rPr>
          <w:rFonts w:ascii="Times New Roman" w:hAnsi="Times New Roman"/>
          <w:color w:val="auto"/>
          <w:sz w:val="28"/>
          <w:szCs w:val="28"/>
        </w:rPr>
      </w:pPr>
      <w:r w:rsidRPr="00B00A50">
        <w:rPr>
          <w:rFonts w:ascii="Times New Roman" w:hAnsi="Times New Roman"/>
          <w:color w:val="auto"/>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982993" w:rsidRPr="00B00A50" w:rsidRDefault="00982993" w:rsidP="00982993">
      <w:pPr>
        <w:suppressAutoHyphens/>
        <w:ind w:firstLine="709"/>
        <w:jc w:val="both"/>
        <w:rPr>
          <w:rFonts w:ascii="Times New Roman" w:hAnsi="Times New Roman"/>
          <w:color w:val="auto"/>
          <w:sz w:val="28"/>
          <w:szCs w:val="28"/>
        </w:rPr>
      </w:pPr>
      <w:r w:rsidRPr="00B00A50">
        <w:rPr>
          <w:rFonts w:ascii="Times New Roman" w:hAnsi="Times New Roman"/>
          <w:color w:val="auto"/>
          <w:sz w:val="28"/>
          <w:szCs w:val="28"/>
        </w:rPr>
        <w:t>4) нахождения в служебной командировке.</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w:t>
      </w:r>
      <w:r w:rsidRPr="00B00A50">
        <w:rPr>
          <w:rFonts w:ascii="Times New Roman" w:hAnsi="Times New Roman"/>
          <w:color w:val="auto"/>
          <w:sz w:val="28"/>
          <w:szCs w:val="28"/>
        </w:rPr>
        <w:lastRenderedPageBreak/>
        <w:t>индивидуального предпринимателя, гражданина.</w:t>
      </w:r>
    </w:p>
    <w:p w:rsidR="00982993" w:rsidRPr="00B00A50" w:rsidRDefault="00982993" w:rsidP="00A953B7">
      <w:pPr>
        <w:tabs>
          <w:tab w:val="left" w:pos="709"/>
        </w:tabs>
        <w:ind w:firstLine="709"/>
        <w:rPr>
          <w:rFonts w:ascii="Times New Roman" w:hAnsi="Times New Roman"/>
          <w:color w:val="auto"/>
          <w:sz w:val="28"/>
          <w:szCs w:val="28"/>
        </w:rPr>
      </w:pPr>
      <w:r w:rsidRPr="00B00A50">
        <w:rPr>
          <w:rFonts w:ascii="Times New Roman" w:hAnsi="Times New Roman"/>
          <w:color w:val="auto"/>
          <w:sz w:val="28"/>
          <w:szCs w:val="28"/>
        </w:rPr>
        <w:t>4.</w:t>
      </w:r>
      <w:r w:rsidR="00A953B7" w:rsidRPr="00B00A50">
        <w:rPr>
          <w:rFonts w:ascii="Times New Roman" w:hAnsi="Times New Roman"/>
          <w:color w:val="auto"/>
          <w:sz w:val="28"/>
          <w:szCs w:val="28"/>
        </w:rPr>
        <w:t>4</w:t>
      </w:r>
      <w:r w:rsidRPr="00B00A50">
        <w:rPr>
          <w:rFonts w:ascii="Times New Roman" w:hAnsi="Times New Roman"/>
          <w:color w:val="auto"/>
          <w:sz w:val="28"/>
          <w:szCs w:val="28"/>
        </w:rPr>
        <w:t>.</w:t>
      </w:r>
      <w:r w:rsidR="00A953B7" w:rsidRPr="00B00A50">
        <w:rPr>
          <w:rFonts w:ascii="Times New Roman" w:hAnsi="Times New Roman"/>
          <w:color w:val="auto"/>
          <w:sz w:val="28"/>
          <w:szCs w:val="28"/>
        </w:rPr>
        <w:t>4</w:t>
      </w:r>
      <w:r w:rsidRPr="00B00A50">
        <w:rPr>
          <w:rFonts w:ascii="Times New Roman" w:hAnsi="Times New Roman"/>
          <w:color w:val="auto"/>
          <w:sz w:val="28"/>
          <w:szCs w:val="28"/>
        </w:rPr>
        <w:t xml:space="preserve"> Инспекционный визит</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Под инспекционным визитом в целях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Перечень допустимых контрольных действий в ходе инспекционного визита:</w:t>
      </w:r>
    </w:p>
    <w:p w:rsidR="00982993" w:rsidRPr="00B00A50" w:rsidRDefault="00982993" w:rsidP="00982993">
      <w:pPr>
        <w:ind w:firstLine="709"/>
        <w:jc w:val="both"/>
        <w:rPr>
          <w:rFonts w:ascii="Times New Roman" w:hAnsi="Times New Roman"/>
          <w:color w:val="auto"/>
          <w:sz w:val="28"/>
          <w:szCs w:val="28"/>
        </w:rPr>
      </w:pPr>
      <w:bookmarkStart w:id="5" w:name="_Hlk73715943"/>
      <w:r w:rsidRPr="00B00A50">
        <w:rPr>
          <w:rFonts w:ascii="Times New Roman" w:hAnsi="Times New Roman"/>
          <w:color w:val="auto"/>
          <w:sz w:val="28"/>
          <w:szCs w:val="28"/>
        </w:rPr>
        <w:t>а) осмотр;</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б) опрос;</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в) получение письменных объяснений;</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г) истребование документов</w:t>
      </w:r>
      <w:bookmarkEnd w:id="5"/>
      <w:r w:rsidRPr="00B00A50">
        <w:rPr>
          <w:rFonts w:ascii="Times New Roman" w:hAnsi="Times New Roman"/>
          <w:color w:val="auto"/>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82993" w:rsidRPr="00B00A50" w:rsidRDefault="00982993" w:rsidP="00982993">
      <w:pPr>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982993" w:rsidRPr="00B00A50" w:rsidRDefault="00982993" w:rsidP="00A953B7">
      <w:pPr>
        <w:ind w:firstLine="708"/>
        <w:jc w:val="both"/>
        <w:rPr>
          <w:rFonts w:ascii="Times New Roman" w:hAnsi="Times New Roman"/>
          <w:color w:val="auto"/>
          <w:sz w:val="28"/>
          <w:szCs w:val="28"/>
        </w:rPr>
      </w:pPr>
      <w:r w:rsidRPr="00B00A50">
        <w:rPr>
          <w:rFonts w:ascii="Times New Roman" w:hAnsi="Times New Roman"/>
          <w:color w:val="auto"/>
          <w:sz w:val="28"/>
          <w:szCs w:val="28"/>
        </w:rPr>
        <w:t>4.</w:t>
      </w:r>
      <w:r w:rsidR="00A953B7" w:rsidRPr="00B00A50">
        <w:rPr>
          <w:rFonts w:ascii="Times New Roman" w:hAnsi="Times New Roman"/>
          <w:color w:val="auto"/>
          <w:sz w:val="28"/>
          <w:szCs w:val="28"/>
        </w:rPr>
        <w:t>3.6</w:t>
      </w:r>
      <w:r w:rsidRPr="00B00A50">
        <w:rPr>
          <w:rFonts w:ascii="Times New Roman" w:hAnsi="Times New Roman"/>
          <w:color w:val="auto"/>
          <w:sz w:val="28"/>
          <w:szCs w:val="28"/>
        </w:rPr>
        <w:t>. Наблюдение за соблюдением обязательных требований (мониторинг безопасности)</w:t>
      </w:r>
      <w:r w:rsidR="00A953B7" w:rsidRPr="00B00A50">
        <w:rPr>
          <w:rFonts w:ascii="Times New Roman" w:hAnsi="Times New Roman"/>
          <w:color w:val="auto"/>
          <w:sz w:val="28"/>
          <w:szCs w:val="28"/>
        </w:rPr>
        <w:t>.</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 xml:space="preserve">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w:t>
      </w:r>
      <w:r w:rsidRPr="00B00A50">
        <w:rPr>
          <w:rFonts w:ascii="Times New Roman" w:hAnsi="Times New Roman"/>
          <w:color w:val="auto"/>
          <w:sz w:val="28"/>
          <w:szCs w:val="28"/>
        </w:rPr>
        <w:lastRenderedPageBreak/>
        <w:t>автоматическом режиме технических средств фиксации правонарушений, имеющих функции фото- и киносъемки, видеозаписи.</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2) решение об объявлении предостережения;</w:t>
      </w:r>
    </w:p>
    <w:p w:rsidR="00982993" w:rsidRPr="00B00A50" w:rsidRDefault="00982993" w:rsidP="00A953B7">
      <w:pPr>
        <w:widowControl/>
        <w:ind w:firstLine="709"/>
        <w:rPr>
          <w:rFonts w:ascii="Times New Roman" w:hAnsi="Times New Roman"/>
          <w:color w:val="auto"/>
          <w:sz w:val="28"/>
          <w:szCs w:val="28"/>
        </w:rPr>
      </w:pPr>
      <w:r w:rsidRPr="00B00A50">
        <w:rPr>
          <w:rFonts w:ascii="Times New Roman" w:hAnsi="Times New Roman"/>
          <w:color w:val="auto"/>
          <w:sz w:val="28"/>
          <w:szCs w:val="28"/>
        </w:rPr>
        <w:t>4.</w:t>
      </w:r>
      <w:r w:rsidR="00A953B7" w:rsidRPr="00B00A50">
        <w:rPr>
          <w:rFonts w:ascii="Times New Roman" w:hAnsi="Times New Roman"/>
          <w:color w:val="auto"/>
          <w:sz w:val="28"/>
          <w:szCs w:val="28"/>
        </w:rPr>
        <w:t>3.7</w:t>
      </w:r>
      <w:r w:rsidRPr="00B00A50">
        <w:rPr>
          <w:rFonts w:ascii="Times New Roman" w:hAnsi="Times New Roman"/>
          <w:color w:val="auto"/>
          <w:sz w:val="28"/>
          <w:szCs w:val="28"/>
        </w:rPr>
        <w:t>. Выездное обследование</w:t>
      </w:r>
      <w:r w:rsidR="00A953B7" w:rsidRPr="00B00A50">
        <w:rPr>
          <w:rFonts w:ascii="Times New Roman" w:hAnsi="Times New Roman"/>
          <w:color w:val="auto"/>
          <w:sz w:val="28"/>
          <w:szCs w:val="28"/>
        </w:rPr>
        <w:t>.</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Выездное обследование проводится в целях оценки соблюдения контролируемыми лицами обязательных требований.</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982993" w:rsidRPr="00B00A50" w:rsidRDefault="00982993" w:rsidP="00982993">
      <w:pPr>
        <w:widowControl/>
        <w:tabs>
          <w:tab w:val="left" w:pos="1134"/>
        </w:tabs>
        <w:ind w:firstLine="709"/>
        <w:contextualSpacing/>
        <w:jc w:val="both"/>
        <w:rPr>
          <w:rFonts w:ascii="Times New Roman" w:hAnsi="Times New Roman"/>
          <w:color w:val="auto"/>
          <w:sz w:val="28"/>
          <w:szCs w:val="28"/>
        </w:rPr>
      </w:pPr>
      <w:r w:rsidRPr="00B00A50">
        <w:rPr>
          <w:rFonts w:ascii="Times New Roman" w:hAnsi="Times New Roman"/>
          <w:color w:val="auto"/>
          <w:sz w:val="28"/>
          <w:szCs w:val="28"/>
        </w:rPr>
        <w:t xml:space="preserve">Выездное обследование проводится без информирования контролируемого лица. </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olor w:val="auto"/>
          <w:sz w:val="28"/>
          <w:szCs w:val="28"/>
        </w:rPr>
      </w:pPr>
      <w:r w:rsidRPr="00B00A50">
        <w:rPr>
          <w:rFonts w:ascii="Times New Roman" w:hAnsi="Times New Roman"/>
          <w:color w:val="auto"/>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По результатам проведения выездного обследования не могут быть приняты решения, предусмотренные </w:t>
      </w:r>
      <w:r w:rsidR="003D05DA" w:rsidRPr="00B00A50">
        <w:rPr>
          <w:rFonts w:ascii="Times New Roman" w:hAnsi="Times New Roman"/>
          <w:color w:val="auto"/>
          <w:sz w:val="28"/>
          <w:szCs w:val="28"/>
        </w:rPr>
        <w:t>абзацами</w:t>
      </w:r>
      <w:r w:rsidRPr="00B00A50">
        <w:rPr>
          <w:rFonts w:ascii="Times New Roman" w:hAnsi="Times New Roman"/>
          <w:color w:val="auto"/>
          <w:sz w:val="28"/>
          <w:szCs w:val="28"/>
        </w:rPr>
        <w:t xml:space="preserve"> </w:t>
      </w:r>
      <w:r w:rsidR="00A953B7" w:rsidRPr="00B00A50">
        <w:rPr>
          <w:rFonts w:ascii="Times New Roman" w:hAnsi="Times New Roman"/>
          <w:color w:val="auto"/>
          <w:sz w:val="28"/>
          <w:szCs w:val="28"/>
        </w:rPr>
        <w:t>4</w:t>
      </w:r>
      <w:r w:rsidRPr="00B00A50">
        <w:rPr>
          <w:rFonts w:ascii="Times New Roman" w:hAnsi="Times New Roman"/>
          <w:color w:val="auto"/>
          <w:sz w:val="28"/>
          <w:szCs w:val="28"/>
        </w:rPr>
        <w:t xml:space="preserve"> и </w:t>
      </w:r>
      <w:r w:rsidR="00A953B7" w:rsidRPr="00B00A50">
        <w:rPr>
          <w:rFonts w:ascii="Times New Roman" w:hAnsi="Times New Roman"/>
          <w:color w:val="auto"/>
          <w:sz w:val="28"/>
          <w:szCs w:val="28"/>
        </w:rPr>
        <w:t>5</w:t>
      </w:r>
      <w:r w:rsidRPr="00B00A50">
        <w:rPr>
          <w:rFonts w:ascii="Times New Roman" w:hAnsi="Times New Roman"/>
          <w:color w:val="auto"/>
          <w:sz w:val="28"/>
          <w:szCs w:val="28"/>
        </w:rPr>
        <w:t xml:space="preserve"> пункта 4.2. настоящего Положения.</w:t>
      </w:r>
    </w:p>
    <w:p w:rsidR="00982993" w:rsidRPr="00B00A50" w:rsidRDefault="003D05DA"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lastRenderedPageBreak/>
        <w:t>П</w:t>
      </w:r>
      <w:r w:rsidR="00982993" w:rsidRPr="00B00A50">
        <w:rPr>
          <w:rFonts w:ascii="Times New Roman" w:hAnsi="Times New Roman"/>
          <w:color w:val="auto"/>
          <w:sz w:val="28"/>
          <w:szCs w:val="28"/>
        </w:rPr>
        <w:t>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82993" w:rsidRPr="00B00A50" w:rsidRDefault="00982993" w:rsidP="00982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auto"/>
          <w:sz w:val="28"/>
          <w:szCs w:val="28"/>
        </w:rPr>
      </w:pPr>
      <w:r w:rsidRPr="00B00A50">
        <w:rPr>
          <w:rFonts w:ascii="Times New Roman" w:hAnsi="Times New Roman"/>
          <w:color w:val="auto"/>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41E43" w:rsidRPr="00B00A50" w:rsidRDefault="00741E43" w:rsidP="00476E49">
      <w:pPr>
        <w:pStyle w:val="ConsPlusNormal"/>
        <w:ind w:firstLine="0"/>
        <w:jc w:val="center"/>
        <w:rPr>
          <w:b/>
          <w:sz w:val="28"/>
          <w:szCs w:val="28"/>
        </w:rPr>
      </w:pPr>
    </w:p>
    <w:p w:rsidR="000E7BBF" w:rsidRPr="00B00A50" w:rsidRDefault="000E7BBF" w:rsidP="00476E49">
      <w:pPr>
        <w:pStyle w:val="ConsPlusNormal"/>
        <w:ind w:firstLine="0"/>
        <w:jc w:val="center"/>
        <w:rPr>
          <w:b/>
          <w:sz w:val="28"/>
          <w:szCs w:val="28"/>
        </w:rPr>
      </w:pPr>
      <w:r w:rsidRPr="00B00A50">
        <w:rPr>
          <w:b/>
          <w:sz w:val="28"/>
          <w:szCs w:val="28"/>
        </w:rPr>
        <w:t>5. Досудебное обжалование</w:t>
      </w:r>
    </w:p>
    <w:p w:rsidR="000E7BBF" w:rsidRPr="00B00A50" w:rsidRDefault="000E7BBF" w:rsidP="00476E49">
      <w:pPr>
        <w:pStyle w:val="ConsPlusNormal"/>
        <w:ind w:firstLine="709"/>
        <w:jc w:val="center"/>
        <w:rPr>
          <w:b/>
          <w:sz w:val="28"/>
          <w:szCs w:val="28"/>
        </w:rPr>
      </w:pPr>
    </w:p>
    <w:p w:rsidR="000E7BBF" w:rsidRPr="00B00A50" w:rsidRDefault="000E7BBF" w:rsidP="00476E49">
      <w:pPr>
        <w:pStyle w:val="a8"/>
        <w:widowControl/>
        <w:tabs>
          <w:tab w:val="left" w:pos="1134"/>
        </w:tabs>
        <w:ind w:left="0" w:firstLine="709"/>
        <w:jc w:val="both"/>
        <w:rPr>
          <w:rFonts w:ascii="Times New Roman" w:hAnsi="Times New Roman"/>
          <w:sz w:val="28"/>
          <w:szCs w:val="28"/>
        </w:rPr>
      </w:pPr>
      <w:r w:rsidRPr="00B00A50">
        <w:rPr>
          <w:rFonts w:ascii="Times New Roman" w:hAnsi="Times New Roman"/>
          <w:sz w:val="28"/>
          <w:szCs w:val="28"/>
        </w:rPr>
        <w:t xml:space="preserve">Контролируемые лица, права и законные интересы которых, </w:t>
      </w:r>
      <w:r w:rsidR="00AC264C" w:rsidRPr="00B00A50">
        <w:rPr>
          <w:rFonts w:ascii="Times New Roman" w:hAnsi="Times New Roman"/>
          <w:sz w:val="28"/>
          <w:szCs w:val="28"/>
        </w:rPr>
        <w:t xml:space="preserve">                                   </w:t>
      </w:r>
      <w:r w:rsidRPr="00B00A50">
        <w:rPr>
          <w:rFonts w:ascii="Times New Roman" w:hAnsi="Times New Roman"/>
          <w:sz w:val="28"/>
          <w:szCs w:val="28"/>
        </w:rPr>
        <w:t>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0E7BBF" w:rsidRPr="00B00A50" w:rsidRDefault="000E7BBF" w:rsidP="00476E49">
      <w:pPr>
        <w:pStyle w:val="HTML"/>
        <w:ind w:firstLine="709"/>
        <w:jc w:val="both"/>
        <w:rPr>
          <w:rFonts w:ascii="Times New Roman" w:hAnsi="Times New Roman" w:cs="Times New Roman"/>
          <w:sz w:val="28"/>
          <w:szCs w:val="28"/>
        </w:rPr>
      </w:pPr>
      <w:r w:rsidRPr="00B00A50">
        <w:rPr>
          <w:rFonts w:ascii="Times New Roman" w:hAnsi="Times New Roman" w:cs="Times New Roman"/>
          <w:sz w:val="28"/>
          <w:szCs w:val="28"/>
        </w:rPr>
        <w:t>1) решений о проведении контрольных мероприятий;</w:t>
      </w:r>
    </w:p>
    <w:p w:rsidR="000E7BBF" w:rsidRPr="00B00A50" w:rsidRDefault="000E7BBF" w:rsidP="00476E49">
      <w:pPr>
        <w:pStyle w:val="HTML"/>
        <w:ind w:firstLine="709"/>
        <w:jc w:val="both"/>
        <w:rPr>
          <w:rFonts w:ascii="Times New Roman" w:hAnsi="Times New Roman" w:cs="Times New Roman"/>
          <w:sz w:val="28"/>
          <w:szCs w:val="28"/>
        </w:rPr>
      </w:pPr>
      <w:r w:rsidRPr="00B00A50">
        <w:rPr>
          <w:rFonts w:ascii="Times New Roman" w:hAnsi="Times New Roman" w:cs="Times New Roman"/>
          <w:sz w:val="28"/>
          <w:szCs w:val="28"/>
        </w:rPr>
        <w:t>2) актов контрольны</w:t>
      </w:r>
      <w:r w:rsidR="00497CD8" w:rsidRPr="00B00A50">
        <w:rPr>
          <w:rFonts w:ascii="Times New Roman" w:hAnsi="Times New Roman" w:cs="Times New Roman"/>
          <w:sz w:val="28"/>
          <w:szCs w:val="28"/>
        </w:rPr>
        <w:t xml:space="preserve">х </w:t>
      </w:r>
      <w:r w:rsidRPr="00B00A50">
        <w:rPr>
          <w:rFonts w:ascii="Times New Roman" w:hAnsi="Times New Roman" w:cs="Times New Roman"/>
          <w:sz w:val="28"/>
          <w:szCs w:val="28"/>
        </w:rPr>
        <w:t>мероприятий, предписаний об устранении выявленных нарушений;</w:t>
      </w:r>
    </w:p>
    <w:p w:rsidR="000E7BBF" w:rsidRPr="00B00A50" w:rsidRDefault="000E7BBF" w:rsidP="00476E49">
      <w:pPr>
        <w:pStyle w:val="HTML"/>
        <w:ind w:firstLine="709"/>
        <w:jc w:val="both"/>
        <w:rPr>
          <w:rFonts w:ascii="Times New Roman" w:hAnsi="Times New Roman" w:cs="Times New Roman"/>
          <w:sz w:val="28"/>
          <w:szCs w:val="28"/>
        </w:rPr>
      </w:pPr>
      <w:r w:rsidRPr="00B00A50">
        <w:rPr>
          <w:rFonts w:ascii="Times New Roman" w:hAnsi="Times New Roman" w:cs="Times New Roman"/>
          <w:sz w:val="28"/>
          <w:szCs w:val="28"/>
        </w:rPr>
        <w:t>3) действий (бездействия) должностных лиц в рамках контрольных мероприятий.</w:t>
      </w:r>
    </w:p>
    <w:p w:rsidR="000E7BBF" w:rsidRPr="00B00A50" w:rsidRDefault="000E7BBF" w:rsidP="00476E49">
      <w:pPr>
        <w:pStyle w:val="HTML"/>
        <w:ind w:firstLine="709"/>
        <w:jc w:val="both"/>
        <w:rPr>
          <w:rFonts w:ascii="Times New Roman" w:hAnsi="Times New Roman" w:cs="Times New Roman"/>
          <w:sz w:val="28"/>
          <w:szCs w:val="28"/>
        </w:rPr>
      </w:pPr>
      <w:r w:rsidRPr="00B00A50">
        <w:rPr>
          <w:rFonts w:ascii="Times New Roman" w:hAnsi="Times New Roman" w:cs="Times New Roman"/>
          <w:sz w:val="28"/>
          <w:szCs w:val="28"/>
        </w:rPr>
        <w:t xml:space="preserve">Жалоба подается контролируемым лицом в Контрольный орган </w:t>
      </w:r>
      <w:r w:rsidR="00497CD8" w:rsidRPr="00B00A50">
        <w:rPr>
          <w:rFonts w:ascii="Times New Roman" w:hAnsi="Times New Roman" w:cs="Times New Roman"/>
          <w:sz w:val="28"/>
          <w:szCs w:val="28"/>
        </w:rPr>
        <w:t xml:space="preserve">                    </w:t>
      </w:r>
      <w:r w:rsidRPr="00B00A50">
        <w:rPr>
          <w:rFonts w:ascii="Times New Roman" w:hAnsi="Times New Roman" w:cs="Times New Roman"/>
          <w:sz w:val="28"/>
          <w:szCs w:val="28"/>
        </w:rPr>
        <w:t xml:space="preserve">в электронном виде с использованием единого портала государственных </w:t>
      </w:r>
      <w:r w:rsidR="00497CD8" w:rsidRPr="00B00A50">
        <w:rPr>
          <w:rFonts w:ascii="Times New Roman" w:hAnsi="Times New Roman" w:cs="Times New Roman"/>
          <w:sz w:val="28"/>
          <w:szCs w:val="28"/>
        </w:rPr>
        <w:t xml:space="preserve">                      </w:t>
      </w:r>
      <w:r w:rsidRPr="00B00A50">
        <w:rPr>
          <w:rFonts w:ascii="Times New Roman" w:hAnsi="Times New Roman" w:cs="Times New Roman"/>
          <w:sz w:val="28"/>
          <w:szCs w:val="28"/>
        </w:rPr>
        <w:t xml:space="preserve">и муниципальных услуг и (или) региональных порталов государственных </w:t>
      </w:r>
      <w:r w:rsidR="00497CD8" w:rsidRPr="00B00A50">
        <w:rPr>
          <w:rFonts w:ascii="Times New Roman" w:hAnsi="Times New Roman" w:cs="Times New Roman"/>
          <w:sz w:val="28"/>
          <w:szCs w:val="28"/>
        </w:rPr>
        <w:t xml:space="preserve">                       </w:t>
      </w:r>
      <w:r w:rsidRPr="00B00A50">
        <w:rPr>
          <w:rFonts w:ascii="Times New Roman" w:hAnsi="Times New Roman" w:cs="Times New Roman"/>
          <w:sz w:val="28"/>
          <w:szCs w:val="28"/>
        </w:rPr>
        <w:t xml:space="preserve">и муниципальных услуг, за исключением случая, предусмотренного частью 1.1 статьи 40 Федерального закона. </w:t>
      </w:r>
    </w:p>
    <w:p w:rsidR="000E7BBF" w:rsidRPr="00B00A50" w:rsidRDefault="000E7BBF" w:rsidP="00476E49">
      <w:pPr>
        <w:pStyle w:val="ConsPlusNormal"/>
        <w:ind w:firstLine="709"/>
        <w:jc w:val="both"/>
        <w:rPr>
          <w:sz w:val="28"/>
          <w:szCs w:val="28"/>
        </w:rPr>
      </w:pPr>
      <w:r w:rsidRPr="00B00A50">
        <w:rPr>
          <w:sz w:val="28"/>
          <w:szCs w:val="28"/>
        </w:rPr>
        <w:t xml:space="preserve">При подаче жалобы гражданином она должна быть подписана </w:t>
      </w:r>
      <w:r w:rsidR="00997F8B" w:rsidRPr="00B00A50">
        <w:rPr>
          <w:sz w:val="28"/>
          <w:szCs w:val="28"/>
        </w:rPr>
        <w:t>простой электронной подписью,</w:t>
      </w:r>
      <w:r w:rsidRPr="00B00A50">
        <w:rPr>
          <w:sz w:val="28"/>
          <w:szCs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6" w:name="Par374"/>
      <w:bookmarkEnd w:id="6"/>
    </w:p>
    <w:p w:rsidR="00DA1074" w:rsidRPr="00B00A50" w:rsidRDefault="000E7BBF" w:rsidP="00992CD2">
      <w:pPr>
        <w:pStyle w:val="ConsPlusNormal"/>
        <w:ind w:firstLine="709"/>
        <w:jc w:val="both"/>
        <w:rPr>
          <w:sz w:val="28"/>
          <w:szCs w:val="28"/>
        </w:rPr>
      </w:pPr>
      <w:r w:rsidRPr="00B00A50">
        <w:rPr>
          <w:sz w:val="28"/>
          <w:szCs w:val="28"/>
        </w:rPr>
        <w:t>Материалы, прикладывае</w:t>
      </w:r>
      <w:r w:rsidR="00997F8B" w:rsidRPr="00B00A50">
        <w:rPr>
          <w:sz w:val="28"/>
          <w:szCs w:val="28"/>
        </w:rPr>
        <w:t>мые к жалобе, в том числе фото-</w:t>
      </w:r>
      <w:r w:rsidR="00497CD8" w:rsidRPr="00B00A50">
        <w:rPr>
          <w:sz w:val="28"/>
          <w:szCs w:val="28"/>
        </w:rPr>
        <w:t xml:space="preserve"> </w:t>
      </w:r>
      <w:r w:rsidR="00992CD2" w:rsidRPr="00B00A50">
        <w:rPr>
          <w:sz w:val="28"/>
          <w:szCs w:val="28"/>
        </w:rPr>
        <w:t xml:space="preserve">                                                   </w:t>
      </w:r>
      <w:r w:rsidRPr="00B00A50">
        <w:rPr>
          <w:sz w:val="28"/>
          <w:szCs w:val="28"/>
        </w:rPr>
        <w:t xml:space="preserve">и видеоматериалы, представляются контролируемым лицом в электронном виде. </w:t>
      </w:r>
    </w:p>
    <w:p w:rsidR="000E7BBF" w:rsidRPr="00B00A50" w:rsidRDefault="000E7BBF" w:rsidP="00476E49">
      <w:pPr>
        <w:pStyle w:val="ConsPlusNormal"/>
        <w:ind w:firstLine="709"/>
        <w:jc w:val="both"/>
        <w:rPr>
          <w:sz w:val="28"/>
          <w:szCs w:val="28"/>
        </w:rPr>
      </w:pPr>
      <w:r w:rsidRPr="00B00A50">
        <w:rPr>
          <w:sz w:val="28"/>
          <w:szCs w:val="28"/>
        </w:rPr>
        <w:t xml:space="preserve">Жалоба на решение Контрольного органа, действия (бездействие) его должностных лиц рассматривается руководителем (заместителем </w:t>
      </w:r>
      <w:r w:rsidRPr="00B00A50">
        <w:rPr>
          <w:sz w:val="28"/>
          <w:szCs w:val="28"/>
        </w:rPr>
        <w:lastRenderedPageBreak/>
        <w:t>руководителя) Контрольного органа.</w:t>
      </w:r>
    </w:p>
    <w:p w:rsidR="000E7BBF" w:rsidRPr="00B00A50" w:rsidRDefault="000E7BBF" w:rsidP="00476E49">
      <w:pPr>
        <w:pStyle w:val="ConsPlusNormal"/>
        <w:ind w:firstLine="709"/>
        <w:jc w:val="both"/>
        <w:rPr>
          <w:sz w:val="28"/>
          <w:szCs w:val="28"/>
        </w:rPr>
      </w:pPr>
      <w:r w:rsidRPr="00B00A50">
        <w:rPr>
          <w:sz w:val="28"/>
          <w:szCs w:val="28"/>
        </w:rPr>
        <w:t xml:space="preserve">Жалоба может быть подана в течение тридцати календарных дней </w:t>
      </w:r>
      <w:r w:rsidR="00497CD8" w:rsidRPr="00B00A50">
        <w:rPr>
          <w:sz w:val="28"/>
          <w:szCs w:val="28"/>
        </w:rPr>
        <w:t xml:space="preserve">                  </w:t>
      </w:r>
      <w:r w:rsidRPr="00B00A50">
        <w:rPr>
          <w:sz w:val="28"/>
          <w:szCs w:val="28"/>
        </w:rPr>
        <w:t>со дня, когда контролируемое лицо узнало или должно было узнать о нарушении своих прав.</w:t>
      </w:r>
      <w:bookmarkStart w:id="7" w:name="Par375"/>
      <w:bookmarkEnd w:id="7"/>
    </w:p>
    <w:p w:rsidR="000E7BBF" w:rsidRPr="00B00A50" w:rsidRDefault="000E7BBF" w:rsidP="00476E49">
      <w:pPr>
        <w:pStyle w:val="ConsPlusNormal"/>
        <w:ind w:firstLine="709"/>
        <w:jc w:val="both"/>
        <w:rPr>
          <w:sz w:val="28"/>
          <w:szCs w:val="28"/>
        </w:rPr>
      </w:pPr>
      <w:r w:rsidRPr="00B00A50">
        <w:rPr>
          <w:sz w:val="28"/>
          <w:szCs w:val="28"/>
        </w:rPr>
        <w:t xml:space="preserve">Жалоба на предписание Контрольного органа может быть подана </w:t>
      </w:r>
      <w:r w:rsidR="00497CD8" w:rsidRPr="00B00A50">
        <w:rPr>
          <w:sz w:val="28"/>
          <w:szCs w:val="28"/>
        </w:rPr>
        <w:t xml:space="preserve">                           </w:t>
      </w:r>
      <w:r w:rsidRPr="00B00A50">
        <w:rPr>
          <w:sz w:val="28"/>
          <w:szCs w:val="28"/>
        </w:rPr>
        <w:t>в течение десяти рабочих дней с момента получения контролируемым лицом предписания.</w:t>
      </w:r>
    </w:p>
    <w:p w:rsidR="00992CD2" w:rsidRPr="00B00A50" w:rsidRDefault="000E7BBF" w:rsidP="00741E43">
      <w:pPr>
        <w:pStyle w:val="ConsPlusNormal"/>
        <w:ind w:firstLine="709"/>
        <w:jc w:val="both"/>
        <w:rPr>
          <w:sz w:val="28"/>
          <w:szCs w:val="28"/>
        </w:rPr>
      </w:pPr>
      <w:r w:rsidRPr="00B00A50">
        <w:rPr>
          <w:sz w:val="28"/>
          <w:szCs w:val="28"/>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8" w:name="Par377"/>
      <w:bookmarkEnd w:id="8"/>
    </w:p>
    <w:p w:rsidR="000E7BBF" w:rsidRPr="00B00A50" w:rsidRDefault="000E7BBF" w:rsidP="00476E49">
      <w:pPr>
        <w:pStyle w:val="ConsPlusNormal"/>
        <w:ind w:firstLine="709"/>
        <w:jc w:val="both"/>
        <w:rPr>
          <w:sz w:val="28"/>
          <w:szCs w:val="28"/>
        </w:rPr>
      </w:pPr>
      <w:r w:rsidRPr="00B00A50">
        <w:rPr>
          <w:sz w:val="28"/>
          <w:szCs w:val="28"/>
        </w:rPr>
        <w:t>Контролируемое лицо, подавшее жалобу, до принятия решения</w:t>
      </w:r>
      <w:r w:rsidR="0075397F" w:rsidRPr="00B00A50">
        <w:rPr>
          <w:sz w:val="28"/>
          <w:szCs w:val="28"/>
        </w:rPr>
        <w:t xml:space="preserve">                            </w:t>
      </w:r>
      <w:r w:rsidRPr="00B00A50">
        <w:rPr>
          <w:sz w:val="28"/>
          <w:szCs w:val="28"/>
        </w:rPr>
        <w:t xml:space="preserve"> по жалобе может отозвать ее. При этом повторное направление жалобы </w:t>
      </w:r>
      <w:r w:rsidR="0075397F" w:rsidRPr="00B00A50">
        <w:rPr>
          <w:sz w:val="28"/>
          <w:szCs w:val="28"/>
        </w:rPr>
        <w:t xml:space="preserve">                               </w:t>
      </w:r>
      <w:r w:rsidRPr="00B00A50">
        <w:rPr>
          <w:sz w:val="28"/>
          <w:szCs w:val="28"/>
        </w:rPr>
        <w:t>по тем же основаниям не допускается.</w:t>
      </w:r>
    </w:p>
    <w:p w:rsidR="000E7BBF" w:rsidRPr="00B00A50" w:rsidRDefault="000E7BBF" w:rsidP="00476E49">
      <w:pPr>
        <w:pStyle w:val="ConsPlusNormal"/>
        <w:ind w:firstLine="709"/>
        <w:jc w:val="both"/>
        <w:rPr>
          <w:sz w:val="28"/>
          <w:szCs w:val="28"/>
        </w:rPr>
      </w:pPr>
      <w:r w:rsidRPr="00B00A50">
        <w:rPr>
          <w:sz w:val="28"/>
          <w:szCs w:val="28"/>
        </w:rPr>
        <w:t>Жалоба может содержать ходатайство о приостановлении исполнения обжалуемого решения Контрольного органа.</w:t>
      </w:r>
      <w:bookmarkStart w:id="9" w:name="Par379"/>
      <w:bookmarkEnd w:id="9"/>
    </w:p>
    <w:p w:rsidR="000E7BBF" w:rsidRPr="00B00A50" w:rsidRDefault="000E7BBF" w:rsidP="00476E49">
      <w:pPr>
        <w:pStyle w:val="ConsPlusNormal"/>
        <w:ind w:firstLine="709"/>
        <w:jc w:val="both"/>
        <w:rPr>
          <w:sz w:val="28"/>
          <w:szCs w:val="28"/>
        </w:rPr>
      </w:pPr>
      <w:r w:rsidRPr="00B00A50">
        <w:rPr>
          <w:sz w:val="28"/>
          <w:szCs w:val="28"/>
        </w:rPr>
        <w:t xml:space="preserve">Руководителем (заместителем руководителя) Контрольного органа </w:t>
      </w:r>
      <w:r w:rsidR="00485272" w:rsidRPr="00B00A50">
        <w:rPr>
          <w:sz w:val="28"/>
          <w:szCs w:val="28"/>
        </w:rPr>
        <w:t xml:space="preserve">                   </w:t>
      </w:r>
      <w:r w:rsidRPr="00B00A50">
        <w:rPr>
          <w:sz w:val="28"/>
          <w:szCs w:val="28"/>
        </w:rPr>
        <w:t>в срок не позднее двух рабочих дней со дня регистрации жалобы принимается решение:</w:t>
      </w:r>
    </w:p>
    <w:p w:rsidR="000E7BBF" w:rsidRPr="00B00A50" w:rsidRDefault="000E7BBF" w:rsidP="00476E49">
      <w:pPr>
        <w:pStyle w:val="ConsPlusNormal"/>
        <w:ind w:firstLine="709"/>
        <w:jc w:val="both"/>
        <w:rPr>
          <w:sz w:val="28"/>
          <w:szCs w:val="28"/>
        </w:rPr>
      </w:pPr>
      <w:r w:rsidRPr="00B00A50">
        <w:rPr>
          <w:sz w:val="28"/>
          <w:szCs w:val="28"/>
        </w:rPr>
        <w:t>1) о приостановлении исполнения обжалуемого решения Контрольного органа;</w:t>
      </w:r>
    </w:p>
    <w:p w:rsidR="000E7BBF" w:rsidRPr="00B00A50" w:rsidRDefault="000E7BBF" w:rsidP="00476E49">
      <w:pPr>
        <w:pStyle w:val="ConsPlusNormal"/>
        <w:ind w:firstLine="709"/>
        <w:jc w:val="both"/>
        <w:rPr>
          <w:sz w:val="28"/>
          <w:szCs w:val="28"/>
        </w:rPr>
      </w:pPr>
      <w:r w:rsidRPr="00B00A50">
        <w:rPr>
          <w:sz w:val="28"/>
          <w:szCs w:val="28"/>
        </w:rPr>
        <w:t xml:space="preserve">2) об отказе в приостановлении исполнения обжалуемого решения Контрольного органа. </w:t>
      </w:r>
    </w:p>
    <w:p w:rsidR="000E7BBF" w:rsidRPr="00B00A50" w:rsidRDefault="000E7BBF" w:rsidP="00476E49">
      <w:pPr>
        <w:pStyle w:val="ConsPlusNormal"/>
        <w:ind w:firstLine="709"/>
        <w:jc w:val="both"/>
        <w:rPr>
          <w:sz w:val="28"/>
          <w:szCs w:val="28"/>
        </w:rPr>
      </w:pPr>
      <w:r w:rsidRPr="00B00A50">
        <w:rPr>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0E7BBF" w:rsidRPr="00B00A50" w:rsidRDefault="003D05DA" w:rsidP="00476E49">
      <w:pPr>
        <w:pStyle w:val="a8"/>
        <w:widowControl/>
        <w:tabs>
          <w:tab w:val="left" w:pos="1134"/>
        </w:tabs>
        <w:ind w:left="709"/>
        <w:jc w:val="both"/>
        <w:rPr>
          <w:rFonts w:ascii="Times New Roman" w:hAnsi="Times New Roman"/>
          <w:sz w:val="28"/>
          <w:szCs w:val="28"/>
        </w:rPr>
      </w:pPr>
      <w:bookmarkStart w:id="10" w:name="Par383"/>
      <w:bookmarkEnd w:id="10"/>
      <w:r w:rsidRPr="00B00A50">
        <w:rPr>
          <w:rFonts w:ascii="Times New Roman" w:hAnsi="Times New Roman"/>
          <w:sz w:val="28"/>
          <w:szCs w:val="28"/>
        </w:rPr>
        <w:t xml:space="preserve">5.1. </w:t>
      </w:r>
      <w:r w:rsidR="000E7BBF" w:rsidRPr="00B00A50">
        <w:rPr>
          <w:rFonts w:ascii="Times New Roman" w:hAnsi="Times New Roman"/>
          <w:sz w:val="28"/>
          <w:szCs w:val="28"/>
        </w:rPr>
        <w:t>Жалоба должна содержать:</w:t>
      </w:r>
    </w:p>
    <w:p w:rsidR="000E7BBF" w:rsidRPr="00B00A50" w:rsidRDefault="000E7BBF" w:rsidP="00476E49">
      <w:pPr>
        <w:pStyle w:val="ConsPlusNormal"/>
        <w:ind w:firstLine="709"/>
        <w:jc w:val="both"/>
        <w:rPr>
          <w:sz w:val="28"/>
          <w:szCs w:val="28"/>
        </w:rPr>
      </w:pPr>
      <w:r w:rsidRPr="00B00A50">
        <w:rPr>
          <w:sz w:val="28"/>
          <w:szCs w:val="28"/>
        </w:rPr>
        <w:t xml:space="preserve">1) наименование Контрольного органа, фамилию, имя, отчество </w:t>
      </w:r>
      <w:r w:rsidR="002A47EC" w:rsidRPr="00B00A50">
        <w:rPr>
          <w:sz w:val="28"/>
          <w:szCs w:val="28"/>
        </w:rPr>
        <w:t xml:space="preserve">                            </w:t>
      </w:r>
      <w:r w:rsidRPr="00B00A50">
        <w:rPr>
          <w:sz w:val="28"/>
          <w:szCs w:val="28"/>
        </w:rPr>
        <w:t>(при наличии) должностного лица, решение и (или) действие (бездействие) которых обжалуются;</w:t>
      </w:r>
    </w:p>
    <w:p w:rsidR="000E7BBF" w:rsidRPr="00B00A50" w:rsidRDefault="000E7BBF" w:rsidP="00476E49">
      <w:pPr>
        <w:pStyle w:val="ConsPlusNormal"/>
        <w:ind w:firstLine="709"/>
        <w:jc w:val="both"/>
        <w:rPr>
          <w:sz w:val="28"/>
          <w:szCs w:val="28"/>
        </w:rPr>
      </w:pPr>
      <w:r w:rsidRPr="00B00A50">
        <w:rPr>
          <w:sz w:val="28"/>
          <w:szCs w:val="28"/>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w:t>
      </w:r>
      <w:r w:rsidR="00485272" w:rsidRPr="00B00A50">
        <w:rPr>
          <w:sz w:val="28"/>
          <w:szCs w:val="28"/>
        </w:rPr>
        <w:t xml:space="preserve">                         </w:t>
      </w:r>
      <w:r w:rsidRPr="00B00A50">
        <w:rPr>
          <w:sz w:val="28"/>
          <w:szCs w:val="28"/>
        </w:rPr>
        <w:t>(при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0E7BBF" w:rsidRPr="00B00A50" w:rsidRDefault="000E7BBF" w:rsidP="00476E49">
      <w:pPr>
        <w:pStyle w:val="ConsPlusNormal"/>
        <w:ind w:firstLine="709"/>
        <w:jc w:val="both"/>
        <w:rPr>
          <w:sz w:val="28"/>
          <w:szCs w:val="28"/>
        </w:rPr>
      </w:pPr>
      <w:r w:rsidRPr="00B00A50">
        <w:rPr>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DA1074" w:rsidRPr="00B00A50" w:rsidRDefault="000E7BBF" w:rsidP="00992CD2">
      <w:pPr>
        <w:pStyle w:val="ConsPlusNormal"/>
        <w:ind w:firstLine="709"/>
        <w:jc w:val="both"/>
        <w:rPr>
          <w:sz w:val="28"/>
          <w:szCs w:val="28"/>
        </w:rPr>
      </w:pPr>
      <w:r w:rsidRPr="00B00A50">
        <w:rPr>
          <w:sz w:val="28"/>
          <w:szCs w:val="28"/>
        </w:rPr>
        <w:t xml:space="preserve">4) основания и доводы, на основании которых контролируемое лицо </w:t>
      </w:r>
      <w:r w:rsidR="00485272" w:rsidRPr="00B00A50">
        <w:rPr>
          <w:sz w:val="28"/>
          <w:szCs w:val="28"/>
        </w:rPr>
        <w:t xml:space="preserve">                     </w:t>
      </w:r>
      <w:r w:rsidRPr="00B00A50">
        <w:rPr>
          <w:sz w:val="28"/>
          <w:szCs w:val="28"/>
        </w:rPr>
        <w:t>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0E7BBF" w:rsidRPr="00B00A50" w:rsidRDefault="000E7BBF" w:rsidP="007F3A12">
      <w:pPr>
        <w:pStyle w:val="ConsPlusNormal"/>
        <w:spacing w:line="300" w:lineRule="exact"/>
        <w:ind w:firstLine="709"/>
        <w:jc w:val="both"/>
        <w:rPr>
          <w:sz w:val="28"/>
          <w:szCs w:val="28"/>
        </w:rPr>
      </w:pPr>
      <w:r w:rsidRPr="00B00A50">
        <w:rPr>
          <w:sz w:val="28"/>
          <w:szCs w:val="28"/>
        </w:rPr>
        <w:t xml:space="preserve">5) требования контролируемого лица, подавшего жалобу; </w:t>
      </w:r>
    </w:p>
    <w:p w:rsidR="000E7BBF" w:rsidRPr="00B00A50" w:rsidRDefault="000E7BBF" w:rsidP="007F3A12">
      <w:pPr>
        <w:pStyle w:val="HTML"/>
        <w:spacing w:line="300" w:lineRule="exact"/>
        <w:ind w:firstLine="709"/>
        <w:jc w:val="both"/>
        <w:rPr>
          <w:rFonts w:ascii="Times New Roman" w:hAnsi="Times New Roman" w:cs="Times New Roman"/>
          <w:sz w:val="28"/>
          <w:szCs w:val="28"/>
        </w:rPr>
      </w:pPr>
      <w:bookmarkStart w:id="11" w:name="Par390"/>
      <w:bookmarkEnd w:id="11"/>
      <w:r w:rsidRPr="00B00A50">
        <w:rPr>
          <w:rFonts w:ascii="Times New Roman" w:hAnsi="Times New Roman" w:cs="Times New Roman"/>
          <w:sz w:val="28"/>
          <w:szCs w:val="28"/>
        </w:rPr>
        <w:lastRenderedPageBreak/>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0E7BBF" w:rsidRPr="00B00A50" w:rsidRDefault="000E7BBF" w:rsidP="007F3A12">
      <w:pPr>
        <w:pStyle w:val="ConsPlusNormal"/>
        <w:spacing w:line="300" w:lineRule="exact"/>
        <w:ind w:firstLine="709"/>
        <w:jc w:val="both"/>
        <w:rPr>
          <w:sz w:val="28"/>
          <w:szCs w:val="28"/>
        </w:rPr>
      </w:pPr>
      <w:r w:rsidRPr="00B00A50">
        <w:rPr>
          <w:sz w:val="28"/>
          <w:szCs w:val="28"/>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0E7BBF" w:rsidRPr="00B00A50" w:rsidRDefault="000E7BBF" w:rsidP="007F3A12">
      <w:pPr>
        <w:pStyle w:val="ConsPlusNormal"/>
        <w:spacing w:line="300" w:lineRule="exact"/>
        <w:ind w:firstLine="709"/>
        <w:jc w:val="both"/>
        <w:rPr>
          <w:sz w:val="28"/>
          <w:szCs w:val="28"/>
        </w:rPr>
      </w:pPr>
      <w:r w:rsidRPr="00B00A50">
        <w:rPr>
          <w:sz w:val="28"/>
          <w:szCs w:val="28"/>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w:t>
      </w:r>
      <w:r w:rsidR="006B6C30" w:rsidRPr="00B00A50">
        <w:rPr>
          <w:sz w:val="28"/>
          <w:szCs w:val="28"/>
        </w:rPr>
        <w:t xml:space="preserve"> </w:t>
      </w:r>
      <w:r w:rsidRPr="00B00A50">
        <w:rPr>
          <w:sz w:val="28"/>
          <w:szCs w:val="28"/>
        </w:rPr>
        <w:t>и аутентификации».</w:t>
      </w:r>
    </w:p>
    <w:p w:rsidR="000E7BBF" w:rsidRPr="00B00A50" w:rsidRDefault="003D05DA" w:rsidP="007F3A12">
      <w:pPr>
        <w:pStyle w:val="ConsPlusNormal"/>
        <w:spacing w:line="300" w:lineRule="exact"/>
        <w:ind w:firstLine="709"/>
        <w:jc w:val="both"/>
        <w:rPr>
          <w:sz w:val="28"/>
          <w:szCs w:val="28"/>
        </w:rPr>
      </w:pPr>
      <w:r w:rsidRPr="00B00A50">
        <w:rPr>
          <w:sz w:val="28"/>
          <w:szCs w:val="28"/>
        </w:rPr>
        <w:t xml:space="preserve">5.2. </w:t>
      </w:r>
      <w:r w:rsidR="000E7BBF" w:rsidRPr="00B00A50">
        <w:rPr>
          <w:sz w:val="28"/>
          <w:szCs w:val="28"/>
        </w:rPr>
        <w:t>Контрольный орган принимает решение об отказе в рассмотрении жалобы в течение пяти рабочих дней со дня получения жалобы, если:</w:t>
      </w:r>
    </w:p>
    <w:p w:rsidR="000E7BBF" w:rsidRPr="00B00A50" w:rsidRDefault="000E7BBF" w:rsidP="007F3A12">
      <w:pPr>
        <w:pStyle w:val="HTML"/>
        <w:spacing w:line="300" w:lineRule="exact"/>
        <w:ind w:firstLine="709"/>
        <w:jc w:val="both"/>
        <w:rPr>
          <w:rFonts w:ascii="Times New Roman" w:hAnsi="Times New Roman" w:cs="Times New Roman"/>
          <w:sz w:val="28"/>
          <w:szCs w:val="28"/>
        </w:rPr>
      </w:pPr>
      <w:r w:rsidRPr="00B00A50">
        <w:rPr>
          <w:rFonts w:ascii="Times New Roman" w:hAnsi="Times New Roman" w:cs="Times New Roman"/>
          <w:sz w:val="28"/>
          <w:szCs w:val="28"/>
        </w:rPr>
        <w:t>1) жалоба подана после истечения сроков подачи жалобы, установленных настоящ</w:t>
      </w:r>
      <w:r w:rsidR="003D05DA" w:rsidRPr="00B00A50">
        <w:rPr>
          <w:rFonts w:ascii="Times New Roman" w:hAnsi="Times New Roman" w:cs="Times New Roman"/>
          <w:sz w:val="28"/>
          <w:szCs w:val="28"/>
        </w:rPr>
        <w:t>им</w:t>
      </w:r>
      <w:r w:rsidRPr="00B00A50">
        <w:rPr>
          <w:rFonts w:ascii="Times New Roman" w:hAnsi="Times New Roman" w:cs="Times New Roman"/>
          <w:sz w:val="28"/>
          <w:szCs w:val="28"/>
        </w:rPr>
        <w:t xml:space="preserve"> Положени</w:t>
      </w:r>
      <w:r w:rsidR="003D05DA" w:rsidRPr="00B00A50">
        <w:rPr>
          <w:rFonts w:ascii="Times New Roman" w:hAnsi="Times New Roman" w:cs="Times New Roman"/>
          <w:sz w:val="28"/>
          <w:szCs w:val="28"/>
        </w:rPr>
        <w:t>ем</w:t>
      </w:r>
      <w:r w:rsidRPr="00B00A50">
        <w:rPr>
          <w:rFonts w:ascii="Times New Roman" w:hAnsi="Times New Roman" w:cs="Times New Roman"/>
          <w:sz w:val="28"/>
          <w:szCs w:val="28"/>
        </w:rPr>
        <w:t>, и не содержит ходатайства</w:t>
      </w:r>
      <w:r w:rsidR="003D05DA" w:rsidRPr="00B00A50">
        <w:rPr>
          <w:rFonts w:ascii="Times New Roman" w:hAnsi="Times New Roman" w:cs="Times New Roman"/>
          <w:sz w:val="28"/>
          <w:szCs w:val="28"/>
        </w:rPr>
        <w:t xml:space="preserve"> </w:t>
      </w:r>
      <w:r w:rsidRPr="00B00A50">
        <w:rPr>
          <w:rFonts w:ascii="Times New Roman" w:hAnsi="Times New Roman" w:cs="Times New Roman"/>
          <w:sz w:val="28"/>
          <w:szCs w:val="28"/>
        </w:rPr>
        <w:t>о восстановлении пропущенного срока на подачу жалобы;</w:t>
      </w:r>
    </w:p>
    <w:p w:rsidR="000E7BBF" w:rsidRPr="00B00A50" w:rsidRDefault="000E7BBF" w:rsidP="007F3A12">
      <w:pPr>
        <w:pStyle w:val="HTML"/>
        <w:spacing w:line="300" w:lineRule="exact"/>
        <w:ind w:firstLine="709"/>
        <w:jc w:val="both"/>
        <w:rPr>
          <w:rFonts w:ascii="Times New Roman" w:hAnsi="Times New Roman" w:cs="Times New Roman"/>
          <w:sz w:val="28"/>
          <w:szCs w:val="28"/>
        </w:rPr>
      </w:pPr>
      <w:r w:rsidRPr="00B00A50">
        <w:rPr>
          <w:rFonts w:ascii="Times New Roman" w:hAnsi="Times New Roman" w:cs="Times New Roman"/>
          <w:sz w:val="28"/>
          <w:szCs w:val="28"/>
        </w:rPr>
        <w:t xml:space="preserve">2) в удовлетворении ходатайства о восстановлении пропущенного срока </w:t>
      </w:r>
      <w:r w:rsidR="00485272" w:rsidRPr="00B00A50">
        <w:rPr>
          <w:rFonts w:ascii="Times New Roman" w:hAnsi="Times New Roman" w:cs="Times New Roman"/>
          <w:sz w:val="28"/>
          <w:szCs w:val="28"/>
        </w:rPr>
        <w:t xml:space="preserve">     </w:t>
      </w:r>
      <w:r w:rsidRPr="00B00A50">
        <w:rPr>
          <w:rFonts w:ascii="Times New Roman" w:hAnsi="Times New Roman" w:cs="Times New Roman"/>
          <w:sz w:val="28"/>
          <w:szCs w:val="28"/>
        </w:rPr>
        <w:t>на подачу жалобы отказано;</w:t>
      </w:r>
    </w:p>
    <w:p w:rsidR="000E7BBF" w:rsidRPr="00B00A50" w:rsidRDefault="000E7BBF" w:rsidP="007F3A12">
      <w:pPr>
        <w:pStyle w:val="HTML"/>
        <w:spacing w:line="300" w:lineRule="exact"/>
        <w:ind w:firstLine="709"/>
        <w:jc w:val="both"/>
        <w:rPr>
          <w:rFonts w:ascii="Times New Roman" w:hAnsi="Times New Roman" w:cs="Times New Roman"/>
          <w:sz w:val="28"/>
          <w:szCs w:val="28"/>
        </w:rPr>
      </w:pPr>
      <w:r w:rsidRPr="00B00A50">
        <w:rPr>
          <w:rFonts w:ascii="Times New Roman" w:hAnsi="Times New Roman" w:cs="Times New Roman"/>
          <w:sz w:val="28"/>
          <w:szCs w:val="28"/>
        </w:rPr>
        <w:t>3) до принятия решения по жалобе от контролируемого лица,</w:t>
      </w:r>
      <w:r w:rsidR="00485272" w:rsidRPr="00B00A50">
        <w:rPr>
          <w:rFonts w:ascii="Times New Roman" w:hAnsi="Times New Roman" w:cs="Times New Roman"/>
          <w:sz w:val="28"/>
          <w:szCs w:val="28"/>
        </w:rPr>
        <w:t xml:space="preserve">                                     </w:t>
      </w:r>
      <w:r w:rsidRPr="00B00A50">
        <w:rPr>
          <w:rFonts w:ascii="Times New Roman" w:hAnsi="Times New Roman" w:cs="Times New Roman"/>
          <w:sz w:val="28"/>
          <w:szCs w:val="28"/>
        </w:rPr>
        <w:t xml:space="preserve"> ее подавшего, поступило заявление об отзыве жалобы;</w:t>
      </w:r>
    </w:p>
    <w:p w:rsidR="000E7BBF" w:rsidRPr="00B00A50" w:rsidRDefault="000E7BBF" w:rsidP="007F3A12">
      <w:pPr>
        <w:pStyle w:val="HTML"/>
        <w:spacing w:line="300" w:lineRule="exact"/>
        <w:ind w:firstLine="709"/>
        <w:jc w:val="both"/>
        <w:rPr>
          <w:rFonts w:ascii="Times New Roman" w:hAnsi="Times New Roman" w:cs="Times New Roman"/>
          <w:sz w:val="28"/>
          <w:szCs w:val="28"/>
        </w:rPr>
      </w:pPr>
      <w:r w:rsidRPr="00B00A50">
        <w:rPr>
          <w:rFonts w:ascii="Times New Roman" w:hAnsi="Times New Roman" w:cs="Times New Roman"/>
          <w:sz w:val="28"/>
          <w:szCs w:val="28"/>
        </w:rPr>
        <w:t>4) имеется решение суда по вопросам, поставленным в жалобе;</w:t>
      </w:r>
    </w:p>
    <w:p w:rsidR="000E7BBF" w:rsidRPr="00B00A50" w:rsidRDefault="000E7BBF" w:rsidP="007F3A12">
      <w:pPr>
        <w:pStyle w:val="HTML"/>
        <w:spacing w:line="300" w:lineRule="exact"/>
        <w:ind w:firstLine="709"/>
        <w:jc w:val="both"/>
        <w:rPr>
          <w:rFonts w:ascii="Times New Roman" w:hAnsi="Times New Roman" w:cs="Times New Roman"/>
          <w:sz w:val="28"/>
          <w:szCs w:val="28"/>
        </w:rPr>
      </w:pPr>
      <w:r w:rsidRPr="00B00A50">
        <w:rPr>
          <w:rFonts w:ascii="Times New Roman" w:hAnsi="Times New Roman" w:cs="Times New Roman"/>
          <w:sz w:val="28"/>
          <w:szCs w:val="28"/>
        </w:rPr>
        <w:t xml:space="preserve">5) ранее в Контрольный орган была подана другая жалоба от того </w:t>
      </w:r>
      <w:r w:rsidR="00491CC4" w:rsidRPr="00B00A50">
        <w:rPr>
          <w:rFonts w:ascii="Times New Roman" w:hAnsi="Times New Roman" w:cs="Times New Roman"/>
          <w:sz w:val="28"/>
          <w:szCs w:val="28"/>
        </w:rPr>
        <w:t xml:space="preserve">                                </w:t>
      </w:r>
      <w:r w:rsidRPr="00B00A50">
        <w:rPr>
          <w:rFonts w:ascii="Times New Roman" w:hAnsi="Times New Roman" w:cs="Times New Roman"/>
          <w:sz w:val="28"/>
          <w:szCs w:val="28"/>
        </w:rPr>
        <w:t>же контролируемого лица по тем же основаниям;</w:t>
      </w:r>
    </w:p>
    <w:p w:rsidR="000E7BBF" w:rsidRPr="00B00A50" w:rsidRDefault="000E7BBF" w:rsidP="007F3A12">
      <w:pPr>
        <w:pStyle w:val="HTML"/>
        <w:spacing w:line="300" w:lineRule="exact"/>
        <w:ind w:firstLine="709"/>
        <w:jc w:val="both"/>
        <w:rPr>
          <w:rFonts w:ascii="Times New Roman" w:hAnsi="Times New Roman" w:cs="Times New Roman"/>
          <w:sz w:val="28"/>
          <w:szCs w:val="28"/>
        </w:rPr>
      </w:pPr>
      <w:r w:rsidRPr="00B00A50">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0E7BBF" w:rsidRPr="00B00A50" w:rsidRDefault="000E7BBF" w:rsidP="007F3A12">
      <w:pPr>
        <w:pStyle w:val="HTML"/>
        <w:spacing w:line="300" w:lineRule="exact"/>
        <w:ind w:firstLine="709"/>
        <w:jc w:val="both"/>
        <w:rPr>
          <w:rFonts w:ascii="Times New Roman" w:hAnsi="Times New Roman" w:cs="Times New Roman"/>
          <w:sz w:val="28"/>
          <w:szCs w:val="28"/>
        </w:rPr>
      </w:pPr>
      <w:r w:rsidRPr="00B00A50">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E7BBF" w:rsidRPr="00B00A50" w:rsidRDefault="000E7BBF" w:rsidP="007F3A12">
      <w:pPr>
        <w:pStyle w:val="HTML"/>
        <w:spacing w:line="300" w:lineRule="exact"/>
        <w:ind w:firstLine="709"/>
        <w:jc w:val="both"/>
        <w:rPr>
          <w:rFonts w:ascii="Times New Roman" w:hAnsi="Times New Roman" w:cs="Times New Roman"/>
          <w:sz w:val="28"/>
          <w:szCs w:val="28"/>
        </w:rPr>
      </w:pPr>
      <w:r w:rsidRPr="00B00A50">
        <w:rPr>
          <w:rFonts w:ascii="Times New Roman" w:hAnsi="Times New Roman" w:cs="Times New Roman"/>
          <w:sz w:val="28"/>
          <w:szCs w:val="28"/>
        </w:rPr>
        <w:t>8) жалоба подана в ненадлежащий орган;</w:t>
      </w:r>
    </w:p>
    <w:p w:rsidR="000E7BBF" w:rsidRPr="00B00A50" w:rsidRDefault="000E7BBF" w:rsidP="007F3A12">
      <w:pPr>
        <w:pStyle w:val="HTML"/>
        <w:spacing w:line="300" w:lineRule="exact"/>
        <w:ind w:firstLine="709"/>
        <w:jc w:val="both"/>
        <w:rPr>
          <w:rFonts w:ascii="Times New Roman" w:hAnsi="Times New Roman" w:cs="Times New Roman"/>
          <w:sz w:val="28"/>
          <w:szCs w:val="28"/>
        </w:rPr>
      </w:pPr>
      <w:r w:rsidRPr="00B00A50">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0E7BBF" w:rsidRPr="00B00A50" w:rsidRDefault="000E7BBF" w:rsidP="007F3A12">
      <w:pPr>
        <w:pStyle w:val="ConsPlusNormal"/>
        <w:spacing w:line="300" w:lineRule="exact"/>
        <w:ind w:firstLine="709"/>
        <w:jc w:val="both"/>
        <w:rPr>
          <w:sz w:val="28"/>
          <w:szCs w:val="28"/>
        </w:rPr>
      </w:pPr>
      <w:r w:rsidRPr="00B00A50">
        <w:rPr>
          <w:sz w:val="28"/>
          <w:szCs w:val="28"/>
        </w:rPr>
        <w:t xml:space="preserve">Отказ в рассмотрении жалобы по основаниям, указанным в подпунктах 3-8 пункта 5.2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0E7BBF" w:rsidRPr="00B00A50" w:rsidRDefault="007213F8" w:rsidP="007F3A12">
      <w:pPr>
        <w:pStyle w:val="a8"/>
        <w:widowControl/>
        <w:tabs>
          <w:tab w:val="left" w:pos="1134"/>
        </w:tabs>
        <w:spacing w:line="300" w:lineRule="exact"/>
        <w:ind w:left="0" w:firstLine="709"/>
        <w:jc w:val="both"/>
        <w:rPr>
          <w:rFonts w:ascii="Times New Roman" w:hAnsi="Times New Roman"/>
          <w:sz w:val="28"/>
          <w:szCs w:val="28"/>
        </w:rPr>
      </w:pPr>
      <w:r w:rsidRPr="00B00A50">
        <w:rPr>
          <w:rFonts w:ascii="Times New Roman" w:hAnsi="Times New Roman"/>
          <w:sz w:val="28"/>
          <w:szCs w:val="28"/>
          <w:shd w:val="clear" w:color="auto" w:fill="FFFFFF"/>
        </w:rPr>
        <w:t>Жалоба подлежит рассмотрению уполномоченным на рассмотрение жалобы органом в течение двадцати рабочих дней со дня ее регистрации.</w:t>
      </w:r>
    </w:p>
    <w:p w:rsidR="00DA1074" w:rsidRPr="00B00A50" w:rsidRDefault="000E7BBF" w:rsidP="00491CC4">
      <w:pPr>
        <w:pStyle w:val="ConsPlusNormal"/>
        <w:spacing w:line="300" w:lineRule="exact"/>
        <w:ind w:firstLine="709"/>
        <w:jc w:val="both"/>
        <w:rPr>
          <w:sz w:val="28"/>
          <w:szCs w:val="28"/>
        </w:rPr>
      </w:pPr>
      <w:r w:rsidRPr="00B00A50">
        <w:rPr>
          <w:sz w:val="28"/>
          <w:szCs w:val="28"/>
        </w:rPr>
        <w:t>Указанный срок может быть продлен на двадцать рабочих дней, в следующих исключительных случаях:</w:t>
      </w:r>
    </w:p>
    <w:p w:rsidR="000E7BBF" w:rsidRPr="00B00A50" w:rsidRDefault="000E7BBF" w:rsidP="00476E49">
      <w:pPr>
        <w:pStyle w:val="ConsPlusNormal"/>
        <w:ind w:firstLine="709"/>
        <w:jc w:val="both"/>
        <w:rPr>
          <w:sz w:val="28"/>
          <w:szCs w:val="28"/>
        </w:rPr>
      </w:pPr>
      <w:r w:rsidRPr="00B00A50">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0E7BBF" w:rsidRPr="00B00A50" w:rsidRDefault="000E7BBF" w:rsidP="00476E49">
      <w:pPr>
        <w:pStyle w:val="ConsPlusNormal"/>
        <w:ind w:firstLine="709"/>
        <w:jc w:val="both"/>
        <w:rPr>
          <w:sz w:val="28"/>
          <w:szCs w:val="28"/>
        </w:rPr>
      </w:pPr>
      <w:r w:rsidRPr="00B00A50">
        <w:rPr>
          <w:sz w:val="28"/>
          <w:szCs w:val="28"/>
        </w:rPr>
        <w:t>2) отсутствие должностного лица действия (бездействия) которого обжалуются, по уважительной причине (болезнь, отпуск, командировка).</w:t>
      </w:r>
    </w:p>
    <w:p w:rsidR="000E7BBF" w:rsidRPr="00B00A50" w:rsidRDefault="000E7BBF" w:rsidP="00476E49">
      <w:pPr>
        <w:pStyle w:val="a8"/>
        <w:widowControl/>
        <w:tabs>
          <w:tab w:val="left" w:pos="1134"/>
        </w:tabs>
        <w:ind w:left="0" w:firstLine="709"/>
        <w:jc w:val="both"/>
        <w:rPr>
          <w:rFonts w:ascii="Times New Roman" w:hAnsi="Times New Roman"/>
          <w:sz w:val="28"/>
          <w:szCs w:val="28"/>
        </w:rPr>
      </w:pPr>
      <w:r w:rsidRPr="00B00A50">
        <w:rPr>
          <w:rFonts w:ascii="Times New Roman" w:hAnsi="Times New Roman"/>
          <w:sz w:val="28"/>
          <w:szCs w:val="28"/>
        </w:rPr>
        <w:t>Контрольный орган вправе запросить у контролируемого лица, подавшего жалобу, дополнительную информацию и документы, относящиеся</w:t>
      </w:r>
      <w:r w:rsidR="006B6C30" w:rsidRPr="00B00A50">
        <w:rPr>
          <w:rFonts w:ascii="Times New Roman" w:hAnsi="Times New Roman"/>
          <w:sz w:val="28"/>
          <w:szCs w:val="28"/>
        </w:rPr>
        <w:t xml:space="preserve">                         </w:t>
      </w:r>
      <w:r w:rsidRPr="00B00A50">
        <w:rPr>
          <w:rFonts w:ascii="Times New Roman" w:hAnsi="Times New Roman"/>
          <w:sz w:val="28"/>
          <w:szCs w:val="28"/>
        </w:rPr>
        <w:t xml:space="preserve"> к предмету жалобы. Контролируемое лицо вправе представить указанную </w:t>
      </w:r>
      <w:r w:rsidRPr="00B00A50">
        <w:rPr>
          <w:rFonts w:ascii="Times New Roman" w:hAnsi="Times New Roman"/>
          <w:sz w:val="28"/>
          <w:szCs w:val="28"/>
        </w:rPr>
        <w:lastRenderedPageBreak/>
        <w:t xml:space="preserve">информацию и документы в течение пяти рабочих дней с момента направления запроса. </w:t>
      </w:r>
    </w:p>
    <w:p w:rsidR="000E7BBF" w:rsidRPr="00B00A50" w:rsidRDefault="000E7BBF" w:rsidP="00476E49">
      <w:pPr>
        <w:pStyle w:val="a8"/>
        <w:widowControl/>
        <w:tabs>
          <w:tab w:val="left" w:pos="1134"/>
        </w:tabs>
        <w:ind w:left="0" w:firstLine="709"/>
        <w:jc w:val="both"/>
        <w:rPr>
          <w:rFonts w:ascii="Times New Roman" w:hAnsi="Times New Roman"/>
          <w:sz w:val="28"/>
          <w:szCs w:val="28"/>
        </w:rPr>
      </w:pPr>
      <w:r w:rsidRPr="00B00A50">
        <w:rPr>
          <w:rFonts w:ascii="Times New Roman" w:hAnsi="Times New Roman"/>
          <w:sz w:val="28"/>
          <w:szCs w:val="28"/>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w:t>
      </w:r>
      <w:r w:rsidR="00491CC4" w:rsidRPr="00B00A50">
        <w:rPr>
          <w:rFonts w:ascii="Times New Roman" w:hAnsi="Times New Roman"/>
          <w:sz w:val="28"/>
          <w:szCs w:val="28"/>
        </w:rPr>
        <w:t xml:space="preserve"> </w:t>
      </w:r>
      <w:r w:rsidRPr="00B00A50">
        <w:rPr>
          <w:rFonts w:ascii="Times New Roman" w:hAnsi="Times New Roman"/>
          <w:sz w:val="28"/>
          <w:szCs w:val="28"/>
        </w:rPr>
        <w:t xml:space="preserve">жалобы, </w:t>
      </w:r>
      <w:r w:rsidR="00741E43" w:rsidRPr="00B00A50">
        <w:rPr>
          <w:rFonts w:ascii="Times New Roman" w:hAnsi="Times New Roman"/>
          <w:sz w:val="28"/>
          <w:szCs w:val="28"/>
        </w:rPr>
        <w:t>д</w:t>
      </w:r>
      <w:r w:rsidRPr="00B00A50">
        <w:rPr>
          <w:rFonts w:ascii="Times New Roman" w:hAnsi="Times New Roman"/>
          <w:sz w:val="28"/>
          <w:szCs w:val="28"/>
        </w:rPr>
        <w:t>о момента получения их</w:t>
      </w:r>
      <w:r w:rsidR="00741E43" w:rsidRPr="00B00A50">
        <w:rPr>
          <w:rFonts w:ascii="Times New Roman" w:hAnsi="Times New Roman"/>
          <w:sz w:val="28"/>
          <w:szCs w:val="28"/>
        </w:rPr>
        <w:t xml:space="preserve"> </w:t>
      </w:r>
      <w:r w:rsidRPr="00B00A50">
        <w:rPr>
          <w:rFonts w:ascii="Times New Roman" w:hAnsi="Times New Roman"/>
          <w:sz w:val="28"/>
          <w:szCs w:val="28"/>
        </w:rPr>
        <w:t xml:space="preserve">уполномоченным органом, но не более чем на пять рабочих дней с момента направления запроса. </w:t>
      </w:r>
    </w:p>
    <w:p w:rsidR="000E7BBF" w:rsidRPr="00B00A50" w:rsidRDefault="000E7BBF" w:rsidP="00476E49">
      <w:pPr>
        <w:pStyle w:val="a8"/>
        <w:widowControl/>
        <w:tabs>
          <w:tab w:val="left" w:pos="1134"/>
        </w:tabs>
        <w:ind w:left="0" w:firstLine="709"/>
        <w:jc w:val="both"/>
        <w:rPr>
          <w:rFonts w:ascii="Times New Roman" w:hAnsi="Times New Roman"/>
          <w:sz w:val="28"/>
          <w:szCs w:val="28"/>
        </w:rPr>
      </w:pPr>
      <w:r w:rsidRPr="00B00A50">
        <w:rPr>
          <w:rFonts w:ascii="Times New Roman" w:hAnsi="Times New Roman"/>
          <w:sz w:val="28"/>
          <w:szCs w:val="28"/>
        </w:rPr>
        <w:t xml:space="preserve">Неполучение от контролируемого лица дополнительной информации </w:t>
      </w:r>
      <w:r w:rsidR="006B6C30" w:rsidRPr="00B00A50">
        <w:rPr>
          <w:rFonts w:ascii="Times New Roman" w:hAnsi="Times New Roman"/>
          <w:sz w:val="28"/>
          <w:szCs w:val="28"/>
        </w:rPr>
        <w:t xml:space="preserve">                     </w:t>
      </w:r>
      <w:r w:rsidRPr="00B00A50">
        <w:rPr>
          <w:rFonts w:ascii="Times New Roman" w:hAnsi="Times New Roman"/>
          <w:sz w:val="28"/>
          <w:szCs w:val="28"/>
        </w:rPr>
        <w:t xml:space="preserve">и документов, относящихся к предмету жалобы, не является основанием </w:t>
      </w:r>
      <w:r w:rsidR="00A44C61" w:rsidRPr="00B00A50">
        <w:rPr>
          <w:rFonts w:ascii="Times New Roman" w:hAnsi="Times New Roman"/>
          <w:sz w:val="28"/>
          <w:szCs w:val="28"/>
        </w:rPr>
        <w:t xml:space="preserve">                        </w:t>
      </w:r>
      <w:r w:rsidRPr="00B00A50">
        <w:rPr>
          <w:rFonts w:ascii="Times New Roman" w:hAnsi="Times New Roman"/>
          <w:sz w:val="28"/>
          <w:szCs w:val="28"/>
        </w:rPr>
        <w:t>для отказа в рассмотрении жалобы.</w:t>
      </w:r>
    </w:p>
    <w:p w:rsidR="000E7BBF" w:rsidRPr="00B00A50" w:rsidRDefault="000E7BBF" w:rsidP="00C277C7">
      <w:pPr>
        <w:pStyle w:val="ConsPlusNormal"/>
        <w:ind w:firstLine="709"/>
        <w:jc w:val="both"/>
        <w:rPr>
          <w:sz w:val="28"/>
          <w:szCs w:val="28"/>
        </w:rPr>
      </w:pPr>
      <w:r w:rsidRPr="00B00A50">
        <w:rPr>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r w:rsidR="00C277C7" w:rsidRPr="00B00A50">
        <w:rPr>
          <w:sz w:val="28"/>
          <w:szCs w:val="28"/>
        </w:rPr>
        <w:t xml:space="preserve"> </w:t>
      </w:r>
      <w:r w:rsidRPr="00B00A50">
        <w:rPr>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w:t>
      </w:r>
      <w:r w:rsidR="003D05DA" w:rsidRPr="00B00A50">
        <w:rPr>
          <w:sz w:val="28"/>
          <w:szCs w:val="28"/>
        </w:rPr>
        <w:t xml:space="preserve"> </w:t>
      </w:r>
      <w:r w:rsidRPr="00B00A50">
        <w:rPr>
          <w:sz w:val="28"/>
          <w:szCs w:val="28"/>
        </w:rPr>
        <w:t>к предмету жалобы.</w:t>
      </w:r>
    </w:p>
    <w:p w:rsidR="000E7BBF" w:rsidRPr="00B00A50" w:rsidRDefault="000E7BBF" w:rsidP="00476E49">
      <w:pPr>
        <w:pStyle w:val="ConsPlusNormal"/>
        <w:ind w:firstLine="709"/>
        <w:jc w:val="both"/>
        <w:rPr>
          <w:sz w:val="28"/>
          <w:szCs w:val="28"/>
        </w:rPr>
      </w:pPr>
      <w:r w:rsidRPr="00B00A50">
        <w:rPr>
          <w:sz w:val="28"/>
          <w:szCs w:val="28"/>
        </w:rPr>
        <w:t xml:space="preserve">Обязанность доказывания законности и обоснованности принятого решения и (или) совершенного действия (бездействия) возлагается </w:t>
      </w:r>
      <w:r w:rsidR="00A44C61" w:rsidRPr="00B00A50">
        <w:rPr>
          <w:sz w:val="28"/>
          <w:szCs w:val="28"/>
        </w:rPr>
        <w:t xml:space="preserve">                                       </w:t>
      </w:r>
      <w:r w:rsidRPr="00B00A50">
        <w:rPr>
          <w:sz w:val="28"/>
          <w:szCs w:val="28"/>
        </w:rPr>
        <w:t>на Контрольный орган.</w:t>
      </w:r>
    </w:p>
    <w:p w:rsidR="000E7BBF" w:rsidRPr="00B00A50" w:rsidRDefault="000E7BBF" w:rsidP="00476E49">
      <w:pPr>
        <w:pStyle w:val="a8"/>
        <w:widowControl/>
        <w:tabs>
          <w:tab w:val="left" w:pos="1134"/>
        </w:tabs>
        <w:ind w:left="0" w:firstLine="709"/>
        <w:jc w:val="both"/>
        <w:rPr>
          <w:rFonts w:ascii="Times New Roman" w:hAnsi="Times New Roman"/>
          <w:sz w:val="28"/>
          <w:szCs w:val="28"/>
        </w:rPr>
      </w:pPr>
      <w:r w:rsidRPr="00B00A50">
        <w:rPr>
          <w:rFonts w:ascii="Times New Roman" w:hAnsi="Times New Roman"/>
          <w:sz w:val="28"/>
          <w:szCs w:val="28"/>
        </w:rPr>
        <w:t>По итогам рассмотрения жалобы руководитель (заместитель руководителя) Контрольного органа принимает одно из следующих решений:</w:t>
      </w:r>
    </w:p>
    <w:p w:rsidR="000E7BBF" w:rsidRPr="00B00A50" w:rsidRDefault="000E7BBF" w:rsidP="00476E49">
      <w:pPr>
        <w:pStyle w:val="ConsPlusNormal"/>
        <w:ind w:firstLine="709"/>
        <w:jc w:val="both"/>
        <w:rPr>
          <w:sz w:val="28"/>
          <w:szCs w:val="28"/>
        </w:rPr>
      </w:pPr>
      <w:r w:rsidRPr="00B00A50">
        <w:rPr>
          <w:sz w:val="28"/>
          <w:szCs w:val="28"/>
        </w:rPr>
        <w:t>1) оставляет жалобу без удовлетворения;</w:t>
      </w:r>
    </w:p>
    <w:p w:rsidR="000E7BBF" w:rsidRPr="00B00A50" w:rsidRDefault="000E7BBF" w:rsidP="00476E49">
      <w:pPr>
        <w:pStyle w:val="ConsPlusNormal"/>
        <w:ind w:firstLine="709"/>
        <w:jc w:val="both"/>
        <w:rPr>
          <w:sz w:val="28"/>
          <w:szCs w:val="28"/>
        </w:rPr>
      </w:pPr>
      <w:r w:rsidRPr="00B00A50">
        <w:rPr>
          <w:sz w:val="28"/>
          <w:szCs w:val="28"/>
        </w:rPr>
        <w:t>2) отменяет решение Контрольного органа полностью или частично;</w:t>
      </w:r>
    </w:p>
    <w:p w:rsidR="000E7BBF" w:rsidRPr="00B00A50" w:rsidRDefault="000E7BBF" w:rsidP="00476E49">
      <w:pPr>
        <w:pStyle w:val="ConsPlusNormal"/>
        <w:ind w:firstLine="709"/>
        <w:jc w:val="both"/>
        <w:rPr>
          <w:sz w:val="28"/>
          <w:szCs w:val="28"/>
        </w:rPr>
      </w:pPr>
      <w:r w:rsidRPr="00B00A50">
        <w:rPr>
          <w:sz w:val="28"/>
          <w:szCs w:val="28"/>
        </w:rPr>
        <w:t>3) отменяет решение Контрольного органа полностью и принимает новое решение;</w:t>
      </w:r>
    </w:p>
    <w:p w:rsidR="000E7BBF" w:rsidRPr="00B00A50" w:rsidRDefault="000E7BBF" w:rsidP="00476E49">
      <w:pPr>
        <w:pStyle w:val="ConsPlusNormal"/>
        <w:ind w:firstLine="709"/>
        <w:jc w:val="both"/>
        <w:rPr>
          <w:sz w:val="28"/>
          <w:szCs w:val="28"/>
        </w:rPr>
      </w:pPr>
      <w:r w:rsidRPr="00B00A50">
        <w:rPr>
          <w:sz w:val="28"/>
          <w:szCs w:val="28"/>
        </w:rPr>
        <w:t xml:space="preserve">4) признает действия (бездействие) должностных лиц Контрольного органа незаконными и выносит решение по существу, в том числе </w:t>
      </w:r>
      <w:r w:rsidR="00A44C61" w:rsidRPr="00B00A50">
        <w:rPr>
          <w:sz w:val="28"/>
          <w:szCs w:val="28"/>
        </w:rPr>
        <w:t xml:space="preserve">                                               </w:t>
      </w:r>
      <w:r w:rsidRPr="00B00A50">
        <w:rPr>
          <w:sz w:val="28"/>
          <w:szCs w:val="28"/>
        </w:rPr>
        <w:t>об осуществлении при необходимости определенных действий.</w:t>
      </w:r>
    </w:p>
    <w:p w:rsidR="000E7BBF" w:rsidRPr="00B00A50" w:rsidRDefault="000E7BBF" w:rsidP="00476E49">
      <w:pPr>
        <w:pStyle w:val="ConsPlusNormal"/>
        <w:ind w:firstLine="709"/>
        <w:jc w:val="both"/>
        <w:rPr>
          <w:sz w:val="28"/>
          <w:szCs w:val="28"/>
        </w:rPr>
      </w:pPr>
      <w:r w:rsidRPr="00B00A50">
        <w:rPr>
          <w:sz w:val="28"/>
          <w:szCs w:val="28"/>
        </w:rPr>
        <w:t xml:space="preserve">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w:t>
      </w:r>
      <w:r w:rsidR="006B6C30" w:rsidRPr="00B00A50">
        <w:rPr>
          <w:sz w:val="28"/>
          <w:szCs w:val="28"/>
        </w:rPr>
        <w:t xml:space="preserve">         </w:t>
      </w:r>
      <w:r w:rsidRPr="00B00A50">
        <w:rPr>
          <w:sz w:val="28"/>
          <w:szCs w:val="28"/>
        </w:rPr>
        <w:t xml:space="preserve">в срок не позднее одного рабочего дня со дня его принятия. </w:t>
      </w:r>
    </w:p>
    <w:p w:rsidR="00515698" w:rsidRPr="00B00A50" w:rsidRDefault="00515698" w:rsidP="00476E49">
      <w:pPr>
        <w:widowControl/>
        <w:rPr>
          <w:rFonts w:ascii="Times New Roman" w:hAnsi="Times New Roman"/>
          <w:color w:val="auto"/>
          <w:sz w:val="28"/>
          <w:szCs w:val="28"/>
        </w:rPr>
      </w:pPr>
    </w:p>
    <w:p w:rsidR="00FA2C90" w:rsidRPr="00B00A50" w:rsidRDefault="00FA2C90" w:rsidP="00476E49">
      <w:pPr>
        <w:widowControl/>
        <w:rPr>
          <w:rFonts w:ascii="Times New Roman" w:hAnsi="Times New Roman"/>
          <w:color w:val="auto"/>
          <w:sz w:val="28"/>
          <w:szCs w:val="28"/>
        </w:rPr>
      </w:pPr>
    </w:p>
    <w:p w:rsidR="00E822F0" w:rsidRPr="00B00A50" w:rsidRDefault="00E822F0" w:rsidP="00E822F0">
      <w:pPr>
        <w:jc w:val="both"/>
        <w:rPr>
          <w:rFonts w:ascii="Times New Roman" w:hAnsi="Times New Roman"/>
          <w:color w:val="auto"/>
          <w:sz w:val="28"/>
          <w:szCs w:val="28"/>
        </w:rPr>
      </w:pPr>
      <w:r w:rsidRPr="00B00A50">
        <w:rPr>
          <w:rFonts w:ascii="Times New Roman" w:hAnsi="Times New Roman"/>
          <w:color w:val="auto"/>
          <w:sz w:val="28"/>
          <w:szCs w:val="28"/>
        </w:rPr>
        <w:t xml:space="preserve">Заместитель главы </w:t>
      </w:r>
    </w:p>
    <w:p w:rsidR="00E822F0" w:rsidRPr="00B00A50" w:rsidRDefault="00E822F0" w:rsidP="00E822F0">
      <w:pPr>
        <w:jc w:val="both"/>
        <w:rPr>
          <w:rFonts w:ascii="Times New Roman" w:hAnsi="Times New Roman"/>
          <w:color w:val="auto"/>
          <w:sz w:val="28"/>
          <w:szCs w:val="28"/>
        </w:rPr>
      </w:pPr>
      <w:r w:rsidRPr="00B00A50">
        <w:rPr>
          <w:rFonts w:ascii="Times New Roman" w:hAnsi="Times New Roman"/>
          <w:color w:val="auto"/>
          <w:sz w:val="28"/>
          <w:szCs w:val="28"/>
        </w:rPr>
        <w:t xml:space="preserve">муниципального образования </w:t>
      </w:r>
    </w:p>
    <w:p w:rsidR="00C277C7" w:rsidRPr="00B00A50" w:rsidRDefault="00E822F0" w:rsidP="00C277C7">
      <w:pPr>
        <w:jc w:val="both"/>
        <w:rPr>
          <w:rFonts w:ascii="Times New Roman" w:hAnsi="Times New Roman"/>
          <w:color w:val="auto"/>
          <w:sz w:val="28"/>
          <w:szCs w:val="28"/>
        </w:rPr>
        <w:sectPr w:rsidR="00C277C7" w:rsidRPr="00B00A50" w:rsidSect="002C4B38">
          <w:pgSz w:w="11906" w:h="16838"/>
          <w:pgMar w:top="1134" w:right="567" w:bottom="1134" w:left="1701" w:header="709" w:footer="709" w:gutter="0"/>
          <w:cols w:space="720"/>
          <w:titlePg/>
          <w:docGrid w:linePitch="272"/>
        </w:sectPr>
      </w:pPr>
      <w:r w:rsidRPr="00B00A50">
        <w:rPr>
          <w:rFonts w:ascii="Times New Roman" w:hAnsi="Times New Roman"/>
          <w:color w:val="auto"/>
          <w:sz w:val="28"/>
          <w:szCs w:val="28"/>
        </w:rPr>
        <w:t xml:space="preserve">Темрюкский район </w:t>
      </w:r>
      <w:r w:rsidRPr="00B00A50">
        <w:rPr>
          <w:rFonts w:ascii="Times New Roman" w:hAnsi="Times New Roman"/>
          <w:color w:val="auto"/>
          <w:sz w:val="28"/>
          <w:szCs w:val="28"/>
        </w:rPr>
        <w:tab/>
      </w:r>
      <w:r w:rsidRPr="00B00A50">
        <w:rPr>
          <w:rFonts w:ascii="Times New Roman" w:hAnsi="Times New Roman"/>
          <w:color w:val="auto"/>
          <w:sz w:val="28"/>
          <w:szCs w:val="28"/>
        </w:rPr>
        <w:tab/>
      </w:r>
      <w:r w:rsidRPr="00B00A50">
        <w:rPr>
          <w:rFonts w:ascii="Times New Roman" w:hAnsi="Times New Roman"/>
          <w:color w:val="auto"/>
          <w:sz w:val="28"/>
          <w:szCs w:val="28"/>
        </w:rPr>
        <w:tab/>
      </w:r>
      <w:r w:rsidRPr="00B00A50">
        <w:rPr>
          <w:rFonts w:ascii="Times New Roman" w:hAnsi="Times New Roman"/>
          <w:color w:val="auto"/>
          <w:sz w:val="28"/>
          <w:szCs w:val="28"/>
        </w:rPr>
        <w:tab/>
      </w:r>
      <w:r w:rsidRPr="00B00A50">
        <w:rPr>
          <w:rFonts w:ascii="Times New Roman" w:hAnsi="Times New Roman"/>
          <w:color w:val="auto"/>
          <w:sz w:val="28"/>
          <w:szCs w:val="28"/>
        </w:rPr>
        <w:tab/>
      </w:r>
      <w:r w:rsidRPr="00B00A50">
        <w:rPr>
          <w:rFonts w:ascii="Times New Roman" w:hAnsi="Times New Roman"/>
          <w:color w:val="auto"/>
          <w:sz w:val="28"/>
          <w:szCs w:val="28"/>
        </w:rPr>
        <w:tab/>
      </w:r>
      <w:r w:rsidRPr="00B00A50">
        <w:rPr>
          <w:rFonts w:ascii="Times New Roman" w:hAnsi="Times New Roman"/>
          <w:color w:val="auto"/>
          <w:sz w:val="28"/>
          <w:szCs w:val="28"/>
        </w:rPr>
        <w:tab/>
      </w:r>
      <w:r w:rsidRPr="00B00A50">
        <w:rPr>
          <w:rFonts w:ascii="Times New Roman" w:hAnsi="Times New Roman"/>
          <w:color w:val="auto"/>
          <w:sz w:val="28"/>
          <w:szCs w:val="28"/>
        </w:rPr>
        <w:tab/>
        <w:t xml:space="preserve">   С.И. Лулудов</w:t>
      </w:r>
    </w:p>
    <w:p w:rsidR="00515698" w:rsidRPr="00B00A50" w:rsidRDefault="00515698" w:rsidP="0007721A">
      <w:pPr>
        <w:ind w:left="5245"/>
        <w:rPr>
          <w:rFonts w:ascii="Times New Roman" w:hAnsi="Times New Roman"/>
          <w:color w:val="auto"/>
          <w:sz w:val="28"/>
          <w:szCs w:val="28"/>
        </w:rPr>
      </w:pPr>
      <w:r w:rsidRPr="00B00A50">
        <w:rPr>
          <w:rFonts w:ascii="Times New Roman" w:hAnsi="Times New Roman"/>
          <w:color w:val="auto"/>
          <w:sz w:val="28"/>
          <w:szCs w:val="28"/>
        </w:rPr>
        <w:lastRenderedPageBreak/>
        <w:t>Приложение 1</w:t>
      </w:r>
    </w:p>
    <w:p w:rsidR="00515698" w:rsidRPr="00B00A50" w:rsidRDefault="00515698" w:rsidP="001856E2">
      <w:pPr>
        <w:widowControl/>
        <w:ind w:left="5245"/>
        <w:rPr>
          <w:rFonts w:ascii="Times New Roman" w:hAnsi="Times New Roman"/>
          <w:color w:val="auto"/>
          <w:sz w:val="28"/>
          <w:szCs w:val="28"/>
        </w:rPr>
      </w:pPr>
      <w:r w:rsidRPr="00B00A50">
        <w:rPr>
          <w:rFonts w:ascii="Times New Roman" w:hAnsi="Times New Roman"/>
          <w:color w:val="auto"/>
          <w:sz w:val="28"/>
          <w:szCs w:val="28"/>
        </w:rPr>
        <w:t xml:space="preserve">к Положению о муниципальном </w:t>
      </w:r>
    </w:p>
    <w:p w:rsidR="00515698" w:rsidRPr="00B00A50" w:rsidRDefault="00515698" w:rsidP="001856E2">
      <w:pPr>
        <w:widowControl/>
        <w:ind w:left="5245"/>
        <w:rPr>
          <w:rFonts w:ascii="Times New Roman" w:hAnsi="Times New Roman"/>
          <w:color w:val="auto"/>
          <w:sz w:val="28"/>
          <w:szCs w:val="28"/>
        </w:rPr>
      </w:pPr>
      <w:r w:rsidRPr="00B00A50">
        <w:rPr>
          <w:rFonts w:ascii="Times New Roman" w:hAnsi="Times New Roman"/>
          <w:color w:val="auto"/>
          <w:sz w:val="28"/>
          <w:szCs w:val="28"/>
        </w:rPr>
        <w:t>жилищном контроле на территории</w:t>
      </w:r>
    </w:p>
    <w:p w:rsidR="00515698" w:rsidRPr="00B00A50" w:rsidRDefault="00515698" w:rsidP="001856E2">
      <w:pPr>
        <w:autoSpaceDE w:val="0"/>
        <w:ind w:left="5245"/>
        <w:rPr>
          <w:rFonts w:ascii="Times New Roman" w:hAnsi="Times New Roman"/>
          <w:color w:val="auto"/>
          <w:sz w:val="28"/>
          <w:szCs w:val="28"/>
        </w:rPr>
      </w:pPr>
      <w:r w:rsidRPr="00B00A50">
        <w:rPr>
          <w:rFonts w:ascii="Times New Roman" w:hAnsi="Times New Roman"/>
          <w:color w:val="auto"/>
          <w:sz w:val="28"/>
          <w:szCs w:val="28"/>
        </w:rPr>
        <w:t xml:space="preserve">муниципального образования </w:t>
      </w:r>
    </w:p>
    <w:p w:rsidR="00515698" w:rsidRPr="00B00A50" w:rsidRDefault="007713FD" w:rsidP="001856E2">
      <w:pPr>
        <w:autoSpaceDE w:val="0"/>
        <w:ind w:left="5245"/>
        <w:rPr>
          <w:rFonts w:ascii="Times New Roman" w:hAnsi="Times New Roman"/>
          <w:color w:val="auto"/>
          <w:sz w:val="28"/>
          <w:szCs w:val="28"/>
        </w:rPr>
      </w:pPr>
      <w:r w:rsidRPr="00B00A50">
        <w:rPr>
          <w:rFonts w:ascii="Times New Roman" w:hAnsi="Times New Roman"/>
          <w:color w:val="auto"/>
          <w:sz w:val="28"/>
          <w:szCs w:val="28"/>
        </w:rPr>
        <w:t>Темрюкский</w:t>
      </w:r>
      <w:r w:rsidR="00515698" w:rsidRPr="00B00A50">
        <w:rPr>
          <w:rFonts w:ascii="Times New Roman" w:hAnsi="Times New Roman"/>
          <w:color w:val="auto"/>
          <w:sz w:val="28"/>
          <w:szCs w:val="28"/>
        </w:rPr>
        <w:t xml:space="preserve"> район</w:t>
      </w:r>
    </w:p>
    <w:p w:rsidR="00515698" w:rsidRPr="00B00A50" w:rsidRDefault="00515698" w:rsidP="00476E49">
      <w:pPr>
        <w:widowControl/>
        <w:tabs>
          <w:tab w:val="left" w:pos="1134"/>
        </w:tabs>
        <w:contextualSpacing/>
        <w:rPr>
          <w:rFonts w:ascii="Times New Roman" w:hAnsi="Times New Roman"/>
          <w:b/>
          <w:color w:val="auto"/>
          <w:sz w:val="28"/>
          <w:szCs w:val="28"/>
          <w:lang w:val="x-none" w:eastAsia="x-none"/>
        </w:rPr>
      </w:pPr>
    </w:p>
    <w:p w:rsidR="00515698" w:rsidRPr="00B00A50" w:rsidRDefault="00515698" w:rsidP="00476E49">
      <w:pPr>
        <w:ind w:left="4535"/>
        <w:outlineLvl w:val="1"/>
        <w:rPr>
          <w:rFonts w:ascii="Times New Roman" w:hAnsi="Times New Roman"/>
          <w:color w:val="auto"/>
          <w:sz w:val="28"/>
          <w:szCs w:val="28"/>
        </w:rPr>
      </w:pPr>
      <w:r w:rsidRPr="00B00A50">
        <w:rPr>
          <w:rFonts w:ascii="Times New Roman" w:hAnsi="Times New Roman"/>
          <w:color w:val="auto"/>
          <w:sz w:val="28"/>
          <w:szCs w:val="28"/>
        </w:rPr>
        <w:t xml:space="preserve"> </w:t>
      </w:r>
    </w:p>
    <w:p w:rsidR="00515698" w:rsidRPr="00B00A50" w:rsidRDefault="00515698" w:rsidP="00476E49">
      <w:pPr>
        <w:ind w:firstLine="720"/>
        <w:jc w:val="right"/>
        <w:rPr>
          <w:rFonts w:ascii="Times New Roman" w:hAnsi="Times New Roman"/>
          <w:color w:val="auto"/>
          <w:sz w:val="28"/>
          <w:szCs w:val="28"/>
          <w:shd w:val="clear" w:color="auto" w:fill="F1C100"/>
        </w:rPr>
      </w:pPr>
    </w:p>
    <w:p w:rsidR="001856E2" w:rsidRPr="00B00A50" w:rsidRDefault="00515698" w:rsidP="001856E2">
      <w:pPr>
        <w:jc w:val="center"/>
        <w:rPr>
          <w:rFonts w:ascii="Times New Roman" w:hAnsi="Times New Roman"/>
          <w:b/>
          <w:color w:val="auto"/>
          <w:spacing w:val="-2"/>
          <w:sz w:val="28"/>
          <w:szCs w:val="28"/>
        </w:rPr>
      </w:pPr>
      <w:r w:rsidRPr="00B00A50">
        <w:rPr>
          <w:rFonts w:ascii="Times New Roman" w:hAnsi="Times New Roman"/>
          <w:b/>
          <w:color w:val="auto"/>
          <w:sz w:val="28"/>
          <w:szCs w:val="28"/>
        </w:rPr>
        <w:t xml:space="preserve">Перечень должностных лиц </w:t>
      </w:r>
      <w:r w:rsidR="00A476D8" w:rsidRPr="00B00A50">
        <w:rPr>
          <w:rFonts w:ascii="Times New Roman" w:hAnsi="Times New Roman"/>
          <w:b/>
          <w:color w:val="auto"/>
          <w:spacing w:val="-2"/>
          <w:sz w:val="28"/>
          <w:szCs w:val="28"/>
        </w:rPr>
        <w:t>муниципального</w:t>
      </w:r>
    </w:p>
    <w:p w:rsidR="001856E2" w:rsidRPr="00B00A50" w:rsidRDefault="00A476D8" w:rsidP="001856E2">
      <w:pPr>
        <w:jc w:val="center"/>
        <w:rPr>
          <w:rFonts w:ascii="Times New Roman" w:hAnsi="Times New Roman"/>
          <w:b/>
          <w:color w:val="auto"/>
          <w:sz w:val="28"/>
          <w:szCs w:val="28"/>
        </w:rPr>
      </w:pPr>
      <w:r w:rsidRPr="00B00A50">
        <w:rPr>
          <w:rFonts w:ascii="Times New Roman" w:hAnsi="Times New Roman"/>
          <w:b/>
          <w:color w:val="auto"/>
          <w:spacing w:val="-2"/>
          <w:sz w:val="28"/>
          <w:szCs w:val="28"/>
        </w:rPr>
        <w:t xml:space="preserve">образования </w:t>
      </w:r>
      <w:r w:rsidR="007713FD" w:rsidRPr="00B00A50">
        <w:rPr>
          <w:rFonts w:ascii="Times New Roman" w:hAnsi="Times New Roman"/>
          <w:b/>
          <w:color w:val="auto"/>
          <w:spacing w:val="-2"/>
          <w:sz w:val="28"/>
          <w:szCs w:val="28"/>
        </w:rPr>
        <w:t>Темрюкский</w:t>
      </w:r>
      <w:r w:rsidRPr="00B00A50">
        <w:rPr>
          <w:rFonts w:ascii="Times New Roman" w:hAnsi="Times New Roman"/>
          <w:b/>
          <w:color w:val="auto"/>
          <w:spacing w:val="-2"/>
          <w:sz w:val="28"/>
          <w:szCs w:val="28"/>
        </w:rPr>
        <w:t xml:space="preserve"> район</w:t>
      </w:r>
      <w:r w:rsidR="00515698" w:rsidRPr="00B00A50">
        <w:rPr>
          <w:rFonts w:ascii="Times New Roman" w:hAnsi="Times New Roman"/>
          <w:b/>
          <w:color w:val="auto"/>
          <w:sz w:val="28"/>
          <w:szCs w:val="28"/>
        </w:rPr>
        <w:t>, уполномоченных</w:t>
      </w:r>
    </w:p>
    <w:p w:rsidR="00515698" w:rsidRPr="00B00A50" w:rsidRDefault="00515698" w:rsidP="001856E2">
      <w:pPr>
        <w:jc w:val="center"/>
        <w:rPr>
          <w:rFonts w:ascii="Times New Roman" w:hAnsi="Times New Roman"/>
          <w:color w:val="auto"/>
          <w:sz w:val="28"/>
          <w:szCs w:val="28"/>
        </w:rPr>
      </w:pPr>
      <w:r w:rsidRPr="00B00A50">
        <w:rPr>
          <w:rFonts w:ascii="Times New Roman" w:hAnsi="Times New Roman"/>
          <w:b/>
          <w:color w:val="auto"/>
          <w:sz w:val="28"/>
          <w:szCs w:val="28"/>
        </w:rPr>
        <w:t>на</w:t>
      </w:r>
      <w:r w:rsidR="00A476D8" w:rsidRPr="00B00A50">
        <w:rPr>
          <w:rFonts w:ascii="Times New Roman" w:hAnsi="Times New Roman"/>
          <w:b/>
          <w:color w:val="auto"/>
          <w:sz w:val="28"/>
          <w:szCs w:val="28"/>
        </w:rPr>
        <w:t xml:space="preserve"> </w:t>
      </w:r>
      <w:r w:rsidRPr="00B00A50">
        <w:rPr>
          <w:rFonts w:ascii="Times New Roman" w:hAnsi="Times New Roman"/>
          <w:b/>
          <w:color w:val="auto"/>
          <w:sz w:val="28"/>
          <w:szCs w:val="28"/>
        </w:rPr>
        <w:t>осуществление</w:t>
      </w:r>
      <w:r w:rsidR="000C2F2F" w:rsidRPr="00B00A50">
        <w:rPr>
          <w:rFonts w:ascii="Times New Roman" w:hAnsi="Times New Roman"/>
          <w:b/>
          <w:color w:val="auto"/>
          <w:sz w:val="28"/>
          <w:szCs w:val="28"/>
        </w:rPr>
        <w:t xml:space="preserve"> </w:t>
      </w:r>
      <w:r w:rsidRPr="00B00A50">
        <w:rPr>
          <w:rFonts w:ascii="Times New Roman" w:hAnsi="Times New Roman"/>
          <w:b/>
          <w:color w:val="auto"/>
          <w:sz w:val="28"/>
          <w:szCs w:val="28"/>
        </w:rPr>
        <w:t>муниципального жилищного контроля</w:t>
      </w:r>
    </w:p>
    <w:p w:rsidR="00515698" w:rsidRPr="00B00A50" w:rsidRDefault="00515698" w:rsidP="00476E49">
      <w:pPr>
        <w:ind w:firstLine="720"/>
        <w:jc w:val="both"/>
        <w:rPr>
          <w:rFonts w:ascii="Times New Roman" w:hAnsi="Times New Roman"/>
          <w:color w:val="auto"/>
          <w:sz w:val="28"/>
          <w:szCs w:val="28"/>
        </w:rPr>
      </w:pPr>
    </w:p>
    <w:p w:rsidR="00515698" w:rsidRPr="00B00A50" w:rsidRDefault="001856E2" w:rsidP="001856E2">
      <w:pPr>
        <w:ind w:firstLine="708"/>
        <w:jc w:val="both"/>
        <w:rPr>
          <w:rFonts w:ascii="Times New Roman" w:hAnsi="Times New Roman"/>
          <w:color w:val="auto"/>
          <w:sz w:val="28"/>
          <w:szCs w:val="28"/>
        </w:rPr>
      </w:pPr>
      <w:r w:rsidRPr="00B00A50">
        <w:rPr>
          <w:rFonts w:ascii="Times New Roman" w:hAnsi="Times New Roman"/>
          <w:color w:val="auto"/>
          <w:sz w:val="28"/>
          <w:szCs w:val="28"/>
        </w:rPr>
        <w:t xml:space="preserve">1. </w:t>
      </w:r>
      <w:r w:rsidR="005271F6" w:rsidRPr="00B00A50">
        <w:rPr>
          <w:rFonts w:ascii="Times New Roman" w:hAnsi="Times New Roman"/>
          <w:color w:val="auto"/>
          <w:sz w:val="28"/>
          <w:szCs w:val="28"/>
        </w:rPr>
        <w:t>Ответственное лицо за использование функции по осуществлению</w:t>
      </w:r>
      <w:r w:rsidRPr="00B00A50">
        <w:rPr>
          <w:rFonts w:ascii="Times New Roman" w:hAnsi="Times New Roman"/>
          <w:color w:val="auto"/>
          <w:sz w:val="28"/>
          <w:szCs w:val="28"/>
        </w:rPr>
        <w:t xml:space="preserve"> </w:t>
      </w:r>
      <w:r w:rsidR="005271F6" w:rsidRPr="00B00A50">
        <w:rPr>
          <w:rFonts w:ascii="Times New Roman" w:hAnsi="Times New Roman"/>
          <w:color w:val="auto"/>
          <w:sz w:val="28"/>
          <w:szCs w:val="28"/>
        </w:rPr>
        <w:t xml:space="preserve">муниципального жилищного контроля на территории муниципального образования </w:t>
      </w:r>
      <w:r w:rsidR="007713FD" w:rsidRPr="00B00A50">
        <w:rPr>
          <w:rFonts w:ascii="Times New Roman" w:hAnsi="Times New Roman"/>
          <w:color w:val="auto"/>
          <w:sz w:val="28"/>
          <w:szCs w:val="28"/>
        </w:rPr>
        <w:t>Темрюкский</w:t>
      </w:r>
      <w:r w:rsidR="005271F6" w:rsidRPr="00B00A50">
        <w:rPr>
          <w:rFonts w:ascii="Times New Roman" w:hAnsi="Times New Roman"/>
          <w:color w:val="auto"/>
          <w:sz w:val="28"/>
          <w:szCs w:val="28"/>
        </w:rPr>
        <w:t xml:space="preserve"> район – </w:t>
      </w:r>
      <w:r w:rsidR="00E822F0" w:rsidRPr="00B00A50">
        <w:rPr>
          <w:rFonts w:ascii="Times New Roman" w:hAnsi="Times New Roman"/>
          <w:color w:val="auto"/>
          <w:sz w:val="28"/>
          <w:szCs w:val="28"/>
        </w:rPr>
        <w:t>начальник управления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w:t>
      </w:r>
      <w:r w:rsidR="00442812" w:rsidRPr="00B00A50">
        <w:rPr>
          <w:rFonts w:ascii="Times New Roman" w:hAnsi="Times New Roman"/>
          <w:color w:val="auto"/>
          <w:sz w:val="28"/>
          <w:szCs w:val="28"/>
        </w:rPr>
        <w:t>;</w:t>
      </w:r>
    </w:p>
    <w:p w:rsidR="00E822F0" w:rsidRPr="00B00A50" w:rsidRDefault="002A2768" w:rsidP="002A2768">
      <w:pPr>
        <w:ind w:firstLine="708"/>
        <w:jc w:val="both"/>
        <w:rPr>
          <w:rFonts w:ascii="Times New Roman" w:hAnsi="Times New Roman"/>
          <w:color w:val="auto"/>
          <w:sz w:val="28"/>
          <w:szCs w:val="28"/>
        </w:rPr>
      </w:pPr>
      <w:r w:rsidRPr="00B00A50">
        <w:rPr>
          <w:rFonts w:ascii="Times New Roman" w:hAnsi="Times New Roman"/>
          <w:color w:val="auto"/>
          <w:sz w:val="28"/>
          <w:szCs w:val="28"/>
        </w:rPr>
        <w:t xml:space="preserve">2. </w:t>
      </w:r>
      <w:r w:rsidR="005271F6" w:rsidRPr="00B00A50">
        <w:rPr>
          <w:rFonts w:ascii="Times New Roman" w:hAnsi="Times New Roman"/>
          <w:color w:val="auto"/>
          <w:sz w:val="28"/>
          <w:szCs w:val="28"/>
        </w:rPr>
        <w:t xml:space="preserve">Заместитель ответственного лица муниципального жилищного контроля на территории муниципального образования </w:t>
      </w:r>
      <w:r w:rsidR="007713FD" w:rsidRPr="00B00A50">
        <w:rPr>
          <w:rFonts w:ascii="Times New Roman" w:hAnsi="Times New Roman"/>
          <w:color w:val="auto"/>
          <w:sz w:val="28"/>
          <w:szCs w:val="28"/>
        </w:rPr>
        <w:t>Темрюкский</w:t>
      </w:r>
      <w:r w:rsidR="005271F6" w:rsidRPr="00B00A50">
        <w:rPr>
          <w:rFonts w:ascii="Times New Roman" w:hAnsi="Times New Roman"/>
          <w:color w:val="auto"/>
          <w:sz w:val="28"/>
          <w:szCs w:val="28"/>
        </w:rPr>
        <w:t xml:space="preserve"> район –</w:t>
      </w:r>
      <w:r w:rsidR="00577378" w:rsidRPr="00B00A50">
        <w:rPr>
          <w:rFonts w:ascii="Times New Roman" w:hAnsi="Times New Roman"/>
          <w:color w:val="auto"/>
          <w:sz w:val="28"/>
          <w:szCs w:val="28"/>
        </w:rPr>
        <w:t xml:space="preserve"> </w:t>
      </w:r>
      <w:r w:rsidR="007A5C65" w:rsidRPr="00B00A50">
        <w:rPr>
          <w:rFonts w:ascii="Times New Roman" w:hAnsi="Times New Roman"/>
          <w:color w:val="auto"/>
          <w:sz w:val="28"/>
          <w:szCs w:val="28"/>
        </w:rPr>
        <w:t>з</w:t>
      </w:r>
      <w:r w:rsidR="00E822F0" w:rsidRPr="00B00A50">
        <w:rPr>
          <w:rFonts w:ascii="Times New Roman" w:hAnsi="Times New Roman"/>
          <w:color w:val="auto"/>
          <w:sz w:val="28"/>
          <w:szCs w:val="28"/>
        </w:rPr>
        <w:t>аместитель начальника управления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w:t>
      </w:r>
    </w:p>
    <w:p w:rsidR="00CF2E3C" w:rsidRPr="00B00A50" w:rsidRDefault="002A2768" w:rsidP="002A2768">
      <w:pPr>
        <w:ind w:firstLine="708"/>
        <w:jc w:val="both"/>
        <w:rPr>
          <w:rFonts w:ascii="Times New Roman" w:hAnsi="Times New Roman"/>
          <w:color w:val="auto"/>
          <w:sz w:val="28"/>
          <w:szCs w:val="28"/>
        </w:rPr>
      </w:pPr>
      <w:r w:rsidRPr="00B00A50">
        <w:rPr>
          <w:rFonts w:ascii="Times New Roman" w:hAnsi="Times New Roman"/>
          <w:color w:val="auto"/>
          <w:sz w:val="28"/>
          <w:szCs w:val="28"/>
        </w:rPr>
        <w:t xml:space="preserve">3. </w:t>
      </w:r>
      <w:r w:rsidR="00577378" w:rsidRPr="00B00A50">
        <w:rPr>
          <w:rFonts w:ascii="Times New Roman" w:hAnsi="Times New Roman"/>
          <w:color w:val="auto"/>
          <w:sz w:val="28"/>
          <w:szCs w:val="28"/>
        </w:rPr>
        <w:t>Муниципальный жилищный инспектор</w:t>
      </w:r>
      <w:r w:rsidR="00CF2E3C" w:rsidRPr="00B00A50">
        <w:rPr>
          <w:rFonts w:ascii="Times New Roman" w:hAnsi="Times New Roman"/>
          <w:color w:val="auto"/>
          <w:sz w:val="28"/>
          <w:szCs w:val="28"/>
        </w:rPr>
        <w:t xml:space="preserve"> муниципального жилищного контроля на территории муниципального образования </w:t>
      </w:r>
      <w:r w:rsidR="007713FD" w:rsidRPr="00B00A50">
        <w:rPr>
          <w:rFonts w:ascii="Times New Roman" w:hAnsi="Times New Roman"/>
          <w:color w:val="auto"/>
          <w:sz w:val="28"/>
          <w:szCs w:val="28"/>
        </w:rPr>
        <w:t>Темрюкский</w:t>
      </w:r>
      <w:r w:rsidR="00CF2E3C" w:rsidRPr="00B00A50">
        <w:rPr>
          <w:rFonts w:ascii="Times New Roman" w:hAnsi="Times New Roman"/>
          <w:color w:val="auto"/>
          <w:sz w:val="28"/>
          <w:szCs w:val="28"/>
        </w:rPr>
        <w:t xml:space="preserve"> район</w:t>
      </w:r>
      <w:r w:rsidR="00577378" w:rsidRPr="00B00A50">
        <w:rPr>
          <w:rFonts w:ascii="Times New Roman" w:hAnsi="Times New Roman"/>
          <w:color w:val="auto"/>
          <w:sz w:val="28"/>
          <w:szCs w:val="28"/>
        </w:rPr>
        <w:t xml:space="preserve">- </w:t>
      </w:r>
      <w:r w:rsidR="00E822F0" w:rsidRPr="00B00A50">
        <w:rPr>
          <w:rFonts w:ascii="Times New Roman" w:hAnsi="Times New Roman"/>
          <w:color w:val="auto"/>
          <w:sz w:val="28"/>
          <w:szCs w:val="28"/>
        </w:rPr>
        <w:t>главный специалист управления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w:t>
      </w:r>
    </w:p>
    <w:p w:rsidR="00CF2E3C" w:rsidRPr="00B00A50" w:rsidRDefault="00CF2E3C" w:rsidP="00476E49">
      <w:pPr>
        <w:jc w:val="both"/>
        <w:rPr>
          <w:rFonts w:ascii="Times New Roman" w:hAnsi="Times New Roman"/>
          <w:color w:val="auto"/>
          <w:sz w:val="28"/>
          <w:szCs w:val="28"/>
        </w:rPr>
      </w:pPr>
    </w:p>
    <w:p w:rsidR="00CF2E3C" w:rsidRPr="00B00A50" w:rsidRDefault="00CF2E3C" w:rsidP="00476E49">
      <w:pPr>
        <w:jc w:val="both"/>
        <w:rPr>
          <w:rFonts w:ascii="Times New Roman" w:hAnsi="Times New Roman"/>
          <w:color w:val="auto"/>
          <w:sz w:val="28"/>
          <w:szCs w:val="28"/>
        </w:rPr>
      </w:pPr>
    </w:p>
    <w:p w:rsidR="00F271E8" w:rsidRPr="00B00A50" w:rsidRDefault="00F271E8" w:rsidP="00476E49">
      <w:pPr>
        <w:widowControl/>
        <w:rPr>
          <w:rFonts w:ascii="Times New Roman" w:hAnsi="Times New Roman"/>
          <w:i/>
          <w:color w:val="auto"/>
          <w:sz w:val="28"/>
          <w:szCs w:val="28"/>
        </w:rPr>
      </w:pPr>
    </w:p>
    <w:p w:rsidR="00545AA2" w:rsidRPr="00B00A50" w:rsidRDefault="00545AA2" w:rsidP="00476E49">
      <w:pPr>
        <w:outlineLvl w:val="1"/>
        <w:rPr>
          <w:rFonts w:ascii="Times New Roman" w:hAnsi="Times New Roman"/>
          <w:i/>
          <w:color w:val="auto"/>
          <w:sz w:val="28"/>
          <w:szCs w:val="28"/>
        </w:rPr>
      </w:pPr>
    </w:p>
    <w:p w:rsidR="008301BA" w:rsidRPr="00B00A50" w:rsidRDefault="008301BA" w:rsidP="00476E49">
      <w:pPr>
        <w:outlineLvl w:val="1"/>
        <w:rPr>
          <w:rFonts w:ascii="Times New Roman" w:hAnsi="Times New Roman"/>
          <w:i/>
          <w:color w:val="auto"/>
          <w:sz w:val="28"/>
          <w:szCs w:val="28"/>
        </w:rPr>
      </w:pPr>
    </w:p>
    <w:p w:rsidR="008301BA" w:rsidRPr="00B00A50" w:rsidRDefault="008301BA" w:rsidP="00476E49">
      <w:pPr>
        <w:outlineLvl w:val="1"/>
        <w:rPr>
          <w:rFonts w:ascii="Times New Roman" w:hAnsi="Times New Roman"/>
          <w:i/>
          <w:color w:val="auto"/>
          <w:sz w:val="28"/>
          <w:szCs w:val="28"/>
        </w:rPr>
      </w:pPr>
    </w:p>
    <w:p w:rsidR="008301BA" w:rsidRPr="00B00A50" w:rsidRDefault="008301BA" w:rsidP="00476E49">
      <w:pPr>
        <w:outlineLvl w:val="1"/>
        <w:rPr>
          <w:rFonts w:ascii="Times New Roman" w:hAnsi="Times New Roman"/>
          <w:i/>
          <w:color w:val="auto"/>
          <w:sz w:val="28"/>
          <w:szCs w:val="28"/>
        </w:rPr>
      </w:pPr>
    </w:p>
    <w:p w:rsidR="008301BA" w:rsidRPr="00B00A50" w:rsidRDefault="008301BA" w:rsidP="00476E49">
      <w:pPr>
        <w:outlineLvl w:val="1"/>
        <w:rPr>
          <w:rFonts w:ascii="Times New Roman" w:hAnsi="Times New Roman"/>
          <w:i/>
          <w:color w:val="auto"/>
          <w:sz w:val="28"/>
          <w:szCs w:val="28"/>
        </w:rPr>
      </w:pPr>
    </w:p>
    <w:p w:rsidR="00577378" w:rsidRPr="00B00A50" w:rsidRDefault="00577378" w:rsidP="00476E49">
      <w:pPr>
        <w:outlineLvl w:val="1"/>
        <w:rPr>
          <w:rFonts w:ascii="Times New Roman" w:hAnsi="Times New Roman"/>
          <w:color w:val="auto"/>
          <w:sz w:val="28"/>
          <w:szCs w:val="28"/>
        </w:rPr>
      </w:pPr>
    </w:p>
    <w:p w:rsidR="00AC264C" w:rsidRPr="00B00A50" w:rsidRDefault="00AC264C" w:rsidP="00476E49">
      <w:pPr>
        <w:ind w:left="4535"/>
        <w:outlineLvl w:val="1"/>
        <w:rPr>
          <w:rFonts w:ascii="Times New Roman" w:hAnsi="Times New Roman"/>
          <w:color w:val="auto"/>
          <w:sz w:val="28"/>
          <w:szCs w:val="28"/>
        </w:rPr>
      </w:pPr>
    </w:p>
    <w:p w:rsidR="002A2768" w:rsidRPr="00B00A50" w:rsidRDefault="002A2768" w:rsidP="00476E49">
      <w:pPr>
        <w:ind w:left="4535"/>
        <w:outlineLvl w:val="1"/>
        <w:rPr>
          <w:rFonts w:ascii="Times New Roman" w:hAnsi="Times New Roman"/>
          <w:color w:val="auto"/>
          <w:sz w:val="28"/>
          <w:szCs w:val="28"/>
        </w:rPr>
      </w:pPr>
    </w:p>
    <w:p w:rsidR="002A2768" w:rsidRPr="00B00A50" w:rsidRDefault="002A2768" w:rsidP="00476E49">
      <w:pPr>
        <w:ind w:left="4535"/>
        <w:outlineLvl w:val="1"/>
        <w:rPr>
          <w:rFonts w:ascii="Times New Roman" w:hAnsi="Times New Roman"/>
          <w:color w:val="auto"/>
          <w:sz w:val="28"/>
          <w:szCs w:val="28"/>
        </w:rPr>
      </w:pPr>
    </w:p>
    <w:p w:rsidR="00AC264C" w:rsidRPr="00B00A50" w:rsidRDefault="00AC264C" w:rsidP="00476E49">
      <w:pPr>
        <w:ind w:left="4535"/>
        <w:outlineLvl w:val="1"/>
        <w:rPr>
          <w:rFonts w:ascii="Times New Roman" w:hAnsi="Times New Roman"/>
          <w:color w:val="auto"/>
          <w:sz w:val="28"/>
          <w:szCs w:val="28"/>
        </w:rPr>
      </w:pPr>
    </w:p>
    <w:p w:rsidR="00DA1074" w:rsidRPr="00B00A50" w:rsidRDefault="00DA1074" w:rsidP="00476E49">
      <w:pPr>
        <w:ind w:left="4535"/>
        <w:outlineLvl w:val="1"/>
        <w:rPr>
          <w:rFonts w:ascii="Times New Roman" w:hAnsi="Times New Roman"/>
          <w:color w:val="auto"/>
          <w:sz w:val="28"/>
          <w:szCs w:val="28"/>
        </w:rPr>
      </w:pPr>
    </w:p>
    <w:p w:rsidR="00F15DAA" w:rsidRPr="00B00A50" w:rsidRDefault="00F15DAA" w:rsidP="00476E49">
      <w:pPr>
        <w:ind w:left="4535"/>
        <w:outlineLvl w:val="1"/>
        <w:rPr>
          <w:rFonts w:ascii="Times New Roman" w:hAnsi="Times New Roman"/>
          <w:color w:val="auto"/>
          <w:sz w:val="28"/>
          <w:szCs w:val="28"/>
        </w:rPr>
      </w:pPr>
    </w:p>
    <w:p w:rsidR="00A476D8" w:rsidRPr="00B00A50" w:rsidRDefault="00A476D8" w:rsidP="00476E49">
      <w:pPr>
        <w:ind w:left="4535"/>
        <w:outlineLvl w:val="1"/>
        <w:rPr>
          <w:rFonts w:ascii="Times New Roman" w:hAnsi="Times New Roman"/>
          <w:color w:val="auto"/>
          <w:sz w:val="28"/>
          <w:szCs w:val="28"/>
        </w:rPr>
      </w:pPr>
    </w:p>
    <w:p w:rsidR="00BF2698" w:rsidRPr="00B00A50" w:rsidRDefault="00BF2698" w:rsidP="002A2768">
      <w:pPr>
        <w:ind w:left="5103"/>
        <w:outlineLvl w:val="1"/>
        <w:rPr>
          <w:rFonts w:ascii="Times New Roman" w:hAnsi="Times New Roman"/>
          <w:color w:val="auto"/>
          <w:sz w:val="28"/>
          <w:szCs w:val="28"/>
        </w:rPr>
      </w:pPr>
      <w:r w:rsidRPr="00B00A50">
        <w:rPr>
          <w:rFonts w:ascii="Times New Roman" w:hAnsi="Times New Roman"/>
          <w:color w:val="auto"/>
          <w:sz w:val="28"/>
          <w:szCs w:val="28"/>
        </w:rPr>
        <w:lastRenderedPageBreak/>
        <w:t>Приложение 2</w:t>
      </w:r>
    </w:p>
    <w:p w:rsidR="00BF2698" w:rsidRPr="00B00A50" w:rsidRDefault="00BF2698" w:rsidP="002A2768">
      <w:pPr>
        <w:widowControl/>
        <w:ind w:left="5103"/>
        <w:rPr>
          <w:rFonts w:ascii="Times New Roman" w:hAnsi="Times New Roman"/>
          <w:color w:val="auto"/>
          <w:sz w:val="28"/>
          <w:szCs w:val="28"/>
        </w:rPr>
      </w:pPr>
      <w:r w:rsidRPr="00B00A50">
        <w:rPr>
          <w:rFonts w:ascii="Times New Roman" w:hAnsi="Times New Roman"/>
          <w:color w:val="auto"/>
          <w:sz w:val="28"/>
          <w:szCs w:val="28"/>
        </w:rPr>
        <w:t xml:space="preserve">к Положению о муниципальном </w:t>
      </w:r>
    </w:p>
    <w:p w:rsidR="00BF2698" w:rsidRPr="00B00A50" w:rsidRDefault="00BF2698" w:rsidP="002A2768">
      <w:pPr>
        <w:widowControl/>
        <w:ind w:left="5103"/>
        <w:rPr>
          <w:rFonts w:ascii="Times New Roman" w:hAnsi="Times New Roman"/>
          <w:color w:val="auto"/>
          <w:sz w:val="28"/>
          <w:szCs w:val="28"/>
          <w:vertAlign w:val="superscript"/>
        </w:rPr>
      </w:pPr>
      <w:r w:rsidRPr="00B00A50">
        <w:rPr>
          <w:rFonts w:ascii="Times New Roman" w:hAnsi="Times New Roman"/>
          <w:color w:val="auto"/>
          <w:sz w:val="28"/>
          <w:szCs w:val="28"/>
        </w:rPr>
        <w:t xml:space="preserve">жилищном контроле на территории  муниципального образования </w:t>
      </w:r>
      <w:r w:rsidR="007713FD" w:rsidRPr="00B00A50">
        <w:rPr>
          <w:rFonts w:ascii="Times New Roman" w:hAnsi="Times New Roman"/>
          <w:color w:val="auto"/>
          <w:sz w:val="28"/>
          <w:szCs w:val="28"/>
        </w:rPr>
        <w:t>Темрюкский</w:t>
      </w:r>
      <w:r w:rsidRPr="00B00A50">
        <w:rPr>
          <w:rFonts w:ascii="Times New Roman" w:hAnsi="Times New Roman"/>
          <w:color w:val="auto"/>
          <w:sz w:val="28"/>
          <w:szCs w:val="28"/>
        </w:rPr>
        <w:t xml:space="preserve"> район</w:t>
      </w:r>
    </w:p>
    <w:p w:rsidR="00BF2698" w:rsidRPr="00B00A50" w:rsidRDefault="00BF2698" w:rsidP="00476E49">
      <w:pPr>
        <w:ind w:left="4535"/>
        <w:outlineLvl w:val="1"/>
        <w:rPr>
          <w:rFonts w:ascii="Times New Roman" w:hAnsi="Times New Roman"/>
          <w:i/>
          <w:color w:val="auto"/>
          <w:sz w:val="28"/>
          <w:szCs w:val="28"/>
        </w:rPr>
      </w:pPr>
    </w:p>
    <w:p w:rsidR="00BF2698" w:rsidRPr="00B00A50" w:rsidRDefault="00BF2698" w:rsidP="00476E49">
      <w:pPr>
        <w:ind w:firstLine="709"/>
        <w:jc w:val="both"/>
        <w:rPr>
          <w:rFonts w:ascii="Times New Roman" w:hAnsi="Times New Roman"/>
          <w:color w:val="auto"/>
          <w:sz w:val="28"/>
          <w:szCs w:val="28"/>
        </w:rPr>
      </w:pPr>
    </w:p>
    <w:p w:rsidR="003857E6" w:rsidRPr="00B00A50" w:rsidRDefault="00BF2698" w:rsidP="00476E49">
      <w:pPr>
        <w:jc w:val="center"/>
        <w:rPr>
          <w:rFonts w:ascii="Times New Roman" w:hAnsi="Times New Roman"/>
          <w:b/>
          <w:color w:val="auto"/>
          <w:sz w:val="28"/>
          <w:szCs w:val="28"/>
        </w:rPr>
      </w:pPr>
      <w:r w:rsidRPr="00B00A50">
        <w:rPr>
          <w:rFonts w:ascii="Times New Roman" w:hAnsi="Times New Roman"/>
          <w:b/>
          <w:color w:val="auto"/>
          <w:sz w:val="28"/>
          <w:szCs w:val="28"/>
        </w:rPr>
        <w:t xml:space="preserve">Критерии отнесения объектов контроля </w:t>
      </w:r>
    </w:p>
    <w:p w:rsidR="003857E6" w:rsidRPr="00B00A50" w:rsidRDefault="00BF2698" w:rsidP="00476E49">
      <w:pPr>
        <w:jc w:val="center"/>
        <w:rPr>
          <w:rFonts w:ascii="Times New Roman" w:hAnsi="Times New Roman"/>
          <w:b/>
          <w:color w:val="auto"/>
          <w:sz w:val="28"/>
          <w:szCs w:val="28"/>
        </w:rPr>
      </w:pPr>
      <w:r w:rsidRPr="00B00A50">
        <w:rPr>
          <w:rFonts w:ascii="Times New Roman" w:hAnsi="Times New Roman"/>
          <w:b/>
          <w:color w:val="auto"/>
          <w:sz w:val="28"/>
          <w:szCs w:val="28"/>
        </w:rPr>
        <w:t>к категориям риска в рамках осуще</w:t>
      </w:r>
      <w:r w:rsidR="00577378" w:rsidRPr="00B00A50">
        <w:rPr>
          <w:rFonts w:ascii="Times New Roman" w:hAnsi="Times New Roman"/>
          <w:b/>
          <w:color w:val="auto"/>
          <w:sz w:val="28"/>
          <w:szCs w:val="28"/>
        </w:rPr>
        <w:t xml:space="preserve">ствления </w:t>
      </w:r>
    </w:p>
    <w:p w:rsidR="00BF2698" w:rsidRPr="00B00A50" w:rsidRDefault="00577378" w:rsidP="00476E49">
      <w:pPr>
        <w:jc w:val="center"/>
        <w:rPr>
          <w:rFonts w:ascii="Times New Roman" w:hAnsi="Times New Roman"/>
          <w:color w:val="auto"/>
          <w:sz w:val="28"/>
          <w:szCs w:val="28"/>
          <w:lang w:val="x-none"/>
        </w:rPr>
      </w:pPr>
      <w:r w:rsidRPr="00B00A50">
        <w:rPr>
          <w:rFonts w:ascii="Times New Roman" w:hAnsi="Times New Roman"/>
          <w:b/>
          <w:color w:val="auto"/>
          <w:sz w:val="28"/>
          <w:szCs w:val="28"/>
        </w:rPr>
        <w:t>муниципального контроль</w:t>
      </w:r>
    </w:p>
    <w:p w:rsidR="00BF2698" w:rsidRPr="00B00A50" w:rsidRDefault="00BF2698" w:rsidP="00476E49">
      <w:pPr>
        <w:ind w:firstLine="709"/>
        <w:jc w:val="both"/>
        <w:rPr>
          <w:rFonts w:ascii="Times New Roman" w:hAnsi="Times New Roman"/>
          <w:color w:val="auto"/>
          <w:sz w:val="28"/>
          <w:szCs w:val="28"/>
        </w:rPr>
      </w:pPr>
      <w:r w:rsidRPr="00B00A50">
        <w:rPr>
          <w:rFonts w:ascii="Times New Roman" w:hAnsi="Times New Roman"/>
          <w:color w:val="auto"/>
          <w:sz w:val="28"/>
          <w:szCs w:val="28"/>
        </w:rPr>
        <w:t> </w:t>
      </w:r>
    </w:p>
    <w:p w:rsidR="00BF2698" w:rsidRPr="00B00A50" w:rsidRDefault="00BF2698" w:rsidP="00476E49">
      <w:pPr>
        <w:ind w:firstLine="709"/>
        <w:jc w:val="both"/>
        <w:rPr>
          <w:rFonts w:ascii="Times New Roman" w:hAnsi="Times New Roman"/>
          <w:color w:val="auto"/>
          <w:sz w:val="28"/>
          <w:szCs w:val="28"/>
        </w:rPr>
      </w:pPr>
      <w:r w:rsidRPr="00B00A50">
        <w:rPr>
          <w:rFonts w:ascii="Times New Roman" w:hAnsi="Times New Roman"/>
          <w:color w:val="auto"/>
          <w:sz w:val="28"/>
          <w:szCs w:val="28"/>
        </w:rPr>
        <w:t> 1. Отнесение объектов контроля к определенной категории риска осуществляется в зависимости от значения показателя риска:</w:t>
      </w:r>
    </w:p>
    <w:p w:rsidR="00BF2698" w:rsidRPr="00B00A50" w:rsidRDefault="00BF2698" w:rsidP="00476E49">
      <w:pPr>
        <w:ind w:firstLine="709"/>
        <w:jc w:val="both"/>
        <w:rPr>
          <w:rFonts w:ascii="Times New Roman" w:hAnsi="Times New Roman"/>
          <w:color w:val="auto"/>
          <w:sz w:val="28"/>
          <w:szCs w:val="28"/>
        </w:rPr>
      </w:pPr>
      <w:r w:rsidRPr="00B00A50">
        <w:rPr>
          <w:rFonts w:ascii="Times New Roman" w:hAnsi="Times New Roman"/>
          <w:color w:val="auto"/>
          <w:sz w:val="28"/>
          <w:szCs w:val="28"/>
        </w:rPr>
        <w:t>при значении показателя риска более 6 объект контроля относится                              к категории высокого риска;</w:t>
      </w:r>
    </w:p>
    <w:p w:rsidR="00BF2698" w:rsidRPr="00B00A50" w:rsidRDefault="00BF2698" w:rsidP="00476E49">
      <w:pPr>
        <w:ind w:firstLine="709"/>
        <w:jc w:val="both"/>
        <w:rPr>
          <w:rFonts w:ascii="Times New Roman" w:hAnsi="Times New Roman"/>
          <w:color w:val="auto"/>
          <w:sz w:val="28"/>
          <w:szCs w:val="28"/>
        </w:rPr>
      </w:pPr>
      <w:r w:rsidRPr="00B00A50">
        <w:rPr>
          <w:rFonts w:ascii="Times New Roman" w:hAnsi="Times New Roman"/>
          <w:color w:val="auto"/>
          <w:sz w:val="28"/>
          <w:szCs w:val="28"/>
        </w:rPr>
        <w:t>при значении показателя риска от 4 до 6 включительно -                                                    к категории среднего риска;</w:t>
      </w:r>
    </w:p>
    <w:p w:rsidR="00BF2698" w:rsidRPr="00B00A50" w:rsidRDefault="00BF2698" w:rsidP="00476E49">
      <w:pPr>
        <w:ind w:firstLine="709"/>
        <w:jc w:val="both"/>
        <w:rPr>
          <w:rFonts w:ascii="Times New Roman" w:hAnsi="Times New Roman"/>
          <w:color w:val="auto"/>
          <w:sz w:val="28"/>
          <w:szCs w:val="28"/>
        </w:rPr>
      </w:pPr>
      <w:r w:rsidRPr="00B00A50">
        <w:rPr>
          <w:rFonts w:ascii="Times New Roman" w:hAnsi="Times New Roman"/>
          <w:color w:val="auto"/>
          <w:sz w:val="28"/>
          <w:szCs w:val="28"/>
        </w:rPr>
        <w:t>при значении показателя риска от 2 до 3 включительно -                                                     к категории умеренного риска;</w:t>
      </w:r>
    </w:p>
    <w:p w:rsidR="00BF2698" w:rsidRPr="00B00A50" w:rsidRDefault="00BF2698" w:rsidP="00476E49">
      <w:pPr>
        <w:ind w:firstLine="709"/>
        <w:jc w:val="both"/>
        <w:rPr>
          <w:rFonts w:ascii="Times New Roman" w:hAnsi="Times New Roman"/>
          <w:color w:val="auto"/>
          <w:sz w:val="28"/>
          <w:szCs w:val="28"/>
        </w:rPr>
      </w:pPr>
      <w:r w:rsidRPr="00B00A50">
        <w:rPr>
          <w:rFonts w:ascii="Times New Roman" w:hAnsi="Times New Roman"/>
          <w:color w:val="auto"/>
          <w:sz w:val="28"/>
          <w:szCs w:val="28"/>
        </w:rPr>
        <w:t>при значении показателя риска от 0 до 1 включительно -                                                      к категории низкого риска.</w:t>
      </w:r>
    </w:p>
    <w:p w:rsidR="00BF2698" w:rsidRPr="00B00A50" w:rsidRDefault="00BF2698" w:rsidP="00476E49">
      <w:pPr>
        <w:ind w:firstLine="709"/>
        <w:jc w:val="both"/>
        <w:rPr>
          <w:rFonts w:ascii="Times New Roman" w:hAnsi="Times New Roman"/>
          <w:color w:val="auto"/>
          <w:sz w:val="28"/>
          <w:szCs w:val="28"/>
        </w:rPr>
      </w:pPr>
      <w:r w:rsidRPr="00B00A50">
        <w:rPr>
          <w:rFonts w:ascii="Times New Roman" w:hAnsi="Times New Roman"/>
          <w:color w:val="auto"/>
          <w:sz w:val="28"/>
          <w:szCs w:val="28"/>
        </w:rPr>
        <w:t>2. Показатель риска рассчитывается по следующей формуле: </w:t>
      </w:r>
    </w:p>
    <w:p w:rsidR="00BF2698" w:rsidRPr="00B00A50" w:rsidRDefault="00BF2698" w:rsidP="00476E49">
      <w:pPr>
        <w:ind w:firstLine="709"/>
        <w:jc w:val="both"/>
        <w:rPr>
          <w:rFonts w:ascii="Times New Roman" w:hAnsi="Times New Roman"/>
          <w:color w:val="auto"/>
          <w:sz w:val="28"/>
          <w:szCs w:val="28"/>
        </w:rPr>
      </w:pPr>
      <w:r w:rsidRPr="00B00A50">
        <w:rPr>
          <w:rFonts w:ascii="Times New Roman" w:hAnsi="Times New Roman"/>
          <w:color w:val="auto"/>
          <w:sz w:val="28"/>
          <w:szCs w:val="28"/>
        </w:rPr>
        <w:t>К = 2 x V</w:t>
      </w:r>
      <w:r w:rsidRPr="00B00A50">
        <w:rPr>
          <w:rFonts w:ascii="Times New Roman" w:hAnsi="Times New Roman"/>
          <w:color w:val="auto"/>
          <w:sz w:val="28"/>
          <w:szCs w:val="28"/>
          <w:vertAlign w:val="subscript"/>
        </w:rPr>
        <w:t>1</w:t>
      </w:r>
      <w:r w:rsidRPr="00B00A50">
        <w:rPr>
          <w:rFonts w:ascii="Times New Roman" w:hAnsi="Times New Roman"/>
          <w:color w:val="auto"/>
          <w:sz w:val="28"/>
          <w:szCs w:val="28"/>
        </w:rPr>
        <w:t xml:space="preserve"> + V</w:t>
      </w:r>
      <w:r w:rsidRPr="00B00A50">
        <w:rPr>
          <w:rFonts w:ascii="Times New Roman" w:hAnsi="Times New Roman"/>
          <w:color w:val="auto"/>
          <w:sz w:val="28"/>
          <w:szCs w:val="28"/>
          <w:vertAlign w:val="subscript"/>
        </w:rPr>
        <w:t>2</w:t>
      </w:r>
      <w:r w:rsidRPr="00B00A50">
        <w:rPr>
          <w:rFonts w:ascii="Times New Roman" w:hAnsi="Times New Roman"/>
          <w:color w:val="auto"/>
          <w:sz w:val="28"/>
          <w:szCs w:val="28"/>
        </w:rPr>
        <w:t xml:space="preserve"> + 2 x V</w:t>
      </w:r>
      <w:r w:rsidRPr="00B00A50">
        <w:rPr>
          <w:rFonts w:ascii="Times New Roman" w:hAnsi="Times New Roman"/>
          <w:color w:val="auto"/>
          <w:sz w:val="28"/>
          <w:szCs w:val="28"/>
          <w:vertAlign w:val="subscript"/>
        </w:rPr>
        <w:t>3</w:t>
      </w:r>
      <w:r w:rsidRPr="00B00A50">
        <w:rPr>
          <w:rFonts w:ascii="Times New Roman" w:hAnsi="Times New Roman"/>
          <w:color w:val="auto"/>
          <w:sz w:val="28"/>
          <w:szCs w:val="28"/>
        </w:rPr>
        <w:t>, где: </w:t>
      </w:r>
    </w:p>
    <w:p w:rsidR="00BF2698" w:rsidRPr="00B00A50" w:rsidRDefault="00BF2698" w:rsidP="00476E49">
      <w:pPr>
        <w:ind w:firstLine="709"/>
        <w:jc w:val="both"/>
        <w:rPr>
          <w:rFonts w:ascii="Times New Roman" w:hAnsi="Times New Roman"/>
          <w:color w:val="auto"/>
          <w:sz w:val="28"/>
          <w:szCs w:val="28"/>
        </w:rPr>
      </w:pPr>
      <w:r w:rsidRPr="00B00A50">
        <w:rPr>
          <w:rFonts w:ascii="Times New Roman" w:hAnsi="Times New Roman"/>
          <w:color w:val="auto"/>
          <w:sz w:val="28"/>
          <w:szCs w:val="28"/>
        </w:rPr>
        <w:t>К - показатель риска;</w:t>
      </w:r>
    </w:p>
    <w:p w:rsidR="00BF2698" w:rsidRPr="00B00A50" w:rsidRDefault="00BF2698" w:rsidP="00476E49">
      <w:pPr>
        <w:ind w:firstLine="709"/>
        <w:jc w:val="both"/>
        <w:rPr>
          <w:rFonts w:ascii="Times New Roman" w:hAnsi="Times New Roman"/>
          <w:color w:val="auto"/>
          <w:sz w:val="28"/>
          <w:szCs w:val="28"/>
        </w:rPr>
      </w:pPr>
      <w:r w:rsidRPr="00B00A50">
        <w:rPr>
          <w:rFonts w:ascii="Times New Roman" w:hAnsi="Times New Roman"/>
          <w:color w:val="auto"/>
          <w:sz w:val="28"/>
          <w:szCs w:val="28"/>
        </w:rPr>
        <w:t>V</w:t>
      </w:r>
      <w:r w:rsidRPr="00B00A50">
        <w:rPr>
          <w:rFonts w:ascii="Times New Roman" w:hAnsi="Times New Roman"/>
          <w:color w:val="auto"/>
          <w:sz w:val="28"/>
          <w:szCs w:val="28"/>
          <w:vertAlign w:val="subscript"/>
        </w:rPr>
        <w:t>1</w:t>
      </w:r>
      <w:r w:rsidRPr="00B00A50">
        <w:rPr>
          <w:rFonts w:ascii="Times New Roman" w:hAnsi="Times New Roman"/>
          <w:color w:val="auto"/>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w:t>
      </w:r>
      <w:r w:rsidR="003857E6" w:rsidRPr="00B00A50">
        <w:rPr>
          <w:rFonts w:ascii="Times New Roman" w:hAnsi="Times New Roman"/>
          <w:color w:val="auto"/>
          <w:sz w:val="28"/>
          <w:szCs w:val="28"/>
        </w:rPr>
        <w:t xml:space="preserve">                               </w:t>
      </w:r>
      <w:r w:rsidRPr="00B00A50">
        <w:rPr>
          <w:rFonts w:ascii="Times New Roman" w:hAnsi="Times New Roman"/>
          <w:color w:val="auto"/>
          <w:sz w:val="28"/>
          <w:szCs w:val="28"/>
        </w:rPr>
        <w:t>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rsidR="00BF2698" w:rsidRPr="00B00A50" w:rsidRDefault="00BF2698" w:rsidP="00476E49">
      <w:pPr>
        <w:ind w:firstLine="709"/>
        <w:jc w:val="both"/>
        <w:rPr>
          <w:rFonts w:ascii="Times New Roman" w:hAnsi="Times New Roman"/>
          <w:color w:val="auto"/>
          <w:sz w:val="28"/>
          <w:szCs w:val="28"/>
        </w:rPr>
      </w:pPr>
      <w:r w:rsidRPr="00B00A50">
        <w:rPr>
          <w:rFonts w:ascii="Times New Roman" w:hAnsi="Times New Roman"/>
          <w:color w:val="auto"/>
          <w:sz w:val="28"/>
          <w:szCs w:val="28"/>
        </w:rPr>
        <w:t>V</w:t>
      </w:r>
      <w:r w:rsidRPr="00B00A50">
        <w:rPr>
          <w:rFonts w:ascii="Times New Roman" w:hAnsi="Times New Roman"/>
          <w:color w:val="auto"/>
          <w:sz w:val="28"/>
          <w:szCs w:val="28"/>
          <w:vertAlign w:val="subscript"/>
        </w:rPr>
        <w:t>2</w:t>
      </w:r>
      <w:r w:rsidRPr="00B00A50">
        <w:rPr>
          <w:rFonts w:ascii="Times New Roman" w:hAnsi="Times New Roman"/>
          <w:color w:val="auto"/>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rsidR="00BF2698" w:rsidRPr="00B00A50" w:rsidRDefault="00BF2698" w:rsidP="009427C1">
      <w:pPr>
        <w:ind w:firstLine="709"/>
        <w:jc w:val="both"/>
        <w:rPr>
          <w:rFonts w:ascii="Times New Roman" w:hAnsi="Times New Roman"/>
          <w:color w:val="auto"/>
          <w:sz w:val="28"/>
          <w:szCs w:val="28"/>
        </w:rPr>
      </w:pPr>
      <w:r w:rsidRPr="00B00A50">
        <w:rPr>
          <w:rFonts w:ascii="Times New Roman" w:hAnsi="Times New Roman"/>
          <w:color w:val="auto"/>
          <w:sz w:val="28"/>
          <w:szCs w:val="28"/>
        </w:rPr>
        <w:t>V</w:t>
      </w:r>
      <w:r w:rsidRPr="00B00A50">
        <w:rPr>
          <w:rFonts w:ascii="Times New Roman" w:hAnsi="Times New Roman"/>
          <w:color w:val="auto"/>
          <w:sz w:val="28"/>
          <w:szCs w:val="28"/>
          <w:vertAlign w:val="subscript"/>
        </w:rPr>
        <w:t>3</w:t>
      </w:r>
      <w:r w:rsidRPr="00B00A50">
        <w:rPr>
          <w:rFonts w:ascii="Times New Roman" w:hAnsi="Times New Roman"/>
          <w:color w:val="auto"/>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w:t>
      </w:r>
      <w:r w:rsidRPr="00B00A50">
        <w:rPr>
          <w:rFonts w:ascii="Times New Roman" w:hAnsi="Times New Roman"/>
          <w:color w:val="auto"/>
          <w:sz w:val="28"/>
          <w:szCs w:val="28"/>
        </w:rPr>
        <w:lastRenderedPageBreak/>
        <w:t xml:space="preserve">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rsidR="003D05DA" w:rsidRPr="00B00A50" w:rsidRDefault="003D05DA" w:rsidP="009427C1">
      <w:pPr>
        <w:ind w:firstLine="709"/>
        <w:jc w:val="both"/>
        <w:rPr>
          <w:rFonts w:ascii="Times New Roman" w:hAnsi="Times New Roman"/>
          <w:color w:val="auto"/>
          <w:sz w:val="28"/>
          <w:szCs w:val="28"/>
        </w:rPr>
      </w:pPr>
    </w:p>
    <w:p w:rsidR="003D05DA" w:rsidRPr="00B00A50" w:rsidRDefault="003D05DA" w:rsidP="009427C1">
      <w:pPr>
        <w:ind w:firstLine="709"/>
        <w:jc w:val="both"/>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p>
    <w:p w:rsidR="003D05DA" w:rsidRPr="00B00A50" w:rsidRDefault="003D05DA" w:rsidP="003D05DA">
      <w:pPr>
        <w:ind w:left="5245"/>
        <w:outlineLvl w:val="1"/>
        <w:rPr>
          <w:rFonts w:ascii="Times New Roman" w:hAnsi="Times New Roman"/>
          <w:color w:val="auto"/>
          <w:sz w:val="28"/>
          <w:szCs w:val="28"/>
        </w:rPr>
      </w:pPr>
      <w:r w:rsidRPr="00B00A50">
        <w:rPr>
          <w:rFonts w:ascii="Times New Roman" w:hAnsi="Times New Roman"/>
          <w:color w:val="auto"/>
          <w:sz w:val="28"/>
          <w:szCs w:val="28"/>
        </w:rPr>
        <w:lastRenderedPageBreak/>
        <w:t>Приложение 3</w:t>
      </w:r>
    </w:p>
    <w:p w:rsidR="003D05DA" w:rsidRPr="00B00A50" w:rsidRDefault="003D05DA" w:rsidP="003D05DA">
      <w:pPr>
        <w:widowControl/>
        <w:ind w:left="5245"/>
        <w:rPr>
          <w:rFonts w:ascii="Times New Roman" w:hAnsi="Times New Roman"/>
          <w:color w:val="auto"/>
          <w:sz w:val="28"/>
          <w:szCs w:val="28"/>
        </w:rPr>
      </w:pPr>
      <w:r w:rsidRPr="00B00A50">
        <w:rPr>
          <w:rFonts w:ascii="Times New Roman" w:hAnsi="Times New Roman"/>
          <w:color w:val="auto"/>
          <w:sz w:val="28"/>
          <w:szCs w:val="28"/>
        </w:rPr>
        <w:t xml:space="preserve">к Положению о муниципальном </w:t>
      </w:r>
    </w:p>
    <w:p w:rsidR="003D05DA" w:rsidRPr="00B00A50" w:rsidRDefault="003D05DA" w:rsidP="003D05DA">
      <w:pPr>
        <w:widowControl/>
        <w:ind w:left="5245"/>
        <w:rPr>
          <w:rFonts w:ascii="Times New Roman" w:hAnsi="Times New Roman"/>
          <w:color w:val="auto"/>
          <w:sz w:val="28"/>
          <w:szCs w:val="28"/>
        </w:rPr>
      </w:pPr>
      <w:r w:rsidRPr="00B00A50">
        <w:rPr>
          <w:rFonts w:ascii="Times New Roman" w:hAnsi="Times New Roman"/>
          <w:color w:val="auto"/>
          <w:sz w:val="28"/>
          <w:szCs w:val="28"/>
        </w:rPr>
        <w:t>жилищном контроле на территории</w:t>
      </w:r>
    </w:p>
    <w:p w:rsidR="003D05DA" w:rsidRPr="00B00A50" w:rsidRDefault="003D05DA" w:rsidP="003D05DA">
      <w:pPr>
        <w:autoSpaceDE w:val="0"/>
        <w:ind w:left="5245"/>
        <w:rPr>
          <w:rFonts w:ascii="Times New Roman" w:hAnsi="Times New Roman"/>
          <w:color w:val="auto"/>
          <w:sz w:val="28"/>
          <w:szCs w:val="28"/>
        </w:rPr>
      </w:pPr>
      <w:r w:rsidRPr="00B00A50">
        <w:rPr>
          <w:rFonts w:ascii="Times New Roman" w:hAnsi="Times New Roman"/>
          <w:color w:val="auto"/>
          <w:sz w:val="28"/>
          <w:szCs w:val="28"/>
        </w:rPr>
        <w:t xml:space="preserve">муниципального образования                   </w:t>
      </w:r>
    </w:p>
    <w:p w:rsidR="003D05DA" w:rsidRPr="00B00A50" w:rsidRDefault="003D05DA" w:rsidP="003D05DA">
      <w:pPr>
        <w:autoSpaceDE w:val="0"/>
        <w:ind w:left="5245"/>
        <w:rPr>
          <w:rFonts w:ascii="Times New Roman" w:hAnsi="Times New Roman"/>
          <w:color w:val="auto"/>
          <w:sz w:val="28"/>
          <w:szCs w:val="28"/>
        </w:rPr>
      </w:pPr>
      <w:r w:rsidRPr="00B00A50">
        <w:rPr>
          <w:rFonts w:ascii="Times New Roman" w:hAnsi="Times New Roman"/>
          <w:color w:val="auto"/>
          <w:sz w:val="28"/>
          <w:szCs w:val="28"/>
        </w:rPr>
        <w:t>Темрюкский район</w:t>
      </w:r>
    </w:p>
    <w:p w:rsidR="003D05DA" w:rsidRPr="00B00A50" w:rsidRDefault="003D05DA" w:rsidP="003D05DA">
      <w:pPr>
        <w:widowControl/>
        <w:tabs>
          <w:tab w:val="left" w:pos="1134"/>
        </w:tabs>
        <w:contextualSpacing/>
        <w:rPr>
          <w:rFonts w:ascii="Times New Roman" w:hAnsi="Times New Roman"/>
          <w:b/>
          <w:color w:val="auto"/>
          <w:sz w:val="28"/>
          <w:szCs w:val="28"/>
          <w:lang w:val="x-none" w:eastAsia="x-none"/>
        </w:rPr>
      </w:pPr>
    </w:p>
    <w:p w:rsidR="003D05DA" w:rsidRPr="00B00A50" w:rsidRDefault="003D05DA" w:rsidP="003D05DA">
      <w:pPr>
        <w:ind w:left="4535"/>
        <w:outlineLvl w:val="1"/>
        <w:rPr>
          <w:rFonts w:ascii="Times New Roman" w:hAnsi="Times New Roman"/>
          <w:color w:val="auto"/>
          <w:sz w:val="28"/>
          <w:szCs w:val="28"/>
        </w:rPr>
      </w:pPr>
    </w:p>
    <w:p w:rsidR="003D05DA" w:rsidRPr="00B00A50" w:rsidRDefault="003D05DA" w:rsidP="003D05DA">
      <w:pPr>
        <w:autoSpaceDE w:val="0"/>
        <w:autoSpaceDN w:val="0"/>
        <w:adjustRightInd w:val="0"/>
        <w:jc w:val="center"/>
        <w:rPr>
          <w:rFonts w:ascii="Times New Roman" w:hAnsi="Times New Roman"/>
          <w:b/>
          <w:bCs/>
          <w:color w:val="auto"/>
          <w:sz w:val="28"/>
          <w:szCs w:val="28"/>
        </w:rPr>
      </w:pPr>
      <w:r w:rsidRPr="00B00A50">
        <w:rPr>
          <w:rFonts w:ascii="Times New Roman" w:hAnsi="Times New Roman"/>
          <w:b/>
          <w:color w:val="auto"/>
          <w:sz w:val="28"/>
          <w:szCs w:val="28"/>
        </w:rPr>
        <w:t>Индикаторы риска нарушения обязательных требований</w:t>
      </w:r>
      <w:r w:rsidRPr="00B00A50">
        <w:rPr>
          <w:rFonts w:ascii="Times New Roman" w:hAnsi="Times New Roman"/>
          <w:b/>
          <w:bCs/>
          <w:color w:val="auto"/>
          <w:sz w:val="28"/>
          <w:szCs w:val="28"/>
        </w:rPr>
        <w:t xml:space="preserve">, </w:t>
      </w:r>
    </w:p>
    <w:p w:rsidR="003D05DA" w:rsidRPr="00B00A50" w:rsidRDefault="003D05DA" w:rsidP="003D05DA">
      <w:pPr>
        <w:autoSpaceDE w:val="0"/>
        <w:autoSpaceDN w:val="0"/>
        <w:adjustRightInd w:val="0"/>
        <w:jc w:val="center"/>
        <w:rPr>
          <w:rFonts w:ascii="Times New Roman" w:hAnsi="Times New Roman"/>
          <w:b/>
          <w:bCs/>
          <w:color w:val="auto"/>
          <w:sz w:val="28"/>
          <w:szCs w:val="28"/>
        </w:rPr>
      </w:pPr>
      <w:r w:rsidRPr="00B00A50">
        <w:rPr>
          <w:rFonts w:ascii="Times New Roman" w:hAnsi="Times New Roman"/>
          <w:b/>
          <w:bCs/>
          <w:color w:val="auto"/>
          <w:sz w:val="28"/>
          <w:szCs w:val="28"/>
        </w:rPr>
        <w:t xml:space="preserve">используемые в качестве основания для проведения </w:t>
      </w:r>
    </w:p>
    <w:p w:rsidR="003D05DA" w:rsidRPr="00B00A50" w:rsidRDefault="003D05DA" w:rsidP="003D05DA">
      <w:pPr>
        <w:autoSpaceDE w:val="0"/>
        <w:autoSpaceDN w:val="0"/>
        <w:adjustRightInd w:val="0"/>
        <w:jc w:val="center"/>
        <w:rPr>
          <w:rFonts w:ascii="Times New Roman" w:hAnsi="Times New Roman"/>
          <w:b/>
          <w:bCs/>
          <w:color w:val="auto"/>
          <w:sz w:val="28"/>
          <w:szCs w:val="28"/>
        </w:rPr>
      </w:pPr>
      <w:r w:rsidRPr="00B00A50">
        <w:rPr>
          <w:rFonts w:ascii="Times New Roman" w:hAnsi="Times New Roman"/>
          <w:b/>
          <w:bCs/>
          <w:color w:val="auto"/>
          <w:sz w:val="28"/>
          <w:szCs w:val="28"/>
        </w:rPr>
        <w:t xml:space="preserve">контрольных мероприятий при осуществлении </w:t>
      </w:r>
    </w:p>
    <w:p w:rsidR="003D05DA" w:rsidRPr="00B00A50" w:rsidRDefault="003D05DA" w:rsidP="003D05DA">
      <w:pPr>
        <w:autoSpaceDE w:val="0"/>
        <w:autoSpaceDN w:val="0"/>
        <w:adjustRightInd w:val="0"/>
        <w:jc w:val="center"/>
        <w:rPr>
          <w:rFonts w:ascii="Times New Roman" w:hAnsi="Times New Roman"/>
          <w:b/>
          <w:color w:val="auto"/>
          <w:sz w:val="28"/>
          <w:szCs w:val="28"/>
        </w:rPr>
      </w:pPr>
      <w:r w:rsidRPr="00B00A50">
        <w:rPr>
          <w:rFonts w:ascii="Times New Roman" w:hAnsi="Times New Roman"/>
          <w:b/>
          <w:bCs/>
          <w:color w:val="auto"/>
          <w:sz w:val="28"/>
          <w:szCs w:val="28"/>
        </w:rPr>
        <w:t xml:space="preserve">муниципального контроля </w:t>
      </w:r>
    </w:p>
    <w:p w:rsidR="003D05DA" w:rsidRPr="00B00A50" w:rsidRDefault="003D05DA" w:rsidP="003D05DA">
      <w:pPr>
        <w:ind w:firstLine="709"/>
        <w:jc w:val="both"/>
        <w:rPr>
          <w:rFonts w:ascii="Times New Roman" w:hAnsi="Times New Roman"/>
          <w:color w:val="auto"/>
          <w:sz w:val="28"/>
          <w:szCs w:val="28"/>
        </w:rPr>
      </w:pPr>
    </w:p>
    <w:p w:rsidR="003D05DA" w:rsidRPr="00B00A50" w:rsidRDefault="003D05DA" w:rsidP="003D05DA">
      <w:pPr>
        <w:ind w:firstLine="709"/>
        <w:jc w:val="both"/>
        <w:rPr>
          <w:rFonts w:ascii="Times New Roman" w:hAnsi="Times New Roman"/>
          <w:color w:val="auto"/>
          <w:sz w:val="28"/>
          <w:szCs w:val="28"/>
        </w:rPr>
      </w:pPr>
      <w:r w:rsidRPr="00B00A50">
        <w:rPr>
          <w:rFonts w:ascii="Times New Roman" w:hAnsi="Times New Roman"/>
          <w:color w:val="auto"/>
          <w:sz w:val="28"/>
          <w:szCs w:val="28"/>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3D05DA" w:rsidRPr="00B00A50" w:rsidRDefault="003D05DA" w:rsidP="003D05DA">
      <w:pPr>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rsidR="003D05DA" w:rsidRPr="00B00A50" w:rsidRDefault="003D05DA" w:rsidP="003D05DA">
      <w:pPr>
        <w:ind w:firstLine="709"/>
        <w:jc w:val="both"/>
        <w:rPr>
          <w:rFonts w:ascii="Times New Roman" w:hAnsi="Times New Roman"/>
          <w:color w:val="auto"/>
          <w:sz w:val="28"/>
          <w:szCs w:val="28"/>
        </w:rPr>
      </w:pPr>
      <w:r w:rsidRPr="00B00A50">
        <w:rPr>
          <w:rFonts w:ascii="Times New Roman" w:hAnsi="Times New Roman"/>
          <w:color w:val="auto"/>
          <w:sz w:val="28"/>
          <w:szCs w:val="28"/>
        </w:rPr>
        <w:t>б) порядку осуществления перепланировки и (или) переустройства помещений в многоквартирном доме;</w:t>
      </w:r>
    </w:p>
    <w:p w:rsidR="003D05DA" w:rsidRPr="00B00A50" w:rsidRDefault="003D05DA" w:rsidP="003D05DA">
      <w:pPr>
        <w:ind w:firstLine="709"/>
        <w:jc w:val="both"/>
        <w:rPr>
          <w:rFonts w:ascii="Times New Roman" w:hAnsi="Times New Roman"/>
          <w:color w:val="auto"/>
          <w:sz w:val="28"/>
          <w:szCs w:val="28"/>
        </w:rPr>
      </w:pPr>
      <w:r w:rsidRPr="00B00A50">
        <w:rPr>
          <w:rFonts w:ascii="Times New Roman" w:hAnsi="Times New Roman"/>
          <w:color w:val="auto"/>
          <w:sz w:val="28"/>
          <w:szCs w:val="28"/>
        </w:rPr>
        <w:t>в) к предоставлению коммунальных услуг собственникам и пользователям помещений в многоквартирных домах и жилых домов;</w:t>
      </w:r>
    </w:p>
    <w:p w:rsidR="003D05DA" w:rsidRPr="00B00A50" w:rsidRDefault="003D05DA" w:rsidP="003D05DA">
      <w:pPr>
        <w:ind w:firstLine="709"/>
        <w:jc w:val="both"/>
        <w:rPr>
          <w:rFonts w:ascii="Times New Roman" w:hAnsi="Times New Roman"/>
          <w:color w:val="auto"/>
          <w:sz w:val="28"/>
          <w:szCs w:val="28"/>
        </w:rPr>
      </w:pPr>
      <w:r w:rsidRPr="00B00A50">
        <w:rPr>
          <w:rFonts w:ascii="Times New Roman" w:hAnsi="Times New Roman"/>
          <w:color w:val="auto"/>
          <w:sz w:val="28"/>
          <w:szCs w:val="28"/>
        </w:rPr>
        <w:t>г) к обеспечению доступности для инвалидов помещений                                                 в многоквартирных домах;</w:t>
      </w:r>
    </w:p>
    <w:p w:rsidR="003D05DA" w:rsidRPr="00B00A50" w:rsidRDefault="003D05DA" w:rsidP="003D05DA">
      <w:pPr>
        <w:ind w:firstLine="709"/>
        <w:jc w:val="both"/>
        <w:rPr>
          <w:rFonts w:ascii="Times New Roman" w:hAnsi="Times New Roman"/>
          <w:color w:val="auto"/>
          <w:sz w:val="28"/>
          <w:szCs w:val="28"/>
        </w:rPr>
      </w:pPr>
      <w:r w:rsidRPr="00B00A50">
        <w:rPr>
          <w:rFonts w:ascii="Times New Roman" w:hAnsi="Times New Roman"/>
          <w:color w:val="auto"/>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3D05DA" w:rsidRPr="00B00A50" w:rsidRDefault="003D05DA" w:rsidP="003D05DA">
      <w:pPr>
        <w:ind w:firstLine="709"/>
        <w:jc w:val="both"/>
        <w:rPr>
          <w:rFonts w:ascii="Times New Roman" w:hAnsi="Times New Roman"/>
          <w:color w:val="auto"/>
          <w:sz w:val="28"/>
          <w:szCs w:val="28"/>
        </w:rPr>
      </w:pPr>
      <w:r w:rsidRPr="00B00A50">
        <w:rPr>
          <w:rFonts w:ascii="Times New Roman" w:hAnsi="Times New Roman"/>
          <w:color w:val="auto"/>
          <w:sz w:val="28"/>
          <w:szCs w:val="28"/>
        </w:rPr>
        <w:t>е) к обеспечению безопасности при использовании и содержании внутридомового и внутриквартирного газового оборудования.</w:t>
      </w:r>
    </w:p>
    <w:p w:rsidR="003D05DA" w:rsidRPr="00B00A50" w:rsidRDefault="003D05DA" w:rsidP="003D05DA">
      <w:pPr>
        <w:ind w:firstLine="709"/>
        <w:jc w:val="both"/>
        <w:rPr>
          <w:rFonts w:ascii="Times New Roman" w:hAnsi="Times New Roman"/>
          <w:color w:val="auto"/>
          <w:sz w:val="28"/>
          <w:szCs w:val="28"/>
        </w:rPr>
      </w:pPr>
      <w:r w:rsidRPr="00B00A50">
        <w:rPr>
          <w:rFonts w:ascii="Times New Roman" w:hAnsi="Times New Roman"/>
          <w:color w:val="auto"/>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 июля 2020 г. № 248-ФЗ «О государственном контроле (надзоре) и муниципальном контроле в Российской Федерации».</w:t>
      </w:r>
    </w:p>
    <w:p w:rsidR="003D05DA" w:rsidRPr="00B00A50" w:rsidRDefault="003D05DA" w:rsidP="003D05DA">
      <w:pPr>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2. 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w:t>
      </w:r>
      <w:r w:rsidRPr="00B00A50">
        <w:rPr>
          <w:rFonts w:ascii="Times New Roman" w:hAnsi="Times New Roman"/>
          <w:color w:val="auto"/>
          <w:sz w:val="28"/>
          <w:szCs w:val="28"/>
        </w:rPr>
        <w:lastRenderedPageBreak/>
        <w:t>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 июля 2020 г.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3D05DA" w:rsidRPr="00B00A50" w:rsidRDefault="003D05DA" w:rsidP="003D05DA">
      <w:pPr>
        <w:ind w:firstLine="709"/>
        <w:jc w:val="both"/>
        <w:rPr>
          <w:rFonts w:ascii="Times New Roman" w:hAnsi="Times New Roman"/>
          <w:color w:val="auto"/>
          <w:sz w:val="28"/>
          <w:szCs w:val="28"/>
        </w:rPr>
      </w:pPr>
      <w:r w:rsidRPr="00B00A50">
        <w:rPr>
          <w:rFonts w:ascii="Times New Roman" w:hAnsi="Times New Roman"/>
          <w:color w:val="auto"/>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3D05DA" w:rsidRPr="00B00A50" w:rsidRDefault="003D05DA" w:rsidP="003D05DA">
      <w:pPr>
        <w:ind w:firstLine="709"/>
        <w:jc w:val="both"/>
        <w:rPr>
          <w:rFonts w:ascii="Times New Roman" w:hAnsi="Times New Roman"/>
          <w:color w:val="auto"/>
          <w:sz w:val="28"/>
          <w:szCs w:val="28"/>
        </w:rPr>
      </w:pPr>
      <w:r w:rsidRPr="00B00A50">
        <w:rPr>
          <w:rFonts w:ascii="Times New Roman" w:hAnsi="Times New Roman"/>
          <w:color w:val="auto"/>
          <w:sz w:val="28"/>
          <w:szCs w:val="28"/>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3D05DA" w:rsidRPr="00B00A50" w:rsidRDefault="003D05DA" w:rsidP="009427C1">
      <w:pPr>
        <w:ind w:firstLine="709"/>
        <w:jc w:val="both"/>
        <w:rPr>
          <w:rFonts w:ascii="Times New Roman" w:hAnsi="Times New Roman"/>
          <w:color w:val="auto"/>
          <w:sz w:val="28"/>
          <w:szCs w:val="28"/>
        </w:rPr>
      </w:pPr>
    </w:p>
    <w:p w:rsidR="00A476D8" w:rsidRPr="00B00A50" w:rsidRDefault="00A476D8"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D546C9" w:rsidRPr="00B00A50" w:rsidRDefault="00D546C9" w:rsidP="007104F7">
      <w:pPr>
        <w:outlineLvl w:val="1"/>
        <w:rPr>
          <w:rFonts w:ascii="Times New Roman" w:hAnsi="Times New Roman"/>
          <w:color w:val="auto"/>
          <w:sz w:val="28"/>
          <w:szCs w:val="28"/>
        </w:rPr>
      </w:pPr>
    </w:p>
    <w:p w:rsidR="007104F7" w:rsidRPr="00B00A50" w:rsidRDefault="007104F7" w:rsidP="007104F7">
      <w:pPr>
        <w:outlineLvl w:val="1"/>
        <w:rPr>
          <w:rFonts w:ascii="Times New Roman" w:hAnsi="Times New Roman"/>
          <w:color w:val="auto"/>
          <w:sz w:val="28"/>
          <w:szCs w:val="28"/>
        </w:rPr>
      </w:pPr>
    </w:p>
    <w:p w:rsidR="007104F7" w:rsidRPr="00B00A50" w:rsidRDefault="007104F7" w:rsidP="007104F7">
      <w:pPr>
        <w:ind w:left="5245"/>
        <w:outlineLvl w:val="1"/>
        <w:rPr>
          <w:rFonts w:ascii="Times New Roman" w:hAnsi="Times New Roman"/>
          <w:color w:val="auto"/>
          <w:sz w:val="28"/>
          <w:szCs w:val="28"/>
        </w:rPr>
      </w:pPr>
      <w:r w:rsidRPr="00B00A50">
        <w:rPr>
          <w:rFonts w:ascii="Times New Roman" w:hAnsi="Times New Roman"/>
          <w:color w:val="auto"/>
          <w:sz w:val="28"/>
          <w:szCs w:val="28"/>
        </w:rPr>
        <w:t>Приложение 4</w:t>
      </w:r>
    </w:p>
    <w:p w:rsidR="007104F7" w:rsidRPr="00B00A50" w:rsidRDefault="007104F7" w:rsidP="007104F7">
      <w:pPr>
        <w:ind w:left="5245"/>
        <w:outlineLvl w:val="1"/>
        <w:rPr>
          <w:rFonts w:ascii="Times New Roman" w:hAnsi="Times New Roman"/>
          <w:color w:val="auto"/>
          <w:sz w:val="28"/>
          <w:szCs w:val="28"/>
        </w:rPr>
      </w:pPr>
      <w:r w:rsidRPr="00B00A50">
        <w:rPr>
          <w:rFonts w:ascii="Times New Roman" w:hAnsi="Times New Roman"/>
          <w:color w:val="auto"/>
          <w:sz w:val="28"/>
          <w:szCs w:val="28"/>
        </w:rPr>
        <w:t xml:space="preserve">к Положению о муниципальном </w:t>
      </w:r>
    </w:p>
    <w:p w:rsidR="007104F7" w:rsidRPr="00B00A50" w:rsidRDefault="007104F7" w:rsidP="007104F7">
      <w:pPr>
        <w:ind w:left="5245"/>
        <w:outlineLvl w:val="1"/>
        <w:rPr>
          <w:rFonts w:ascii="Times New Roman" w:hAnsi="Times New Roman"/>
          <w:color w:val="auto"/>
          <w:sz w:val="28"/>
          <w:szCs w:val="28"/>
        </w:rPr>
      </w:pPr>
      <w:r w:rsidRPr="00B00A50">
        <w:rPr>
          <w:rFonts w:ascii="Times New Roman" w:hAnsi="Times New Roman"/>
          <w:color w:val="auto"/>
          <w:sz w:val="28"/>
          <w:szCs w:val="28"/>
        </w:rPr>
        <w:t>жилищном контроле на территории</w:t>
      </w:r>
    </w:p>
    <w:p w:rsidR="007104F7" w:rsidRPr="00B00A50" w:rsidRDefault="007104F7" w:rsidP="007104F7">
      <w:pPr>
        <w:ind w:left="5245"/>
        <w:outlineLvl w:val="1"/>
        <w:rPr>
          <w:rFonts w:ascii="Times New Roman" w:hAnsi="Times New Roman"/>
          <w:color w:val="auto"/>
          <w:sz w:val="28"/>
          <w:szCs w:val="28"/>
        </w:rPr>
      </w:pPr>
      <w:r w:rsidRPr="00B00A50">
        <w:rPr>
          <w:rFonts w:ascii="Times New Roman" w:hAnsi="Times New Roman"/>
          <w:color w:val="auto"/>
          <w:sz w:val="28"/>
          <w:szCs w:val="28"/>
        </w:rPr>
        <w:t xml:space="preserve">муниципального образования </w:t>
      </w:r>
    </w:p>
    <w:p w:rsidR="007104F7" w:rsidRPr="00B00A50" w:rsidRDefault="007104F7" w:rsidP="007104F7">
      <w:pPr>
        <w:ind w:left="5245"/>
        <w:outlineLvl w:val="1"/>
        <w:rPr>
          <w:rFonts w:ascii="Times New Roman" w:hAnsi="Times New Roman"/>
          <w:color w:val="auto"/>
          <w:sz w:val="28"/>
          <w:szCs w:val="28"/>
        </w:rPr>
      </w:pPr>
      <w:r w:rsidRPr="00B00A50">
        <w:rPr>
          <w:rFonts w:ascii="Times New Roman" w:hAnsi="Times New Roman"/>
          <w:color w:val="auto"/>
          <w:sz w:val="28"/>
          <w:szCs w:val="28"/>
        </w:rPr>
        <w:t>Темрюкский район</w:t>
      </w:r>
    </w:p>
    <w:p w:rsidR="007104F7" w:rsidRPr="00B00A50" w:rsidRDefault="007104F7" w:rsidP="007104F7">
      <w:pPr>
        <w:ind w:left="5245"/>
        <w:outlineLvl w:val="1"/>
        <w:rPr>
          <w:rFonts w:ascii="Times New Roman" w:hAnsi="Times New Roman"/>
          <w:color w:val="auto"/>
          <w:sz w:val="28"/>
          <w:szCs w:val="28"/>
        </w:rPr>
      </w:pPr>
    </w:p>
    <w:p w:rsidR="007104F7" w:rsidRPr="00B00A50" w:rsidRDefault="007104F7" w:rsidP="007104F7">
      <w:pPr>
        <w:ind w:left="5245"/>
        <w:outlineLvl w:val="1"/>
        <w:rPr>
          <w:rFonts w:ascii="Times New Roman" w:hAnsi="Times New Roman"/>
          <w:color w:val="auto"/>
          <w:sz w:val="28"/>
          <w:szCs w:val="28"/>
        </w:rPr>
      </w:pPr>
    </w:p>
    <w:p w:rsidR="007104F7" w:rsidRPr="00B00A50" w:rsidRDefault="007104F7" w:rsidP="007104F7">
      <w:pPr>
        <w:jc w:val="center"/>
        <w:outlineLvl w:val="1"/>
        <w:rPr>
          <w:rFonts w:ascii="Times New Roman" w:hAnsi="Times New Roman"/>
          <w:color w:val="auto"/>
          <w:sz w:val="28"/>
          <w:szCs w:val="28"/>
        </w:rPr>
      </w:pPr>
      <w:r w:rsidRPr="00B00A50">
        <w:rPr>
          <w:rFonts w:ascii="Times New Roman" w:hAnsi="Times New Roman"/>
          <w:color w:val="auto"/>
          <w:sz w:val="28"/>
          <w:szCs w:val="28"/>
        </w:rPr>
        <w:t>КЛЮЧЕВЫЕ ПОКАЗАТЕЛИ</w:t>
      </w:r>
    </w:p>
    <w:p w:rsidR="007104F7" w:rsidRPr="00B00A50" w:rsidRDefault="007104F7" w:rsidP="007104F7">
      <w:pPr>
        <w:jc w:val="center"/>
        <w:outlineLvl w:val="1"/>
        <w:rPr>
          <w:rFonts w:ascii="Times New Roman" w:hAnsi="Times New Roman"/>
          <w:color w:val="auto"/>
          <w:sz w:val="28"/>
          <w:szCs w:val="28"/>
        </w:rPr>
      </w:pPr>
      <w:r w:rsidRPr="00B00A50">
        <w:rPr>
          <w:rFonts w:ascii="Times New Roman" w:hAnsi="Times New Roman"/>
          <w:color w:val="auto"/>
          <w:sz w:val="28"/>
          <w:szCs w:val="28"/>
        </w:rPr>
        <w:t>Вида контроля и их целевые значения, индикативные показатели для муниципального органа</w:t>
      </w:r>
    </w:p>
    <w:p w:rsidR="007104F7" w:rsidRPr="00B00A50" w:rsidRDefault="007104F7" w:rsidP="007104F7">
      <w:pPr>
        <w:jc w:val="center"/>
        <w:outlineLvl w:val="1"/>
        <w:rPr>
          <w:rFonts w:ascii="Times New Roman" w:hAnsi="Times New Roman"/>
          <w:color w:val="auto"/>
          <w:sz w:val="28"/>
          <w:szCs w:val="28"/>
        </w:rPr>
      </w:pPr>
    </w:p>
    <w:p w:rsidR="007104F7" w:rsidRPr="00B00A50" w:rsidRDefault="007104F7" w:rsidP="007104F7">
      <w:pPr>
        <w:jc w:val="center"/>
        <w:outlineLvl w:val="1"/>
        <w:rPr>
          <w:rFonts w:ascii="Times New Roman" w:hAnsi="Times New Roman"/>
          <w:color w:val="auto"/>
          <w:sz w:val="28"/>
          <w:szCs w:val="28"/>
        </w:rPr>
      </w:pPr>
    </w:p>
    <w:p w:rsidR="007104F7" w:rsidRPr="00B00A50" w:rsidRDefault="007104F7"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1. Ключевые показатели и их целевые значения</w:t>
      </w:r>
      <w:r w:rsidR="00395F6A" w:rsidRPr="00B00A50">
        <w:rPr>
          <w:rFonts w:ascii="Times New Roman" w:hAnsi="Times New Roman"/>
          <w:color w:val="auto"/>
          <w:sz w:val="28"/>
          <w:szCs w:val="28"/>
        </w:rPr>
        <w:t>.</w:t>
      </w:r>
    </w:p>
    <w:p w:rsidR="00395F6A" w:rsidRPr="00B00A50" w:rsidRDefault="00395F6A"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При осуществлении муниципального контроля устанавливаются следующие</w:t>
      </w:r>
      <w:r w:rsidRPr="00B00A50">
        <w:rPr>
          <w:color w:val="auto"/>
        </w:rPr>
        <w:t xml:space="preserve"> </w:t>
      </w:r>
      <w:r w:rsidRPr="00B00A50">
        <w:rPr>
          <w:rFonts w:ascii="Times New Roman" w:hAnsi="Times New Roman"/>
          <w:color w:val="auto"/>
          <w:sz w:val="28"/>
          <w:szCs w:val="28"/>
        </w:rPr>
        <w:t>ключевые показатели и их целевые значения:</w:t>
      </w:r>
    </w:p>
    <w:p w:rsidR="007104F7" w:rsidRPr="00B00A50" w:rsidRDefault="007104F7"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доля устраненных нарушений из числа выявленных нарушений обязательных требований – 70%;</w:t>
      </w:r>
    </w:p>
    <w:p w:rsidR="007104F7" w:rsidRPr="00B00A50" w:rsidRDefault="007104F7"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доля выполнения плана проведения плановых контрольных мероприятий на очередной календарный год – 100%;</w:t>
      </w:r>
    </w:p>
    <w:p w:rsidR="007104F7" w:rsidRPr="00B00A50" w:rsidRDefault="007104F7"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7104F7" w:rsidRPr="00B00A50" w:rsidRDefault="007104F7"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доля отмененных результатов контрольного мероприятия – 0%;</w:t>
      </w:r>
    </w:p>
    <w:p w:rsidR="007104F7" w:rsidRPr="00B00A50" w:rsidRDefault="007104F7"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7104F7" w:rsidRPr="00B00A50" w:rsidRDefault="007104F7"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доля вынесенных судебных решений о назначении административного наказания по материалам контрольного органа – 95%;</w:t>
      </w:r>
    </w:p>
    <w:p w:rsidR="007104F7" w:rsidRPr="00B00A50" w:rsidRDefault="00395F6A"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доля отмененных в судебном порядке постановлений по делам об административных правонарушений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395F6A" w:rsidRPr="00B00A50" w:rsidRDefault="00395F6A"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2. Индикативные показатели.</w:t>
      </w:r>
    </w:p>
    <w:p w:rsidR="00395F6A" w:rsidRPr="00B00A50" w:rsidRDefault="00395F6A"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При осуществлении муниципального контроля устанавливаются следующие индикативные показатели:</w:t>
      </w:r>
    </w:p>
    <w:p w:rsidR="00395F6A" w:rsidRPr="00B00A50" w:rsidRDefault="00395F6A"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количество проведенных плановых контрольных мероприятий;</w:t>
      </w:r>
    </w:p>
    <w:p w:rsidR="00395F6A" w:rsidRPr="00B00A50" w:rsidRDefault="00395F6A"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количество проводимых внеплановых контрольных мероприятий;</w:t>
      </w:r>
    </w:p>
    <w:p w:rsidR="00395F6A" w:rsidRPr="00B00A50" w:rsidRDefault="00395F6A"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количество поступивших возражений в отношении акта контрольного мероприятия;</w:t>
      </w:r>
    </w:p>
    <w:p w:rsidR="00395F6A" w:rsidRPr="00B00A50" w:rsidRDefault="00D546C9"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количество выданных предписаний об устранении нарушений обязательных требований;</w:t>
      </w:r>
    </w:p>
    <w:p w:rsidR="00D546C9" w:rsidRPr="00B00A50" w:rsidRDefault="00D546C9" w:rsidP="007104F7">
      <w:pPr>
        <w:ind w:firstLine="709"/>
        <w:jc w:val="both"/>
        <w:outlineLvl w:val="1"/>
        <w:rPr>
          <w:rFonts w:ascii="Times New Roman" w:hAnsi="Times New Roman"/>
          <w:color w:val="auto"/>
          <w:sz w:val="28"/>
          <w:szCs w:val="28"/>
        </w:rPr>
      </w:pPr>
      <w:r w:rsidRPr="00B00A50">
        <w:rPr>
          <w:rFonts w:ascii="Times New Roman" w:hAnsi="Times New Roman"/>
          <w:color w:val="auto"/>
          <w:sz w:val="28"/>
          <w:szCs w:val="28"/>
        </w:rPr>
        <w:t>количество устраненных нарушений обязательных требований.</w:t>
      </w:r>
    </w:p>
    <w:sectPr w:rsidR="00D546C9" w:rsidRPr="00B00A50" w:rsidSect="00C277C7">
      <w:pgSz w:w="11906" w:h="16838"/>
      <w:pgMar w:top="1134" w:right="567"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0ED" w:rsidRDefault="00BE60ED" w:rsidP="000E7BBF">
      <w:r>
        <w:separator/>
      </w:r>
    </w:p>
  </w:endnote>
  <w:endnote w:type="continuationSeparator" w:id="0">
    <w:p w:rsidR="00BE60ED" w:rsidRDefault="00BE60ED"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0ED" w:rsidRDefault="00BE60ED" w:rsidP="000E7BBF">
      <w:r>
        <w:separator/>
      </w:r>
    </w:p>
  </w:footnote>
  <w:footnote w:type="continuationSeparator" w:id="0">
    <w:p w:rsidR="00BE60ED" w:rsidRDefault="00BE60ED" w:rsidP="000E7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274233"/>
      <w:docPartObj>
        <w:docPartGallery w:val="Page Numbers (Top of Page)"/>
        <w:docPartUnique/>
      </w:docPartObj>
    </w:sdtPr>
    <w:sdtEndPr>
      <w:rPr>
        <w:rFonts w:ascii="Times New Roman" w:hAnsi="Times New Roman"/>
        <w:color w:val="FFFFFF" w:themeColor="background1"/>
        <w:sz w:val="28"/>
        <w:szCs w:val="28"/>
      </w:rPr>
    </w:sdtEndPr>
    <w:sdtContent>
      <w:p w:rsidR="007104F7" w:rsidRPr="00517EE6" w:rsidRDefault="007104F7">
        <w:pPr>
          <w:pStyle w:val="ab"/>
          <w:jc w:val="center"/>
          <w:rPr>
            <w:rFonts w:ascii="Times New Roman" w:hAnsi="Times New Roman"/>
            <w:color w:val="FFFFFF" w:themeColor="background1"/>
            <w:sz w:val="28"/>
            <w:szCs w:val="28"/>
          </w:rPr>
        </w:pPr>
        <w:r w:rsidRPr="00517EE6">
          <w:rPr>
            <w:rFonts w:ascii="Times New Roman" w:hAnsi="Times New Roman"/>
            <w:color w:val="FFFFFF" w:themeColor="background1"/>
            <w:sz w:val="28"/>
            <w:szCs w:val="28"/>
          </w:rPr>
          <w:fldChar w:fldCharType="begin"/>
        </w:r>
        <w:r w:rsidRPr="00517EE6">
          <w:rPr>
            <w:rFonts w:ascii="Times New Roman" w:hAnsi="Times New Roman"/>
            <w:color w:val="FFFFFF" w:themeColor="background1"/>
            <w:sz w:val="28"/>
            <w:szCs w:val="28"/>
          </w:rPr>
          <w:instrText>PAGE   \* MERGEFORMAT</w:instrText>
        </w:r>
        <w:r w:rsidRPr="00517EE6">
          <w:rPr>
            <w:rFonts w:ascii="Times New Roman" w:hAnsi="Times New Roman"/>
            <w:color w:val="FFFFFF" w:themeColor="background1"/>
            <w:sz w:val="28"/>
            <w:szCs w:val="28"/>
          </w:rPr>
          <w:fldChar w:fldCharType="separate"/>
        </w:r>
        <w:r w:rsidR="00660A6D">
          <w:rPr>
            <w:rFonts w:ascii="Times New Roman" w:hAnsi="Times New Roman"/>
            <w:noProof/>
            <w:color w:val="FFFFFF" w:themeColor="background1"/>
            <w:sz w:val="28"/>
            <w:szCs w:val="28"/>
          </w:rPr>
          <w:t>1</w:t>
        </w:r>
        <w:r w:rsidRPr="00517EE6">
          <w:rPr>
            <w:rFonts w:ascii="Times New Roman" w:hAnsi="Times New Roman"/>
            <w:color w:val="FFFFFF" w:themeColor="background1"/>
            <w:sz w:val="28"/>
            <w:szCs w:val="28"/>
          </w:rPr>
          <w:fldChar w:fldCharType="end"/>
        </w:r>
      </w:p>
    </w:sdtContent>
  </w:sdt>
  <w:p w:rsidR="007104F7" w:rsidRDefault="007104F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592257"/>
      <w:docPartObj>
        <w:docPartGallery w:val="Page Numbers (Top of Page)"/>
        <w:docPartUnique/>
      </w:docPartObj>
    </w:sdtPr>
    <w:sdtEndPr>
      <w:rPr>
        <w:rFonts w:ascii="Times New Roman" w:hAnsi="Times New Roman"/>
        <w:color w:val="FFFFFF" w:themeColor="background1"/>
        <w:sz w:val="28"/>
        <w:szCs w:val="28"/>
      </w:rPr>
    </w:sdtEndPr>
    <w:sdtContent>
      <w:p w:rsidR="007104F7" w:rsidRPr="00517EE6" w:rsidRDefault="007104F7">
        <w:pPr>
          <w:pStyle w:val="ab"/>
          <w:jc w:val="center"/>
          <w:rPr>
            <w:rFonts w:ascii="Times New Roman" w:hAnsi="Times New Roman"/>
            <w:color w:val="FFFFFF" w:themeColor="background1"/>
            <w:sz w:val="28"/>
            <w:szCs w:val="28"/>
          </w:rPr>
        </w:pPr>
        <w:r w:rsidRPr="00517EE6">
          <w:rPr>
            <w:rFonts w:ascii="Times New Roman" w:hAnsi="Times New Roman"/>
            <w:color w:val="FFFFFF" w:themeColor="background1"/>
            <w:sz w:val="28"/>
            <w:szCs w:val="28"/>
          </w:rPr>
          <w:fldChar w:fldCharType="begin"/>
        </w:r>
        <w:r w:rsidRPr="00517EE6">
          <w:rPr>
            <w:rFonts w:ascii="Times New Roman" w:hAnsi="Times New Roman"/>
            <w:color w:val="FFFFFF" w:themeColor="background1"/>
            <w:sz w:val="28"/>
            <w:szCs w:val="28"/>
          </w:rPr>
          <w:instrText>PAGE   \* MERGEFORMAT</w:instrText>
        </w:r>
        <w:r w:rsidRPr="00517EE6">
          <w:rPr>
            <w:rFonts w:ascii="Times New Roman" w:hAnsi="Times New Roman"/>
            <w:color w:val="FFFFFF" w:themeColor="background1"/>
            <w:sz w:val="28"/>
            <w:szCs w:val="28"/>
          </w:rPr>
          <w:fldChar w:fldCharType="separate"/>
        </w:r>
        <w:r w:rsidR="00660A6D">
          <w:rPr>
            <w:rFonts w:ascii="Times New Roman" w:hAnsi="Times New Roman"/>
            <w:noProof/>
            <w:color w:val="FFFFFF" w:themeColor="background1"/>
            <w:sz w:val="28"/>
            <w:szCs w:val="28"/>
          </w:rPr>
          <w:t>1</w:t>
        </w:r>
        <w:r w:rsidRPr="00517EE6">
          <w:rPr>
            <w:rFonts w:ascii="Times New Roman" w:hAnsi="Times New Roman"/>
            <w:color w:val="FFFFFF" w:themeColor="background1"/>
            <w:sz w:val="28"/>
            <w:szCs w:val="28"/>
          </w:rPr>
          <w:fldChar w:fldCharType="end"/>
        </w:r>
      </w:p>
    </w:sdtContent>
  </w:sdt>
  <w:p w:rsidR="007104F7" w:rsidRDefault="007104F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1C8D0A2E"/>
    <w:multiLevelType w:val="hybridMultilevel"/>
    <w:tmpl w:val="D0C231AE"/>
    <w:lvl w:ilvl="0" w:tplc="D8B41E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4">
    <w:nsid w:val="4AD479F8"/>
    <w:multiLevelType w:val="hybridMultilevel"/>
    <w:tmpl w:val="CB0E8962"/>
    <w:lvl w:ilvl="0" w:tplc="34FAB1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7">
    <w:nsid w:val="5F0D3CE1"/>
    <w:multiLevelType w:val="hybridMultilevel"/>
    <w:tmpl w:val="652CDBF6"/>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3"/>
  </w:num>
  <w:num w:numId="3">
    <w:abstractNumId w:val="0"/>
  </w:num>
  <w:num w:numId="4">
    <w:abstractNumId w:val="1"/>
  </w:num>
  <w:num w:numId="5">
    <w:abstractNumId w:val="5"/>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85F"/>
    <w:rsid w:val="000037BA"/>
    <w:rsid w:val="00015A63"/>
    <w:rsid w:val="00016604"/>
    <w:rsid w:val="000176AB"/>
    <w:rsid w:val="00030B2D"/>
    <w:rsid w:val="00033FE3"/>
    <w:rsid w:val="0004178C"/>
    <w:rsid w:val="00042B22"/>
    <w:rsid w:val="00063276"/>
    <w:rsid w:val="00065D53"/>
    <w:rsid w:val="00066138"/>
    <w:rsid w:val="00073005"/>
    <w:rsid w:val="0007721A"/>
    <w:rsid w:val="00091A4D"/>
    <w:rsid w:val="00091FD9"/>
    <w:rsid w:val="000941EB"/>
    <w:rsid w:val="000B24B5"/>
    <w:rsid w:val="000B7983"/>
    <w:rsid w:val="000C2F2F"/>
    <w:rsid w:val="000D09E5"/>
    <w:rsid w:val="000D5A8B"/>
    <w:rsid w:val="000E311E"/>
    <w:rsid w:val="000E5066"/>
    <w:rsid w:val="000E7BBF"/>
    <w:rsid w:val="000F4141"/>
    <w:rsid w:val="00103F41"/>
    <w:rsid w:val="0010513C"/>
    <w:rsid w:val="001375C4"/>
    <w:rsid w:val="00140D25"/>
    <w:rsid w:val="00141CFC"/>
    <w:rsid w:val="001510B6"/>
    <w:rsid w:val="001517B2"/>
    <w:rsid w:val="00152DA5"/>
    <w:rsid w:val="00155D42"/>
    <w:rsid w:val="00156FED"/>
    <w:rsid w:val="001602BB"/>
    <w:rsid w:val="00177E50"/>
    <w:rsid w:val="001856E2"/>
    <w:rsid w:val="001959FD"/>
    <w:rsid w:val="001A31FE"/>
    <w:rsid w:val="001A4239"/>
    <w:rsid w:val="001B47B6"/>
    <w:rsid w:val="001B600A"/>
    <w:rsid w:val="001F0AAB"/>
    <w:rsid w:val="001F68B8"/>
    <w:rsid w:val="001F76EF"/>
    <w:rsid w:val="00205854"/>
    <w:rsid w:val="002142B8"/>
    <w:rsid w:val="002213CF"/>
    <w:rsid w:val="00241D52"/>
    <w:rsid w:val="00242BBB"/>
    <w:rsid w:val="00275308"/>
    <w:rsid w:val="002810A5"/>
    <w:rsid w:val="00284EC2"/>
    <w:rsid w:val="002975B7"/>
    <w:rsid w:val="002A2768"/>
    <w:rsid w:val="002A2CCF"/>
    <w:rsid w:val="002A47EC"/>
    <w:rsid w:val="002B4F62"/>
    <w:rsid w:val="002C4B38"/>
    <w:rsid w:val="002C4CF1"/>
    <w:rsid w:val="002D2FB2"/>
    <w:rsid w:val="002E0A40"/>
    <w:rsid w:val="002F0360"/>
    <w:rsid w:val="003070A0"/>
    <w:rsid w:val="003108ED"/>
    <w:rsid w:val="00320314"/>
    <w:rsid w:val="00324BC6"/>
    <w:rsid w:val="00326C71"/>
    <w:rsid w:val="00331C1B"/>
    <w:rsid w:val="00335A2A"/>
    <w:rsid w:val="003509A4"/>
    <w:rsid w:val="00360DF4"/>
    <w:rsid w:val="003709DF"/>
    <w:rsid w:val="003760EB"/>
    <w:rsid w:val="00376147"/>
    <w:rsid w:val="00381F21"/>
    <w:rsid w:val="003857E6"/>
    <w:rsid w:val="00393C91"/>
    <w:rsid w:val="00395BF6"/>
    <w:rsid w:val="00395F6A"/>
    <w:rsid w:val="003C0885"/>
    <w:rsid w:val="003C474D"/>
    <w:rsid w:val="003C77D7"/>
    <w:rsid w:val="003D05DA"/>
    <w:rsid w:val="003D1287"/>
    <w:rsid w:val="003D696B"/>
    <w:rsid w:val="003E666D"/>
    <w:rsid w:val="00400058"/>
    <w:rsid w:val="00411A4A"/>
    <w:rsid w:val="00415E9E"/>
    <w:rsid w:val="00424A99"/>
    <w:rsid w:val="00427FA5"/>
    <w:rsid w:val="004320CB"/>
    <w:rsid w:val="004339E0"/>
    <w:rsid w:val="0043788E"/>
    <w:rsid w:val="004400C5"/>
    <w:rsid w:val="004425E2"/>
    <w:rsid w:val="00442812"/>
    <w:rsid w:val="00447252"/>
    <w:rsid w:val="00450A20"/>
    <w:rsid w:val="0045134A"/>
    <w:rsid w:val="00452B6A"/>
    <w:rsid w:val="00471190"/>
    <w:rsid w:val="00471AB3"/>
    <w:rsid w:val="00476E49"/>
    <w:rsid w:val="00477305"/>
    <w:rsid w:val="0048068D"/>
    <w:rsid w:val="004816B2"/>
    <w:rsid w:val="00485272"/>
    <w:rsid w:val="00491CC4"/>
    <w:rsid w:val="004937F4"/>
    <w:rsid w:val="004953E0"/>
    <w:rsid w:val="00497CD8"/>
    <w:rsid w:val="004B1B7C"/>
    <w:rsid w:val="004C36C1"/>
    <w:rsid w:val="004E7CA0"/>
    <w:rsid w:val="0050653F"/>
    <w:rsid w:val="00515698"/>
    <w:rsid w:val="00517EE6"/>
    <w:rsid w:val="005214DF"/>
    <w:rsid w:val="005271F6"/>
    <w:rsid w:val="00527CA1"/>
    <w:rsid w:val="00536E70"/>
    <w:rsid w:val="00545AA2"/>
    <w:rsid w:val="00577378"/>
    <w:rsid w:val="00591AB7"/>
    <w:rsid w:val="00591B08"/>
    <w:rsid w:val="005A2813"/>
    <w:rsid w:val="005A6752"/>
    <w:rsid w:val="005A7841"/>
    <w:rsid w:val="005C0915"/>
    <w:rsid w:val="005C7EE1"/>
    <w:rsid w:val="005F3D33"/>
    <w:rsid w:val="006049DA"/>
    <w:rsid w:val="00613361"/>
    <w:rsid w:val="0061456D"/>
    <w:rsid w:val="00623BA7"/>
    <w:rsid w:val="00625A3C"/>
    <w:rsid w:val="00625F54"/>
    <w:rsid w:val="00633E31"/>
    <w:rsid w:val="00636F10"/>
    <w:rsid w:val="00640C8B"/>
    <w:rsid w:val="00641DD0"/>
    <w:rsid w:val="00660A6D"/>
    <w:rsid w:val="0067760F"/>
    <w:rsid w:val="0068105C"/>
    <w:rsid w:val="00681F65"/>
    <w:rsid w:val="00682F7E"/>
    <w:rsid w:val="00683FC6"/>
    <w:rsid w:val="00692F4F"/>
    <w:rsid w:val="006A4650"/>
    <w:rsid w:val="006A5EC6"/>
    <w:rsid w:val="006B3561"/>
    <w:rsid w:val="006B6C30"/>
    <w:rsid w:val="006C3C1F"/>
    <w:rsid w:val="006C657A"/>
    <w:rsid w:val="006D5B4E"/>
    <w:rsid w:val="006E3159"/>
    <w:rsid w:val="00704E45"/>
    <w:rsid w:val="00705CA0"/>
    <w:rsid w:val="00707B35"/>
    <w:rsid w:val="007104F7"/>
    <w:rsid w:val="007213F8"/>
    <w:rsid w:val="007245BA"/>
    <w:rsid w:val="00733FF8"/>
    <w:rsid w:val="00734196"/>
    <w:rsid w:val="007408D8"/>
    <w:rsid w:val="00741E43"/>
    <w:rsid w:val="00745031"/>
    <w:rsid w:val="0075397F"/>
    <w:rsid w:val="00764064"/>
    <w:rsid w:val="007713FD"/>
    <w:rsid w:val="00771A58"/>
    <w:rsid w:val="007721E2"/>
    <w:rsid w:val="00775DA7"/>
    <w:rsid w:val="00787C5D"/>
    <w:rsid w:val="007924C4"/>
    <w:rsid w:val="007A03C9"/>
    <w:rsid w:val="007A3412"/>
    <w:rsid w:val="007A5C65"/>
    <w:rsid w:val="007A7AA9"/>
    <w:rsid w:val="007B0A81"/>
    <w:rsid w:val="007B0E7C"/>
    <w:rsid w:val="007B185F"/>
    <w:rsid w:val="007B5643"/>
    <w:rsid w:val="007C0772"/>
    <w:rsid w:val="007D5AD9"/>
    <w:rsid w:val="007F3A12"/>
    <w:rsid w:val="00807B26"/>
    <w:rsid w:val="0081325E"/>
    <w:rsid w:val="00813F28"/>
    <w:rsid w:val="00813F67"/>
    <w:rsid w:val="00815065"/>
    <w:rsid w:val="00820BC3"/>
    <w:rsid w:val="008229BA"/>
    <w:rsid w:val="008254AF"/>
    <w:rsid w:val="008301BA"/>
    <w:rsid w:val="008305DF"/>
    <w:rsid w:val="00832377"/>
    <w:rsid w:val="00834295"/>
    <w:rsid w:val="00834BC9"/>
    <w:rsid w:val="0084171D"/>
    <w:rsid w:val="008431C0"/>
    <w:rsid w:val="00847EA4"/>
    <w:rsid w:val="00854B88"/>
    <w:rsid w:val="008775CC"/>
    <w:rsid w:val="00883B7F"/>
    <w:rsid w:val="0088643F"/>
    <w:rsid w:val="00886EFE"/>
    <w:rsid w:val="00894B0E"/>
    <w:rsid w:val="008965D4"/>
    <w:rsid w:val="0089728D"/>
    <w:rsid w:val="008A42B6"/>
    <w:rsid w:val="008A7486"/>
    <w:rsid w:val="008C0E17"/>
    <w:rsid w:val="008C3EDC"/>
    <w:rsid w:val="008D376E"/>
    <w:rsid w:val="008E0004"/>
    <w:rsid w:val="008E0408"/>
    <w:rsid w:val="008E26C7"/>
    <w:rsid w:val="008E79FB"/>
    <w:rsid w:val="008F42E1"/>
    <w:rsid w:val="0090276A"/>
    <w:rsid w:val="00927798"/>
    <w:rsid w:val="00933D77"/>
    <w:rsid w:val="009375AA"/>
    <w:rsid w:val="00940CFB"/>
    <w:rsid w:val="009427C1"/>
    <w:rsid w:val="00953218"/>
    <w:rsid w:val="009634C8"/>
    <w:rsid w:val="0096512F"/>
    <w:rsid w:val="00982993"/>
    <w:rsid w:val="00992CD2"/>
    <w:rsid w:val="0099433E"/>
    <w:rsid w:val="00997F8B"/>
    <w:rsid w:val="009B54C4"/>
    <w:rsid w:val="009C2F74"/>
    <w:rsid w:val="009D40C4"/>
    <w:rsid w:val="009E1810"/>
    <w:rsid w:val="009F0EA7"/>
    <w:rsid w:val="00A03CDB"/>
    <w:rsid w:val="00A1069A"/>
    <w:rsid w:val="00A1329C"/>
    <w:rsid w:val="00A14EC0"/>
    <w:rsid w:val="00A15033"/>
    <w:rsid w:val="00A15315"/>
    <w:rsid w:val="00A43E4B"/>
    <w:rsid w:val="00A44C61"/>
    <w:rsid w:val="00A476D8"/>
    <w:rsid w:val="00A52ADF"/>
    <w:rsid w:val="00A52D9B"/>
    <w:rsid w:val="00A5717C"/>
    <w:rsid w:val="00A60BE7"/>
    <w:rsid w:val="00A61C85"/>
    <w:rsid w:val="00A64A6B"/>
    <w:rsid w:val="00A671EB"/>
    <w:rsid w:val="00A7100B"/>
    <w:rsid w:val="00A771A3"/>
    <w:rsid w:val="00A87BC8"/>
    <w:rsid w:val="00A930C9"/>
    <w:rsid w:val="00A952D0"/>
    <w:rsid w:val="00A953B7"/>
    <w:rsid w:val="00AA702C"/>
    <w:rsid w:val="00AA75EB"/>
    <w:rsid w:val="00AB2194"/>
    <w:rsid w:val="00AC1090"/>
    <w:rsid w:val="00AC264C"/>
    <w:rsid w:val="00AC3488"/>
    <w:rsid w:val="00AE2A63"/>
    <w:rsid w:val="00AE68EF"/>
    <w:rsid w:val="00AF1CF9"/>
    <w:rsid w:val="00AF3030"/>
    <w:rsid w:val="00AF7E67"/>
    <w:rsid w:val="00B00A50"/>
    <w:rsid w:val="00B0361A"/>
    <w:rsid w:val="00B10073"/>
    <w:rsid w:val="00B11DFF"/>
    <w:rsid w:val="00B1765B"/>
    <w:rsid w:val="00B20D87"/>
    <w:rsid w:val="00B33824"/>
    <w:rsid w:val="00B377DC"/>
    <w:rsid w:val="00B44E23"/>
    <w:rsid w:val="00B51D6E"/>
    <w:rsid w:val="00B53593"/>
    <w:rsid w:val="00B53A09"/>
    <w:rsid w:val="00B60C23"/>
    <w:rsid w:val="00B62E98"/>
    <w:rsid w:val="00B64D29"/>
    <w:rsid w:val="00B75C5C"/>
    <w:rsid w:val="00B75E29"/>
    <w:rsid w:val="00B83C54"/>
    <w:rsid w:val="00B94916"/>
    <w:rsid w:val="00B96A62"/>
    <w:rsid w:val="00BA5FB5"/>
    <w:rsid w:val="00BB46A1"/>
    <w:rsid w:val="00BB7DA1"/>
    <w:rsid w:val="00BE37C2"/>
    <w:rsid w:val="00BE60ED"/>
    <w:rsid w:val="00BF2698"/>
    <w:rsid w:val="00BF5388"/>
    <w:rsid w:val="00C05F40"/>
    <w:rsid w:val="00C06AC1"/>
    <w:rsid w:val="00C07264"/>
    <w:rsid w:val="00C21A26"/>
    <w:rsid w:val="00C277C7"/>
    <w:rsid w:val="00C3039F"/>
    <w:rsid w:val="00C328E4"/>
    <w:rsid w:val="00C46D51"/>
    <w:rsid w:val="00C6105D"/>
    <w:rsid w:val="00C70753"/>
    <w:rsid w:val="00C92814"/>
    <w:rsid w:val="00C930CE"/>
    <w:rsid w:val="00C93729"/>
    <w:rsid w:val="00C97DEA"/>
    <w:rsid w:val="00CA2146"/>
    <w:rsid w:val="00CA5542"/>
    <w:rsid w:val="00CD2977"/>
    <w:rsid w:val="00CD3E8B"/>
    <w:rsid w:val="00CD401D"/>
    <w:rsid w:val="00CE7007"/>
    <w:rsid w:val="00CE72AC"/>
    <w:rsid w:val="00CF2E3C"/>
    <w:rsid w:val="00D03202"/>
    <w:rsid w:val="00D12524"/>
    <w:rsid w:val="00D26BC6"/>
    <w:rsid w:val="00D311FB"/>
    <w:rsid w:val="00D43492"/>
    <w:rsid w:val="00D51060"/>
    <w:rsid w:val="00D51165"/>
    <w:rsid w:val="00D546C9"/>
    <w:rsid w:val="00D56C1A"/>
    <w:rsid w:val="00D60E3B"/>
    <w:rsid w:val="00D6329D"/>
    <w:rsid w:val="00D64543"/>
    <w:rsid w:val="00D64E89"/>
    <w:rsid w:val="00D76FB5"/>
    <w:rsid w:val="00D837D0"/>
    <w:rsid w:val="00D941AC"/>
    <w:rsid w:val="00DA1074"/>
    <w:rsid w:val="00DB2F47"/>
    <w:rsid w:val="00DC3C44"/>
    <w:rsid w:val="00DD2384"/>
    <w:rsid w:val="00DD49E7"/>
    <w:rsid w:val="00DE67CE"/>
    <w:rsid w:val="00DE739C"/>
    <w:rsid w:val="00E14297"/>
    <w:rsid w:val="00E15514"/>
    <w:rsid w:val="00E20190"/>
    <w:rsid w:val="00E36E14"/>
    <w:rsid w:val="00E47230"/>
    <w:rsid w:val="00E47B82"/>
    <w:rsid w:val="00E64A58"/>
    <w:rsid w:val="00E74AF0"/>
    <w:rsid w:val="00E771F9"/>
    <w:rsid w:val="00E822F0"/>
    <w:rsid w:val="00E833EA"/>
    <w:rsid w:val="00E84D25"/>
    <w:rsid w:val="00E9403F"/>
    <w:rsid w:val="00EA19D0"/>
    <w:rsid w:val="00EA2242"/>
    <w:rsid w:val="00EA66DF"/>
    <w:rsid w:val="00EB3507"/>
    <w:rsid w:val="00EB47F3"/>
    <w:rsid w:val="00EB7F3D"/>
    <w:rsid w:val="00EC2378"/>
    <w:rsid w:val="00EC5CBD"/>
    <w:rsid w:val="00EE737F"/>
    <w:rsid w:val="00EF5DA1"/>
    <w:rsid w:val="00F15DAA"/>
    <w:rsid w:val="00F22934"/>
    <w:rsid w:val="00F271E8"/>
    <w:rsid w:val="00F367D1"/>
    <w:rsid w:val="00F41E5B"/>
    <w:rsid w:val="00F553DF"/>
    <w:rsid w:val="00F642E1"/>
    <w:rsid w:val="00F83E56"/>
    <w:rsid w:val="00FA2C90"/>
    <w:rsid w:val="00FB302C"/>
    <w:rsid w:val="00FB43D5"/>
    <w:rsid w:val="00FB6A79"/>
    <w:rsid w:val="00FD0FB6"/>
    <w:rsid w:val="00FD302E"/>
    <w:rsid w:val="00FD6EFA"/>
    <w:rsid w:val="00FF0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BB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rsid w:val="000E7BBF"/>
    <w:pPr>
      <w:tabs>
        <w:tab w:val="center" w:pos="4677"/>
        <w:tab w:val="right" w:pos="9355"/>
      </w:tabs>
    </w:pPr>
    <w:rPr>
      <w:color w:val="auto"/>
    </w:rPr>
  </w:style>
  <w:style w:type="character" w:customStyle="1" w:styleId="a4">
    <w:name w:val="Нижний колонтитул Знак"/>
    <w:basedOn w:val="a0"/>
    <w:link w:val="a3"/>
    <w:rsid w:val="000E7BBF"/>
    <w:rPr>
      <w:rFonts w:ascii="Arial" w:eastAsia="Times New Roman" w:hAnsi="Arial" w:cs="Times New Roman"/>
      <w:sz w:val="20"/>
      <w:szCs w:val="20"/>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rPr>
  </w:style>
  <w:style w:type="character" w:styleId="a5">
    <w:name w:val="footnote reference"/>
    <w:link w:val="13"/>
    <w:uiPriority w:val="99"/>
    <w:rsid w:val="000E7BBF"/>
    <w:rPr>
      <w:rFonts w:ascii="Calibri" w:eastAsia="Times New Roman" w:hAnsi="Calibri" w:cs="Times New Roman"/>
      <w:sz w:val="20"/>
      <w:szCs w:val="20"/>
      <w:vertAlign w:val="superscript"/>
    </w:rPr>
  </w:style>
  <w:style w:type="paragraph" w:styleId="a6">
    <w:name w:val="Balloon Text"/>
    <w:basedOn w:val="a"/>
    <w:link w:val="a7"/>
    <w:uiPriority w:val="99"/>
    <w:rsid w:val="000E7BBF"/>
    <w:rPr>
      <w:rFonts w:ascii="Tahoma" w:hAnsi="Tahoma"/>
      <w:color w:val="auto"/>
      <w:sz w:val="16"/>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rPr>
  </w:style>
  <w:style w:type="paragraph" w:styleId="a8">
    <w:name w:val="List Paragraph"/>
    <w:basedOn w:val="a"/>
    <w:link w:val="a9"/>
    <w:uiPriority w:val="34"/>
    <w:qFormat/>
    <w:rsid w:val="000E7BBF"/>
    <w:pPr>
      <w:ind w:left="720"/>
      <w:contextualSpacing/>
    </w:pPr>
    <w:rPr>
      <w:color w:val="auto"/>
    </w:rPr>
  </w:style>
  <w:style w:type="character" w:customStyle="1" w:styleId="a9">
    <w:name w:val="Абзац списка Знак"/>
    <w:link w:val="a8"/>
    <w:locked/>
    <w:rsid w:val="000E7BBF"/>
    <w:rPr>
      <w:rFonts w:ascii="Arial" w:eastAsia="Times New Roman" w:hAnsi="Arial" w:cs="Times New Roman"/>
      <w:sz w:val="20"/>
      <w:szCs w:val="20"/>
    </w:rPr>
  </w:style>
  <w:style w:type="paragraph" w:customStyle="1" w:styleId="14">
    <w:name w:val="Гиперссылка1"/>
    <w:basedOn w:val="12"/>
    <w:link w:val="aa"/>
    <w:uiPriority w:val="99"/>
    <w:rsid w:val="000E7BBF"/>
    <w:rPr>
      <w:color w:val="0000FF"/>
      <w:sz w:val="20"/>
      <w:u w:val="single"/>
    </w:rPr>
  </w:style>
  <w:style w:type="character" w:styleId="aa">
    <w:name w:val="Hyperlink"/>
    <w:link w:val="14"/>
    <w:uiPriority w:val="99"/>
    <w:rsid w:val="000E7BBF"/>
    <w:rPr>
      <w:rFonts w:ascii="Calibri" w:eastAsia="Times New Roman" w:hAnsi="Calibri" w:cs="Times New Roman"/>
      <w:color w:val="0000FF"/>
      <w:sz w:val="20"/>
      <w:szCs w:val="20"/>
      <w:u w:val="single"/>
    </w:rPr>
  </w:style>
  <w:style w:type="paragraph" w:customStyle="1" w:styleId="Footnote">
    <w:name w:val="Footnote"/>
    <w:basedOn w:val="a"/>
    <w:link w:val="Footnote1"/>
    <w:rsid w:val="000E7BBF"/>
    <w:rPr>
      <w:color w:val="auto"/>
    </w:rPr>
  </w:style>
  <w:style w:type="character" w:customStyle="1" w:styleId="Footnote1">
    <w:name w:val="Footnote1"/>
    <w:link w:val="Footnote"/>
    <w:locked/>
    <w:rsid w:val="000E7BBF"/>
    <w:rPr>
      <w:rFonts w:ascii="Arial" w:eastAsia="Times New Roman" w:hAnsi="Arial" w:cs="Times New Roman"/>
      <w:sz w:val="20"/>
      <w:szCs w:val="20"/>
    </w:rPr>
  </w:style>
  <w:style w:type="paragraph" w:styleId="15">
    <w:name w:val="toc 1"/>
    <w:basedOn w:val="a"/>
    <w:next w:val="a"/>
    <w:link w:val="16"/>
    <w:rsid w:val="000E7BBF"/>
    <w:pPr>
      <w:widowControl/>
      <w:spacing w:after="200" w:line="276" w:lineRule="auto"/>
    </w:pPr>
    <w:rPr>
      <w:rFonts w:ascii="XO Thames" w:hAnsi="XO Thames"/>
      <w:b/>
      <w:color w:val="auto"/>
    </w:rPr>
  </w:style>
  <w:style w:type="character" w:customStyle="1" w:styleId="16">
    <w:name w:val="Оглавление 1 Знак"/>
    <w:link w:val="15"/>
    <w:locked/>
    <w:rsid w:val="000E7BBF"/>
    <w:rPr>
      <w:rFonts w:ascii="XO Thames" w:eastAsia="Times New Roman" w:hAnsi="XO Thames" w:cs="Times New Roman"/>
      <w:b/>
      <w:sz w:val="20"/>
      <w:szCs w:val="20"/>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0E7BBF"/>
    <w:rPr>
      <w:rFonts w:ascii="XO Thames" w:eastAsia="Times New Roman" w:hAnsi="XO Thames" w:cs="Times New Roman"/>
      <w:b/>
      <w:sz w:val="52"/>
      <w:szCs w:val="20"/>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 w:type="paragraph" w:customStyle="1" w:styleId="17">
    <w:name w:val="Текст1"/>
    <w:basedOn w:val="a"/>
    <w:rsid w:val="00D26BC6"/>
    <w:pPr>
      <w:widowControl/>
      <w:suppressAutoHyphens/>
    </w:pPr>
    <w:rPr>
      <w:rFonts w:ascii="Courier New" w:hAnsi="Courier New" w:cs="Courier New"/>
      <w:color w:val="auto"/>
      <w:lang w:eastAsia="ar-SA"/>
    </w:rPr>
  </w:style>
  <w:style w:type="paragraph" w:styleId="afa">
    <w:name w:val="Body Text"/>
    <w:basedOn w:val="a"/>
    <w:link w:val="afb"/>
    <w:uiPriority w:val="99"/>
    <w:unhideWhenUsed/>
    <w:rsid w:val="00B53593"/>
    <w:pPr>
      <w:spacing w:after="120"/>
    </w:pPr>
  </w:style>
  <w:style w:type="character" w:customStyle="1" w:styleId="afb">
    <w:name w:val="Основной текст Знак"/>
    <w:basedOn w:val="a0"/>
    <w:link w:val="afa"/>
    <w:uiPriority w:val="99"/>
    <w:rsid w:val="00B53593"/>
    <w:rPr>
      <w:rFonts w:ascii="Arial" w:eastAsia="Times New Roman" w:hAnsi="Arial" w:cs="Times New Roman"/>
      <w:color w:val="000000"/>
      <w:sz w:val="20"/>
      <w:szCs w:val="20"/>
      <w:lang w:eastAsia="ru-RU"/>
    </w:rPr>
  </w:style>
  <w:style w:type="table" w:styleId="afc">
    <w:name w:val="Table Grid"/>
    <w:basedOn w:val="a1"/>
    <w:uiPriority w:val="59"/>
    <w:rsid w:val="00625A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iPriority w:val="99"/>
    <w:semiHidden/>
    <w:unhideWhenUsed/>
    <w:rsid w:val="00AC3488"/>
    <w:pPr>
      <w:spacing w:after="120" w:line="480" w:lineRule="auto"/>
    </w:pPr>
  </w:style>
  <w:style w:type="character" w:customStyle="1" w:styleId="24">
    <w:name w:val="Основной текст 2 Знак"/>
    <w:basedOn w:val="a0"/>
    <w:link w:val="23"/>
    <w:uiPriority w:val="99"/>
    <w:semiHidden/>
    <w:rsid w:val="00AC3488"/>
    <w:rPr>
      <w:rFonts w:ascii="Arial" w:eastAsia="Times New Roman" w:hAnsi="Arial"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BB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rsid w:val="000E7BBF"/>
    <w:pPr>
      <w:tabs>
        <w:tab w:val="center" w:pos="4677"/>
        <w:tab w:val="right" w:pos="9355"/>
      </w:tabs>
    </w:pPr>
    <w:rPr>
      <w:color w:val="auto"/>
    </w:rPr>
  </w:style>
  <w:style w:type="character" w:customStyle="1" w:styleId="a4">
    <w:name w:val="Нижний колонтитул Знак"/>
    <w:basedOn w:val="a0"/>
    <w:link w:val="a3"/>
    <w:rsid w:val="000E7BBF"/>
    <w:rPr>
      <w:rFonts w:ascii="Arial" w:eastAsia="Times New Roman" w:hAnsi="Arial" w:cs="Times New Roman"/>
      <w:sz w:val="20"/>
      <w:szCs w:val="20"/>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rPr>
  </w:style>
  <w:style w:type="character" w:styleId="a5">
    <w:name w:val="footnote reference"/>
    <w:link w:val="13"/>
    <w:uiPriority w:val="99"/>
    <w:rsid w:val="000E7BBF"/>
    <w:rPr>
      <w:rFonts w:ascii="Calibri" w:eastAsia="Times New Roman" w:hAnsi="Calibri" w:cs="Times New Roman"/>
      <w:sz w:val="20"/>
      <w:szCs w:val="20"/>
      <w:vertAlign w:val="superscript"/>
    </w:rPr>
  </w:style>
  <w:style w:type="paragraph" w:styleId="a6">
    <w:name w:val="Balloon Text"/>
    <w:basedOn w:val="a"/>
    <w:link w:val="a7"/>
    <w:uiPriority w:val="99"/>
    <w:rsid w:val="000E7BBF"/>
    <w:rPr>
      <w:rFonts w:ascii="Tahoma" w:hAnsi="Tahoma"/>
      <w:color w:val="auto"/>
      <w:sz w:val="16"/>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rPr>
  </w:style>
  <w:style w:type="paragraph" w:styleId="a8">
    <w:name w:val="List Paragraph"/>
    <w:basedOn w:val="a"/>
    <w:link w:val="a9"/>
    <w:uiPriority w:val="34"/>
    <w:qFormat/>
    <w:rsid w:val="000E7BBF"/>
    <w:pPr>
      <w:ind w:left="720"/>
      <w:contextualSpacing/>
    </w:pPr>
    <w:rPr>
      <w:color w:val="auto"/>
    </w:rPr>
  </w:style>
  <w:style w:type="character" w:customStyle="1" w:styleId="a9">
    <w:name w:val="Абзац списка Знак"/>
    <w:link w:val="a8"/>
    <w:locked/>
    <w:rsid w:val="000E7BBF"/>
    <w:rPr>
      <w:rFonts w:ascii="Arial" w:eastAsia="Times New Roman" w:hAnsi="Arial" w:cs="Times New Roman"/>
      <w:sz w:val="20"/>
      <w:szCs w:val="20"/>
    </w:rPr>
  </w:style>
  <w:style w:type="paragraph" w:customStyle="1" w:styleId="14">
    <w:name w:val="Гиперссылка1"/>
    <w:basedOn w:val="12"/>
    <w:link w:val="aa"/>
    <w:uiPriority w:val="99"/>
    <w:rsid w:val="000E7BBF"/>
    <w:rPr>
      <w:color w:val="0000FF"/>
      <w:sz w:val="20"/>
      <w:u w:val="single"/>
    </w:rPr>
  </w:style>
  <w:style w:type="character" w:styleId="aa">
    <w:name w:val="Hyperlink"/>
    <w:link w:val="14"/>
    <w:uiPriority w:val="99"/>
    <w:rsid w:val="000E7BBF"/>
    <w:rPr>
      <w:rFonts w:ascii="Calibri" w:eastAsia="Times New Roman" w:hAnsi="Calibri" w:cs="Times New Roman"/>
      <w:color w:val="0000FF"/>
      <w:sz w:val="20"/>
      <w:szCs w:val="20"/>
      <w:u w:val="single"/>
    </w:rPr>
  </w:style>
  <w:style w:type="paragraph" w:customStyle="1" w:styleId="Footnote">
    <w:name w:val="Footnote"/>
    <w:basedOn w:val="a"/>
    <w:link w:val="Footnote1"/>
    <w:rsid w:val="000E7BBF"/>
    <w:rPr>
      <w:color w:val="auto"/>
    </w:rPr>
  </w:style>
  <w:style w:type="character" w:customStyle="1" w:styleId="Footnote1">
    <w:name w:val="Footnote1"/>
    <w:link w:val="Footnote"/>
    <w:locked/>
    <w:rsid w:val="000E7BBF"/>
    <w:rPr>
      <w:rFonts w:ascii="Arial" w:eastAsia="Times New Roman" w:hAnsi="Arial" w:cs="Times New Roman"/>
      <w:sz w:val="20"/>
      <w:szCs w:val="20"/>
    </w:rPr>
  </w:style>
  <w:style w:type="paragraph" w:styleId="15">
    <w:name w:val="toc 1"/>
    <w:basedOn w:val="a"/>
    <w:next w:val="a"/>
    <w:link w:val="16"/>
    <w:rsid w:val="000E7BBF"/>
    <w:pPr>
      <w:widowControl/>
      <w:spacing w:after="200" w:line="276" w:lineRule="auto"/>
    </w:pPr>
    <w:rPr>
      <w:rFonts w:ascii="XO Thames" w:hAnsi="XO Thames"/>
      <w:b/>
      <w:color w:val="auto"/>
    </w:rPr>
  </w:style>
  <w:style w:type="character" w:customStyle="1" w:styleId="16">
    <w:name w:val="Оглавление 1 Знак"/>
    <w:link w:val="15"/>
    <w:locked/>
    <w:rsid w:val="000E7BBF"/>
    <w:rPr>
      <w:rFonts w:ascii="XO Thames" w:eastAsia="Times New Roman" w:hAnsi="XO Thames" w:cs="Times New Roman"/>
      <w:b/>
      <w:sz w:val="20"/>
      <w:szCs w:val="20"/>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0E7BBF"/>
    <w:rPr>
      <w:rFonts w:ascii="XO Thames" w:eastAsia="Times New Roman" w:hAnsi="XO Thames" w:cs="Times New Roman"/>
      <w:b/>
      <w:sz w:val="52"/>
      <w:szCs w:val="20"/>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 w:type="paragraph" w:customStyle="1" w:styleId="17">
    <w:name w:val="Текст1"/>
    <w:basedOn w:val="a"/>
    <w:rsid w:val="00D26BC6"/>
    <w:pPr>
      <w:widowControl/>
      <w:suppressAutoHyphens/>
    </w:pPr>
    <w:rPr>
      <w:rFonts w:ascii="Courier New" w:hAnsi="Courier New" w:cs="Courier New"/>
      <w:color w:val="auto"/>
      <w:lang w:eastAsia="ar-SA"/>
    </w:rPr>
  </w:style>
  <w:style w:type="paragraph" w:styleId="afa">
    <w:name w:val="Body Text"/>
    <w:basedOn w:val="a"/>
    <w:link w:val="afb"/>
    <w:uiPriority w:val="99"/>
    <w:unhideWhenUsed/>
    <w:rsid w:val="00B53593"/>
    <w:pPr>
      <w:spacing w:after="120"/>
    </w:pPr>
  </w:style>
  <w:style w:type="character" w:customStyle="1" w:styleId="afb">
    <w:name w:val="Основной текст Знак"/>
    <w:basedOn w:val="a0"/>
    <w:link w:val="afa"/>
    <w:uiPriority w:val="99"/>
    <w:rsid w:val="00B53593"/>
    <w:rPr>
      <w:rFonts w:ascii="Arial" w:eastAsia="Times New Roman" w:hAnsi="Arial" w:cs="Times New Roman"/>
      <w:color w:val="000000"/>
      <w:sz w:val="20"/>
      <w:szCs w:val="20"/>
      <w:lang w:eastAsia="ru-RU"/>
    </w:rPr>
  </w:style>
  <w:style w:type="table" w:styleId="afc">
    <w:name w:val="Table Grid"/>
    <w:basedOn w:val="a1"/>
    <w:uiPriority w:val="59"/>
    <w:rsid w:val="00625A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iPriority w:val="99"/>
    <w:semiHidden/>
    <w:unhideWhenUsed/>
    <w:rsid w:val="00AC3488"/>
    <w:pPr>
      <w:spacing w:after="120" w:line="480" w:lineRule="auto"/>
    </w:pPr>
  </w:style>
  <w:style w:type="character" w:customStyle="1" w:styleId="24">
    <w:name w:val="Основной текст 2 Знак"/>
    <w:basedOn w:val="a0"/>
    <w:link w:val="23"/>
    <w:uiPriority w:val="99"/>
    <w:semiHidden/>
    <w:rsid w:val="00AC3488"/>
    <w:rPr>
      <w:rFonts w:ascii="Arial" w:eastAsia="Times New Roman" w:hAnsi="Arial"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261901">
      <w:bodyDiv w:val="1"/>
      <w:marLeft w:val="0"/>
      <w:marRight w:val="0"/>
      <w:marTop w:val="0"/>
      <w:marBottom w:val="0"/>
      <w:divBdr>
        <w:top w:val="none" w:sz="0" w:space="0" w:color="auto"/>
        <w:left w:val="none" w:sz="0" w:space="0" w:color="auto"/>
        <w:bottom w:val="none" w:sz="0" w:space="0" w:color="auto"/>
        <w:right w:val="none" w:sz="0" w:space="0" w:color="auto"/>
      </w:divBdr>
    </w:div>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 w:id="210791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6A5980DDC49DEF879D2EC1F223EBC9DB01A1693AC1EF7FF63C704701E48CD1DE1B2C709B4C735C6643BD95F3420E3B41FAB0A6E5258E6Cl8RF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emryuk.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2B654-045A-40E5-8B35-46E2F9141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34</Pages>
  <Words>12375</Words>
  <Characters>70538</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admin</cp:lastModifiedBy>
  <cp:revision>90</cp:revision>
  <cp:lastPrinted>2023-05-22T11:11:00Z</cp:lastPrinted>
  <dcterms:created xsi:type="dcterms:W3CDTF">2021-12-10T07:05:00Z</dcterms:created>
  <dcterms:modified xsi:type="dcterms:W3CDTF">2023-05-24T13:19:00Z</dcterms:modified>
</cp:coreProperties>
</file>