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442" w:rsidRPr="009E600E" w:rsidRDefault="00A04442" w:rsidP="00A04442">
      <w:pPr>
        <w:tabs>
          <w:tab w:val="left" w:pos="5670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442" w:rsidRPr="009E600E" w:rsidRDefault="00A04442" w:rsidP="00A04442">
      <w:pPr>
        <w:tabs>
          <w:tab w:val="left" w:pos="5670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442" w:rsidRPr="009E600E" w:rsidRDefault="00A04442" w:rsidP="00A04442">
      <w:pPr>
        <w:tabs>
          <w:tab w:val="left" w:pos="5670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442" w:rsidRPr="009E600E" w:rsidRDefault="00A04442" w:rsidP="00A04442">
      <w:pPr>
        <w:tabs>
          <w:tab w:val="left" w:pos="5670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442" w:rsidRPr="009E600E" w:rsidRDefault="00A04442" w:rsidP="00A04442">
      <w:pPr>
        <w:tabs>
          <w:tab w:val="left" w:pos="5670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442" w:rsidRPr="009E600E" w:rsidRDefault="00A04442" w:rsidP="00A04442">
      <w:pPr>
        <w:tabs>
          <w:tab w:val="left" w:pos="5670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442" w:rsidRPr="009E600E" w:rsidRDefault="00A04442" w:rsidP="00A04442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442" w:rsidRDefault="00A04442" w:rsidP="00A04442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442" w:rsidRDefault="00A04442" w:rsidP="00A0444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04442" w:rsidRDefault="00A04442" w:rsidP="00A0444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04442" w:rsidRPr="009E600E" w:rsidRDefault="00A04442" w:rsidP="00A0444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04442" w:rsidRPr="009E600E" w:rsidRDefault="00A04442" w:rsidP="00A0444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внесении изменений</w:t>
      </w:r>
      <w:r w:rsidRPr="009E600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 постановление администрации муниципального об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разования Темрюкский район от 23 июня 2021 года № 867</w:t>
      </w:r>
    </w:p>
    <w:p w:rsidR="00A04442" w:rsidRPr="00A46FC2" w:rsidRDefault="00A04442" w:rsidP="00A04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 w:rsidRPr="009E600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Pr="00A46FC2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Об оказании мер социальной поддержки гражданам Российской Федерации, пострадавшим в результате чрезвычайной ситуации, произошедшей на территории муниципального образования </w:t>
      </w:r>
    </w:p>
    <w:p w:rsidR="00A04442" w:rsidRPr="009E600E" w:rsidRDefault="00A04442" w:rsidP="00A0444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46FC2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Темрюкский район </w:t>
      </w:r>
      <w:r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17</w:t>
      </w:r>
      <w:r w:rsidRPr="00A46FC2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 </w:t>
      </w:r>
      <w:r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июня</w:t>
      </w:r>
      <w:r w:rsidRPr="00A46FC2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 20</w:t>
      </w:r>
      <w:r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2</w:t>
      </w:r>
      <w:r w:rsidRPr="00A46FC2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1 год</w:t>
      </w:r>
      <w:r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а</w:t>
      </w:r>
      <w:r w:rsidRPr="009E600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» </w:t>
      </w:r>
    </w:p>
    <w:p w:rsidR="00A04442" w:rsidRPr="009E600E" w:rsidRDefault="00A04442" w:rsidP="00A0444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4442" w:rsidRPr="009E600E" w:rsidRDefault="00A04442" w:rsidP="00A0444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4442" w:rsidRPr="003C51E2" w:rsidRDefault="00A04442" w:rsidP="00A044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46FC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В соответствии с </w:t>
      </w:r>
      <w:hyperlink r:id="rId5" w:history="1">
        <w:r w:rsidRPr="00A46FC2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Федеральным законом</w:t>
        </w:r>
      </w:hyperlink>
      <w:r w:rsidRPr="00A46FC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от 21 декабря 1994 года № 68-ФЗ «О защите населения и территорий от чрезвычайных ситуаций природного и техногенного характера», в целях оказания единовременной материальной помощи и единовремен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ной финансовой помощи в связи с </w:t>
      </w:r>
      <w:r w:rsidRPr="00A46FC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утратой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имущества первой необходимости</w:t>
      </w:r>
      <w:r w:rsidRPr="00A46FC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гражданам Российской Федерации, пострадавшим в результате чрезвычайной ситуации на территории муниципального образования Темрюкский район, </w:t>
      </w:r>
      <w:proofErr w:type="gramStart"/>
      <w:r w:rsidRPr="00A46FC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</w:t>
      </w:r>
      <w:proofErr w:type="gramEnd"/>
      <w:r w:rsidRPr="00A46FC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о с т а н </w:t>
      </w:r>
      <w:proofErr w:type="gramStart"/>
      <w:r w:rsidRPr="00A46FC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</w:t>
      </w:r>
      <w:proofErr w:type="gramEnd"/>
      <w:r w:rsidRPr="00A46FC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в л я ю:</w:t>
      </w:r>
    </w:p>
    <w:p w:rsidR="00A04442" w:rsidRPr="007332C1" w:rsidRDefault="00A04442" w:rsidP="00A0444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5B9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 Внести в постановление</w:t>
      </w:r>
      <w:r w:rsidRPr="007332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муниципального об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разования Темрюкский район от 23 июня</w:t>
      </w:r>
      <w:r w:rsidRPr="007332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21</w:t>
      </w:r>
      <w:r w:rsidRPr="007332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867</w:t>
      </w:r>
      <w:r w:rsidRPr="007332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Pr="003C51E2">
        <w:rPr>
          <w:rFonts w:ascii="Times New Roman" w:eastAsia="Calibri" w:hAnsi="Times New Roman" w:cs="Times New Roman"/>
          <w:sz w:val="28"/>
          <w:szCs w:val="28"/>
          <w:lang w:eastAsia="ru-RU"/>
        </w:rPr>
        <w:t>Об оказании мер социальной поддержки гражданам Российской Федерации, пострадавшим в результате чрезвычайной ситуации, произошедшей на террито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рии муниципального образования </w:t>
      </w:r>
      <w:r w:rsidRPr="003C51E2">
        <w:rPr>
          <w:rFonts w:ascii="Times New Roman" w:eastAsia="Calibri" w:hAnsi="Times New Roman" w:cs="Times New Roman"/>
          <w:sz w:val="28"/>
          <w:szCs w:val="28"/>
          <w:lang w:eastAsia="ru-RU"/>
        </w:rPr>
        <w:t>Темрюкский район 17 июня 2021 года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 следующие изменения</w:t>
      </w:r>
      <w:r w:rsidRPr="007332C1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A04442" w:rsidRDefault="00A04442" w:rsidP="00A044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1) преамбулу постановления изложить в следующей </w:t>
      </w:r>
      <w:r w:rsidRPr="007332C1">
        <w:rPr>
          <w:rFonts w:ascii="Times New Roman" w:eastAsia="Calibri" w:hAnsi="Times New Roman" w:cs="Times New Roman"/>
          <w:sz w:val="28"/>
          <w:szCs w:val="28"/>
          <w:lang w:eastAsia="ru-RU"/>
        </w:rPr>
        <w:t>редакции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:                «</w:t>
      </w:r>
      <w:r w:rsidRPr="00A46FC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В соответствии с </w:t>
      </w:r>
      <w:hyperlink r:id="rId6" w:history="1">
        <w:r w:rsidRPr="00A46FC2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Федеральным законом</w:t>
        </w:r>
      </w:hyperlink>
      <w:r w:rsidRPr="00A46FC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от 21 декабря 1994 года № 68-ФЗ «О защите населения и территорий от чрезвычайных ситуаций природного и техногенного характера», в целях оказания единовременной материальной помощи и единовременной финансовой помощи в связи с 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частичной, полной </w:t>
      </w:r>
      <w:r w:rsidRPr="00A46FC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утратой имущества первой необходимости, гражданам Российской Федерации, пострадавшим в результате чрезвычайной ситуации на территории муниципального образования Темрюкский район, </w:t>
      </w:r>
      <w:proofErr w:type="gramStart"/>
      <w:r w:rsidRPr="00A46FC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</w:t>
      </w:r>
      <w:proofErr w:type="gramEnd"/>
      <w:r w:rsidRPr="00A46FC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о с т а н </w:t>
      </w:r>
      <w:proofErr w:type="gramStart"/>
      <w:r w:rsidRPr="00A46FC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</w:t>
      </w:r>
      <w:proofErr w:type="gramEnd"/>
      <w:r w:rsidRPr="00A46FC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в л я ю: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</w:p>
    <w:p w:rsidR="00A04442" w:rsidRDefault="00A04442" w:rsidP="00A044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приложении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постановлению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A04442" w:rsidRDefault="00A04442" w:rsidP="00A044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пункт 1 изложить в следующей редакции: «1. </w:t>
      </w:r>
      <w:proofErr w:type="gramStart"/>
      <w:r w:rsidRPr="00A46FC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Настоящий Порядок устанавливает процедуру и условия оказания единовременной материальной помощи и единовременной финансовой помощи в связи с 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частичной, полной </w:t>
      </w:r>
      <w:r w:rsidRPr="00A46FC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утратой имущества первой необходимости (далее - помощь) гражданам Российской Федерации, пострадавшим в результате чрезвычайной ситуации на </w:t>
      </w:r>
      <w:r w:rsidRPr="00A46FC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территории муниципального образования Темрюкский район (далее - чрезвычайная ситуация).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  <w:proofErr w:type="gramEnd"/>
    </w:p>
    <w:p w:rsidR="00A04442" w:rsidRDefault="00A04442" w:rsidP="00A044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абзац 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пункта 3 изложить в следующей редакции: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A46FC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Предоставление пострадавшим гражданам единовременной финансовой помощи в связи с 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частичной, полной </w:t>
      </w:r>
      <w:r w:rsidRPr="00A46FC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утратой ими имущества первой необходимости осуществляется при одновременном выполнении на день введения режима чрезвычайной ситуации следующих условий: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  <w:proofErr w:type="gramEnd"/>
    </w:p>
    <w:p w:rsidR="00A04442" w:rsidRDefault="00A04442" w:rsidP="00A044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в) абзац 7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пункта 3 изложить в следующей редакции: «</w:t>
      </w:r>
      <w:bookmarkStart w:id="0" w:name="sub_306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частичная, </w:t>
      </w:r>
      <w:r w:rsidRPr="00A46FC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полная утрата гражданином имущества первой необходимости в результате воздействия поражающих факторов источника чрезвычайной ситуации</w:t>
      </w:r>
      <w:proofErr w:type="gramStart"/>
      <w:r w:rsidRPr="00A46FC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  <w:bookmarkEnd w:id="0"/>
      <w:r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  <w:proofErr w:type="gramEnd"/>
    </w:p>
    <w:p w:rsidR="00A04442" w:rsidRDefault="00A04442" w:rsidP="00A044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 подпункт 1 пункта 6 изложить в следующей редакции: «1)</w:t>
      </w:r>
      <w:r w:rsidRPr="008114BD">
        <w:t xml:space="preserve"> </w:t>
      </w:r>
      <w:r w:rsidRPr="008114BD">
        <w:rPr>
          <w:rFonts w:ascii="Times New Roman" w:eastAsia="Calibri" w:hAnsi="Times New Roman" w:cs="Times New Roman"/>
          <w:sz w:val="28"/>
          <w:szCs w:val="28"/>
          <w:lang w:eastAsia="ru-RU"/>
        </w:rPr>
        <w:t>акта обследования частного жилого помещения и утраченного имущества первой необходимости, поврежденного в результате чрезвычайной ситуации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;»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A04442" w:rsidRPr="003C51E2" w:rsidRDefault="00A04442" w:rsidP="00A044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в пункте 8 фразу «по форме согласно приложению № 4»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заменить фразой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: «по форме согласно приложению № 5».</w:t>
      </w:r>
    </w:p>
    <w:p w:rsidR="00A04442" w:rsidRPr="009E600E" w:rsidRDefault="00A04442" w:rsidP="00A0444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9E60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Отделу информатизации и взаимодействия со СМИ 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фициально опубликовать постановление «</w:t>
      </w:r>
      <w:r w:rsidRPr="009E2E7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внесении изменения в постановление администрации муниципального образования Темрюкский район 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 23 июня 2021 года № 867 </w:t>
      </w:r>
      <w:r w:rsidRPr="009E2E7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«Об оказании мер социальной поддержки гражданам Российской Федерации, пострадавшим в результате чрезвычайной ситуации, произошедшей на террито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рии муниципального образования </w:t>
      </w:r>
      <w:r w:rsidRPr="009E2E7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Темрюкский район 17 июня 2021 года»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9E60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периодическом печатном издании газете Темрюкского района «Тамань» и официально опубликовать</w:t>
      </w:r>
      <w:proofErr w:type="gramEnd"/>
      <w:r w:rsidRPr="009E60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(разместить) на официальном сайте</w:t>
      </w:r>
      <w:r w:rsidRPr="009E600E">
        <w:rPr>
          <w:rFonts w:eastAsiaTheme="minorEastAsia"/>
          <w:lang w:eastAsia="ru-RU"/>
        </w:rPr>
        <w:t xml:space="preserve"> </w:t>
      </w:r>
      <w:r w:rsidRPr="009E60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муниципального образования Темрюкский район в информационно-телекоммуникационной сети «Интернет»</w:t>
      </w:r>
      <w:r w:rsidRPr="009E600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04442" w:rsidRPr="00752C95" w:rsidRDefault="00A04442" w:rsidP="00A0444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7E3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Pr="00752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3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</w:t>
      </w:r>
      <w:r w:rsidRPr="009E6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его официального опубликования.</w:t>
      </w:r>
    </w:p>
    <w:p w:rsidR="00A04442" w:rsidRPr="009E600E" w:rsidRDefault="00A04442" w:rsidP="00A044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442" w:rsidRPr="009E600E" w:rsidRDefault="00A04442" w:rsidP="00A044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442" w:rsidRPr="009E600E" w:rsidRDefault="00A04442" w:rsidP="00A044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9E600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9E600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A04442" w:rsidRDefault="00A04442" w:rsidP="00A04442">
      <w:pPr>
        <w:spacing w:after="0" w:line="240" w:lineRule="auto"/>
        <w:contextualSpacing/>
      </w:pPr>
      <w:r w:rsidRPr="009E6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Темрюкский район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Ф.В.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Бабенков</w:t>
      </w:r>
      <w:proofErr w:type="spellEnd"/>
    </w:p>
    <w:p w:rsidR="00A04442" w:rsidRDefault="00A04442" w:rsidP="00A04442">
      <w:pPr>
        <w:tabs>
          <w:tab w:val="left" w:pos="4253"/>
          <w:tab w:val="left" w:pos="4820"/>
        </w:tabs>
        <w:spacing w:after="0" w:line="240" w:lineRule="auto"/>
        <w:jc w:val="center"/>
      </w:pPr>
    </w:p>
    <w:p w:rsidR="00A04442" w:rsidRDefault="00A04442" w:rsidP="00A04442">
      <w:pPr>
        <w:tabs>
          <w:tab w:val="left" w:pos="4253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4442" w:rsidRDefault="00A04442" w:rsidP="00A04442">
      <w:pPr>
        <w:tabs>
          <w:tab w:val="left" w:pos="4253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4442" w:rsidRDefault="00A04442" w:rsidP="00A04442">
      <w:pPr>
        <w:tabs>
          <w:tab w:val="left" w:pos="4253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4442" w:rsidRDefault="00A04442" w:rsidP="00A04442">
      <w:pPr>
        <w:tabs>
          <w:tab w:val="left" w:pos="4253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4442" w:rsidRDefault="00A04442" w:rsidP="00A04442">
      <w:pPr>
        <w:tabs>
          <w:tab w:val="left" w:pos="4253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4442" w:rsidRDefault="00A04442" w:rsidP="00A04442">
      <w:pPr>
        <w:tabs>
          <w:tab w:val="left" w:pos="4253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4442" w:rsidRDefault="00A04442" w:rsidP="00A04442">
      <w:pPr>
        <w:tabs>
          <w:tab w:val="left" w:pos="4253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4442" w:rsidRDefault="00A04442" w:rsidP="00A04442">
      <w:pPr>
        <w:tabs>
          <w:tab w:val="left" w:pos="4253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4442" w:rsidRDefault="00A04442" w:rsidP="00A04442">
      <w:pPr>
        <w:tabs>
          <w:tab w:val="left" w:pos="4253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4442" w:rsidRDefault="00A04442" w:rsidP="00A04442">
      <w:pPr>
        <w:tabs>
          <w:tab w:val="left" w:pos="4253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4442" w:rsidRDefault="00A04442" w:rsidP="00A04442">
      <w:pPr>
        <w:tabs>
          <w:tab w:val="left" w:pos="4253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4442" w:rsidRDefault="00A04442" w:rsidP="00A04442">
      <w:pPr>
        <w:tabs>
          <w:tab w:val="left" w:pos="4253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4442" w:rsidRPr="007F5BB5" w:rsidRDefault="00A04442" w:rsidP="00A04442">
      <w:pPr>
        <w:tabs>
          <w:tab w:val="left" w:pos="4253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5B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ЛИСТ СОГЛАСОВАНИЯ</w:t>
      </w:r>
    </w:p>
    <w:p w:rsidR="00A04442" w:rsidRPr="007F5BB5" w:rsidRDefault="00A04442" w:rsidP="00A04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4442" w:rsidRPr="007F5BB5" w:rsidRDefault="00A04442" w:rsidP="00A044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</w:t>
      </w:r>
      <w:r w:rsidRPr="007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</w:t>
      </w:r>
    </w:p>
    <w:p w:rsidR="00A04442" w:rsidRPr="007F5BB5" w:rsidRDefault="00A04442" w:rsidP="00A04442">
      <w:pPr>
        <w:tabs>
          <w:tab w:val="left" w:pos="8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BB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Темрюкский район</w:t>
      </w:r>
    </w:p>
    <w:p w:rsidR="00A04442" w:rsidRPr="007F5BB5" w:rsidRDefault="00A04442" w:rsidP="00A044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B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 №__________</w:t>
      </w:r>
    </w:p>
    <w:p w:rsidR="00A04442" w:rsidRPr="007F5BB5" w:rsidRDefault="00A04442" w:rsidP="00A044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r w:rsidRPr="007F5BB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внесении изменений</w:t>
      </w:r>
      <w:r w:rsidRPr="009E2E7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постановление администрации муниципального образования Темрюкский район 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 23 июня 2021 года № 867 </w:t>
      </w:r>
      <w:r w:rsidRPr="009E2E7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«Об оказании мер социальной поддержки гражданам Российской Федерации, пострадавшим в результате чрезвычайной ситуации, произошедшей на террито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рии муниципального образования </w:t>
      </w:r>
      <w:r w:rsidRPr="009E2E7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Темрюкский район 17 июня 2021 года</w:t>
      </w:r>
      <w:r w:rsidRPr="007332C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bookmarkEnd w:id="1"/>
    <w:p w:rsidR="00A04442" w:rsidRPr="007F5BB5" w:rsidRDefault="00A04442" w:rsidP="00A044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442" w:rsidRDefault="00A04442" w:rsidP="00A04442"/>
    <w:p w:rsidR="00A04442" w:rsidRPr="00C073C7" w:rsidRDefault="00A04442" w:rsidP="00A044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73C7">
        <w:rPr>
          <w:rFonts w:ascii="Times New Roman" w:eastAsia="Calibri" w:hAnsi="Times New Roman" w:cs="Times New Roman"/>
          <w:sz w:val="28"/>
          <w:szCs w:val="28"/>
          <w:lang w:eastAsia="ru-RU"/>
        </w:rPr>
        <w:t>Проект внесен:</w:t>
      </w:r>
    </w:p>
    <w:p w:rsidR="00A04442" w:rsidRPr="00C073C7" w:rsidRDefault="00A04442" w:rsidP="00A044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73C7">
        <w:rPr>
          <w:rFonts w:ascii="Times New Roman" w:eastAsia="Calibri" w:hAnsi="Times New Roman" w:cs="Times New Roman"/>
          <w:sz w:val="28"/>
          <w:szCs w:val="28"/>
          <w:lang w:eastAsia="ru-RU"/>
        </w:rPr>
        <w:t>Заместителем главы</w:t>
      </w:r>
    </w:p>
    <w:p w:rsidR="00A04442" w:rsidRPr="00C073C7" w:rsidRDefault="00A04442" w:rsidP="00A044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73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образования   </w:t>
      </w:r>
    </w:p>
    <w:p w:rsidR="00A04442" w:rsidRPr="00C073C7" w:rsidRDefault="00A04442" w:rsidP="00A044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73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Темрюкский район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C073C7">
        <w:rPr>
          <w:rFonts w:ascii="Times New Roman" w:eastAsia="Calibri" w:hAnsi="Times New Roman" w:cs="Times New Roman"/>
          <w:sz w:val="28"/>
          <w:szCs w:val="28"/>
          <w:lang w:eastAsia="ru-RU"/>
        </w:rPr>
        <w:t>И.И. Костюк</w:t>
      </w:r>
    </w:p>
    <w:p w:rsidR="00A04442" w:rsidRPr="00C073C7" w:rsidRDefault="00A04442" w:rsidP="00A044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4442" w:rsidRPr="00C073C7" w:rsidRDefault="00A04442" w:rsidP="00A044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4442" w:rsidRPr="00C073C7" w:rsidRDefault="00A04442" w:rsidP="00A044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73C7">
        <w:rPr>
          <w:rFonts w:ascii="Times New Roman" w:eastAsia="Calibri" w:hAnsi="Times New Roman" w:cs="Times New Roman"/>
          <w:sz w:val="28"/>
          <w:szCs w:val="28"/>
          <w:lang w:eastAsia="ru-RU"/>
        </w:rPr>
        <w:t>Составитель проекта:</w:t>
      </w:r>
    </w:p>
    <w:p w:rsidR="00A04442" w:rsidRPr="00C073C7" w:rsidRDefault="00A04442" w:rsidP="00A0444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073C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Начальник МКУ «Управление </w:t>
      </w:r>
    </w:p>
    <w:p w:rsidR="00A04442" w:rsidRPr="00C073C7" w:rsidRDefault="00A04442" w:rsidP="00A0444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073C7">
        <w:rPr>
          <w:rFonts w:ascii="Times New Roman" w:eastAsia="Calibri" w:hAnsi="Times New Roman" w:cs="Times New Roman"/>
          <w:sz w:val="28"/>
          <w:szCs w:val="28"/>
          <w:lang w:eastAsia="ar-SA"/>
        </w:rPr>
        <w:t>по делам ГО и ЧС</w:t>
      </w:r>
    </w:p>
    <w:p w:rsidR="00A04442" w:rsidRPr="00C073C7" w:rsidRDefault="00A04442" w:rsidP="00A0444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073C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Темрюкского района»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C073C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А.В. </w:t>
      </w:r>
      <w:proofErr w:type="spellStart"/>
      <w:r w:rsidRPr="00C073C7">
        <w:rPr>
          <w:rFonts w:ascii="Times New Roman" w:eastAsia="Calibri" w:hAnsi="Times New Roman" w:cs="Times New Roman"/>
          <w:sz w:val="28"/>
          <w:szCs w:val="28"/>
          <w:lang w:eastAsia="ar-SA"/>
        </w:rPr>
        <w:t>Сорокотяга</w:t>
      </w:r>
      <w:proofErr w:type="spellEnd"/>
    </w:p>
    <w:p w:rsidR="00A04442" w:rsidRPr="00C073C7" w:rsidRDefault="00A04442" w:rsidP="00A0444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4442" w:rsidRPr="00C073C7" w:rsidRDefault="00A04442" w:rsidP="00A0444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4442" w:rsidRDefault="00A04442" w:rsidP="00A04442">
      <w:pPr>
        <w:shd w:val="clear" w:color="auto" w:fill="FFFFFF"/>
        <w:spacing w:after="0" w:line="240" w:lineRule="auto"/>
        <w:ind w:right="-14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73C7">
        <w:rPr>
          <w:rFonts w:ascii="Times New Roman" w:eastAsia="Calibri" w:hAnsi="Times New Roman" w:cs="Times New Roman"/>
          <w:sz w:val="28"/>
          <w:szCs w:val="28"/>
          <w:lang w:eastAsia="ru-RU"/>
        </w:rPr>
        <w:t>Проект согласован:</w:t>
      </w:r>
    </w:p>
    <w:p w:rsidR="00A04442" w:rsidRPr="00C073C7" w:rsidRDefault="00A04442" w:rsidP="00A044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Заместитель</w:t>
      </w:r>
      <w:r w:rsidRPr="00C073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главы</w:t>
      </w:r>
    </w:p>
    <w:p w:rsidR="00A04442" w:rsidRPr="00C073C7" w:rsidRDefault="00A04442" w:rsidP="00A044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73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образования   </w:t>
      </w:r>
    </w:p>
    <w:p w:rsidR="00A04442" w:rsidRPr="00C073C7" w:rsidRDefault="00A04442" w:rsidP="00A044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73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Темрюкский район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М.М. Погиба  </w:t>
      </w:r>
    </w:p>
    <w:p w:rsidR="00A04442" w:rsidRPr="00C073C7" w:rsidRDefault="00A04442" w:rsidP="00A044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4442" w:rsidRDefault="00A04442" w:rsidP="00A044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4442" w:rsidRPr="00C073C7" w:rsidRDefault="00A04442" w:rsidP="00A044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Заместитель</w:t>
      </w:r>
      <w:r w:rsidRPr="00C073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главы</w:t>
      </w:r>
    </w:p>
    <w:p w:rsidR="00A04442" w:rsidRPr="00C073C7" w:rsidRDefault="00A04442" w:rsidP="00A044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73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образования   </w:t>
      </w:r>
    </w:p>
    <w:p w:rsidR="00A04442" w:rsidRDefault="00A04442" w:rsidP="00A044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73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Темрюкский район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Л.В. Криворучко</w:t>
      </w:r>
    </w:p>
    <w:p w:rsidR="00A04442" w:rsidRDefault="00A04442" w:rsidP="00A044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4442" w:rsidRPr="00C073C7" w:rsidRDefault="00A04442" w:rsidP="00A044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4442" w:rsidRDefault="00A04442" w:rsidP="00A044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73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Начальник правового управления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073C7">
        <w:rPr>
          <w:rFonts w:ascii="Times New Roman" w:eastAsia="Calibri" w:hAnsi="Times New Roman" w:cs="Times New Roman"/>
          <w:sz w:val="28"/>
          <w:szCs w:val="28"/>
          <w:lang w:eastAsia="ru-RU"/>
        </w:rPr>
        <w:t>С.А. Мануйлова</w:t>
      </w:r>
    </w:p>
    <w:p w:rsidR="00A04442" w:rsidRDefault="00A04442" w:rsidP="00A044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4442" w:rsidRDefault="00A04442" w:rsidP="00A044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4442" w:rsidRPr="00C073C7" w:rsidRDefault="00A04442" w:rsidP="00A044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0F2A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 финансового управления                                                       Р.Б. Волков</w:t>
      </w:r>
    </w:p>
    <w:p w:rsidR="00A04442" w:rsidRPr="00C073C7" w:rsidRDefault="00A04442" w:rsidP="00A044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4442" w:rsidRDefault="00A04442" w:rsidP="00A044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442" w:rsidRDefault="00A04442" w:rsidP="00A044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07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управления </w:t>
      </w:r>
    </w:p>
    <w:p w:rsidR="00647175" w:rsidRDefault="00A04442">
      <w:r w:rsidRPr="00C07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делопроизводства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Л.В.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sectPr w:rsidR="00647175" w:rsidSect="0073675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7407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D03E5" w:rsidRPr="007332C1" w:rsidRDefault="00B177D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332C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332C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332C1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332C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D03E5" w:rsidRDefault="00B177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442"/>
    <w:rsid w:val="001A01C6"/>
    <w:rsid w:val="00647175"/>
    <w:rsid w:val="006F0927"/>
    <w:rsid w:val="0088273E"/>
    <w:rsid w:val="00A04442"/>
    <w:rsid w:val="00B1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4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44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4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4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document/redirect/10107960/0" TargetMode="External"/><Relationship Id="rId5" Type="http://schemas.openxmlformats.org/officeDocument/2006/relationships/hyperlink" Target="http://mobileonline.garant.ru/document/redirect/10107960/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gochs61</dc:creator>
  <cp:lastModifiedBy>gochs61</cp:lastModifiedBy>
  <cp:revision>1</cp:revision>
  <cp:lastPrinted>2021-07-08T05:45:00Z</cp:lastPrinted>
  <dcterms:created xsi:type="dcterms:W3CDTF">2021-07-08T05:39:00Z</dcterms:created>
  <dcterms:modified xsi:type="dcterms:W3CDTF">2021-07-08T08:32:00Z</dcterms:modified>
</cp:coreProperties>
</file>