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Default="0069036A" w:rsidP="0068719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87192" w:rsidRDefault="00687192" w:rsidP="0068719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036A" w:rsidRP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36A">
        <w:rPr>
          <w:rFonts w:ascii="Times New Roman" w:hAnsi="Times New Roman" w:cs="Times New Roman"/>
          <w:b/>
          <w:sz w:val="28"/>
          <w:szCs w:val="28"/>
        </w:rPr>
        <w:t>О порядке формирования муниципального задания на оказание</w:t>
      </w:r>
    </w:p>
    <w:p w:rsidR="0069036A" w:rsidRP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36A">
        <w:rPr>
          <w:rFonts w:ascii="Times New Roman" w:hAnsi="Times New Roman" w:cs="Times New Roman"/>
          <w:b/>
          <w:sz w:val="28"/>
          <w:szCs w:val="28"/>
        </w:rPr>
        <w:t>муниципальных услуг (выполнение работ) в отношении</w:t>
      </w: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36A">
        <w:rPr>
          <w:rFonts w:ascii="Times New Roman" w:hAnsi="Times New Roman" w:cs="Times New Roman"/>
          <w:b/>
          <w:sz w:val="28"/>
          <w:szCs w:val="28"/>
        </w:rPr>
        <w:t>муниципальных учреждений муниципального образования Темрюкский район и финансового обеспечения выполнения муниципального задания</w:t>
      </w:r>
    </w:p>
    <w:p w:rsid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Pr="0069036A" w:rsidRDefault="0069036A" w:rsidP="006903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36A" w:rsidRP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36A">
        <w:rPr>
          <w:rFonts w:ascii="Times New Roman" w:hAnsi="Times New Roman" w:cs="Times New Roman"/>
          <w:sz w:val="28"/>
          <w:szCs w:val="28"/>
        </w:rPr>
        <w:t>В соответствии с пунктами 3 и 4 статьи</w:t>
      </w:r>
      <w:r w:rsidR="0002249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2249F">
        <w:rPr>
          <w:rFonts w:ascii="Times New Roman" w:hAnsi="Times New Roman" w:cs="Times New Roman"/>
          <w:sz w:val="28"/>
          <w:szCs w:val="28"/>
        </w:rPr>
        <w:t>69.2 Бюджетного кодекса Россий</w:t>
      </w:r>
      <w:r w:rsidRPr="0069036A">
        <w:rPr>
          <w:rFonts w:ascii="Times New Roman" w:hAnsi="Times New Roman" w:cs="Times New Roman"/>
          <w:sz w:val="28"/>
          <w:szCs w:val="28"/>
        </w:rPr>
        <w:t>ской Федерации, подпунктом 2 пункта 7 статьи 9.2 Федерального закона от 12 января 1996 года № 7-ФЗ «О некоммерческ</w:t>
      </w:r>
      <w:r w:rsidR="0002249F">
        <w:rPr>
          <w:rFonts w:ascii="Times New Roman" w:hAnsi="Times New Roman" w:cs="Times New Roman"/>
          <w:sz w:val="28"/>
          <w:szCs w:val="28"/>
        </w:rPr>
        <w:t>их организациях» и частью 5 ста</w:t>
      </w:r>
      <w:r w:rsidRPr="0069036A">
        <w:rPr>
          <w:rFonts w:ascii="Times New Roman" w:hAnsi="Times New Roman" w:cs="Times New Roman"/>
          <w:sz w:val="28"/>
          <w:szCs w:val="28"/>
        </w:rPr>
        <w:t>тьи 4 Федерального закона от 3 ноября 2006 года № 174-ФЗ «Об автономных учреждениях» постановляю:</w:t>
      </w:r>
    </w:p>
    <w:p w:rsidR="0069036A" w:rsidRP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9036A">
        <w:rPr>
          <w:rFonts w:ascii="Times New Roman" w:hAnsi="Times New Roman" w:cs="Times New Roman"/>
          <w:sz w:val="28"/>
          <w:szCs w:val="28"/>
        </w:rPr>
        <w:t xml:space="preserve"> Утвердить Положение о формировании муниципального задания на оказание муниципальных услуг (выполнение работ) в отношении муниципальных учреждений муниципального образования Темрюкский район</w:t>
      </w:r>
      <w:r w:rsidR="0002249F">
        <w:rPr>
          <w:rFonts w:ascii="Times New Roman" w:hAnsi="Times New Roman" w:cs="Times New Roman"/>
          <w:sz w:val="28"/>
          <w:szCs w:val="28"/>
        </w:rPr>
        <w:t xml:space="preserve"> и финансовом обеспечении выпол</w:t>
      </w:r>
      <w:r w:rsidRPr="0069036A">
        <w:rPr>
          <w:rFonts w:ascii="Times New Roman" w:hAnsi="Times New Roman" w:cs="Times New Roman"/>
          <w:sz w:val="28"/>
          <w:szCs w:val="28"/>
        </w:rPr>
        <w:t>нения муниципального задания (далее - Положение) согласно приложению</w:t>
      </w:r>
      <w:r w:rsidR="00EB57BC">
        <w:rPr>
          <w:rFonts w:ascii="Times New Roman" w:hAnsi="Times New Roman" w:cs="Times New Roman"/>
          <w:sz w:val="28"/>
          <w:szCs w:val="28"/>
        </w:rPr>
        <w:t>,</w:t>
      </w:r>
      <w:r w:rsidRPr="0069036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9036A" w:rsidRPr="0069036A" w:rsidRDefault="00687192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036A">
        <w:rPr>
          <w:rFonts w:ascii="Times New Roman" w:hAnsi="Times New Roman" w:cs="Times New Roman"/>
          <w:sz w:val="28"/>
          <w:szCs w:val="28"/>
        </w:rPr>
        <w:t xml:space="preserve">. </w:t>
      </w:r>
      <w:r w:rsidR="0069036A" w:rsidRPr="0069036A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25 декабря 2015 года № 975 «О порядке формирования муниципального задания на оказание муниципальных услуг (выполнение работ) в отношении муниципальных учреждений муниципального образования Темрюкский район и финансового обеспечения выполнения муниципального задания».</w:t>
      </w:r>
    </w:p>
    <w:p w:rsidR="0069036A" w:rsidRPr="0069036A" w:rsidRDefault="00687192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036A" w:rsidRPr="0069036A">
        <w:rPr>
          <w:rFonts w:ascii="Times New Roman" w:hAnsi="Times New Roman" w:cs="Times New Roman"/>
          <w:sz w:val="28"/>
          <w:szCs w:val="28"/>
        </w:rPr>
        <w:t>. Отделу информатизации и взаимодейст</w:t>
      </w:r>
      <w:r w:rsidR="004D6FB3">
        <w:rPr>
          <w:rFonts w:ascii="Times New Roman" w:hAnsi="Times New Roman" w:cs="Times New Roman"/>
          <w:sz w:val="28"/>
          <w:szCs w:val="28"/>
        </w:rPr>
        <w:t>вия со СМИ</w:t>
      </w:r>
      <w:r w:rsidR="0069036A">
        <w:rPr>
          <w:rFonts w:ascii="Times New Roman" w:hAnsi="Times New Roman" w:cs="Times New Roman"/>
          <w:sz w:val="28"/>
          <w:szCs w:val="28"/>
        </w:rPr>
        <w:t xml:space="preserve"> официально </w:t>
      </w:r>
      <w:r w:rsidR="0069036A" w:rsidRPr="0069036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газете Темрюкского района «Та</w:t>
      </w:r>
      <w:r w:rsidR="0069036A">
        <w:rPr>
          <w:rFonts w:ascii="Times New Roman" w:hAnsi="Times New Roman" w:cs="Times New Roman"/>
          <w:sz w:val="28"/>
          <w:szCs w:val="28"/>
        </w:rPr>
        <w:t>мань» и официально опубликовать</w:t>
      </w:r>
      <w:r w:rsidR="0069036A" w:rsidRPr="0069036A">
        <w:rPr>
          <w:rFonts w:ascii="Times New Roman" w:hAnsi="Times New Roman" w:cs="Times New Roman"/>
          <w:sz w:val="28"/>
          <w:szCs w:val="28"/>
        </w:rPr>
        <w:t xml:space="preserve">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9036A" w:rsidRP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9036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68719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9036A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 муниципального образовани</w:t>
      </w:r>
      <w:r w:rsidR="00A7285D">
        <w:rPr>
          <w:rFonts w:ascii="Times New Roman" w:hAnsi="Times New Roman" w:cs="Times New Roman"/>
          <w:sz w:val="28"/>
          <w:szCs w:val="28"/>
        </w:rPr>
        <w:t>я Темрюкский район</w:t>
      </w:r>
      <w:r w:rsidRPr="0069036A">
        <w:rPr>
          <w:rFonts w:ascii="Times New Roman" w:hAnsi="Times New Roman" w:cs="Times New Roman"/>
          <w:sz w:val="28"/>
          <w:szCs w:val="28"/>
        </w:rPr>
        <w:t xml:space="preserve"> Л.В. Криворучко.</w:t>
      </w:r>
    </w:p>
    <w:p w:rsid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9036A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36A" w:rsidRPr="0069036A" w:rsidRDefault="0069036A" w:rsidP="006903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36A" w:rsidRPr="0069036A" w:rsidRDefault="0069036A" w:rsidP="006903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036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9036A" w:rsidRPr="0069036A" w:rsidRDefault="0069036A" w:rsidP="006871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036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687192">
        <w:rPr>
          <w:rFonts w:ascii="Times New Roman" w:hAnsi="Times New Roman" w:cs="Times New Roman"/>
          <w:sz w:val="28"/>
          <w:szCs w:val="28"/>
        </w:rPr>
        <w:t xml:space="preserve">                   Ф.В. </w:t>
      </w:r>
      <w:proofErr w:type="spellStart"/>
      <w:r w:rsidR="0068719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7D1575" w:rsidRPr="0069036A" w:rsidRDefault="007D1575" w:rsidP="006903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1575" w:rsidRPr="0069036A" w:rsidSect="0069036A">
      <w:headerReference w:type="default" r:id="rId6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097" w:rsidRDefault="003B6097" w:rsidP="003B6097">
      <w:pPr>
        <w:spacing w:after="0" w:line="240" w:lineRule="auto"/>
      </w:pPr>
      <w:r>
        <w:separator/>
      </w:r>
    </w:p>
  </w:endnote>
  <w:endnote w:type="continuationSeparator" w:id="0">
    <w:p w:rsidR="003B6097" w:rsidRDefault="003B6097" w:rsidP="003B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097" w:rsidRDefault="003B6097" w:rsidP="003B6097">
      <w:pPr>
        <w:spacing w:after="0" w:line="240" w:lineRule="auto"/>
      </w:pPr>
      <w:r>
        <w:separator/>
      </w:r>
    </w:p>
  </w:footnote>
  <w:footnote w:type="continuationSeparator" w:id="0">
    <w:p w:rsidR="003B6097" w:rsidRDefault="003B6097" w:rsidP="003B6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097" w:rsidRPr="003B6097" w:rsidRDefault="003B6097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3B6097" w:rsidRDefault="003B60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ED"/>
    <w:rsid w:val="0002249F"/>
    <w:rsid w:val="001B11ED"/>
    <w:rsid w:val="003B6097"/>
    <w:rsid w:val="004D6FB3"/>
    <w:rsid w:val="00687192"/>
    <w:rsid w:val="0069036A"/>
    <w:rsid w:val="007D1575"/>
    <w:rsid w:val="00A7285D"/>
    <w:rsid w:val="00EB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16A37-997D-408B-8269-6891AE7C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3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D6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6FB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B6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6097"/>
  </w:style>
  <w:style w:type="paragraph" w:styleId="a8">
    <w:name w:val="footer"/>
    <w:basedOn w:val="a"/>
    <w:link w:val="a9"/>
    <w:uiPriority w:val="99"/>
    <w:unhideWhenUsed/>
    <w:rsid w:val="003B6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6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Роман Борисович</dc:creator>
  <cp:keywords/>
  <dc:description/>
  <cp:lastModifiedBy>Волков Роман Борисович</cp:lastModifiedBy>
  <cp:revision>8</cp:revision>
  <cp:lastPrinted>2020-03-23T07:59:00Z</cp:lastPrinted>
  <dcterms:created xsi:type="dcterms:W3CDTF">2020-03-23T07:49:00Z</dcterms:created>
  <dcterms:modified xsi:type="dcterms:W3CDTF">2020-03-23T10:54:00Z</dcterms:modified>
</cp:coreProperties>
</file>