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0E8" w:rsidRDefault="005030E8" w:rsidP="009F6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134" w:rsidRDefault="00D22134" w:rsidP="009F6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532" w:rsidRDefault="00D90532" w:rsidP="009F6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A93" w:rsidRDefault="00AC7A93" w:rsidP="009F6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C1" w:rsidRDefault="00E7014F" w:rsidP="00661B90">
      <w:pPr>
        <w:tabs>
          <w:tab w:val="left" w:pos="15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4F">
        <w:rPr>
          <w:rFonts w:ascii="Times New Roman" w:hAnsi="Times New Roman" w:cs="Times New Roman"/>
          <w:b/>
          <w:sz w:val="28"/>
          <w:szCs w:val="28"/>
        </w:rPr>
        <w:t>О нормативе стоимости одного квадратного метра общей площади жилья на территории муниципального образования Темрюкский район</w:t>
      </w:r>
    </w:p>
    <w:p w:rsidR="009C0B8F" w:rsidRDefault="00E7014F" w:rsidP="0066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4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15A50">
        <w:rPr>
          <w:rFonts w:ascii="Times New Roman" w:hAnsi="Times New Roman" w:cs="Times New Roman"/>
          <w:b/>
          <w:sz w:val="28"/>
          <w:szCs w:val="28"/>
        </w:rPr>
        <w:t>третий</w:t>
      </w:r>
      <w:bookmarkStart w:id="0" w:name="_GoBack"/>
      <w:bookmarkEnd w:id="0"/>
      <w:r w:rsidR="00A34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14F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042071">
        <w:rPr>
          <w:rFonts w:ascii="Times New Roman" w:hAnsi="Times New Roman" w:cs="Times New Roman"/>
          <w:b/>
          <w:sz w:val="28"/>
          <w:szCs w:val="28"/>
        </w:rPr>
        <w:t>9</w:t>
      </w:r>
      <w:r w:rsidRPr="00E701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30E8" w:rsidRDefault="005030E8" w:rsidP="009C0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532" w:rsidRPr="009C0B8F" w:rsidRDefault="00D90532" w:rsidP="009C0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4" w:rsidRDefault="008576F8" w:rsidP="00E3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C20C4">
        <w:rPr>
          <w:rFonts w:ascii="Times New Roman" w:hAnsi="Times New Roman" w:cs="Times New Roman"/>
          <w:sz w:val="28"/>
          <w:szCs w:val="28"/>
        </w:rPr>
        <w:t xml:space="preserve"> </w:t>
      </w:r>
      <w:r w:rsidR="008B0099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55FED">
        <w:rPr>
          <w:rFonts w:ascii="Times New Roman" w:eastAsia="Calibri" w:hAnsi="Times New Roman" w:cs="Times New Roman"/>
          <w:sz w:val="28"/>
          <w:szCs w:val="28"/>
        </w:rPr>
        <w:t>ым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055FED">
        <w:rPr>
          <w:rFonts w:ascii="Times New Roman" w:eastAsia="Calibri" w:hAnsi="Times New Roman" w:cs="Times New Roman"/>
          <w:sz w:val="28"/>
          <w:szCs w:val="28"/>
        </w:rPr>
        <w:t>ом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503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055FED">
        <w:rPr>
          <w:rFonts w:ascii="Times New Roman" w:eastAsia="Calibri" w:hAnsi="Times New Roman" w:cs="Times New Roman"/>
          <w:sz w:val="28"/>
          <w:szCs w:val="28"/>
        </w:rPr>
        <w:t>в целях реализации подпрограммы «Обеспечение жильем молодых семей»</w:t>
      </w:r>
      <w:r w:rsidR="00D23DBD">
        <w:rPr>
          <w:rFonts w:ascii="Times New Roman" w:eastAsia="Calibri" w:hAnsi="Times New Roman" w:cs="Times New Roman"/>
          <w:sz w:val="28"/>
          <w:szCs w:val="28"/>
        </w:rPr>
        <w:t>,</w:t>
      </w:r>
      <w:r w:rsidR="005030E8">
        <w:rPr>
          <w:rFonts w:ascii="Times New Roman" w:eastAsia="Calibri" w:hAnsi="Times New Roman" w:cs="Times New Roman"/>
          <w:sz w:val="28"/>
          <w:szCs w:val="28"/>
        </w:rPr>
        <w:t xml:space="preserve"> утвержденн</w:t>
      </w:r>
      <w:r w:rsidR="00601FE4">
        <w:rPr>
          <w:rFonts w:ascii="Times New Roman" w:eastAsia="Calibri" w:hAnsi="Times New Roman" w:cs="Times New Roman"/>
          <w:sz w:val="28"/>
          <w:szCs w:val="28"/>
        </w:rPr>
        <w:t>ой</w:t>
      </w:r>
      <w:r w:rsidR="00503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0E8" w:rsidRPr="005030E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25 августа 2015 года № 889 «О внесении изменений в постановление Правительства Российской Федерации от 17 декабря 2010 года № 1050 «О федеральной целевой программе «Жилище» на 201</w:t>
      </w:r>
      <w:r w:rsidR="00D23DBD">
        <w:rPr>
          <w:rFonts w:ascii="Times New Roman" w:eastAsia="Calibri" w:hAnsi="Times New Roman" w:cs="Times New Roman"/>
          <w:sz w:val="28"/>
          <w:szCs w:val="28"/>
        </w:rPr>
        <w:t>5</w:t>
      </w:r>
      <w:proofErr w:type="gramEnd"/>
      <w:r w:rsidR="005030E8" w:rsidRPr="005030E8">
        <w:rPr>
          <w:rFonts w:ascii="Times New Roman" w:eastAsia="Calibri" w:hAnsi="Times New Roman" w:cs="Times New Roman"/>
          <w:sz w:val="28"/>
          <w:szCs w:val="28"/>
        </w:rPr>
        <w:t xml:space="preserve"> - 20</w:t>
      </w:r>
      <w:r w:rsidR="00D23DBD">
        <w:rPr>
          <w:rFonts w:ascii="Times New Roman" w:eastAsia="Calibri" w:hAnsi="Times New Roman" w:cs="Times New Roman"/>
          <w:sz w:val="28"/>
          <w:szCs w:val="28"/>
        </w:rPr>
        <w:t>20</w:t>
      </w:r>
      <w:r w:rsidR="005030E8" w:rsidRPr="005030E8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8D4A0B">
        <w:rPr>
          <w:rFonts w:ascii="Times New Roman" w:eastAsia="Calibri" w:hAnsi="Times New Roman" w:cs="Times New Roman"/>
          <w:sz w:val="28"/>
          <w:szCs w:val="28"/>
        </w:rPr>
        <w:t>,</w:t>
      </w:r>
      <w:r w:rsidR="00BC2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D9B">
        <w:rPr>
          <w:rFonts w:ascii="Times New Roman" w:eastAsia="Calibri" w:hAnsi="Times New Roman" w:cs="Times New Roman"/>
          <w:sz w:val="28"/>
          <w:szCs w:val="28"/>
        </w:rPr>
        <w:t>руководствуясь порядком</w:t>
      </w:r>
      <w:r w:rsidR="00D41813" w:rsidRPr="00D41813">
        <w:t xml:space="preserve"> </w:t>
      </w:r>
      <w:r w:rsidR="00D41813" w:rsidRPr="00D41813">
        <w:rPr>
          <w:rFonts w:ascii="Times New Roman" w:eastAsia="Calibri" w:hAnsi="Times New Roman" w:cs="Times New Roman"/>
          <w:sz w:val="28"/>
          <w:szCs w:val="28"/>
        </w:rPr>
        <w:t>расчета норматива стоимости одного квадратного метра общей площади жилья по муниципальному образованию Темрюкский район</w:t>
      </w:r>
      <w:r w:rsidR="00253D9B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Темрюкский район от 6 сентября 2017 года </w:t>
      </w:r>
      <w:r w:rsidR="005F4C43">
        <w:rPr>
          <w:rFonts w:ascii="Times New Roman" w:eastAsia="Calibri" w:hAnsi="Times New Roman" w:cs="Times New Roman"/>
          <w:sz w:val="28"/>
          <w:szCs w:val="28"/>
        </w:rPr>
        <w:t xml:space="preserve">№ 1519 </w:t>
      </w:r>
      <w:r w:rsidR="00253D9B">
        <w:rPr>
          <w:rFonts w:ascii="Times New Roman" w:eastAsia="Calibri" w:hAnsi="Times New Roman" w:cs="Times New Roman"/>
          <w:sz w:val="28"/>
          <w:szCs w:val="28"/>
        </w:rPr>
        <w:t>«Об утверждении порядка расчета норматива стоимости одного квадратного метра общей площади жилья по муниципальному образованию Темрюкский район»,</w:t>
      </w:r>
      <w:r w:rsidR="00A34FC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C378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 w:rsidR="009C0B8F" w:rsidRPr="009C0B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0B8F" w:rsidRPr="009C0B8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C0B8F" w:rsidRDefault="009C0B8F" w:rsidP="0025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8F">
        <w:rPr>
          <w:rFonts w:ascii="Times New Roman" w:hAnsi="Times New Roman" w:cs="Times New Roman"/>
          <w:sz w:val="28"/>
          <w:szCs w:val="28"/>
        </w:rPr>
        <w:t xml:space="preserve">1. </w:t>
      </w:r>
      <w:r w:rsidR="00253D9B">
        <w:rPr>
          <w:rFonts w:ascii="Times New Roman" w:hAnsi="Times New Roman" w:cs="Times New Roman"/>
          <w:sz w:val="28"/>
          <w:szCs w:val="28"/>
        </w:rPr>
        <w:t>Утвердить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норматив стоимости одного квадратного метра общей площади жилья на территории муниципального образования Темрюкский район</w:t>
      </w:r>
      <w:r w:rsidR="00A34FC1">
        <w:rPr>
          <w:rFonts w:ascii="Times New Roman" w:hAnsi="Times New Roman" w:cs="Times New Roman"/>
          <w:sz w:val="28"/>
          <w:szCs w:val="28"/>
        </w:rPr>
        <w:t xml:space="preserve"> 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на </w:t>
      </w:r>
      <w:r w:rsidR="00D90532">
        <w:rPr>
          <w:rFonts w:ascii="Times New Roman" w:hAnsi="Times New Roman" w:cs="Times New Roman"/>
          <w:sz w:val="28"/>
          <w:szCs w:val="28"/>
        </w:rPr>
        <w:t>второй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42071">
        <w:rPr>
          <w:rFonts w:ascii="Times New Roman" w:hAnsi="Times New Roman" w:cs="Times New Roman"/>
          <w:sz w:val="28"/>
          <w:szCs w:val="28"/>
        </w:rPr>
        <w:t>9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3D9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90532">
        <w:rPr>
          <w:rFonts w:ascii="Times New Roman" w:hAnsi="Times New Roman" w:cs="Times New Roman"/>
          <w:sz w:val="28"/>
          <w:szCs w:val="28"/>
        </w:rPr>
        <w:t>3</w:t>
      </w:r>
      <w:r w:rsidR="00015A50">
        <w:rPr>
          <w:rFonts w:ascii="Times New Roman" w:hAnsi="Times New Roman" w:cs="Times New Roman"/>
          <w:sz w:val="28"/>
          <w:szCs w:val="28"/>
        </w:rPr>
        <w:t>9214</w:t>
      </w:r>
      <w:r w:rsidR="00253D9B">
        <w:rPr>
          <w:rFonts w:ascii="Times New Roman" w:hAnsi="Times New Roman" w:cs="Times New Roman"/>
          <w:sz w:val="28"/>
          <w:szCs w:val="28"/>
        </w:rPr>
        <w:t xml:space="preserve"> (тридцат</w:t>
      </w:r>
      <w:r w:rsidR="00B8294D">
        <w:rPr>
          <w:rFonts w:ascii="Times New Roman" w:hAnsi="Times New Roman" w:cs="Times New Roman"/>
          <w:sz w:val="28"/>
          <w:szCs w:val="28"/>
        </w:rPr>
        <w:t>и</w:t>
      </w:r>
      <w:r w:rsidR="00253D9B">
        <w:rPr>
          <w:rFonts w:ascii="Times New Roman" w:hAnsi="Times New Roman" w:cs="Times New Roman"/>
          <w:sz w:val="28"/>
          <w:szCs w:val="28"/>
        </w:rPr>
        <w:t xml:space="preserve"> </w:t>
      </w:r>
      <w:r w:rsidR="00015A50">
        <w:rPr>
          <w:rFonts w:ascii="Times New Roman" w:hAnsi="Times New Roman" w:cs="Times New Roman"/>
          <w:sz w:val="28"/>
          <w:szCs w:val="28"/>
        </w:rPr>
        <w:t>девяти</w:t>
      </w:r>
      <w:r w:rsidR="00253D9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15A50">
        <w:rPr>
          <w:rFonts w:ascii="Times New Roman" w:hAnsi="Times New Roman" w:cs="Times New Roman"/>
          <w:sz w:val="28"/>
          <w:szCs w:val="28"/>
        </w:rPr>
        <w:t>двухсот четырнадцати</w:t>
      </w:r>
      <w:r w:rsidR="00253D9B">
        <w:rPr>
          <w:rFonts w:ascii="Times New Roman" w:hAnsi="Times New Roman" w:cs="Times New Roman"/>
          <w:sz w:val="28"/>
          <w:szCs w:val="28"/>
        </w:rPr>
        <w:t>) рублей.</w:t>
      </w:r>
    </w:p>
    <w:p w:rsidR="00E323EC" w:rsidRDefault="005030E8" w:rsidP="00E323E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4EE9">
        <w:rPr>
          <w:rFonts w:ascii="Times New Roman" w:eastAsia="Times New Roman" w:hAnsi="Times New Roman" w:cs="Times New Roman"/>
          <w:sz w:val="28"/>
          <w:szCs w:val="20"/>
        </w:rPr>
        <w:t>2</w:t>
      </w:r>
      <w:r w:rsidR="005F4831" w:rsidRPr="00AC4EE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D90532" w:rsidRPr="00D90532">
        <w:rPr>
          <w:rFonts w:ascii="Times New Roman" w:eastAsia="Times New Roman" w:hAnsi="Times New Roman" w:cs="Times New Roman"/>
          <w:sz w:val="28"/>
          <w:szCs w:val="20"/>
        </w:rPr>
        <w:t>Отделу по взаимодействию со СМИ официально опубликовать настоящее постановление в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253D9B" w:rsidRPr="00253D9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41813" w:rsidRDefault="00D41813" w:rsidP="00E7014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заместител</w:t>
      </w:r>
      <w:r w:rsidR="00123963">
        <w:rPr>
          <w:rFonts w:ascii="Times New Roman" w:eastAsia="Times New Roman" w:hAnsi="Times New Roman" w:cs="Times New Roman"/>
          <w:sz w:val="28"/>
          <w:szCs w:val="20"/>
        </w:rPr>
        <w:t>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главы муниципального образования Темрюкский район                       Л.В. Криворучко и </w:t>
      </w:r>
      <w:r w:rsidR="00D90532">
        <w:rPr>
          <w:rFonts w:ascii="Times New Roman" w:eastAsia="Times New Roman" w:hAnsi="Times New Roman" w:cs="Times New Roman"/>
          <w:sz w:val="28"/>
          <w:szCs w:val="20"/>
        </w:rPr>
        <w:t xml:space="preserve">Р.С. </w:t>
      </w:r>
      <w:proofErr w:type="spellStart"/>
      <w:r w:rsidR="00D90532">
        <w:rPr>
          <w:rFonts w:ascii="Times New Roman" w:eastAsia="Times New Roman" w:hAnsi="Times New Roman" w:cs="Times New Roman"/>
          <w:sz w:val="28"/>
          <w:szCs w:val="20"/>
        </w:rPr>
        <w:t>Дадашева</w:t>
      </w:r>
      <w:proofErr w:type="spellEnd"/>
      <w:r w:rsidR="00EC3782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23963" w:rsidRDefault="00123963" w:rsidP="00E7014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4831" w:rsidRPr="005F4831" w:rsidRDefault="00EC3782" w:rsidP="00D9053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4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>.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ab/>
      </w:r>
      <w:r w:rsidR="00A34FC1" w:rsidRPr="00A34FC1">
        <w:rPr>
          <w:rFonts w:ascii="Times New Roman" w:eastAsia="Times New Roman" w:hAnsi="Times New Roman" w:cs="Times New Roman"/>
          <w:sz w:val="28"/>
          <w:szCs w:val="20"/>
        </w:rPr>
        <w:t>Постановление</w:t>
      </w:r>
      <w:r w:rsidR="00D90532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="00D90532" w:rsidRPr="00D90532">
        <w:rPr>
          <w:rFonts w:ascii="Times New Roman" w:eastAsia="Times New Roman" w:hAnsi="Times New Roman" w:cs="Times New Roman"/>
          <w:sz w:val="28"/>
          <w:szCs w:val="20"/>
        </w:rPr>
        <w:t>О нормативе стоимости одного квадратного метра общей площади жилья на территории муниципального образования Темрюкский район</w:t>
      </w:r>
      <w:r w:rsidR="00D905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90532" w:rsidRPr="00D90532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="00015A50">
        <w:rPr>
          <w:rFonts w:ascii="Times New Roman" w:eastAsia="Times New Roman" w:hAnsi="Times New Roman" w:cs="Times New Roman"/>
          <w:sz w:val="28"/>
          <w:szCs w:val="20"/>
        </w:rPr>
        <w:t xml:space="preserve">третий </w:t>
      </w:r>
      <w:r w:rsidR="00D90532" w:rsidRPr="00D90532">
        <w:rPr>
          <w:rFonts w:ascii="Times New Roman" w:eastAsia="Times New Roman" w:hAnsi="Times New Roman" w:cs="Times New Roman"/>
          <w:sz w:val="28"/>
          <w:szCs w:val="20"/>
        </w:rPr>
        <w:t>квартал 2019 года</w:t>
      </w:r>
      <w:r w:rsidR="00D90532">
        <w:rPr>
          <w:rFonts w:ascii="Times New Roman" w:eastAsia="Times New Roman" w:hAnsi="Times New Roman" w:cs="Times New Roman"/>
          <w:sz w:val="28"/>
          <w:szCs w:val="20"/>
        </w:rPr>
        <w:t>»</w:t>
      </w:r>
      <w:r w:rsidR="00A34FC1" w:rsidRPr="00A34FC1">
        <w:rPr>
          <w:rFonts w:ascii="Times New Roman" w:eastAsia="Times New Roman" w:hAnsi="Times New Roman" w:cs="Times New Roman"/>
          <w:sz w:val="28"/>
          <w:szCs w:val="20"/>
        </w:rPr>
        <w:t xml:space="preserve"> вступает в силу </w:t>
      </w:r>
      <w:r w:rsidR="00A34FC1">
        <w:rPr>
          <w:rFonts w:ascii="Times New Roman" w:eastAsia="Times New Roman" w:hAnsi="Times New Roman" w:cs="Times New Roman"/>
          <w:sz w:val="28"/>
          <w:szCs w:val="20"/>
        </w:rPr>
        <w:t>на следующий день после его официального опубликования.</w:t>
      </w:r>
    </w:p>
    <w:p w:rsidR="00AB3035" w:rsidRDefault="00AB3035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90532" w:rsidRDefault="00D90532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F4831" w:rsidRPr="005F4831" w:rsidRDefault="00D90532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 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образования </w:t>
      </w:r>
    </w:p>
    <w:p w:rsidR="008A51BD" w:rsidRPr="008A51BD" w:rsidRDefault="005F4831" w:rsidP="008B0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31">
        <w:rPr>
          <w:rFonts w:ascii="Times New Roman" w:eastAsia="Times New Roman" w:hAnsi="Times New Roman" w:cs="Times New Roman"/>
          <w:sz w:val="28"/>
          <w:szCs w:val="20"/>
        </w:rPr>
        <w:t xml:space="preserve">Темрюкский район                                            </w:t>
      </w:r>
      <w:r w:rsidR="00BC20C4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 w:rsidR="00D90532">
        <w:rPr>
          <w:rFonts w:ascii="Times New Roman" w:eastAsia="Times New Roman" w:hAnsi="Times New Roman" w:cs="Times New Roman"/>
          <w:sz w:val="28"/>
          <w:szCs w:val="20"/>
        </w:rPr>
        <w:t xml:space="preserve">Ф.В. </w:t>
      </w:r>
      <w:proofErr w:type="spellStart"/>
      <w:r w:rsidR="00D90532">
        <w:rPr>
          <w:rFonts w:ascii="Times New Roman" w:eastAsia="Times New Roman" w:hAnsi="Times New Roman" w:cs="Times New Roman"/>
          <w:sz w:val="28"/>
          <w:szCs w:val="20"/>
        </w:rPr>
        <w:t>Бабенков</w:t>
      </w:r>
      <w:proofErr w:type="spellEnd"/>
    </w:p>
    <w:sectPr w:rsidR="008A51BD" w:rsidRPr="008A51BD" w:rsidSect="008D4A0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5E" w:rsidRDefault="00775D5E" w:rsidP="009C0B8F">
      <w:pPr>
        <w:spacing w:after="0" w:line="240" w:lineRule="auto"/>
      </w:pPr>
      <w:r>
        <w:separator/>
      </w:r>
    </w:p>
  </w:endnote>
  <w:endnote w:type="continuationSeparator" w:id="0">
    <w:p w:rsidR="00775D5E" w:rsidRDefault="00775D5E" w:rsidP="009C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5E" w:rsidRDefault="00775D5E" w:rsidP="009C0B8F">
      <w:pPr>
        <w:spacing w:after="0" w:line="240" w:lineRule="auto"/>
      </w:pPr>
      <w:r>
        <w:separator/>
      </w:r>
    </w:p>
  </w:footnote>
  <w:footnote w:type="continuationSeparator" w:id="0">
    <w:p w:rsidR="00775D5E" w:rsidRDefault="00775D5E" w:rsidP="009C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E5" w:rsidRPr="00E7014F" w:rsidRDefault="00E7014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E7014F">
      <w:rPr>
        <w:rFonts w:ascii="Times New Roman" w:hAnsi="Times New Roman" w:cs="Times New Roman"/>
        <w:sz w:val="28"/>
        <w:szCs w:val="28"/>
      </w:rPr>
      <w:t>2</w:t>
    </w:r>
  </w:p>
  <w:p w:rsidR="003E42E5" w:rsidRDefault="003E42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8F"/>
    <w:rsid w:val="00003D88"/>
    <w:rsid w:val="00013D0E"/>
    <w:rsid w:val="00015A50"/>
    <w:rsid w:val="00042071"/>
    <w:rsid w:val="00051A23"/>
    <w:rsid w:val="00055FED"/>
    <w:rsid w:val="000B51E2"/>
    <w:rsid w:val="000C1C18"/>
    <w:rsid w:val="000D5D50"/>
    <w:rsid w:val="000E384A"/>
    <w:rsid w:val="000E7B45"/>
    <w:rsid w:val="000F537F"/>
    <w:rsid w:val="000F56FE"/>
    <w:rsid w:val="00123963"/>
    <w:rsid w:val="00152E92"/>
    <w:rsid w:val="001B2031"/>
    <w:rsid w:val="001B381D"/>
    <w:rsid w:val="001B3E55"/>
    <w:rsid w:val="001C007A"/>
    <w:rsid w:val="001D0DD2"/>
    <w:rsid w:val="001E0FED"/>
    <w:rsid w:val="00225368"/>
    <w:rsid w:val="00234744"/>
    <w:rsid w:val="002465B9"/>
    <w:rsid w:val="00253D9B"/>
    <w:rsid w:val="002576FF"/>
    <w:rsid w:val="002942CB"/>
    <w:rsid w:val="002A3EE0"/>
    <w:rsid w:val="002C326B"/>
    <w:rsid w:val="002D18EB"/>
    <w:rsid w:val="002E1563"/>
    <w:rsid w:val="002E1E12"/>
    <w:rsid w:val="002F51B0"/>
    <w:rsid w:val="00301B2D"/>
    <w:rsid w:val="00335DBF"/>
    <w:rsid w:val="0034607A"/>
    <w:rsid w:val="00347DFB"/>
    <w:rsid w:val="003E42E5"/>
    <w:rsid w:val="004257D4"/>
    <w:rsid w:val="00427482"/>
    <w:rsid w:val="004545E1"/>
    <w:rsid w:val="004806BB"/>
    <w:rsid w:val="004905ED"/>
    <w:rsid w:val="004E0B2F"/>
    <w:rsid w:val="005030E8"/>
    <w:rsid w:val="00505921"/>
    <w:rsid w:val="00512DA4"/>
    <w:rsid w:val="005202D1"/>
    <w:rsid w:val="005223E5"/>
    <w:rsid w:val="00527C96"/>
    <w:rsid w:val="00554947"/>
    <w:rsid w:val="005607FB"/>
    <w:rsid w:val="00565E11"/>
    <w:rsid w:val="00573C4C"/>
    <w:rsid w:val="00575419"/>
    <w:rsid w:val="00582FEF"/>
    <w:rsid w:val="00583117"/>
    <w:rsid w:val="0058527D"/>
    <w:rsid w:val="005B624E"/>
    <w:rsid w:val="005C0296"/>
    <w:rsid w:val="005F4831"/>
    <w:rsid w:val="005F4C43"/>
    <w:rsid w:val="005F7AAA"/>
    <w:rsid w:val="00601FE4"/>
    <w:rsid w:val="00616912"/>
    <w:rsid w:val="006276BC"/>
    <w:rsid w:val="00661B90"/>
    <w:rsid w:val="006945BF"/>
    <w:rsid w:val="006C0EE9"/>
    <w:rsid w:val="006F6B77"/>
    <w:rsid w:val="0071514D"/>
    <w:rsid w:val="00723EFC"/>
    <w:rsid w:val="007260A8"/>
    <w:rsid w:val="00735440"/>
    <w:rsid w:val="00743B3D"/>
    <w:rsid w:val="00775D5E"/>
    <w:rsid w:val="00776966"/>
    <w:rsid w:val="00795E46"/>
    <w:rsid w:val="007B743E"/>
    <w:rsid w:val="007C107D"/>
    <w:rsid w:val="007F3821"/>
    <w:rsid w:val="00807816"/>
    <w:rsid w:val="00821BFA"/>
    <w:rsid w:val="008341C9"/>
    <w:rsid w:val="008576F8"/>
    <w:rsid w:val="00862AFE"/>
    <w:rsid w:val="00871D8F"/>
    <w:rsid w:val="00874027"/>
    <w:rsid w:val="008A51BD"/>
    <w:rsid w:val="008A6059"/>
    <w:rsid w:val="008B0099"/>
    <w:rsid w:val="008C2CA1"/>
    <w:rsid w:val="008D4A0B"/>
    <w:rsid w:val="009338C1"/>
    <w:rsid w:val="00945B36"/>
    <w:rsid w:val="00950AE2"/>
    <w:rsid w:val="00952693"/>
    <w:rsid w:val="00965E18"/>
    <w:rsid w:val="009720D8"/>
    <w:rsid w:val="009772C4"/>
    <w:rsid w:val="00977E56"/>
    <w:rsid w:val="0098597E"/>
    <w:rsid w:val="009B3B84"/>
    <w:rsid w:val="009B6A0A"/>
    <w:rsid w:val="009C0B8F"/>
    <w:rsid w:val="009C4173"/>
    <w:rsid w:val="009E22A5"/>
    <w:rsid w:val="009E4807"/>
    <w:rsid w:val="009F0848"/>
    <w:rsid w:val="009F6704"/>
    <w:rsid w:val="00A01F2E"/>
    <w:rsid w:val="00A322F2"/>
    <w:rsid w:val="00A34FC1"/>
    <w:rsid w:val="00A56BF1"/>
    <w:rsid w:val="00A71A6F"/>
    <w:rsid w:val="00AA22D6"/>
    <w:rsid w:val="00AA4D0D"/>
    <w:rsid w:val="00AB1E63"/>
    <w:rsid w:val="00AB3035"/>
    <w:rsid w:val="00AB6CC4"/>
    <w:rsid w:val="00AC4EE9"/>
    <w:rsid w:val="00AC7A93"/>
    <w:rsid w:val="00AD6758"/>
    <w:rsid w:val="00AF2641"/>
    <w:rsid w:val="00B064A8"/>
    <w:rsid w:val="00B35F29"/>
    <w:rsid w:val="00B6321D"/>
    <w:rsid w:val="00B6787F"/>
    <w:rsid w:val="00B8094A"/>
    <w:rsid w:val="00B812C9"/>
    <w:rsid w:val="00B8294D"/>
    <w:rsid w:val="00B90D98"/>
    <w:rsid w:val="00BB5720"/>
    <w:rsid w:val="00BC20C4"/>
    <w:rsid w:val="00BD3629"/>
    <w:rsid w:val="00BD6CBB"/>
    <w:rsid w:val="00BE61FC"/>
    <w:rsid w:val="00BF5F89"/>
    <w:rsid w:val="00C01FF5"/>
    <w:rsid w:val="00C10E66"/>
    <w:rsid w:val="00C16C40"/>
    <w:rsid w:val="00C24FA1"/>
    <w:rsid w:val="00C67CED"/>
    <w:rsid w:val="00C739D6"/>
    <w:rsid w:val="00C83CA7"/>
    <w:rsid w:val="00CA137C"/>
    <w:rsid w:val="00CB68FA"/>
    <w:rsid w:val="00CC537A"/>
    <w:rsid w:val="00D22134"/>
    <w:rsid w:val="00D23749"/>
    <w:rsid w:val="00D23DBD"/>
    <w:rsid w:val="00D41813"/>
    <w:rsid w:val="00D457B7"/>
    <w:rsid w:val="00D72E00"/>
    <w:rsid w:val="00D80DC3"/>
    <w:rsid w:val="00D90532"/>
    <w:rsid w:val="00D908D1"/>
    <w:rsid w:val="00D94C47"/>
    <w:rsid w:val="00DA5FE1"/>
    <w:rsid w:val="00E323EC"/>
    <w:rsid w:val="00E7014F"/>
    <w:rsid w:val="00EA7153"/>
    <w:rsid w:val="00EA7EF2"/>
    <w:rsid w:val="00EB2034"/>
    <w:rsid w:val="00EC1443"/>
    <w:rsid w:val="00EC3782"/>
    <w:rsid w:val="00ED52CC"/>
    <w:rsid w:val="00EE2E9A"/>
    <w:rsid w:val="00EE7CCF"/>
    <w:rsid w:val="00F02520"/>
    <w:rsid w:val="00F11EE5"/>
    <w:rsid w:val="00F13BE8"/>
    <w:rsid w:val="00F21870"/>
    <w:rsid w:val="00F332FE"/>
    <w:rsid w:val="00F52BAD"/>
    <w:rsid w:val="00F63439"/>
    <w:rsid w:val="00F968D8"/>
    <w:rsid w:val="00F97407"/>
    <w:rsid w:val="00FB322F"/>
    <w:rsid w:val="00FD49FF"/>
    <w:rsid w:val="00FD4DF0"/>
    <w:rsid w:val="00FE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C0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B8F"/>
  </w:style>
  <w:style w:type="paragraph" w:styleId="a7">
    <w:name w:val="footer"/>
    <w:basedOn w:val="a"/>
    <w:link w:val="a8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B8F"/>
  </w:style>
  <w:style w:type="paragraph" w:styleId="a9">
    <w:name w:val="List Paragraph"/>
    <w:basedOn w:val="a"/>
    <w:uiPriority w:val="34"/>
    <w:qFormat/>
    <w:rsid w:val="00821B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C0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B8F"/>
  </w:style>
  <w:style w:type="paragraph" w:styleId="a7">
    <w:name w:val="footer"/>
    <w:basedOn w:val="a"/>
    <w:link w:val="a8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B8F"/>
  </w:style>
  <w:style w:type="paragraph" w:styleId="a9">
    <w:name w:val="List Paragraph"/>
    <w:basedOn w:val="a"/>
    <w:uiPriority w:val="34"/>
    <w:qFormat/>
    <w:rsid w:val="00821B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30</cp:revision>
  <cp:lastPrinted>2019-08-13T03:00:00Z</cp:lastPrinted>
  <dcterms:created xsi:type="dcterms:W3CDTF">2018-07-24T06:43:00Z</dcterms:created>
  <dcterms:modified xsi:type="dcterms:W3CDTF">2019-08-13T03:00:00Z</dcterms:modified>
</cp:coreProperties>
</file>