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492" w:rsidRDefault="00887492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3F0236" w:rsidRDefault="003F0236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DE59FE" w:rsidRDefault="00DE59FE" w:rsidP="007C2EAD">
      <w:pPr>
        <w:spacing w:line="240" w:lineRule="auto"/>
        <w:jc w:val="center"/>
        <w:rPr>
          <w:sz w:val="28"/>
          <w:szCs w:val="28"/>
        </w:rPr>
      </w:pPr>
    </w:p>
    <w:p w:rsidR="00887492" w:rsidRDefault="00887492" w:rsidP="009633C3">
      <w:pPr>
        <w:spacing w:line="240" w:lineRule="auto"/>
        <w:rPr>
          <w:b/>
          <w:sz w:val="28"/>
        </w:rPr>
      </w:pPr>
    </w:p>
    <w:p w:rsidR="00C27342" w:rsidRDefault="002F36A8" w:rsidP="00660C0D">
      <w:pPr>
        <w:spacing w:line="240" w:lineRule="auto"/>
        <w:jc w:val="center"/>
        <w:rPr>
          <w:b/>
          <w:sz w:val="28"/>
        </w:rPr>
      </w:pPr>
      <w:r w:rsidRPr="00B429AC">
        <w:rPr>
          <w:b/>
          <w:sz w:val="28"/>
        </w:rPr>
        <w:t>О</w:t>
      </w:r>
      <w:r>
        <w:rPr>
          <w:b/>
          <w:sz w:val="28"/>
        </w:rPr>
        <w:t xml:space="preserve"> внесении изменени</w:t>
      </w:r>
      <w:r w:rsidR="001E772E">
        <w:rPr>
          <w:b/>
          <w:sz w:val="28"/>
        </w:rPr>
        <w:t>я</w:t>
      </w:r>
      <w:r>
        <w:rPr>
          <w:b/>
          <w:sz w:val="28"/>
        </w:rPr>
        <w:t xml:space="preserve"> в постановление администрации муниципального образования Темрюкский район от </w:t>
      </w:r>
      <w:r w:rsidR="00D43BEC">
        <w:rPr>
          <w:b/>
          <w:sz w:val="28"/>
        </w:rPr>
        <w:t>1</w:t>
      </w:r>
      <w:r w:rsidR="00456A67">
        <w:rPr>
          <w:b/>
          <w:sz w:val="28"/>
        </w:rPr>
        <w:t xml:space="preserve"> </w:t>
      </w:r>
      <w:r w:rsidR="00D43BEC">
        <w:rPr>
          <w:b/>
          <w:sz w:val="28"/>
        </w:rPr>
        <w:t>ноября</w:t>
      </w:r>
      <w:r w:rsidR="00456A67">
        <w:rPr>
          <w:b/>
          <w:sz w:val="28"/>
        </w:rPr>
        <w:t xml:space="preserve"> </w:t>
      </w:r>
      <w:r>
        <w:rPr>
          <w:b/>
          <w:sz w:val="28"/>
        </w:rPr>
        <w:t xml:space="preserve">2019 года № </w:t>
      </w:r>
      <w:r w:rsidR="00D43BEC">
        <w:rPr>
          <w:b/>
          <w:sz w:val="28"/>
        </w:rPr>
        <w:t>1967</w:t>
      </w:r>
      <w:r>
        <w:rPr>
          <w:b/>
          <w:sz w:val="28"/>
        </w:rPr>
        <w:t xml:space="preserve"> </w:t>
      </w:r>
      <w:r w:rsidR="00C27342">
        <w:rPr>
          <w:b/>
          <w:sz w:val="28"/>
        </w:rPr>
        <w:t xml:space="preserve"> </w:t>
      </w:r>
    </w:p>
    <w:p w:rsidR="00C94CE5" w:rsidRDefault="002F36A8" w:rsidP="00660C0D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«</w:t>
      </w:r>
      <w:r w:rsidR="005B32B0">
        <w:rPr>
          <w:b/>
          <w:sz w:val="28"/>
        </w:rPr>
        <w:t xml:space="preserve">О </w:t>
      </w:r>
      <w:r w:rsidR="002C0313">
        <w:rPr>
          <w:b/>
          <w:sz w:val="28"/>
          <w:szCs w:val="28"/>
        </w:rPr>
        <w:t>Межведомствен</w:t>
      </w:r>
      <w:r w:rsidR="002C0313" w:rsidRPr="00B67A65">
        <w:rPr>
          <w:b/>
          <w:sz w:val="28"/>
          <w:szCs w:val="28"/>
        </w:rPr>
        <w:t>н</w:t>
      </w:r>
      <w:r w:rsidR="002C0313">
        <w:rPr>
          <w:b/>
          <w:sz w:val="28"/>
          <w:szCs w:val="28"/>
        </w:rPr>
        <w:t>ой</w:t>
      </w:r>
      <w:r w:rsidR="002C0313" w:rsidRPr="00B67A65">
        <w:rPr>
          <w:b/>
          <w:sz w:val="28"/>
          <w:szCs w:val="28"/>
        </w:rPr>
        <w:t xml:space="preserve"> комиссии администрации муниципального образования Темрюкский район по укреплению налоговой и бюджетной дисциплины</w:t>
      </w:r>
      <w:r w:rsidR="00F540FD">
        <w:rPr>
          <w:b/>
          <w:sz w:val="28"/>
          <w:szCs w:val="28"/>
        </w:rPr>
        <w:t>,</w:t>
      </w:r>
      <w:r w:rsidR="002C0313">
        <w:rPr>
          <w:b/>
          <w:sz w:val="28"/>
          <w:szCs w:val="28"/>
        </w:rPr>
        <w:t xml:space="preserve"> легализации налоговой базы и базы</w:t>
      </w:r>
      <w:r w:rsidR="00F540FD">
        <w:rPr>
          <w:b/>
          <w:sz w:val="28"/>
          <w:szCs w:val="28"/>
        </w:rPr>
        <w:t xml:space="preserve"> по страховым взносам,</w:t>
      </w:r>
      <w:r w:rsidR="002C0313">
        <w:rPr>
          <w:b/>
          <w:sz w:val="28"/>
          <w:szCs w:val="28"/>
        </w:rPr>
        <w:t xml:space="preserve"> по принятию мер, направленных на погашение организациями района задолженности по заработной плат</w:t>
      </w:r>
      <w:r w:rsidR="006F5633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»</w:t>
      </w:r>
    </w:p>
    <w:p w:rsidR="001B7250" w:rsidRDefault="001B7250" w:rsidP="00515843">
      <w:pPr>
        <w:spacing w:line="240" w:lineRule="auto"/>
        <w:jc w:val="center"/>
        <w:rPr>
          <w:b/>
          <w:sz w:val="28"/>
        </w:rPr>
      </w:pPr>
    </w:p>
    <w:p w:rsidR="005D4100" w:rsidRDefault="005D4100" w:rsidP="00515843">
      <w:pPr>
        <w:spacing w:line="240" w:lineRule="auto"/>
        <w:jc w:val="center"/>
        <w:rPr>
          <w:b/>
          <w:sz w:val="28"/>
        </w:rPr>
      </w:pPr>
    </w:p>
    <w:p w:rsidR="005D4100" w:rsidRDefault="005D4100" w:rsidP="009417AC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 w:rsidRPr="001B7250">
        <w:rPr>
          <w:bCs/>
          <w:sz w:val="28"/>
        </w:rPr>
        <w:t>В</w:t>
      </w:r>
      <w:r>
        <w:rPr>
          <w:bCs/>
          <w:sz w:val="28"/>
        </w:rPr>
        <w:t xml:space="preserve"> связи с кадровыми изменениями, произошедшими в структуре           администрации муниципального образования Темрюкский район, </w:t>
      </w:r>
      <w:r w:rsidR="00A314D2">
        <w:rPr>
          <w:bCs/>
          <w:sz w:val="28"/>
        </w:rPr>
        <w:t>а также принимая во внимание пункт 2.3 протокола Краснодарской краевой трехсторонней комиссии по регулированию социально-трудовых отношений от 1 ноября</w:t>
      </w:r>
      <w:r w:rsidR="00A77485">
        <w:rPr>
          <w:bCs/>
          <w:sz w:val="28"/>
        </w:rPr>
        <w:t xml:space="preserve"> </w:t>
      </w:r>
      <w:r w:rsidR="00A314D2">
        <w:rPr>
          <w:bCs/>
          <w:sz w:val="28"/>
        </w:rPr>
        <w:t>2019 года № 5</w:t>
      </w:r>
      <w:r w:rsidR="0047732A">
        <w:rPr>
          <w:bCs/>
          <w:sz w:val="28"/>
        </w:rPr>
        <w:t>,</w:t>
      </w:r>
      <w:r>
        <w:rPr>
          <w:bCs/>
          <w:sz w:val="28"/>
        </w:rPr>
        <w:t xml:space="preserve"> </w:t>
      </w:r>
      <w:proofErr w:type="spellStart"/>
      <w:proofErr w:type="gramStart"/>
      <w:r>
        <w:rPr>
          <w:bCs/>
          <w:sz w:val="28"/>
        </w:rPr>
        <w:t>п</w:t>
      </w:r>
      <w:proofErr w:type="spellEnd"/>
      <w:proofErr w:type="gramEnd"/>
      <w:r>
        <w:rPr>
          <w:bCs/>
          <w:sz w:val="28"/>
        </w:rPr>
        <w:t xml:space="preserve"> о с т а </w:t>
      </w:r>
      <w:proofErr w:type="spellStart"/>
      <w:r>
        <w:rPr>
          <w:bCs/>
          <w:sz w:val="28"/>
        </w:rPr>
        <w:t>н</w:t>
      </w:r>
      <w:proofErr w:type="spellEnd"/>
      <w:r>
        <w:rPr>
          <w:bCs/>
          <w:sz w:val="28"/>
        </w:rPr>
        <w:t xml:space="preserve"> о в л я ю:</w:t>
      </w:r>
    </w:p>
    <w:p w:rsidR="00D43BEC" w:rsidRDefault="00D43BEC" w:rsidP="009417AC">
      <w:pPr>
        <w:widowControl/>
        <w:numPr>
          <w:ilvl w:val="0"/>
          <w:numId w:val="25"/>
        </w:numPr>
        <w:tabs>
          <w:tab w:val="left" w:pos="851"/>
          <w:tab w:val="left" w:pos="993"/>
        </w:tabs>
        <w:adjustRightInd/>
        <w:spacing w:line="240" w:lineRule="auto"/>
        <w:ind w:left="0" w:firstLine="709"/>
        <w:textAlignment w:val="auto"/>
        <w:rPr>
          <w:sz w:val="28"/>
          <w:szCs w:val="28"/>
        </w:rPr>
      </w:pPr>
      <w:r w:rsidRPr="00D06192">
        <w:rPr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Pr="001B7250">
        <w:rPr>
          <w:bCs/>
          <w:sz w:val="28"/>
        </w:rPr>
        <w:t xml:space="preserve">от </w:t>
      </w:r>
      <w:r>
        <w:rPr>
          <w:bCs/>
          <w:sz w:val="28"/>
        </w:rPr>
        <w:t xml:space="preserve">1 </w:t>
      </w:r>
      <w:r w:rsidR="00E40474">
        <w:rPr>
          <w:bCs/>
          <w:sz w:val="28"/>
        </w:rPr>
        <w:t>ноября</w:t>
      </w:r>
      <w:r>
        <w:rPr>
          <w:bCs/>
          <w:sz w:val="28"/>
        </w:rPr>
        <w:t xml:space="preserve"> 2019 года № 1967 «</w:t>
      </w:r>
      <w:r w:rsidRPr="00D64371">
        <w:rPr>
          <w:bCs/>
          <w:sz w:val="28"/>
        </w:rPr>
        <w:t>О Межведомственной комиссии администрации муниципального образования Темрюкский район по укреплению налоговой и бюджетной дисциплины, легализации налоговой базы и базы по страховым взносам, по принятию мер, направленных на погашение организациями района задолженности по заработной плате</w:t>
      </w:r>
      <w:r>
        <w:rPr>
          <w:bCs/>
          <w:sz w:val="28"/>
        </w:rPr>
        <w:t>»</w:t>
      </w:r>
      <w:r w:rsidRPr="00D06192">
        <w:rPr>
          <w:sz w:val="28"/>
          <w:szCs w:val="28"/>
        </w:rPr>
        <w:t xml:space="preserve"> следующ</w:t>
      </w:r>
      <w:r>
        <w:rPr>
          <w:sz w:val="28"/>
          <w:szCs w:val="28"/>
        </w:rPr>
        <w:t>ее изменение</w:t>
      </w:r>
      <w:r w:rsidRPr="00D06192">
        <w:rPr>
          <w:sz w:val="28"/>
          <w:szCs w:val="28"/>
        </w:rPr>
        <w:t>:</w:t>
      </w:r>
    </w:p>
    <w:p w:rsidR="00D43BEC" w:rsidRDefault="00D43BEC" w:rsidP="009417AC">
      <w:pPr>
        <w:tabs>
          <w:tab w:val="left" w:pos="0"/>
          <w:tab w:val="left" w:pos="709"/>
          <w:tab w:val="left" w:pos="993"/>
          <w:tab w:val="left" w:pos="10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1) приложение </w:t>
      </w:r>
      <w:r w:rsidRPr="007C2EAD">
        <w:rPr>
          <w:sz w:val="28"/>
          <w:szCs w:val="28"/>
        </w:rPr>
        <w:t>№ 1</w:t>
      </w:r>
      <w:r>
        <w:rPr>
          <w:sz w:val="28"/>
          <w:szCs w:val="28"/>
        </w:rPr>
        <w:t xml:space="preserve"> к постановлению изложить в новой редакции (приложение).</w:t>
      </w:r>
    </w:p>
    <w:p w:rsidR="00D43BEC" w:rsidRDefault="00D43BEC" w:rsidP="009417AC">
      <w:pPr>
        <w:tabs>
          <w:tab w:val="left" w:pos="0"/>
          <w:tab w:val="left" w:pos="709"/>
          <w:tab w:val="left" w:pos="993"/>
          <w:tab w:val="left" w:pos="1080"/>
        </w:tabs>
        <w:spacing w:line="240" w:lineRule="auto"/>
        <w:ind w:firstLine="709"/>
        <w:rPr>
          <w:bCs/>
          <w:sz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Признать утратившим силу постановление от 20 декабря 2019 года          № 2244 «</w:t>
      </w:r>
      <w:r w:rsidRPr="00042DBF">
        <w:rPr>
          <w:sz w:val="28"/>
          <w:szCs w:val="28"/>
        </w:rPr>
        <w:t>О внесении изменений в постановление администрации</w:t>
      </w:r>
      <w:r>
        <w:rPr>
          <w:sz w:val="28"/>
          <w:szCs w:val="28"/>
        </w:rPr>
        <w:t xml:space="preserve"> </w:t>
      </w:r>
      <w:r w:rsidRPr="00042DBF">
        <w:rPr>
          <w:sz w:val="28"/>
          <w:szCs w:val="28"/>
        </w:rPr>
        <w:t xml:space="preserve">муниципального образования Темрюкский район от </w:t>
      </w:r>
      <w:r>
        <w:rPr>
          <w:sz w:val="28"/>
          <w:szCs w:val="28"/>
        </w:rPr>
        <w:t>1</w:t>
      </w:r>
      <w:r w:rsidRPr="00042DBF">
        <w:rPr>
          <w:sz w:val="28"/>
          <w:szCs w:val="28"/>
        </w:rPr>
        <w:t xml:space="preserve"> </w:t>
      </w:r>
      <w:r w:rsidR="00E40474">
        <w:rPr>
          <w:sz w:val="28"/>
          <w:szCs w:val="28"/>
        </w:rPr>
        <w:t>ноября</w:t>
      </w:r>
      <w:r w:rsidRPr="00042DBF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42DBF">
        <w:rPr>
          <w:sz w:val="28"/>
          <w:szCs w:val="28"/>
        </w:rPr>
        <w:t xml:space="preserve"> года</w:t>
      </w:r>
      <w:r w:rsidR="00E40474">
        <w:rPr>
          <w:sz w:val="28"/>
          <w:szCs w:val="28"/>
        </w:rPr>
        <w:t xml:space="preserve"> </w:t>
      </w:r>
      <w:r w:rsidRPr="00042DBF">
        <w:rPr>
          <w:sz w:val="28"/>
          <w:szCs w:val="28"/>
        </w:rPr>
        <w:t xml:space="preserve">№ </w:t>
      </w:r>
      <w:r>
        <w:rPr>
          <w:sz w:val="28"/>
          <w:szCs w:val="28"/>
        </w:rPr>
        <w:t>1967</w:t>
      </w:r>
      <w:r w:rsidRPr="00042DBF">
        <w:rPr>
          <w:sz w:val="28"/>
          <w:szCs w:val="28"/>
        </w:rPr>
        <w:t xml:space="preserve"> </w:t>
      </w:r>
      <w:r>
        <w:rPr>
          <w:bCs/>
          <w:sz w:val="28"/>
        </w:rPr>
        <w:t>«</w:t>
      </w:r>
      <w:r w:rsidRPr="00D64371">
        <w:rPr>
          <w:bCs/>
          <w:sz w:val="28"/>
        </w:rPr>
        <w:t>О Межведомственной комиссии администрации муниципального образования Темрюкский район по укреплению налоговой и бюджетной дисциплины, легализации налоговой базы и базы по страховым взносам, по принятию мер, направленных на погашение организациями района задолженности по заработной плате</w:t>
      </w:r>
      <w:r>
        <w:rPr>
          <w:bCs/>
          <w:sz w:val="28"/>
        </w:rPr>
        <w:t>».</w:t>
      </w:r>
      <w:proofErr w:type="gramEnd"/>
    </w:p>
    <w:p w:rsidR="00697DCF" w:rsidRDefault="00697DCF" w:rsidP="009417AC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</w:rPr>
        <w:t>3.</w:t>
      </w:r>
      <w:r w:rsidRPr="00B42CD5">
        <w:rPr>
          <w:sz w:val="28"/>
          <w:szCs w:val="28"/>
        </w:rPr>
        <w:t xml:space="preserve"> </w:t>
      </w:r>
      <w:r w:rsidRPr="00D30A1B">
        <w:rPr>
          <w:sz w:val="28"/>
          <w:szCs w:val="28"/>
        </w:rPr>
        <w:t>Отделу информатизации и взаимодействи</w:t>
      </w:r>
      <w:r>
        <w:rPr>
          <w:sz w:val="28"/>
          <w:szCs w:val="28"/>
        </w:rPr>
        <w:t>я</w:t>
      </w:r>
      <w:r w:rsidRPr="00D30A1B">
        <w:rPr>
          <w:sz w:val="28"/>
          <w:szCs w:val="28"/>
        </w:rPr>
        <w:t xml:space="preserve"> со СМИ официально</w:t>
      </w:r>
      <w:r w:rsidRPr="00D30A1B">
        <w:rPr>
          <w:b/>
        </w:rPr>
        <w:t xml:space="preserve"> </w:t>
      </w:r>
      <w:r w:rsidRPr="00D30A1B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настоящее </w:t>
      </w:r>
      <w:r w:rsidRPr="00D30A1B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Pr="00D30A1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официальном </w:t>
      </w:r>
      <w:r w:rsidRPr="00D30A1B">
        <w:rPr>
          <w:sz w:val="28"/>
          <w:szCs w:val="28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97DCF" w:rsidRDefault="00697DCF" w:rsidP="009417AC">
      <w:pPr>
        <w:tabs>
          <w:tab w:val="left" w:pos="0"/>
          <w:tab w:val="left" w:pos="709"/>
          <w:tab w:val="left" w:pos="993"/>
          <w:tab w:val="left" w:pos="1080"/>
        </w:tabs>
        <w:spacing w:line="240" w:lineRule="auto"/>
        <w:ind w:firstLine="709"/>
        <w:rPr>
          <w:sz w:val="28"/>
          <w:szCs w:val="28"/>
        </w:rPr>
      </w:pPr>
    </w:p>
    <w:p w:rsidR="00D43BEC" w:rsidRDefault="00697DCF" w:rsidP="009417AC">
      <w:pPr>
        <w:tabs>
          <w:tab w:val="left" w:pos="700"/>
          <w:tab w:val="left" w:pos="1000"/>
        </w:tabs>
        <w:spacing w:line="240" w:lineRule="auto"/>
        <w:ind w:firstLine="709"/>
        <w:rPr>
          <w:bCs/>
          <w:sz w:val="28"/>
        </w:rPr>
      </w:pPr>
      <w:r>
        <w:rPr>
          <w:sz w:val="28"/>
        </w:rPr>
        <w:lastRenderedPageBreak/>
        <w:t>4</w:t>
      </w:r>
      <w:r w:rsidR="00D43BEC">
        <w:rPr>
          <w:sz w:val="28"/>
        </w:rPr>
        <w:t>.</w:t>
      </w:r>
      <w:r w:rsidR="00D43BEC" w:rsidRPr="00B42CD5">
        <w:rPr>
          <w:sz w:val="28"/>
          <w:szCs w:val="28"/>
        </w:rPr>
        <w:t xml:space="preserve"> </w:t>
      </w:r>
      <w:proofErr w:type="gramStart"/>
      <w:r w:rsidR="00D43BEC">
        <w:rPr>
          <w:sz w:val="28"/>
          <w:szCs w:val="28"/>
        </w:rPr>
        <w:t xml:space="preserve">Контроль за выполнением постановления </w:t>
      </w:r>
      <w:r>
        <w:rPr>
          <w:sz w:val="28"/>
          <w:szCs w:val="28"/>
        </w:rPr>
        <w:t>«</w:t>
      </w:r>
      <w:r w:rsidRPr="00042DBF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042DBF">
        <w:rPr>
          <w:sz w:val="28"/>
          <w:szCs w:val="28"/>
        </w:rPr>
        <w:t xml:space="preserve"> в постановление администрации</w:t>
      </w:r>
      <w:r>
        <w:rPr>
          <w:sz w:val="28"/>
          <w:szCs w:val="28"/>
        </w:rPr>
        <w:t xml:space="preserve"> </w:t>
      </w:r>
      <w:r w:rsidRPr="00042DBF">
        <w:rPr>
          <w:sz w:val="28"/>
          <w:szCs w:val="28"/>
        </w:rPr>
        <w:t xml:space="preserve">муниципального образования Темрюкский район от </w:t>
      </w:r>
      <w:r>
        <w:rPr>
          <w:sz w:val="28"/>
          <w:szCs w:val="28"/>
        </w:rPr>
        <w:t>1</w:t>
      </w:r>
      <w:r w:rsidRPr="00042DBF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42DBF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42DB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042DBF">
        <w:rPr>
          <w:sz w:val="28"/>
          <w:szCs w:val="28"/>
        </w:rPr>
        <w:t xml:space="preserve">№ </w:t>
      </w:r>
      <w:r>
        <w:rPr>
          <w:sz w:val="28"/>
          <w:szCs w:val="28"/>
        </w:rPr>
        <w:t>1967</w:t>
      </w:r>
      <w:r w:rsidRPr="00042DBF">
        <w:rPr>
          <w:sz w:val="28"/>
          <w:szCs w:val="28"/>
        </w:rPr>
        <w:t xml:space="preserve"> </w:t>
      </w:r>
      <w:r>
        <w:rPr>
          <w:bCs/>
          <w:sz w:val="28"/>
        </w:rPr>
        <w:t>«</w:t>
      </w:r>
      <w:r w:rsidRPr="00D64371">
        <w:rPr>
          <w:bCs/>
          <w:sz w:val="28"/>
        </w:rPr>
        <w:t>О Межведомственной комиссии администрации муниципального образования Темрюкский район по укреплению налоговой и бюджетной дисциплины, легализации налоговой базы и базы по страховым взносам, по принятию мер, направленных на погашение организациями района задолженности по заработной плате</w:t>
      </w:r>
      <w:r>
        <w:rPr>
          <w:bCs/>
          <w:sz w:val="28"/>
        </w:rPr>
        <w:t xml:space="preserve">» </w:t>
      </w:r>
      <w:r w:rsidR="00D43BEC">
        <w:rPr>
          <w:sz w:val="28"/>
          <w:szCs w:val="28"/>
        </w:rPr>
        <w:t>возложить на заместителя главы муниципального образования</w:t>
      </w:r>
      <w:proofErr w:type="gramEnd"/>
      <w:r w:rsidR="00D43BEC">
        <w:rPr>
          <w:sz w:val="28"/>
          <w:szCs w:val="28"/>
        </w:rPr>
        <w:t xml:space="preserve"> Темрюкский район              Л.В. Криворучко.</w:t>
      </w:r>
    </w:p>
    <w:p w:rsidR="001A529D" w:rsidRDefault="00D43BEC" w:rsidP="009417AC">
      <w:pPr>
        <w:tabs>
          <w:tab w:val="left" w:pos="700"/>
          <w:tab w:val="left" w:pos="1000"/>
        </w:tabs>
        <w:spacing w:line="240" w:lineRule="auto"/>
        <w:ind w:firstLine="709"/>
        <w:rPr>
          <w:sz w:val="28"/>
        </w:rPr>
      </w:pPr>
      <w:r>
        <w:rPr>
          <w:sz w:val="28"/>
        </w:rPr>
        <w:t>5</w:t>
      </w:r>
      <w:r w:rsidR="001A529D">
        <w:rPr>
          <w:sz w:val="28"/>
        </w:rPr>
        <w:t>.</w:t>
      </w:r>
      <w:r w:rsidR="001A529D" w:rsidRPr="001A529D">
        <w:rPr>
          <w:sz w:val="28"/>
        </w:rPr>
        <w:t xml:space="preserve"> </w:t>
      </w:r>
      <w:r w:rsidR="00697DCF">
        <w:rPr>
          <w:sz w:val="28"/>
        </w:rPr>
        <w:t>Настоящее п</w:t>
      </w:r>
      <w:r w:rsidR="00BB44D6">
        <w:rPr>
          <w:sz w:val="28"/>
        </w:rPr>
        <w:t>остановление</w:t>
      </w:r>
      <w:r w:rsidR="001A529D">
        <w:rPr>
          <w:sz w:val="28"/>
        </w:rPr>
        <w:t xml:space="preserve"> вступает в силу </w:t>
      </w:r>
      <w:r w:rsidR="00931C62">
        <w:rPr>
          <w:sz w:val="28"/>
        </w:rPr>
        <w:t>на следующий день после его официального опубликования</w:t>
      </w:r>
      <w:r w:rsidR="00D1554F">
        <w:rPr>
          <w:sz w:val="28"/>
        </w:rPr>
        <w:t>.</w:t>
      </w:r>
    </w:p>
    <w:p w:rsidR="00DE2377" w:rsidRDefault="00DE2377" w:rsidP="007C79C4">
      <w:pPr>
        <w:spacing w:line="240" w:lineRule="auto"/>
        <w:rPr>
          <w:sz w:val="28"/>
        </w:rPr>
      </w:pPr>
    </w:p>
    <w:p w:rsidR="003F3965" w:rsidRDefault="003F3965" w:rsidP="002477F2">
      <w:pPr>
        <w:spacing w:line="240" w:lineRule="auto"/>
        <w:rPr>
          <w:sz w:val="28"/>
          <w:szCs w:val="28"/>
        </w:rPr>
      </w:pPr>
    </w:p>
    <w:p w:rsidR="002477F2" w:rsidRDefault="00912301" w:rsidP="002477F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2477F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77F2">
        <w:rPr>
          <w:sz w:val="28"/>
          <w:szCs w:val="28"/>
        </w:rPr>
        <w:t xml:space="preserve"> муниципального образования </w:t>
      </w:r>
    </w:p>
    <w:p w:rsidR="001F4186" w:rsidRDefault="002477F2" w:rsidP="007C79C4">
      <w:pPr>
        <w:spacing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</w:t>
      </w:r>
      <w:r w:rsidR="00997309">
        <w:rPr>
          <w:sz w:val="28"/>
          <w:szCs w:val="28"/>
        </w:rPr>
        <w:t xml:space="preserve">                             </w:t>
      </w:r>
      <w:r w:rsidR="00912301">
        <w:rPr>
          <w:sz w:val="28"/>
          <w:szCs w:val="28"/>
        </w:rPr>
        <w:t xml:space="preserve">      </w:t>
      </w:r>
      <w:r w:rsidR="00883A3C">
        <w:rPr>
          <w:sz w:val="28"/>
          <w:szCs w:val="28"/>
        </w:rPr>
        <w:t xml:space="preserve">        </w:t>
      </w:r>
      <w:r w:rsidR="00E954D4">
        <w:rPr>
          <w:sz w:val="28"/>
          <w:szCs w:val="28"/>
        </w:rPr>
        <w:t xml:space="preserve"> </w:t>
      </w:r>
      <w:r w:rsidR="00CB574D">
        <w:rPr>
          <w:sz w:val="28"/>
          <w:szCs w:val="28"/>
        </w:rPr>
        <w:t xml:space="preserve">   </w:t>
      </w:r>
      <w:r w:rsidR="00912301">
        <w:rPr>
          <w:sz w:val="28"/>
          <w:szCs w:val="28"/>
        </w:rPr>
        <w:t>Ф</w:t>
      </w:r>
      <w:r w:rsidR="00997309">
        <w:rPr>
          <w:sz w:val="28"/>
          <w:szCs w:val="28"/>
        </w:rPr>
        <w:t>.В.</w:t>
      </w:r>
      <w:r w:rsidR="00F65600">
        <w:rPr>
          <w:sz w:val="28"/>
          <w:szCs w:val="28"/>
        </w:rPr>
        <w:t> </w:t>
      </w:r>
      <w:proofErr w:type="spellStart"/>
      <w:r w:rsidR="00912301">
        <w:rPr>
          <w:sz w:val="28"/>
          <w:szCs w:val="28"/>
        </w:rPr>
        <w:t>Бабенков</w:t>
      </w:r>
      <w:proofErr w:type="spellEnd"/>
    </w:p>
    <w:sectPr w:rsidR="001F4186" w:rsidSect="00B06E14">
      <w:headerReference w:type="even" r:id="rId8"/>
      <w:headerReference w:type="default" r:id="rId9"/>
      <w:pgSz w:w="11906" w:h="16838"/>
      <w:pgMar w:top="851" w:right="567" w:bottom="568" w:left="1701" w:header="425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BEC" w:rsidRDefault="00D43BEC">
      <w:r>
        <w:separator/>
      </w:r>
    </w:p>
  </w:endnote>
  <w:endnote w:type="continuationSeparator" w:id="0">
    <w:p w:rsidR="00D43BEC" w:rsidRDefault="00D43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BEC" w:rsidRDefault="00D43BEC">
      <w:r>
        <w:separator/>
      </w:r>
    </w:p>
  </w:footnote>
  <w:footnote w:type="continuationSeparator" w:id="0">
    <w:p w:rsidR="00D43BEC" w:rsidRDefault="00D43B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BEC" w:rsidRDefault="00C74688" w:rsidP="00BC5B0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43BE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3BEC" w:rsidRDefault="00D43BE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1776293693"/>
      <w:docPartObj>
        <w:docPartGallery w:val="Page Numbers (Top of Page)"/>
        <w:docPartUnique/>
      </w:docPartObj>
    </w:sdtPr>
    <w:sdtContent>
      <w:p w:rsidR="00D43BEC" w:rsidRPr="00F65600" w:rsidRDefault="00C74688">
        <w:pPr>
          <w:pStyle w:val="a8"/>
          <w:jc w:val="center"/>
          <w:rPr>
            <w:sz w:val="28"/>
            <w:szCs w:val="28"/>
          </w:rPr>
        </w:pPr>
        <w:r w:rsidRPr="00F65600">
          <w:rPr>
            <w:sz w:val="28"/>
            <w:szCs w:val="28"/>
          </w:rPr>
          <w:fldChar w:fldCharType="begin"/>
        </w:r>
        <w:r w:rsidR="00D43BEC" w:rsidRPr="00F65600">
          <w:rPr>
            <w:sz w:val="28"/>
            <w:szCs w:val="28"/>
          </w:rPr>
          <w:instrText>PAGE   \* MERGEFORMAT</w:instrText>
        </w:r>
        <w:r w:rsidRPr="00F65600">
          <w:rPr>
            <w:sz w:val="28"/>
            <w:szCs w:val="28"/>
          </w:rPr>
          <w:fldChar w:fldCharType="separate"/>
        </w:r>
        <w:r w:rsidR="009417AC">
          <w:rPr>
            <w:noProof/>
            <w:sz w:val="28"/>
            <w:szCs w:val="28"/>
          </w:rPr>
          <w:t>2</w:t>
        </w:r>
        <w:r w:rsidRPr="00F6560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1DC466D"/>
    <w:multiLevelType w:val="hybridMultilevel"/>
    <w:tmpl w:val="C9CE990E"/>
    <w:lvl w:ilvl="0" w:tplc="304C4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544828">
      <w:numFmt w:val="none"/>
      <w:lvlText w:val=""/>
      <w:lvlJc w:val="left"/>
      <w:pPr>
        <w:tabs>
          <w:tab w:val="num" w:pos="360"/>
        </w:tabs>
      </w:pPr>
    </w:lvl>
    <w:lvl w:ilvl="2" w:tplc="AA8E7392">
      <w:numFmt w:val="none"/>
      <w:lvlText w:val=""/>
      <w:lvlJc w:val="left"/>
      <w:pPr>
        <w:tabs>
          <w:tab w:val="num" w:pos="360"/>
        </w:tabs>
      </w:pPr>
    </w:lvl>
    <w:lvl w:ilvl="3" w:tplc="471EA988">
      <w:numFmt w:val="none"/>
      <w:lvlText w:val=""/>
      <w:lvlJc w:val="left"/>
      <w:pPr>
        <w:tabs>
          <w:tab w:val="num" w:pos="360"/>
        </w:tabs>
      </w:pPr>
    </w:lvl>
    <w:lvl w:ilvl="4" w:tplc="5AD4D18C">
      <w:numFmt w:val="none"/>
      <w:lvlText w:val=""/>
      <w:lvlJc w:val="left"/>
      <w:pPr>
        <w:tabs>
          <w:tab w:val="num" w:pos="360"/>
        </w:tabs>
      </w:pPr>
    </w:lvl>
    <w:lvl w:ilvl="5" w:tplc="85AA5462">
      <w:numFmt w:val="none"/>
      <w:lvlText w:val=""/>
      <w:lvlJc w:val="left"/>
      <w:pPr>
        <w:tabs>
          <w:tab w:val="num" w:pos="360"/>
        </w:tabs>
      </w:pPr>
    </w:lvl>
    <w:lvl w:ilvl="6" w:tplc="BFC8D986">
      <w:numFmt w:val="none"/>
      <w:lvlText w:val=""/>
      <w:lvlJc w:val="left"/>
      <w:pPr>
        <w:tabs>
          <w:tab w:val="num" w:pos="360"/>
        </w:tabs>
      </w:pPr>
    </w:lvl>
    <w:lvl w:ilvl="7" w:tplc="6B1EBE32">
      <w:numFmt w:val="none"/>
      <w:lvlText w:val=""/>
      <w:lvlJc w:val="left"/>
      <w:pPr>
        <w:tabs>
          <w:tab w:val="num" w:pos="360"/>
        </w:tabs>
      </w:pPr>
    </w:lvl>
    <w:lvl w:ilvl="8" w:tplc="3828D3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F7C121B"/>
    <w:multiLevelType w:val="hybridMultilevel"/>
    <w:tmpl w:val="FC42F59C"/>
    <w:lvl w:ilvl="0" w:tplc="054C7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F8334C">
      <w:numFmt w:val="none"/>
      <w:lvlText w:val=""/>
      <w:lvlJc w:val="left"/>
      <w:pPr>
        <w:tabs>
          <w:tab w:val="num" w:pos="360"/>
        </w:tabs>
      </w:pPr>
    </w:lvl>
    <w:lvl w:ilvl="2" w:tplc="3A808BDC">
      <w:numFmt w:val="none"/>
      <w:lvlText w:val=""/>
      <w:lvlJc w:val="left"/>
      <w:pPr>
        <w:tabs>
          <w:tab w:val="num" w:pos="360"/>
        </w:tabs>
      </w:pPr>
    </w:lvl>
    <w:lvl w:ilvl="3" w:tplc="F0128F42">
      <w:numFmt w:val="none"/>
      <w:lvlText w:val=""/>
      <w:lvlJc w:val="left"/>
      <w:pPr>
        <w:tabs>
          <w:tab w:val="num" w:pos="360"/>
        </w:tabs>
      </w:pPr>
    </w:lvl>
    <w:lvl w:ilvl="4" w:tplc="7C845286">
      <w:numFmt w:val="none"/>
      <w:lvlText w:val=""/>
      <w:lvlJc w:val="left"/>
      <w:pPr>
        <w:tabs>
          <w:tab w:val="num" w:pos="360"/>
        </w:tabs>
      </w:pPr>
    </w:lvl>
    <w:lvl w:ilvl="5" w:tplc="58B46ACC">
      <w:numFmt w:val="none"/>
      <w:lvlText w:val=""/>
      <w:lvlJc w:val="left"/>
      <w:pPr>
        <w:tabs>
          <w:tab w:val="num" w:pos="360"/>
        </w:tabs>
      </w:pPr>
    </w:lvl>
    <w:lvl w:ilvl="6" w:tplc="740EC754">
      <w:numFmt w:val="none"/>
      <w:lvlText w:val=""/>
      <w:lvlJc w:val="left"/>
      <w:pPr>
        <w:tabs>
          <w:tab w:val="num" w:pos="360"/>
        </w:tabs>
      </w:pPr>
    </w:lvl>
    <w:lvl w:ilvl="7" w:tplc="7A825364">
      <w:numFmt w:val="none"/>
      <w:lvlText w:val=""/>
      <w:lvlJc w:val="left"/>
      <w:pPr>
        <w:tabs>
          <w:tab w:val="num" w:pos="360"/>
        </w:tabs>
      </w:pPr>
    </w:lvl>
    <w:lvl w:ilvl="8" w:tplc="9F78610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37D76383"/>
    <w:multiLevelType w:val="hybridMultilevel"/>
    <w:tmpl w:val="64DC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9D342DC"/>
    <w:multiLevelType w:val="hybridMultilevel"/>
    <w:tmpl w:val="3006CF4E"/>
    <w:lvl w:ilvl="0" w:tplc="52D667E4">
      <w:start w:val="1"/>
      <w:numFmt w:val="decimal"/>
      <w:lvlText w:val="%1."/>
      <w:lvlJc w:val="left"/>
      <w:pPr>
        <w:ind w:left="396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7" w:hanging="360"/>
      </w:pPr>
    </w:lvl>
    <w:lvl w:ilvl="2" w:tplc="0419001B" w:tentative="1">
      <w:start w:val="1"/>
      <w:numFmt w:val="lowerRoman"/>
      <w:lvlText w:val="%3."/>
      <w:lvlJc w:val="right"/>
      <w:pPr>
        <w:ind w:left="4777" w:hanging="180"/>
      </w:pPr>
    </w:lvl>
    <w:lvl w:ilvl="3" w:tplc="0419000F" w:tentative="1">
      <w:start w:val="1"/>
      <w:numFmt w:val="decimal"/>
      <w:lvlText w:val="%4."/>
      <w:lvlJc w:val="left"/>
      <w:pPr>
        <w:ind w:left="5497" w:hanging="360"/>
      </w:pPr>
    </w:lvl>
    <w:lvl w:ilvl="4" w:tplc="04190019" w:tentative="1">
      <w:start w:val="1"/>
      <w:numFmt w:val="lowerLetter"/>
      <w:lvlText w:val="%5."/>
      <w:lvlJc w:val="left"/>
      <w:pPr>
        <w:ind w:left="6217" w:hanging="360"/>
      </w:pPr>
    </w:lvl>
    <w:lvl w:ilvl="5" w:tplc="0419001B" w:tentative="1">
      <w:start w:val="1"/>
      <w:numFmt w:val="lowerRoman"/>
      <w:lvlText w:val="%6."/>
      <w:lvlJc w:val="right"/>
      <w:pPr>
        <w:ind w:left="6937" w:hanging="180"/>
      </w:pPr>
    </w:lvl>
    <w:lvl w:ilvl="6" w:tplc="0419000F" w:tentative="1">
      <w:start w:val="1"/>
      <w:numFmt w:val="decimal"/>
      <w:lvlText w:val="%7."/>
      <w:lvlJc w:val="left"/>
      <w:pPr>
        <w:ind w:left="7657" w:hanging="360"/>
      </w:pPr>
    </w:lvl>
    <w:lvl w:ilvl="7" w:tplc="04190019" w:tentative="1">
      <w:start w:val="1"/>
      <w:numFmt w:val="lowerLetter"/>
      <w:lvlText w:val="%8."/>
      <w:lvlJc w:val="left"/>
      <w:pPr>
        <w:ind w:left="8377" w:hanging="360"/>
      </w:pPr>
    </w:lvl>
    <w:lvl w:ilvl="8" w:tplc="0419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19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7FD67E0D"/>
    <w:multiLevelType w:val="hybridMultilevel"/>
    <w:tmpl w:val="FC84F694"/>
    <w:lvl w:ilvl="0" w:tplc="330CE0F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652A5AE2">
      <w:numFmt w:val="none"/>
      <w:lvlText w:val=""/>
      <w:lvlJc w:val="left"/>
      <w:pPr>
        <w:tabs>
          <w:tab w:val="num" w:pos="360"/>
        </w:tabs>
      </w:pPr>
    </w:lvl>
    <w:lvl w:ilvl="2" w:tplc="FCA4D44A">
      <w:numFmt w:val="none"/>
      <w:lvlText w:val=""/>
      <w:lvlJc w:val="left"/>
      <w:pPr>
        <w:tabs>
          <w:tab w:val="num" w:pos="360"/>
        </w:tabs>
      </w:pPr>
    </w:lvl>
    <w:lvl w:ilvl="3" w:tplc="CFE4E2CE">
      <w:numFmt w:val="none"/>
      <w:lvlText w:val=""/>
      <w:lvlJc w:val="left"/>
      <w:pPr>
        <w:tabs>
          <w:tab w:val="num" w:pos="360"/>
        </w:tabs>
      </w:pPr>
    </w:lvl>
    <w:lvl w:ilvl="4" w:tplc="7D3AA2DC">
      <w:numFmt w:val="none"/>
      <w:lvlText w:val=""/>
      <w:lvlJc w:val="left"/>
      <w:pPr>
        <w:tabs>
          <w:tab w:val="num" w:pos="360"/>
        </w:tabs>
      </w:pPr>
    </w:lvl>
    <w:lvl w:ilvl="5" w:tplc="7F3A7D00">
      <w:numFmt w:val="none"/>
      <w:lvlText w:val=""/>
      <w:lvlJc w:val="left"/>
      <w:pPr>
        <w:tabs>
          <w:tab w:val="num" w:pos="360"/>
        </w:tabs>
      </w:pPr>
    </w:lvl>
    <w:lvl w:ilvl="6" w:tplc="E5884332">
      <w:numFmt w:val="none"/>
      <w:lvlText w:val=""/>
      <w:lvlJc w:val="left"/>
      <w:pPr>
        <w:tabs>
          <w:tab w:val="num" w:pos="360"/>
        </w:tabs>
      </w:pPr>
    </w:lvl>
    <w:lvl w:ilvl="7" w:tplc="4EC8D65E">
      <w:numFmt w:val="none"/>
      <w:lvlText w:val=""/>
      <w:lvlJc w:val="left"/>
      <w:pPr>
        <w:tabs>
          <w:tab w:val="num" w:pos="360"/>
        </w:tabs>
      </w:pPr>
    </w:lvl>
    <w:lvl w:ilvl="8" w:tplc="6842254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9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1"/>
  </w:num>
  <w:num w:numId="7">
    <w:abstractNumId w:val="14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7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2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  <w:num w:numId="23">
    <w:abstractNumId w:val="24"/>
  </w:num>
  <w:num w:numId="24">
    <w:abstractNumId w:val="12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AC62E6"/>
    <w:rsid w:val="00001152"/>
    <w:rsid w:val="00001C1D"/>
    <w:rsid w:val="00004696"/>
    <w:rsid w:val="00005987"/>
    <w:rsid w:val="000153E2"/>
    <w:rsid w:val="00022E81"/>
    <w:rsid w:val="00031021"/>
    <w:rsid w:val="00041A55"/>
    <w:rsid w:val="000425EC"/>
    <w:rsid w:val="00042E71"/>
    <w:rsid w:val="00044727"/>
    <w:rsid w:val="00046079"/>
    <w:rsid w:val="00046A15"/>
    <w:rsid w:val="00063349"/>
    <w:rsid w:val="00063A7E"/>
    <w:rsid w:val="000640D6"/>
    <w:rsid w:val="00066BD9"/>
    <w:rsid w:val="00067DEB"/>
    <w:rsid w:val="000814A8"/>
    <w:rsid w:val="00083416"/>
    <w:rsid w:val="000869E9"/>
    <w:rsid w:val="00090EDB"/>
    <w:rsid w:val="0009156C"/>
    <w:rsid w:val="000974C9"/>
    <w:rsid w:val="000A4D61"/>
    <w:rsid w:val="000B4716"/>
    <w:rsid w:val="000C3D05"/>
    <w:rsid w:val="000C4D0F"/>
    <w:rsid w:val="000C67F7"/>
    <w:rsid w:val="000D4882"/>
    <w:rsid w:val="000D4B03"/>
    <w:rsid w:val="000D547D"/>
    <w:rsid w:val="000D6671"/>
    <w:rsid w:val="000E6704"/>
    <w:rsid w:val="000F166A"/>
    <w:rsid w:val="00115FF1"/>
    <w:rsid w:val="00117323"/>
    <w:rsid w:val="00120766"/>
    <w:rsid w:val="00127CA4"/>
    <w:rsid w:val="00134830"/>
    <w:rsid w:val="00142EAB"/>
    <w:rsid w:val="001432A6"/>
    <w:rsid w:val="00143C5B"/>
    <w:rsid w:val="0015778B"/>
    <w:rsid w:val="0016545F"/>
    <w:rsid w:val="00174FA6"/>
    <w:rsid w:val="00175AEB"/>
    <w:rsid w:val="001778F0"/>
    <w:rsid w:val="001907FF"/>
    <w:rsid w:val="001921CB"/>
    <w:rsid w:val="00197E7A"/>
    <w:rsid w:val="001A301E"/>
    <w:rsid w:val="001A529D"/>
    <w:rsid w:val="001A604F"/>
    <w:rsid w:val="001B23FA"/>
    <w:rsid w:val="001B53D7"/>
    <w:rsid w:val="001B7250"/>
    <w:rsid w:val="001D1332"/>
    <w:rsid w:val="001D190A"/>
    <w:rsid w:val="001D1AF0"/>
    <w:rsid w:val="001E5383"/>
    <w:rsid w:val="001E62D7"/>
    <w:rsid w:val="001E772E"/>
    <w:rsid w:val="001F170D"/>
    <w:rsid w:val="001F1D0D"/>
    <w:rsid w:val="001F4186"/>
    <w:rsid w:val="002038AA"/>
    <w:rsid w:val="0021070E"/>
    <w:rsid w:val="00220940"/>
    <w:rsid w:val="00221658"/>
    <w:rsid w:val="00221F7F"/>
    <w:rsid w:val="0022688A"/>
    <w:rsid w:val="00232DB8"/>
    <w:rsid w:val="00237294"/>
    <w:rsid w:val="0024437C"/>
    <w:rsid w:val="002477F2"/>
    <w:rsid w:val="00260B54"/>
    <w:rsid w:val="00270EB8"/>
    <w:rsid w:val="00270ECE"/>
    <w:rsid w:val="00273432"/>
    <w:rsid w:val="002737A6"/>
    <w:rsid w:val="0027756F"/>
    <w:rsid w:val="00280E98"/>
    <w:rsid w:val="00282C62"/>
    <w:rsid w:val="00293B3C"/>
    <w:rsid w:val="002A2949"/>
    <w:rsid w:val="002A3DDD"/>
    <w:rsid w:val="002C0313"/>
    <w:rsid w:val="002D0843"/>
    <w:rsid w:val="002D35C7"/>
    <w:rsid w:val="002D627B"/>
    <w:rsid w:val="002D7894"/>
    <w:rsid w:val="002E08E4"/>
    <w:rsid w:val="002F2D8D"/>
    <w:rsid w:val="002F36A8"/>
    <w:rsid w:val="002F786D"/>
    <w:rsid w:val="00310181"/>
    <w:rsid w:val="003160BF"/>
    <w:rsid w:val="00320F8D"/>
    <w:rsid w:val="00327098"/>
    <w:rsid w:val="003327A2"/>
    <w:rsid w:val="0033511A"/>
    <w:rsid w:val="003379DB"/>
    <w:rsid w:val="003430B0"/>
    <w:rsid w:val="00344730"/>
    <w:rsid w:val="00344DB0"/>
    <w:rsid w:val="00345E28"/>
    <w:rsid w:val="00350A2E"/>
    <w:rsid w:val="0035166B"/>
    <w:rsid w:val="00352F16"/>
    <w:rsid w:val="00361CD9"/>
    <w:rsid w:val="003670AE"/>
    <w:rsid w:val="00367348"/>
    <w:rsid w:val="00370344"/>
    <w:rsid w:val="00374CB7"/>
    <w:rsid w:val="00375446"/>
    <w:rsid w:val="003754C8"/>
    <w:rsid w:val="00383373"/>
    <w:rsid w:val="003855C9"/>
    <w:rsid w:val="003B0A0F"/>
    <w:rsid w:val="003B5C7E"/>
    <w:rsid w:val="003B7AF4"/>
    <w:rsid w:val="003C1BB0"/>
    <w:rsid w:val="003C22D5"/>
    <w:rsid w:val="003C2A76"/>
    <w:rsid w:val="003C702A"/>
    <w:rsid w:val="003D1BF1"/>
    <w:rsid w:val="003D1DB6"/>
    <w:rsid w:val="003D718D"/>
    <w:rsid w:val="003F0236"/>
    <w:rsid w:val="003F3145"/>
    <w:rsid w:val="003F3965"/>
    <w:rsid w:val="004012EC"/>
    <w:rsid w:val="004132A8"/>
    <w:rsid w:val="00420E43"/>
    <w:rsid w:val="00431F87"/>
    <w:rsid w:val="00444166"/>
    <w:rsid w:val="00445859"/>
    <w:rsid w:val="00446D09"/>
    <w:rsid w:val="00447637"/>
    <w:rsid w:val="0045699F"/>
    <w:rsid w:val="00456A67"/>
    <w:rsid w:val="004607AC"/>
    <w:rsid w:val="00465E13"/>
    <w:rsid w:val="00467C07"/>
    <w:rsid w:val="00470B01"/>
    <w:rsid w:val="004711F7"/>
    <w:rsid w:val="00472D59"/>
    <w:rsid w:val="004736D6"/>
    <w:rsid w:val="00476F07"/>
    <w:rsid w:val="0047732A"/>
    <w:rsid w:val="0048297F"/>
    <w:rsid w:val="00487550"/>
    <w:rsid w:val="004A1863"/>
    <w:rsid w:val="004A7EED"/>
    <w:rsid w:val="004C0E75"/>
    <w:rsid w:val="004C650B"/>
    <w:rsid w:val="004D292C"/>
    <w:rsid w:val="004D5BF0"/>
    <w:rsid w:val="004E1420"/>
    <w:rsid w:val="004E6C79"/>
    <w:rsid w:val="004F7C7A"/>
    <w:rsid w:val="00501519"/>
    <w:rsid w:val="00501525"/>
    <w:rsid w:val="00501864"/>
    <w:rsid w:val="00502638"/>
    <w:rsid w:val="005035DE"/>
    <w:rsid w:val="005047DC"/>
    <w:rsid w:val="00504A6B"/>
    <w:rsid w:val="00505209"/>
    <w:rsid w:val="005077A6"/>
    <w:rsid w:val="00515843"/>
    <w:rsid w:val="0051679C"/>
    <w:rsid w:val="005169AB"/>
    <w:rsid w:val="0051759A"/>
    <w:rsid w:val="00525A2C"/>
    <w:rsid w:val="00557C4A"/>
    <w:rsid w:val="00566EAB"/>
    <w:rsid w:val="0057117E"/>
    <w:rsid w:val="005836F5"/>
    <w:rsid w:val="00585A7E"/>
    <w:rsid w:val="0058661E"/>
    <w:rsid w:val="0059181F"/>
    <w:rsid w:val="00593CA8"/>
    <w:rsid w:val="00594B50"/>
    <w:rsid w:val="005A1D4D"/>
    <w:rsid w:val="005A59FD"/>
    <w:rsid w:val="005A7894"/>
    <w:rsid w:val="005B0F87"/>
    <w:rsid w:val="005B32B0"/>
    <w:rsid w:val="005C1740"/>
    <w:rsid w:val="005C2ED0"/>
    <w:rsid w:val="005C38B1"/>
    <w:rsid w:val="005D25BD"/>
    <w:rsid w:val="005D4100"/>
    <w:rsid w:val="005E2277"/>
    <w:rsid w:val="005E76EF"/>
    <w:rsid w:val="005E7C62"/>
    <w:rsid w:val="005F13B4"/>
    <w:rsid w:val="00600E3D"/>
    <w:rsid w:val="006016EE"/>
    <w:rsid w:val="00603EEB"/>
    <w:rsid w:val="00604795"/>
    <w:rsid w:val="00624FFE"/>
    <w:rsid w:val="0063133E"/>
    <w:rsid w:val="00633D49"/>
    <w:rsid w:val="006443A2"/>
    <w:rsid w:val="00653B31"/>
    <w:rsid w:val="00656BAB"/>
    <w:rsid w:val="00660C0D"/>
    <w:rsid w:val="00675F7B"/>
    <w:rsid w:val="006864AF"/>
    <w:rsid w:val="0069743C"/>
    <w:rsid w:val="00697DCF"/>
    <w:rsid w:val="006A07C4"/>
    <w:rsid w:val="006A60F6"/>
    <w:rsid w:val="006B23E0"/>
    <w:rsid w:val="006B71CF"/>
    <w:rsid w:val="006B7847"/>
    <w:rsid w:val="006C3841"/>
    <w:rsid w:val="006C4965"/>
    <w:rsid w:val="006D0733"/>
    <w:rsid w:val="006D4201"/>
    <w:rsid w:val="006D7C2D"/>
    <w:rsid w:val="006E1BA1"/>
    <w:rsid w:val="006E3611"/>
    <w:rsid w:val="006E7D93"/>
    <w:rsid w:val="006F5633"/>
    <w:rsid w:val="006F5812"/>
    <w:rsid w:val="00705A99"/>
    <w:rsid w:val="007121DC"/>
    <w:rsid w:val="007165A6"/>
    <w:rsid w:val="00723FEC"/>
    <w:rsid w:val="00727CBD"/>
    <w:rsid w:val="00734050"/>
    <w:rsid w:val="00743B81"/>
    <w:rsid w:val="0074657E"/>
    <w:rsid w:val="007502C0"/>
    <w:rsid w:val="0075212B"/>
    <w:rsid w:val="00756E32"/>
    <w:rsid w:val="00764B13"/>
    <w:rsid w:val="00767448"/>
    <w:rsid w:val="00772937"/>
    <w:rsid w:val="007741F6"/>
    <w:rsid w:val="0079028D"/>
    <w:rsid w:val="00791771"/>
    <w:rsid w:val="00791B43"/>
    <w:rsid w:val="00791C1B"/>
    <w:rsid w:val="00797001"/>
    <w:rsid w:val="00797592"/>
    <w:rsid w:val="0079794E"/>
    <w:rsid w:val="007A181E"/>
    <w:rsid w:val="007A5A46"/>
    <w:rsid w:val="007A6A91"/>
    <w:rsid w:val="007A719E"/>
    <w:rsid w:val="007A7D91"/>
    <w:rsid w:val="007B167D"/>
    <w:rsid w:val="007C1149"/>
    <w:rsid w:val="007C2EAD"/>
    <w:rsid w:val="007C3206"/>
    <w:rsid w:val="007C79C4"/>
    <w:rsid w:val="007D0C66"/>
    <w:rsid w:val="007D2425"/>
    <w:rsid w:val="007D3E95"/>
    <w:rsid w:val="007E251D"/>
    <w:rsid w:val="007E6D78"/>
    <w:rsid w:val="007E6F44"/>
    <w:rsid w:val="00803263"/>
    <w:rsid w:val="00803654"/>
    <w:rsid w:val="00811B4E"/>
    <w:rsid w:val="008146B0"/>
    <w:rsid w:val="00825141"/>
    <w:rsid w:val="00831A08"/>
    <w:rsid w:val="008338FF"/>
    <w:rsid w:val="00836B77"/>
    <w:rsid w:val="00851648"/>
    <w:rsid w:val="008561CE"/>
    <w:rsid w:val="0085768A"/>
    <w:rsid w:val="008606F6"/>
    <w:rsid w:val="00870053"/>
    <w:rsid w:val="008707B6"/>
    <w:rsid w:val="00872E5C"/>
    <w:rsid w:val="0087552E"/>
    <w:rsid w:val="00875F12"/>
    <w:rsid w:val="008764AC"/>
    <w:rsid w:val="00881285"/>
    <w:rsid w:val="00883A3C"/>
    <w:rsid w:val="00887492"/>
    <w:rsid w:val="00891EEF"/>
    <w:rsid w:val="0089575B"/>
    <w:rsid w:val="00896FFA"/>
    <w:rsid w:val="00897B68"/>
    <w:rsid w:val="008A3E8E"/>
    <w:rsid w:val="008A57B1"/>
    <w:rsid w:val="008E50B1"/>
    <w:rsid w:val="008E7FF6"/>
    <w:rsid w:val="008F3061"/>
    <w:rsid w:val="008F3325"/>
    <w:rsid w:val="008F3B82"/>
    <w:rsid w:val="00906859"/>
    <w:rsid w:val="00912301"/>
    <w:rsid w:val="00912CE6"/>
    <w:rsid w:val="00913178"/>
    <w:rsid w:val="00916E41"/>
    <w:rsid w:val="00916EC8"/>
    <w:rsid w:val="00926D18"/>
    <w:rsid w:val="00931C62"/>
    <w:rsid w:val="00932509"/>
    <w:rsid w:val="00934D5E"/>
    <w:rsid w:val="00940D39"/>
    <w:rsid w:val="009417AC"/>
    <w:rsid w:val="00952E9A"/>
    <w:rsid w:val="00953BA6"/>
    <w:rsid w:val="00953C9B"/>
    <w:rsid w:val="00953E8D"/>
    <w:rsid w:val="00956040"/>
    <w:rsid w:val="009633C3"/>
    <w:rsid w:val="00964229"/>
    <w:rsid w:val="00965AD3"/>
    <w:rsid w:val="0096762C"/>
    <w:rsid w:val="00971125"/>
    <w:rsid w:val="00971CF3"/>
    <w:rsid w:val="009759DC"/>
    <w:rsid w:val="0097620D"/>
    <w:rsid w:val="00977D6F"/>
    <w:rsid w:val="00981EA0"/>
    <w:rsid w:val="009905CE"/>
    <w:rsid w:val="009935BF"/>
    <w:rsid w:val="00997309"/>
    <w:rsid w:val="00997ABC"/>
    <w:rsid w:val="009A46D4"/>
    <w:rsid w:val="009A49D5"/>
    <w:rsid w:val="009A725E"/>
    <w:rsid w:val="009B34C5"/>
    <w:rsid w:val="009C0D20"/>
    <w:rsid w:val="009C0DD5"/>
    <w:rsid w:val="009C21E9"/>
    <w:rsid w:val="009D22C5"/>
    <w:rsid w:val="009D51D7"/>
    <w:rsid w:val="009D5D78"/>
    <w:rsid w:val="009E3070"/>
    <w:rsid w:val="009F0242"/>
    <w:rsid w:val="00A00C27"/>
    <w:rsid w:val="00A04821"/>
    <w:rsid w:val="00A0766E"/>
    <w:rsid w:val="00A12D7B"/>
    <w:rsid w:val="00A22117"/>
    <w:rsid w:val="00A314D2"/>
    <w:rsid w:val="00A364EF"/>
    <w:rsid w:val="00A36CB4"/>
    <w:rsid w:val="00A658FB"/>
    <w:rsid w:val="00A77485"/>
    <w:rsid w:val="00A81845"/>
    <w:rsid w:val="00A844D4"/>
    <w:rsid w:val="00A861B2"/>
    <w:rsid w:val="00A90650"/>
    <w:rsid w:val="00AA40F9"/>
    <w:rsid w:val="00AA5010"/>
    <w:rsid w:val="00AB0B4B"/>
    <w:rsid w:val="00AB4134"/>
    <w:rsid w:val="00AC62E6"/>
    <w:rsid w:val="00AC7627"/>
    <w:rsid w:val="00AD2FC7"/>
    <w:rsid w:val="00AD4998"/>
    <w:rsid w:val="00AE144C"/>
    <w:rsid w:val="00AE631B"/>
    <w:rsid w:val="00AE78D2"/>
    <w:rsid w:val="00AF11C4"/>
    <w:rsid w:val="00AF7623"/>
    <w:rsid w:val="00B06422"/>
    <w:rsid w:val="00B06E14"/>
    <w:rsid w:val="00B12E04"/>
    <w:rsid w:val="00B1576F"/>
    <w:rsid w:val="00B16B8E"/>
    <w:rsid w:val="00B20323"/>
    <w:rsid w:val="00B22279"/>
    <w:rsid w:val="00B24660"/>
    <w:rsid w:val="00B24E95"/>
    <w:rsid w:val="00B32623"/>
    <w:rsid w:val="00B37991"/>
    <w:rsid w:val="00B42284"/>
    <w:rsid w:val="00B429AC"/>
    <w:rsid w:val="00B42CD5"/>
    <w:rsid w:val="00B43FB8"/>
    <w:rsid w:val="00B46964"/>
    <w:rsid w:val="00B60039"/>
    <w:rsid w:val="00B6276E"/>
    <w:rsid w:val="00B64C6F"/>
    <w:rsid w:val="00B748D2"/>
    <w:rsid w:val="00B92B6C"/>
    <w:rsid w:val="00B93E89"/>
    <w:rsid w:val="00B93E92"/>
    <w:rsid w:val="00B96C0D"/>
    <w:rsid w:val="00BA1198"/>
    <w:rsid w:val="00BA7DD6"/>
    <w:rsid w:val="00BB44D6"/>
    <w:rsid w:val="00BC445A"/>
    <w:rsid w:val="00BC5B05"/>
    <w:rsid w:val="00BD7160"/>
    <w:rsid w:val="00BD7AB6"/>
    <w:rsid w:val="00BE68B5"/>
    <w:rsid w:val="00C0003C"/>
    <w:rsid w:val="00C044C3"/>
    <w:rsid w:val="00C058FD"/>
    <w:rsid w:val="00C05962"/>
    <w:rsid w:val="00C05BAD"/>
    <w:rsid w:val="00C12430"/>
    <w:rsid w:val="00C153FC"/>
    <w:rsid w:val="00C2605D"/>
    <w:rsid w:val="00C26C82"/>
    <w:rsid w:val="00C27342"/>
    <w:rsid w:val="00C3024C"/>
    <w:rsid w:val="00C31762"/>
    <w:rsid w:val="00C3212E"/>
    <w:rsid w:val="00C35AC8"/>
    <w:rsid w:val="00C42B3A"/>
    <w:rsid w:val="00C44FFD"/>
    <w:rsid w:val="00C51397"/>
    <w:rsid w:val="00C60BAF"/>
    <w:rsid w:val="00C64F58"/>
    <w:rsid w:val="00C74688"/>
    <w:rsid w:val="00C818A8"/>
    <w:rsid w:val="00C90675"/>
    <w:rsid w:val="00C93EAE"/>
    <w:rsid w:val="00C94571"/>
    <w:rsid w:val="00C94CE5"/>
    <w:rsid w:val="00CB3525"/>
    <w:rsid w:val="00CB4EED"/>
    <w:rsid w:val="00CB5479"/>
    <w:rsid w:val="00CB574D"/>
    <w:rsid w:val="00CC0779"/>
    <w:rsid w:val="00CC1111"/>
    <w:rsid w:val="00CC2AE3"/>
    <w:rsid w:val="00CD0A7B"/>
    <w:rsid w:val="00CE4C2E"/>
    <w:rsid w:val="00D0111A"/>
    <w:rsid w:val="00D0398D"/>
    <w:rsid w:val="00D056BC"/>
    <w:rsid w:val="00D07556"/>
    <w:rsid w:val="00D07E16"/>
    <w:rsid w:val="00D129BF"/>
    <w:rsid w:val="00D1415E"/>
    <w:rsid w:val="00D1554F"/>
    <w:rsid w:val="00D238E2"/>
    <w:rsid w:val="00D30A1B"/>
    <w:rsid w:val="00D36DCC"/>
    <w:rsid w:val="00D43BEC"/>
    <w:rsid w:val="00D471A2"/>
    <w:rsid w:val="00D564FE"/>
    <w:rsid w:val="00D57770"/>
    <w:rsid w:val="00D61473"/>
    <w:rsid w:val="00D6170A"/>
    <w:rsid w:val="00D61E30"/>
    <w:rsid w:val="00D62A90"/>
    <w:rsid w:val="00D64371"/>
    <w:rsid w:val="00D67D66"/>
    <w:rsid w:val="00D80E78"/>
    <w:rsid w:val="00D951CF"/>
    <w:rsid w:val="00D955F2"/>
    <w:rsid w:val="00DA124D"/>
    <w:rsid w:val="00DA2148"/>
    <w:rsid w:val="00DB16C0"/>
    <w:rsid w:val="00DB24BB"/>
    <w:rsid w:val="00DB3F6D"/>
    <w:rsid w:val="00DC5A15"/>
    <w:rsid w:val="00DE1E36"/>
    <w:rsid w:val="00DE2377"/>
    <w:rsid w:val="00DE59FE"/>
    <w:rsid w:val="00DE74AA"/>
    <w:rsid w:val="00DF30A6"/>
    <w:rsid w:val="00DF4B00"/>
    <w:rsid w:val="00DF4C23"/>
    <w:rsid w:val="00DF528D"/>
    <w:rsid w:val="00E068FC"/>
    <w:rsid w:val="00E06DD8"/>
    <w:rsid w:val="00E1092F"/>
    <w:rsid w:val="00E125AA"/>
    <w:rsid w:val="00E125CD"/>
    <w:rsid w:val="00E14AF3"/>
    <w:rsid w:val="00E2089E"/>
    <w:rsid w:val="00E31ADF"/>
    <w:rsid w:val="00E34E02"/>
    <w:rsid w:val="00E37ED1"/>
    <w:rsid w:val="00E40474"/>
    <w:rsid w:val="00E40972"/>
    <w:rsid w:val="00E45A48"/>
    <w:rsid w:val="00E5520F"/>
    <w:rsid w:val="00E57892"/>
    <w:rsid w:val="00E76F74"/>
    <w:rsid w:val="00E91E03"/>
    <w:rsid w:val="00E921EC"/>
    <w:rsid w:val="00E954D4"/>
    <w:rsid w:val="00E9746B"/>
    <w:rsid w:val="00EA2D95"/>
    <w:rsid w:val="00EB2460"/>
    <w:rsid w:val="00EB5AC7"/>
    <w:rsid w:val="00EC2F27"/>
    <w:rsid w:val="00EC3C14"/>
    <w:rsid w:val="00EC6842"/>
    <w:rsid w:val="00ED0085"/>
    <w:rsid w:val="00EE2807"/>
    <w:rsid w:val="00EE5F39"/>
    <w:rsid w:val="00EE63DA"/>
    <w:rsid w:val="00EF3304"/>
    <w:rsid w:val="00EF7A77"/>
    <w:rsid w:val="00F00414"/>
    <w:rsid w:val="00F01F60"/>
    <w:rsid w:val="00F029D0"/>
    <w:rsid w:val="00F05144"/>
    <w:rsid w:val="00F14435"/>
    <w:rsid w:val="00F14B56"/>
    <w:rsid w:val="00F540FD"/>
    <w:rsid w:val="00F552C8"/>
    <w:rsid w:val="00F57DB6"/>
    <w:rsid w:val="00F61FB8"/>
    <w:rsid w:val="00F65600"/>
    <w:rsid w:val="00F70E12"/>
    <w:rsid w:val="00F821CE"/>
    <w:rsid w:val="00F8438B"/>
    <w:rsid w:val="00F84867"/>
    <w:rsid w:val="00F8602E"/>
    <w:rsid w:val="00F8660C"/>
    <w:rsid w:val="00F9372C"/>
    <w:rsid w:val="00F95206"/>
    <w:rsid w:val="00F96FEB"/>
    <w:rsid w:val="00FA3AD3"/>
    <w:rsid w:val="00FB529E"/>
    <w:rsid w:val="00FB5687"/>
    <w:rsid w:val="00FC2437"/>
    <w:rsid w:val="00FC3E51"/>
    <w:rsid w:val="00FD014E"/>
    <w:rsid w:val="00FE12CC"/>
    <w:rsid w:val="00FF087B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FC"/>
    <w:pPr>
      <w:widowControl w:val="0"/>
      <w:adjustRightInd w:val="0"/>
      <w:spacing w:line="360" w:lineRule="atLeast"/>
      <w:jc w:val="both"/>
      <w:textAlignment w:val="baseline"/>
    </w:pPr>
  </w:style>
  <w:style w:type="paragraph" w:styleId="1">
    <w:name w:val="heading 1"/>
    <w:basedOn w:val="a"/>
    <w:next w:val="a"/>
    <w:qFormat/>
    <w:rsid w:val="00C153FC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C153FC"/>
    <w:pPr>
      <w:keepNext/>
      <w:spacing w:line="360" w:lineRule="auto"/>
      <w:ind w:right="-146"/>
      <w:outlineLvl w:val="1"/>
    </w:pPr>
    <w:rPr>
      <w:sz w:val="28"/>
    </w:rPr>
  </w:style>
  <w:style w:type="paragraph" w:styleId="3">
    <w:name w:val="heading 3"/>
    <w:basedOn w:val="a"/>
    <w:next w:val="a"/>
    <w:qFormat/>
    <w:rsid w:val="00C153FC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C153FC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C153F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C153FC"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rsid w:val="00C153FC"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rsid w:val="00C153FC"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153FC"/>
    <w:pPr>
      <w:jc w:val="center"/>
    </w:pPr>
    <w:rPr>
      <w:sz w:val="24"/>
    </w:rPr>
  </w:style>
  <w:style w:type="paragraph" w:styleId="a4">
    <w:name w:val="Subtitle"/>
    <w:basedOn w:val="a"/>
    <w:qFormat/>
    <w:rsid w:val="00C153FC"/>
    <w:pPr>
      <w:jc w:val="center"/>
    </w:pPr>
    <w:rPr>
      <w:b/>
      <w:bCs/>
      <w:sz w:val="32"/>
    </w:rPr>
  </w:style>
  <w:style w:type="paragraph" w:styleId="a5">
    <w:name w:val="Body Text"/>
    <w:basedOn w:val="a"/>
    <w:rsid w:val="00C153FC"/>
    <w:rPr>
      <w:sz w:val="28"/>
    </w:rPr>
  </w:style>
  <w:style w:type="paragraph" w:customStyle="1" w:styleId="21">
    <w:name w:val="Основной текст 21"/>
    <w:basedOn w:val="a"/>
    <w:rsid w:val="00C153FC"/>
    <w:pPr>
      <w:spacing w:after="120" w:line="360" w:lineRule="auto"/>
      <w:jc w:val="center"/>
    </w:pPr>
  </w:style>
  <w:style w:type="paragraph" w:customStyle="1" w:styleId="ConsNonformat">
    <w:name w:val="ConsNonformat"/>
    <w:rsid w:val="00C153FC"/>
    <w:pPr>
      <w:widowControl w:val="0"/>
      <w:adjustRightInd w:val="0"/>
      <w:spacing w:line="360" w:lineRule="atLeast"/>
      <w:jc w:val="both"/>
      <w:textAlignment w:val="baseline"/>
    </w:pPr>
    <w:rPr>
      <w:rFonts w:ascii="Courier New" w:hAnsi="Courier New"/>
      <w:snapToGrid w:val="0"/>
    </w:rPr>
  </w:style>
  <w:style w:type="paragraph" w:customStyle="1" w:styleId="ConsNormal">
    <w:name w:val="ConsNormal"/>
    <w:rsid w:val="00C153FC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napToGrid w:val="0"/>
    </w:rPr>
  </w:style>
  <w:style w:type="paragraph" w:styleId="a6">
    <w:name w:val="Body Text Indent"/>
    <w:basedOn w:val="a"/>
    <w:rsid w:val="00C153FC"/>
    <w:pPr>
      <w:ind w:left="720"/>
    </w:pPr>
    <w:rPr>
      <w:sz w:val="24"/>
    </w:rPr>
  </w:style>
  <w:style w:type="paragraph" w:styleId="a7">
    <w:name w:val="Plain Text"/>
    <w:basedOn w:val="a"/>
    <w:rsid w:val="00C153FC"/>
    <w:rPr>
      <w:rFonts w:ascii="Courier New" w:hAnsi="Courier New" w:cs="Courier New"/>
    </w:rPr>
  </w:style>
  <w:style w:type="paragraph" w:styleId="20">
    <w:name w:val="Body Text Indent 2"/>
    <w:basedOn w:val="a"/>
    <w:rsid w:val="00C153FC"/>
    <w:pPr>
      <w:ind w:left="360"/>
    </w:pPr>
    <w:rPr>
      <w:sz w:val="24"/>
    </w:rPr>
  </w:style>
  <w:style w:type="paragraph" w:styleId="30">
    <w:name w:val="Body Text Indent 3"/>
    <w:basedOn w:val="a"/>
    <w:rsid w:val="00C153FC"/>
    <w:pPr>
      <w:ind w:firstLine="720"/>
    </w:pPr>
    <w:rPr>
      <w:sz w:val="28"/>
    </w:rPr>
  </w:style>
  <w:style w:type="paragraph" w:styleId="22">
    <w:name w:val="Body Text 2"/>
    <w:basedOn w:val="a"/>
    <w:rsid w:val="00C153FC"/>
    <w:pPr>
      <w:tabs>
        <w:tab w:val="left" w:pos="1985"/>
      </w:tabs>
    </w:pPr>
    <w:rPr>
      <w:sz w:val="22"/>
    </w:rPr>
  </w:style>
  <w:style w:type="paragraph" w:styleId="a8">
    <w:name w:val="header"/>
    <w:basedOn w:val="a"/>
    <w:link w:val="a9"/>
    <w:uiPriority w:val="99"/>
    <w:rsid w:val="006D7C2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D7C2D"/>
  </w:style>
  <w:style w:type="table" w:styleId="ab">
    <w:name w:val="Table Grid"/>
    <w:basedOn w:val="a1"/>
    <w:rsid w:val="00E9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C2F27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15778B"/>
    <w:pPr>
      <w:tabs>
        <w:tab w:val="center" w:pos="4677"/>
        <w:tab w:val="right" w:pos="9355"/>
      </w:tabs>
    </w:pPr>
  </w:style>
  <w:style w:type="paragraph" w:styleId="ae">
    <w:name w:val="Document Map"/>
    <w:basedOn w:val="a"/>
    <w:semiHidden/>
    <w:rsid w:val="007C2EAD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2A3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082FD-51B6-4704-AB02-3563FF14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</Pages>
  <Words>345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subject/>
  <dc:creator>User</dc:creator>
  <cp:keywords/>
  <dc:description/>
  <cp:lastModifiedBy>Дмитренко Ксения Юрьевна</cp:lastModifiedBy>
  <cp:revision>113</cp:revision>
  <cp:lastPrinted>2020-06-10T07:14:00Z</cp:lastPrinted>
  <dcterms:created xsi:type="dcterms:W3CDTF">2012-01-24T06:52:00Z</dcterms:created>
  <dcterms:modified xsi:type="dcterms:W3CDTF">2020-06-10T07:14:00Z</dcterms:modified>
</cp:coreProperties>
</file>