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5475A" w14:textId="2A7F0D3B" w:rsidR="003B2D82" w:rsidRDefault="003B2D82" w:rsidP="009E24E4">
      <w:pPr>
        <w:jc w:val="center"/>
        <w:rPr>
          <w:b/>
        </w:rPr>
      </w:pPr>
    </w:p>
    <w:p w14:paraId="479142BA" w14:textId="77777777" w:rsidR="00990842" w:rsidRDefault="00990842" w:rsidP="009E24E4">
      <w:pPr>
        <w:jc w:val="center"/>
        <w:rPr>
          <w:b/>
        </w:rPr>
      </w:pPr>
    </w:p>
    <w:p w14:paraId="2AB9AC98" w14:textId="77777777" w:rsidR="00990842" w:rsidRDefault="00990842" w:rsidP="009E24E4">
      <w:pPr>
        <w:jc w:val="center"/>
        <w:rPr>
          <w:b/>
        </w:rPr>
      </w:pPr>
    </w:p>
    <w:p w14:paraId="301F0096" w14:textId="77777777" w:rsidR="00990842" w:rsidRDefault="00990842" w:rsidP="009E24E4">
      <w:pPr>
        <w:jc w:val="center"/>
        <w:rPr>
          <w:b/>
        </w:rPr>
      </w:pPr>
    </w:p>
    <w:p w14:paraId="5BBD3CEF" w14:textId="77777777" w:rsidR="00B47F87" w:rsidRDefault="00B47F87" w:rsidP="00190561">
      <w:pPr>
        <w:tabs>
          <w:tab w:val="left" w:pos="7425"/>
        </w:tabs>
        <w:rPr>
          <w:b/>
        </w:rPr>
      </w:pPr>
    </w:p>
    <w:p w14:paraId="3BD86B2E" w14:textId="77777777" w:rsidR="00E9440B" w:rsidRDefault="00E9440B" w:rsidP="00190561">
      <w:pPr>
        <w:tabs>
          <w:tab w:val="left" w:pos="7425"/>
        </w:tabs>
        <w:rPr>
          <w:b/>
        </w:rPr>
      </w:pPr>
    </w:p>
    <w:p w14:paraId="207D3EB5" w14:textId="77777777" w:rsidR="00E9440B" w:rsidRDefault="00E9440B" w:rsidP="00190561">
      <w:pPr>
        <w:tabs>
          <w:tab w:val="left" w:pos="7425"/>
        </w:tabs>
        <w:rPr>
          <w:b/>
        </w:rPr>
      </w:pPr>
    </w:p>
    <w:p w14:paraId="7FDB7613" w14:textId="77777777" w:rsidR="00E9440B" w:rsidRDefault="00E9440B" w:rsidP="00190561">
      <w:pPr>
        <w:tabs>
          <w:tab w:val="left" w:pos="7425"/>
        </w:tabs>
        <w:rPr>
          <w:b/>
        </w:rPr>
      </w:pPr>
    </w:p>
    <w:p w14:paraId="214DAC51" w14:textId="77777777" w:rsidR="00E9440B" w:rsidRDefault="00E9440B" w:rsidP="00190561">
      <w:pPr>
        <w:tabs>
          <w:tab w:val="left" w:pos="7425"/>
        </w:tabs>
        <w:rPr>
          <w:b/>
        </w:rPr>
      </w:pPr>
    </w:p>
    <w:p w14:paraId="0EC863F3" w14:textId="3AECD1F6" w:rsidR="003B2D82" w:rsidRPr="003F7E0C" w:rsidRDefault="00190561" w:rsidP="00190561">
      <w:pPr>
        <w:tabs>
          <w:tab w:val="left" w:pos="7425"/>
        </w:tabs>
        <w:rPr>
          <w:b/>
        </w:rPr>
      </w:pPr>
      <w:r>
        <w:rPr>
          <w:b/>
        </w:rPr>
        <w:tab/>
      </w:r>
    </w:p>
    <w:p w14:paraId="2F541E48" w14:textId="1E3DDCA8" w:rsidR="00DC2743" w:rsidRPr="003F7E0C" w:rsidRDefault="00DC2743" w:rsidP="00755C1E">
      <w:pPr>
        <w:jc w:val="center"/>
        <w:rPr>
          <w:b/>
        </w:rPr>
      </w:pPr>
      <w:r w:rsidRPr="003F7E0C">
        <w:rPr>
          <w:b/>
        </w:rPr>
        <w:t>О внесении изменений в постановление администрации муниципального образования Темрюк</w:t>
      </w:r>
      <w:r w:rsidR="00CF2333">
        <w:rPr>
          <w:b/>
        </w:rPr>
        <w:t>ский район от 1 ноября 2021 г.</w:t>
      </w:r>
      <w:r w:rsidRPr="003F7E0C">
        <w:rPr>
          <w:b/>
        </w:rPr>
        <w:t xml:space="preserve"> № 1634 </w:t>
      </w:r>
    </w:p>
    <w:p w14:paraId="70BBA625" w14:textId="466EBBCB" w:rsidR="00755C1E" w:rsidRPr="003F7E0C" w:rsidRDefault="00DC2743" w:rsidP="00755C1E">
      <w:pPr>
        <w:jc w:val="center"/>
        <w:rPr>
          <w:b/>
        </w:rPr>
      </w:pPr>
      <w:r w:rsidRPr="003F7E0C">
        <w:rPr>
          <w:b/>
        </w:rPr>
        <w:t>«</w:t>
      </w:r>
      <w:r w:rsidR="009E24E4" w:rsidRPr="003F7E0C">
        <w:rPr>
          <w:b/>
        </w:rPr>
        <w:t xml:space="preserve">Об утверждении муниципальной программы </w:t>
      </w:r>
      <w:r w:rsidR="003C4B5C" w:rsidRPr="003F7E0C">
        <w:rPr>
          <w:b/>
        </w:rPr>
        <w:t>муниципального образования Темрюкский район</w:t>
      </w:r>
      <w:r w:rsidR="00755C1E" w:rsidRPr="003F7E0C">
        <w:rPr>
          <w:b/>
        </w:rPr>
        <w:t xml:space="preserve"> </w:t>
      </w:r>
      <w:r w:rsidR="00755C1E" w:rsidRPr="003F7E0C">
        <w:rPr>
          <w:b/>
          <w:bCs/>
        </w:rPr>
        <w:t>«Подготовка градостроительной и землеустроительной документации</w:t>
      </w:r>
      <w:r w:rsidR="00DA3D52" w:rsidRPr="003F7E0C">
        <w:rPr>
          <w:b/>
          <w:bCs/>
        </w:rPr>
        <w:t>»</w:t>
      </w:r>
    </w:p>
    <w:p w14:paraId="613750B8" w14:textId="77777777" w:rsidR="0095250F" w:rsidRPr="003F7E0C" w:rsidRDefault="0095250F" w:rsidP="005E35BE">
      <w:pPr>
        <w:jc w:val="both"/>
        <w:rPr>
          <w:b/>
        </w:rPr>
      </w:pPr>
    </w:p>
    <w:p w14:paraId="22208FDE" w14:textId="77777777" w:rsidR="003C4B5C" w:rsidRPr="003F7E0C" w:rsidRDefault="003C4B5C" w:rsidP="00973E8F">
      <w:pPr>
        <w:tabs>
          <w:tab w:val="left" w:pos="142"/>
        </w:tabs>
        <w:ind w:firstLine="709"/>
        <w:jc w:val="both"/>
      </w:pPr>
    </w:p>
    <w:p w14:paraId="09F98B2F" w14:textId="740BEEB1" w:rsidR="00C4312E" w:rsidRPr="003F7E0C" w:rsidRDefault="00C4312E" w:rsidP="00C4312E">
      <w:pPr>
        <w:tabs>
          <w:tab w:val="left" w:pos="142"/>
        </w:tabs>
        <w:ind w:firstLine="709"/>
        <w:jc w:val="both"/>
      </w:pPr>
      <w:r w:rsidRPr="003F7E0C">
        <w:t xml:space="preserve">В соответствии со статьей 179 Бюджетного </w:t>
      </w:r>
      <w:r w:rsidR="00FD688B" w:rsidRPr="003F7E0C">
        <w:t>к</w:t>
      </w:r>
      <w:r w:rsidRPr="003F7E0C">
        <w:t>одекса Российской Федерации, руководствуясь Порядком принятия решения о разработке, формировании, реализации и оценке эффективности реализации муниципальных программ муниципального образования Темрюкский район, утвержденным постановлением администрации муниципального образования Темрюкский район от 13 июля 2021 г</w:t>
      </w:r>
      <w:r w:rsidR="00790C79" w:rsidRPr="003F7E0C">
        <w:t>.</w:t>
      </w:r>
      <w:r w:rsidRPr="003F7E0C">
        <w:t xml:space="preserve"> № 979, </w:t>
      </w:r>
      <w:r w:rsidR="00790C79" w:rsidRPr="00C06C48">
        <w:rPr>
          <w:szCs w:val="28"/>
        </w:rPr>
        <w:t xml:space="preserve">в связи </w:t>
      </w:r>
      <w:r w:rsidR="00F3236D">
        <w:rPr>
          <w:szCs w:val="28"/>
        </w:rPr>
        <w:t>с увеличением</w:t>
      </w:r>
      <w:r w:rsidR="002F2AC5" w:rsidRPr="002F2AC5">
        <w:rPr>
          <w:szCs w:val="28"/>
        </w:rPr>
        <w:t xml:space="preserve"> объемов финансирования</w:t>
      </w:r>
      <w:r w:rsidR="0067658B">
        <w:rPr>
          <w:szCs w:val="28"/>
        </w:rPr>
        <w:t xml:space="preserve"> </w:t>
      </w:r>
      <w:r w:rsidR="002F2AC5" w:rsidRPr="002F2AC5">
        <w:rPr>
          <w:szCs w:val="28"/>
        </w:rPr>
        <w:t>муниципальной программы муниципального образования Темрюкский район «Подготовка градостроительной и землеустроительной документации»</w:t>
      </w:r>
      <w:r w:rsidRPr="003F7E0C">
        <w:rPr>
          <w:b/>
          <w:bCs/>
        </w:rPr>
        <w:t xml:space="preserve"> </w:t>
      </w:r>
      <w:r w:rsidR="003C4B5C" w:rsidRPr="003F7E0C">
        <w:t>п</w:t>
      </w:r>
      <w:r w:rsidR="00821919" w:rsidRPr="003F7E0C">
        <w:t xml:space="preserve"> </w:t>
      </w:r>
      <w:r w:rsidR="003C4B5C" w:rsidRPr="003F7E0C">
        <w:t>о</w:t>
      </w:r>
      <w:r w:rsidR="00821919" w:rsidRPr="003F7E0C">
        <w:t xml:space="preserve"> </w:t>
      </w:r>
      <w:r w:rsidR="003C4B5C" w:rsidRPr="003F7E0C">
        <w:t>с</w:t>
      </w:r>
      <w:r w:rsidR="00821919" w:rsidRPr="003F7E0C">
        <w:t xml:space="preserve"> </w:t>
      </w:r>
      <w:r w:rsidR="003C4B5C" w:rsidRPr="003F7E0C">
        <w:t>т</w:t>
      </w:r>
      <w:r w:rsidR="00821919" w:rsidRPr="003F7E0C">
        <w:t xml:space="preserve"> </w:t>
      </w:r>
      <w:r w:rsidR="003C4B5C" w:rsidRPr="003F7E0C">
        <w:t>а</w:t>
      </w:r>
      <w:r w:rsidR="00821919" w:rsidRPr="003F7E0C">
        <w:t xml:space="preserve"> </w:t>
      </w:r>
      <w:r w:rsidR="003C4B5C" w:rsidRPr="003F7E0C">
        <w:t>н</w:t>
      </w:r>
      <w:r w:rsidR="00821919" w:rsidRPr="003F7E0C">
        <w:t xml:space="preserve"> </w:t>
      </w:r>
      <w:r w:rsidR="003C4B5C" w:rsidRPr="003F7E0C">
        <w:t>о</w:t>
      </w:r>
      <w:r w:rsidR="00821919" w:rsidRPr="003F7E0C">
        <w:t xml:space="preserve"> </w:t>
      </w:r>
      <w:r w:rsidR="003C4B5C" w:rsidRPr="003F7E0C">
        <w:t>в</w:t>
      </w:r>
      <w:r w:rsidR="00821919" w:rsidRPr="003F7E0C">
        <w:t xml:space="preserve"> </w:t>
      </w:r>
      <w:r w:rsidR="003C4B5C" w:rsidRPr="003F7E0C">
        <w:t>л</w:t>
      </w:r>
      <w:r w:rsidR="00821919" w:rsidRPr="003F7E0C">
        <w:t xml:space="preserve"> </w:t>
      </w:r>
      <w:r w:rsidR="003C4B5C" w:rsidRPr="003F7E0C">
        <w:t>я</w:t>
      </w:r>
      <w:r w:rsidR="00821919" w:rsidRPr="003F7E0C">
        <w:t xml:space="preserve"> </w:t>
      </w:r>
      <w:r w:rsidR="003C4B5C" w:rsidRPr="003F7E0C">
        <w:t>ю:</w:t>
      </w:r>
    </w:p>
    <w:p w14:paraId="4AA7F9A2" w14:textId="738853EE" w:rsidR="00C4312E" w:rsidRPr="003F7E0C" w:rsidRDefault="00C4312E" w:rsidP="00C4312E">
      <w:pPr>
        <w:tabs>
          <w:tab w:val="left" w:pos="142"/>
        </w:tabs>
        <w:ind w:firstLine="709"/>
        <w:jc w:val="both"/>
      </w:pPr>
      <w:r w:rsidRPr="003F7E0C">
        <w:t xml:space="preserve">1. Утвердить изменения в постановление администрации муниципального образования Темрюкский район </w:t>
      </w:r>
      <w:r w:rsidR="00AC6D16" w:rsidRPr="003F7E0C">
        <w:rPr>
          <w:bCs/>
        </w:rPr>
        <w:t>от 1 ноября 2021 г</w:t>
      </w:r>
      <w:r w:rsidR="00790C79" w:rsidRPr="003F7E0C">
        <w:rPr>
          <w:bCs/>
        </w:rPr>
        <w:t>.</w:t>
      </w:r>
      <w:r w:rsidR="00AC6D16" w:rsidRPr="003F7E0C">
        <w:rPr>
          <w:bCs/>
        </w:rPr>
        <w:t xml:space="preserve"> №</w:t>
      </w:r>
      <w:r w:rsidR="007839AB" w:rsidRPr="003F7E0C">
        <w:rPr>
          <w:bCs/>
        </w:rPr>
        <w:t xml:space="preserve"> </w:t>
      </w:r>
      <w:r w:rsidR="00AC6D16" w:rsidRPr="003F7E0C">
        <w:rPr>
          <w:bCs/>
        </w:rPr>
        <w:t>1634 «</w:t>
      </w:r>
      <w:r w:rsidRPr="003F7E0C">
        <w:rPr>
          <w:bCs/>
        </w:rPr>
        <w:t>Об утверждении муниципальной программы муниципального образования Темрюкский район «Подготовка градостроительной и землеустроительной документации», согласно приложению к настоящему</w:t>
      </w:r>
      <w:r w:rsidRPr="003F7E0C">
        <w:t xml:space="preserve"> постановлению.</w:t>
      </w:r>
    </w:p>
    <w:p w14:paraId="6C02360C" w14:textId="35A43528" w:rsidR="007839AB" w:rsidRPr="003F7E0C" w:rsidRDefault="00583964" w:rsidP="007839AB">
      <w:pPr>
        <w:tabs>
          <w:tab w:val="left" w:pos="615"/>
          <w:tab w:val="left" w:pos="709"/>
        </w:tabs>
        <w:suppressAutoHyphens/>
        <w:spacing w:line="200" w:lineRule="atLeast"/>
        <w:ind w:firstLine="709"/>
        <w:jc w:val="both"/>
        <w:rPr>
          <w:szCs w:val="28"/>
          <w:lang w:eastAsia="ar-SA"/>
        </w:rPr>
      </w:pPr>
      <w:r>
        <w:t>2. </w:t>
      </w:r>
      <w:r w:rsidR="007839AB" w:rsidRPr="003F7E0C">
        <w:rPr>
          <w:szCs w:val="28"/>
        </w:rPr>
        <w:t>Признать утратившим силу постановление администрации муниципального об</w:t>
      </w:r>
      <w:r w:rsidR="004A267B">
        <w:rPr>
          <w:szCs w:val="28"/>
        </w:rPr>
        <w:t>разования Темрюкский райо</w:t>
      </w:r>
      <w:r w:rsidR="003F4419">
        <w:rPr>
          <w:szCs w:val="28"/>
        </w:rPr>
        <w:t xml:space="preserve">н от </w:t>
      </w:r>
      <w:r w:rsidR="00B323C8">
        <w:rPr>
          <w:szCs w:val="28"/>
        </w:rPr>
        <w:t>26 марта 2024</w:t>
      </w:r>
      <w:r w:rsidR="003A66CF">
        <w:rPr>
          <w:szCs w:val="28"/>
        </w:rPr>
        <w:t xml:space="preserve"> г. № </w:t>
      </w:r>
      <w:r w:rsidR="00B323C8">
        <w:rPr>
          <w:szCs w:val="28"/>
        </w:rPr>
        <w:t>388</w:t>
      </w:r>
      <w:r>
        <w:rPr>
          <w:szCs w:val="28"/>
        </w:rPr>
        <w:br/>
      </w:r>
      <w:r w:rsidR="007839AB" w:rsidRPr="003F7E0C">
        <w:rPr>
          <w:szCs w:val="28"/>
        </w:rPr>
        <w:t xml:space="preserve">«О внесении изменений в постановление администрации муниципального образования Темрюкский район </w:t>
      </w:r>
      <w:r w:rsidR="007E7861">
        <w:rPr>
          <w:bCs/>
          <w:szCs w:val="34"/>
        </w:rPr>
        <w:t>от 1 ноября 2021 г.</w:t>
      </w:r>
      <w:r w:rsidR="007839AB" w:rsidRPr="003F7E0C">
        <w:rPr>
          <w:bCs/>
          <w:szCs w:val="34"/>
        </w:rPr>
        <w:t xml:space="preserve"> № 1634 </w:t>
      </w:r>
      <w:r w:rsidR="007839AB" w:rsidRPr="003F7E0C">
        <w:rPr>
          <w:szCs w:val="28"/>
        </w:rPr>
        <w:t>«</w:t>
      </w:r>
      <w:r w:rsidR="007839AB" w:rsidRPr="003F7E0C">
        <w:rPr>
          <w:bCs/>
        </w:rPr>
        <w:t>Об утверждении муниципальной программы муниципального образования Темрюкский район «Подготовка градостроительной и землеустроительной документации</w:t>
      </w:r>
      <w:r w:rsidR="007839AB" w:rsidRPr="003F7E0C">
        <w:rPr>
          <w:szCs w:val="28"/>
        </w:rPr>
        <w:t>».</w:t>
      </w:r>
    </w:p>
    <w:p w14:paraId="0A2F8559" w14:textId="455BC0DA" w:rsidR="00C4312E" w:rsidRDefault="007839AB" w:rsidP="007839AB">
      <w:pPr>
        <w:pStyle w:val="a3"/>
        <w:ind w:left="0" w:firstLine="709"/>
        <w:jc w:val="both"/>
        <w:rPr>
          <w:rFonts w:cs="Times New Roman"/>
          <w:szCs w:val="28"/>
        </w:rPr>
      </w:pPr>
      <w:r w:rsidRPr="003F7E0C">
        <w:t xml:space="preserve">3. </w:t>
      </w:r>
      <w:r w:rsidRPr="003F7E0C">
        <w:rPr>
          <w:szCs w:val="28"/>
        </w:rPr>
        <w:t>Отделу информатизации и взаимодействия со СМИ администрации муниципального образования Темрюкский район (Семикина О.А.) официально опубликовать настоящее постановление</w:t>
      </w:r>
      <w:r w:rsidRPr="003F7E0C">
        <w:rPr>
          <w:szCs w:val="28"/>
          <w:lang w:eastAsia="ar-SA"/>
        </w:rPr>
        <w:t xml:space="preserve"> в периодическом печатном издании газете Темрюкского района «Тамань» и официально опубликовать (разместить) </w:t>
      </w:r>
      <w:r w:rsidRPr="003F7E0C">
        <w:rPr>
          <w:szCs w:val="28"/>
        </w:rPr>
        <w:t>на официальном сайте муниципального образования Темрюкский район в информационно-телекоммуникационной сети «Интернет»</w:t>
      </w:r>
      <w:r w:rsidR="00C4312E" w:rsidRPr="003F7E0C">
        <w:rPr>
          <w:rFonts w:cs="Times New Roman"/>
          <w:szCs w:val="28"/>
        </w:rPr>
        <w:t>.</w:t>
      </w:r>
    </w:p>
    <w:p w14:paraId="0D772B6C" w14:textId="00638BAE" w:rsidR="009838ED" w:rsidRPr="00B323C8" w:rsidRDefault="009838ED" w:rsidP="00B323C8">
      <w:pPr>
        <w:jc w:val="both"/>
        <w:rPr>
          <w:bCs/>
        </w:rPr>
      </w:pPr>
      <w:bookmarkStart w:id="0" w:name="_GoBack"/>
      <w:bookmarkEnd w:id="0"/>
    </w:p>
    <w:p w14:paraId="42ECF187" w14:textId="77777777" w:rsidR="0067658B" w:rsidRPr="003F7E0C" w:rsidRDefault="0067658B" w:rsidP="007839AB">
      <w:pPr>
        <w:pStyle w:val="a3"/>
        <w:ind w:left="0" w:firstLine="709"/>
        <w:jc w:val="both"/>
        <w:rPr>
          <w:bCs/>
        </w:rPr>
      </w:pPr>
    </w:p>
    <w:p w14:paraId="28D452C8" w14:textId="67E89F69" w:rsidR="00C4312E" w:rsidRPr="003F7E0C" w:rsidRDefault="007839AB" w:rsidP="00C4312E">
      <w:pPr>
        <w:tabs>
          <w:tab w:val="left" w:pos="142"/>
        </w:tabs>
        <w:ind w:firstLine="709"/>
        <w:jc w:val="both"/>
        <w:rPr>
          <w:bCs/>
        </w:rPr>
      </w:pPr>
      <w:r w:rsidRPr="003F7E0C">
        <w:rPr>
          <w:rFonts w:cs="Times New Roman"/>
          <w:szCs w:val="28"/>
        </w:rPr>
        <w:lastRenderedPageBreak/>
        <w:t>4</w:t>
      </w:r>
      <w:r w:rsidR="00C4312E" w:rsidRPr="003F7E0C">
        <w:rPr>
          <w:rFonts w:cs="Times New Roman"/>
          <w:szCs w:val="28"/>
        </w:rPr>
        <w:t xml:space="preserve">. Постановление </w:t>
      </w:r>
      <w:r w:rsidR="003B2D82" w:rsidRPr="003F7E0C">
        <w:rPr>
          <w:rFonts w:cs="Times New Roman"/>
          <w:szCs w:val="28"/>
        </w:rPr>
        <w:t>«О внесении изменений в постановление администрации муниципального образования Темрюкский район от 1 ноября 2021 г</w:t>
      </w:r>
      <w:r w:rsidRPr="003F7E0C">
        <w:rPr>
          <w:rFonts w:cs="Times New Roman"/>
          <w:szCs w:val="28"/>
        </w:rPr>
        <w:t>.</w:t>
      </w:r>
      <w:r w:rsidR="003B2D82" w:rsidRPr="003F7E0C">
        <w:rPr>
          <w:rFonts w:cs="Times New Roman"/>
          <w:szCs w:val="28"/>
        </w:rPr>
        <w:t xml:space="preserve"> № 1634 «Об утверждении муниципальной программы муниципального образования Темрюкский район «Подготовка градостроительной и землеустроительной документации» </w:t>
      </w:r>
      <w:r w:rsidR="00C4312E" w:rsidRPr="003F7E0C">
        <w:rPr>
          <w:rFonts w:cs="Times New Roman"/>
          <w:szCs w:val="28"/>
        </w:rPr>
        <w:t>вступает в силу после его официального опубликования.</w:t>
      </w:r>
    </w:p>
    <w:p w14:paraId="67C5BF6F" w14:textId="77777777" w:rsidR="00AC6D16" w:rsidRPr="003F7E0C" w:rsidRDefault="00AC6D16" w:rsidP="000453C9">
      <w:pPr>
        <w:jc w:val="both"/>
        <w:rPr>
          <w:rFonts w:cs="Times New Roman"/>
          <w:szCs w:val="28"/>
        </w:rPr>
      </w:pPr>
    </w:p>
    <w:p w14:paraId="0DF8924C" w14:textId="372DF530" w:rsidR="002D493D" w:rsidRPr="003F7E0C" w:rsidRDefault="002D493D" w:rsidP="00363853">
      <w:pPr>
        <w:rPr>
          <w:szCs w:val="28"/>
        </w:rPr>
      </w:pPr>
    </w:p>
    <w:p w14:paraId="1B415514" w14:textId="461EEE87" w:rsidR="00363853" w:rsidRPr="003F7E0C" w:rsidRDefault="00EB0ACB" w:rsidP="00363853">
      <w:pPr>
        <w:rPr>
          <w:szCs w:val="28"/>
        </w:rPr>
      </w:pPr>
      <w:r>
        <w:rPr>
          <w:szCs w:val="28"/>
        </w:rPr>
        <w:t>Г</w:t>
      </w:r>
      <w:r w:rsidR="00363853" w:rsidRPr="003F7E0C">
        <w:rPr>
          <w:szCs w:val="28"/>
        </w:rPr>
        <w:t>лав</w:t>
      </w:r>
      <w:r w:rsidR="006426E9">
        <w:rPr>
          <w:szCs w:val="28"/>
        </w:rPr>
        <w:t>а</w:t>
      </w:r>
      <w:r>
        <w:rPr>
          <w:szCs w:val="28"/>
        </w:rPr>
        <w:t xml:space="preserve"> </w:t>
      </w:r>
      <w:r w:rsidR="00363853" w:rsidRPr="003F7E0C">
        <w:rPr>
          <w:szCs w:val="28"/>
        </w:rPr>
        <w:t xml:space="preserve">муниципального образования </w:t>
      </w:r>
    </w:p>
    <w:p w14:paraId="3469A2BA" w14:textId="1ABE443B" w:rsidR="00C82885" w:rsidRPr="003F7E0C" w:rsidRDefault="00363853" w:rsidP="00E243BC">
      <w:pPr>
        <w:rPr>
          <w:rFonts w:cs="Times New Roman"/>
          <w:b/>
          <w:szCs w:val="28"/>
        </w:rPr>
      </w:pPr>
      <w:r w:rsidRPr="003F7E0C">
        <w:rPr>
          <w:szCs w:val="28"/>
        </w:rPr>
        <w:t xml:space="preserve">Темрюкский район                                                                           </w:t>
      </w:r>
      <w:r w:rsidR="00371B2D" w:rsidRPr="003F7E0C">
        <w:rPr>
          <w:szCs w:val="28"/>
        </w:rPr>
        <w:t xml:space="preserve"> </w:t>
      </w:r>
      <w:r w:rsidRPr="003F7E0C">
        <w:rPr>
          <w:szCs w:val="28"/>
        </w:rPr>
        <w:t xml:space="preserve"> </w:t>
      </w:r>
      <w:r w:rsidR="001846C9" w:rsidRPr="003F7E0C">
        <w:rPr>
          <w:szCs w:val="28"/>
        </w:rPr>
        <w:t xml:space="preserve"> </w:t>
      </w:r>
      <w:r w:rsidR="00D629CE" w:rsidRPr="003F7E0C">
        <w:rPr>
          <w:szCs w:val="28"/>
        </w:rPr>
        <w:t xml:space="preserve"> </w:t>
      </w:r>
      <w:r w:rsidR="001846C9" w:rsidRPr="003F7E0C">
        <w:rPr>
          <w:szCs w:val="28"/>
        </w:rPr>
        <w:t xml:space="preserve"> </w:t>
      </w:r>
      <w:r w:rsidR="00EB0ACB">
        <w:rPr>
          <w:szCs w:val="28"/>
        </w:rPr>
        <w:t>Ф.В. Бабенков</w:t>
      </w:r>
    </w:p>
    <w:sectPr w:rsidR="00C82885" w:rsidRPr="003F7E0C" w:rsidSect="00F1428F">
      <w:headerReference w:type="default" r:id="rId8"/>
      <w:pgSz w:w="11906" w:h="16838"/>
      <w:pgMar w:top="1134" w:right="567" w:bottom="1134" w:left="1701" w:header="709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D7E2F" w14:textId="77777777" w:rsidR="00E9440B" w:rsidRDefault="00E9440B" w:rsidP="005E35BE">
      <w:r>
        <w:separator/>
      </w:r>
    </w:p>
  </w:endnote>
  <w:endnote w:type="continuationSeparator" w:id="0">
    <w:p w14:paraId="426854D8" w14:textId="77777777" w:rsidR="00E9440B" w:rsidRDefault="00E9440B" w:rsidP="005E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AB63F" w14:textId="77777777" w:rsidR="00E9440B" w:rsidRDefault="00E9440B" w:rsidP="005E35BE">
      <w:r>
        <w:separator/>
      </w:r>
    </w:p>
  </w:footnote>
  <w:footnote w:type="continuationSeparator" w:id="0">
    <w:p w14:paraId="42FF7632" w14:textId="77777777" w:rsidR="00E9440B" w:rsidRDefault="00E9440B" w:rsidP="005E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347468"/>
      <w:docPartObj>
        <w:docPartGallery w:val="Page Numbers (Top of Page)"/>
        <w:docPartUnique/>
      </w:docPartObj>
    </w:sdtPr>
    <w:sdtEndPr/>
    <w:sdtContent>
      <w:p w14:paraId="6EC60787" w14:textId="23E3DB55" w:rsidR="00E9440B" w:rsidRDefault="00E944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3C8">
          <w:rPr>
            <w:noProof/>
          </w:rPr>
          <w:t>2</w:t>
        </w:r>
        <w:r>
          <w:fldChar w:fldCharType="end"/>
        </w:r>
      </w:p>
    </w:sdtContent>
  </w:sdt>
  <w:p w14:paraId="3E1BC6FF" w14:textId="77777777" w:rsidR="00E9440B" w:rsidRDefault="00E944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2EEB"/>
    <w:multiLevelType w:val="hybridMultilevel"/>
    <w:tmpl w:val="2BC0DBF6"/>
    <w:lvl w:ilvl="0" w:tplc="445E4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0F78DA"/>
    <w:multiLevelType w:val="hybridMultilevel"/>
    <w:tmpl w:val="F20087D2"/>
    <w:lvl w:ilvl="0" w:tplc="F91EA6DC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EE"/>
    <w:rsid w:val="000338DD"/>
    <w:rsid w:val="00043668"/>
    <w:rsid w:val="000453C9"/>
    <w:rsid w:val="00054DE6"/>
    <w:rsid w:val="0005790F"/>
    <w:rsid w:val="00061B8E"/>
    <w:rsid w:val="00063ACE"/>
    <w:rsid w:val="00063E1E"/>
    <w:rsid w:val="0006560D"/>
    <w:rsid w:val="0007150C"/>
    <w:rsid w:val="00077799"/>
    <w:rsid w:val="00080520"/>
    <w:rsid w:val="000921B0"/>
    <w:rsid w:val="000967C2"/>
    <w:rsid w:val="000A526E"/>
    <w:rsid w:val="000B0D83"/>
    <w:rsid w:val="000C3EAD"/>
    <w:rsid w:val="000C6060"/>
    <w:rsid w:val="000D5EFE"/>
    <w:rsid w:val="000E336A"/>
    <w:rsid w:val="000E7F0C"/>
    <w:rsid w:val="000F0B58"/>
    <w:rsid w:val="000F14F1"/>
    <w:rsid w:val="000F19D5"/>
    <w:rsid w:val="00113734"/>
    <w:rsid w:val="00120B77"/>
    <w:rsid w:val="001266C8"/>
    <w:rsid w:val="00143E85"/>
    <w:rsid w:val="0016641A"/>
    <w:rsid w:val="00170879"/>
    <w:rsid w:val="00174232"/>
    <w:rsid w:val="001826DD"/>
    <w:rsid w:val="001846C9"/>
    <w:rsid w:val="00190561"/>
    <w:rsid w:val="0019329E"/>
    <w:rsid w:val="0019623B"/>
    <w:rsid w:val="001A2E07"/>
    <w:rsid w:val="001A7425"/>
    <w:rsid w:val="001A7D11"/>
    <w:rsid w:val="001B1253"/>
    <w:rsid w:val="001B20DB"/>
    <w:rsid w:val="001B3A87"/>
    <w:rsid w:val="001B7B38"/>
    <w:rsid w:val="001C5B2F"/>
    <w:rsid w:val="001D0FE4"/>
    <w:rsid w:val="001D2ADE"/>
    <w:rsid w:val="001D31F2"/>
    <w:rsid w:val="001D433F"/>
    <w:rsid w:val="001E14D7"/>
    <w:rsid w:val="001F0463"/>
    <w:rsid w:val="00250247"/>
    <w:rsid w:val="00254BB9"/>
    <w:rsid w:val="0025613D"/>
    <w:rsid w:val="002729C1"/>
    <w:rsid w:val="002750E3"/>
    <w:rsid w:val="00280EE0"/>
    <w:rsid w:val="00286666"/>
    <w:rsid w:val="00295638"/>
    <w:rsid w:val="002C2AEB"/>
    <w:rsid w:val="002D0D6E"/>
    <w:rsid w:val="002D493D"/>
    <w:rsid w:val="002F1CBA"/>
    <w:rsid w:val="002F2AC5"/>
    <w:rsid w:val="00311E2D"/>
    <w:rsid w:val="00332FC2"/>
    <w:rsid w:val="00346D20"/>
    <w:rsid w:val="00355152"/>
    <w:rsid w:val="00363853"/>
    <w:rsid w:val="00371B2D"/>
    <w:rsid w:val="0039710D"/>
    <w:rsid w:val="003A602F"/>
    <w:rsid w:val="003A66CF"/>
    <w:rsid w:val="003A73CB"/>
    <w:rsid w:val="003B2D82"/>
    <w:rsid w:val="003C4B5C"/>
    <w:rsid w:val="003C568D"/>
    <w:rsid w:val="003F0E57"/>
    <w:rsid w:val="003F4419"/>
    <w:rsid w:val="003F4714"/>
    <w:rsid w:val="003F6264"/>
    <w:rsid w:val="003F7E0C"/>
    <w:rsid w:val="0040063E"/>
    <w:rsid w:val="004132CA"/>
    <w:rsid w:val="004149ED"/>
    <w:rsid w:val="00423CE5"/>
    <w:rsid w:val="004563F2"/>
    <w:rsid w:val="004648C0"/>
    <w:rsid w:val="00466538"/>
    <w:rsid w:val="00467D7E"/>
    <w:rsid w:val="00470AFF"/>
    <w:rsid w:val="00483FE3"/>
    <w:rsid w:val="00484824"/>
    <w:rsid w:val="004A021F"/>
    <w:rsid w:val="004A267B"/>
    <w:rsid w:val="004C04AB"/>
    <w:rsid w:val="004D6CD5"/>
    <w:rsid w:val="004E197F"/>
    <w:rsid w:val="00504C0D"/>
    <w:rsid w:val="00506ED9"/>
    <w:rsid w:val="00512F92"/>
    <w:rsid w:val="00523630"/>
    <w:rsid w:val="00545D4E"/>
    <w:rsid w:val="005602BC"/>
    <w:rsid w:val="0058325F"/>
    <w:rsid w:val="00583964"/>
    <w:rsid w:val="00585067"/>
    <w:rsid w:val="00597972"/>
    <w:rsid w:val="005C3F3A"/>
    <w:rsid w:val="005C427B"/>
    <w:rsid w:val="005E2AC3"/>
    <w:rsid w:val="005E35BE"/>
    <w:rsid w:val="005E3E32"/>
    <w:rsid w:val="005F64E2"/>
    <w:rsid w:val="00604D3F"/>
    <w:rsid w:val="00614A1C"/>
    <w:rsid w:val="00621E19"/>
    <w:rsid w:val="00626268"/>
    <w:rsid w:val="0063217F"/>
    <w:rsid w:val="00635743"/>
    <w:rsid w:val="006426E9"/>
    <w:rsid w:val="006516A6"/>
    <w:rsid w:val="0067658B"/>
    <w:rsid w:val="0067743C"/>
    <w:rsid w:val="00681E5D"/>
    <w:rsid w:val="00684B2A"/>
    <w:rsid w:val="00695CE3"/>
    <w:rsid w:val="00696241"/>
    <w:rsid w:val="006970CD"/>
    <w:rsid w:val="006A0B25"/>
    <w:rsid w:val="006A3458"/>
    <w:rsid w:val="006A54C4"/>
    <w:rsid w:val="006A64B4"/>
    <w:rsid w:val="006B07EE"/>
    <w:rsid w:val="006C4B52"/>
    <w:rsid w:val="006D23A1"/>
    <w:rsid w:val="006E21B2"/>
    <w:rsid w:val="006F130B"/>
    <w:rsid w:val="006F34A7"/>
    <w:rsid w:val="00701031"/>
    <w:rsid w:val="0071619B"/>
    <w:rsid w:val="00727F1C"/>
    <w:rsid w:val="00733107"/>
    <w:rsid w:val="00754F70"/>
    <w:rsid w:val="00755C1E"/>
    <w:rsid w:val="00757A49"/>
    <w:rsid w:val="00763650"/>
    <w:rsid w:val="00772C12"/>
    <w:rsid w:val="007839AB"/>
    <w:rsid w:val="007850AE"/>
    <w:rsid w:val="00790C79"/>
    <w:rsid w:val="00794782"/>
    <w:rsid w:val="007A62A3"/>
    <w:rsid w:val="007B4B8A"/>
    <w:rsid w:val="007B7B41"/>
    <w:rsid w:val="007C03DD"/>
    <w:rsid w:val="007E7861"/>
    <w:rsid w:val="007F3FC4"/>
    <w:rsid w:val="00800068"/>
    <w:rsid w:val="00800A90"/>
    <w:rsid w:val="008101F8"/>
    <w:rsid w:val="00812DD7"/>
    <w:rsid w:val="00816E69"/>
    <w:rsid w:val="00821919"/>
    <w:rsid w:val="00825F7C"/>
    <w:rsid w:val="00833F83"/>
    <w:rsid w:val="00834DF6"/>
    <w:rsid w:val="00860741"/>
    <w:rsid w:val="00865BE4"/>
    <w:rsid w:val="008721B0"/>
    <w:rsid w:val="0088300E"/>
    <w:rsid w:val="00884990"/>
    <w:rsid w:val="00887ED6"/>
    <w:rsid w:val="00891986"/>
    <w:rsid w:val="0089771B"/>
    <w:rsid w:val="008A22A6"/>
    <w:rsid w:val="008C5814"/>
    <w:rsid w:val="008D46AD"/>
    <w:rsid w:val="008D6C0E"/>
    <w:rsid w:val="00907D43"/>
    <w:rsid w:val="0092428C"/>
    <w:rsid w:val="009308E7"/>
    <w:rsid w:val="0095250F"/>
    <w:rsid w:val="00973E8F"/>
    <w:rsid w:val="009838ED"/>
    <w:rsid w:val="00990842"/>
    <w:rsid w:val="00997395"/>
    <w:rsid w:val="009C1A20"/>
    <w:rsid w:val="009C23DA"/>
    <w:rsid w:val="009C2B2B"/>
    <w:rsid w:val="009C2C6D"/>
    <w:rsid w:val="009C4DC9"/>
    <w:rsid w:val="009D37B2"/>
    <w:rsid w:val="009D3D2F"/>
    <w:rsid w:val="009D56CF"/>
    <w:rsid w:val="009D5E44"/>
    <w:rsid w:val="009E1D15"/>
    <w:rsid w:val="009E24E4"/>
    <w:rsid w:val="00A00B09"/>
    <w:rsid w:val="00A0164D"/>
    <w:rsid w:val="00A30CD7"/>
    <w:rsid w:val="00A4294E"/>
    <w:rsid w:val="00A560C9"/>
    <w:rsid w:val="00A93FFA"/>
    <w:rsid w:val="00AA7661"/>
    <w:rsid w:val="00AC6D16"/>
    <w:rsid w:val="00AE57DE"/>
    <w:rsid w:val="00AF1E4F"/>
    <w:rsid w:val="00B323C8"/>
    <w:rsid w:val="00B32BA3"/>
    <w:rsid w:val="00B47F87"/>
    <w:rsid w:val="00B50CEC"/>
    <w:rsid w:val="00B545B9"/>
    <w:rsid w:val="00B54C3C"/>
    <w:rsid w:val="00B562AB"/>
    <w:rsid w:val="00B712D5"/>
    <w:rsid w:val="00B773CC"/>
    <w:rsid w:val="00B80EF6"/>
    <w:rsid w:val="00B877B3"/>
    <w:rsid w:val="00B960A8"/>
    <w:rsid w:val="00BA7C1B"/>
    <w:rsid w:val="00BC551D"/>
    <w:rsid w:val="00BE6789"/>
    <w:rsid w:val="00C06C48"/>
    <w:rsid w:val="00C137E9"/>
    <w:rsid w:val="00C2357D"/>
    <w:rsid w:val="00C3141A"/>
    <w:rsid w:val="00C4312E"/>
    <w:rsid w:val="00C53D6D"/>
    <w:rsid w:val="00C54CC3"/>
    <w:rsid w:val="00C73AEA"/>
    <w:rsid w:val="00C82885"/>
    <w:rsid w:val="00C8650C"/>
    <w:rsid w:val="00CA5CB9"/>
    <w:rsid w:val="00CB2B60"/>
    <w:rsid w:val="00CB74CC"/>
    <w:rsid w:val="00CD05F4"/>
    <w:rsid w:val="00CE7589"/>
    <w:rsid w:val="00CF2333"/>
    <w:rsid w:val="00D058EF"/>
    <w:rsid w:val="00D14933"/>
    <w:rsid w:val="00D53289"/>
    <w:rsid w:val="00D629CE"/>
    <w:rsid w:val="00D73D61"/>
    <w:rsid w:val="00D97F87"/>
    <w:rsid w:val="00DA3D52"/>
    <w:rsid w:val="00DA71E0"/>
    <w:rsid w:val="00DC0556"/>
    <w:rsid w:val="00DC2743"/>
    <w:rsid w:val="00DE156F"/>
    <w:rsid w:val="00DE3F96"/>
    <w:rsid w:val="00DE62AD"/>
    <w:rsid w:val="00DF43F7"/>
    <w:rsid w:val="00E038CE"/>
    <w:rsid w:val="00E05B65"/>
    <w:rsid w:val="00E22415"/>
    <w:rsid w:val="00E243BC"/>
    <w:rsid w:val="00E25A13"/>
    <w:rsid w:val="00E35A8A"/>
    <w:rsid w:val="00E405D2"/>
    <w:rsid w:val="00E566B8"/>
    <w:rsid w:val="00E60703"/>
    <w:rsid w:val="00E77C31"/>
    <w:rsid w:val="00E862C6"/>
    <w:rsid w:val="00E93E9C"/>
    <w:rsid w:val="00E9440B"/>
    <w:rsid w:val="00EA0485"/>
    <w:rsid w:val="00EB0ACB"/>
    <w:rsid w:val="00EB5E48"/>
    <w:rsid w:val="00EB7BEE"/>
    <w:rsid w:val="00EE051A"/>
    <w:rsid w:val="00EF55EE"/>
    <w:rsid w:val="00F07BAE"/>
    <w:rsid w:val="00F12820"/>
    <w:rsid w:val="00F1428F"/>
    <w:rsid w:val="00F1689A"/>
    <w:rsid w:val="00F2409C"/>
    <w:rsid w:val="00F245B3"/>
    <w:rsid w:val="00F273F3"/>
    <w:rsid w:val="00F3236D"/>
    <w:rsid w:val="00F32CB9"/>
    <w:rsid w:val="00F376FA"/>
    <w:rsid w:val="00F54947"/>
    <w:rsid w:val="00F66B45"/>
    <w:rsid w:val="00F70AE9"/>
    <w:rsid w:val="00F74A4C"/>
    <w:rsid w:val="00F80AF0"/>
    <w:rsid w:val="00FA0535"/>
    <w:rsid w:val="00FA3C6B"/>
    <w:rsid w:val="00FB1713"/>
    <w:rsid w:val="00FB1A7E"/>
    <w:rsid w:val="00FB27EA"/>
    <w:rsid w:val="00FB3B3B"/>
    <w:rsid w:val="00FB7101"/>
    <w:rsid w:val="00FC00CD"/>
    <w:rsid w:val="00FC58B1"/>
    <w:rsid w:val="00FC6593"/>
    <w:rsid w:val="00FD688B"/>
    <w:rsid w:val="00FE6CAC"/>
    <w:rsid w:val="00FF69C3"/>
    <w:rsid w:val="00FF7C45"/>
    <w:rsid w:val="00FF7D11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3B07"/>
  <w15:docId w15:val="{4246C3D5-BA32-40E5-BE87-988E9699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4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3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5BE"/>
  </w:style>
  <w:style w:type="paragraph" w:styleId="a8">
    <w:name w:val="footer"/>
    <w:basedOn w:val="a"/>
    <w:link w:val="a9"/>
    <w:uiPriority w:val="99"/>
    <w:unhideWhenUsed/>
    <w:rsid w:val="005E3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5BE"/>
  </w:style>
  <w:style w:type="paragraph" w:styleId="aa">
    <w:name w:val="Body Text"/>
    <w:basedOn w:val="a"/>
    <w:link w:val="ab"/>
    <w:rsid w:val="00FC00CD"/>
    <w:pPr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00CD"/>
    <w:rPr>
      <w:rFonts w:eastAsia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FC00CD"/>
    <w:rPr>
      <w:rFonts w:asciiTheme="minorHAnsi" w:eastAsiaTheme="minorEastAsia" w:hAnsiTheme="minorHAnsi"/>
      <w:sz w:val="22"/>
      <w:lang w:eastAsia="ru-RU"/>
    </w:rPr>
  </w:style>
  <w:style w:type="table" w:styleId="ad">
    <w:name w:val="Table Grid"/>
    <w:basedOn w:val="a1"/>
    <w:uiPriority w:val="59"/>
    <w:rsid w:val="001D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4312E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431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0D10-AADD-4B3A-94EF-206AA4F2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Garaga Oksana Aleksandrovna</dc:creator>
  <cp:lastModifiedBy>Софья Борисовна Бокарева</cp:lastModifiedBy>
  <cp:revision>9</cp:revision>
  <cp:lastPrinted>2024-03-14T08:53:00Z</cp:lastPrinted>
  <dcterms:created xsi:type="dcterms:W3CDTF">2023-12-14T06:44:00Z</dcterms:created>
  <dcterms:modified xsi:type="dcterms:W3CDTF">2024-06-09T06:52:00Z</dcterms:modified>
</cp:coreProperties>
</file>