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1E9" w:rsidRDefault="002E01E9" w:rsidP="006C65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-306705</wp:posOffset>
            </wp:positionV>
            <wp:extent cx="495300" cy="619125"/>
            <wp:effectExtent l="19050" t="0" r="0" b="0"/>
            <wp:wrapNone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01E9" w:rsidRPr="0066512A" w:rsidRDefault="002E01E9" w:rsidP="002E01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66512A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СОВЕТ МУНИЦИПАЛЬНОГО ОБРАЗОВАНИЯ </w:t>
      </w:r>
    </w:p>
    <w:p w:rsidR="002E01E9" w:rsidRPr="0066512A" w:rsidRDefault="002E01E9" w:rsidP="002E01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ТЕМРЮКСКИЙ</w:t>
      </w:r>
      <w:r w:rsidRPr="0066512A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РАЙОН </w:t>
      </w:r>
    </w:p>
    <w:p w:rsidR="002E01E9" w:rsidRDefault="002E01E9" w:rsidP="002E01E9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</w:p>
    <w:p w:rsidR="002E01E9" w:rsidRPr="006F6251" w:rsidRDefault="002E01E9" w:rsidP="002E01E9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66512A">
        <w:rPr>
          <w:rFonts w:ascii="Times New Roman" w:hAnsi="Times New Roman" w:cs="Times New Roman"/>
          <w:bCs w:val="0"/>
          <w:color w:val="000000"/>
          <w:sz w:val="28"/>
          <w:szCs w:val="28"/>
        </w:rPr>
        <w:t>РЕШЕНИЕ</w:t>
      </w: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№</w:t>
      </w:r>
      <w:r w:rsidR="00206409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</w:p>
    <w:p w:rsidR="002E01E9" w:rsidRDefault="002E01E9" w:rsidP="002E01E9">
      <w:pPr>
        <w:pStyle w:val="a4"/>
        <w:tabs>
          <w:tab w:val="left" w:pos="708"/>
          <w:tab w:val="left" w:pos="7920"/>
        </w:tabs>
        <w:rPr>
          <w:color w:val="000000"/>
          <w:szCs w:val="28"/>
        </w:rPr>
      </w:pPr>
    </w:p>
    <w:p w:rsidR="002E01E9" w:rsidRPr="0066512A" w:rsidRDefault="003B66DB" w:rsidP="002E01E9">
      <w:pPr>
        <w:pStyle w:val="a4"/>
        <w:tabs>
          <w:tab w:val="left" w:pos="708"/>
          <w:tab w:val="left" w:pos="7920"/>
        </w:tabs>
        <w:jc w:val="left"/>
        <w:rPr>
          <w:color w:val="000000"/>
          <w:szCs w:val="28"/>
        </w:rPr>
      </w:pPr>
      <w:r w:rsidRPr="00B361A8">
        <w:rPr>
          <w:color w:val="000000"/>
          <w:szCs w:val="28"/>
        </w:rPr>
        <w:t xml:space="preserve"> </w:t>
      </w:r>
      <w:r w:rsidR="006F6251">
        <w:rPr>
          <w:color w:val="000000"/>
          <w:szCs w:val="28"/>
        </w:rPr>
        <w:t xml:space="preserve">         </w:t>
      </w:r>
      <w:r>
        <w:rPr>
          <w:color w:val="000000"/>
          <w:szCs w:val="28"/>
        </w:rPr>
        <w:t xml:space="preserve"> </w:t>
      </w:r>
      <w:r w:rsidR="002E01E9">
        <w:rPr>
          <w:color w:val="000000"/>
          <w:szCs w:val="28"/>
        </w:rPr>
        <w:t xml:space="preserve">сессия                             </w:t>
      </w:r>
      <w:r>
        <w:rPr>
          <w:color w:val="000000"/>
          <w:szCs w:val="28"/>
        </w:rPr>
        <w:t xml:space="preserve">      </w:t>
      </w:r>
      <w:r w:rsidR="002E01E9">
        <w:rPr>
          <w:color w:val="000000"/>
          <w:szCs w:val="28"/>
        </w:rPr>
        <w:t xml:space="preserve">                          </w:t>
      </w:r>
      <w:r w:rsidR="006C65C9">
        <w:rPr>
          <w:color w:val="000000"/>
          <w:szCs w:val="28"/>
        </w:rPr>
        <w:t xml:space="preserve">                         </w:t>
      </w:r>
      <w:r w:rsidR="006C65C9" w:rsidRPr="006C65C9">
        <w:rPr>
          <w:color w:val="000000"/>
          <w:szCs w:val="28"/>
        </w:rPr>
        <w:t xml:space="preserve">           </w:t>
      </w:r>
      <w:r w:rsidR="006C65C9">
        <w:rPr>
          <w:color w:val="000000"/>
          <w:szCs w:val="28"/>
        </w:rPr>
        <w:t xml:space="preserve"> </w:t>
      </w:r>
      <w:r w:rsidR="006C65C9">
        <w:rPr>
          <w:color w:val="000000"/>
          <w:szCs w:val="28"/>
          <w:lang w:val="en-US"/>
        </w:rPr>
        <w:t>VI</w:t>
      </w:r>
      <w:r w:rsidR="006C65C9" w:rsidRPr="006C65C9">
        <w:rPr>
          <w:color w:val="000000"/>
          <w:szCs w:val="28"/>
        </w:rPr>
        <w:t xml:space="preserve"> </w:t>
      </w:r>
      <w:r w:rsidR="002E01E9">
        <w:rPr>
          <w:color w:val="000000"/>
          <w:szCs w:val="28"/>
        </w:rPr>
        <w:t>созыва</w:t>
      </w:r>
    </w:p>
    <w:p w:rsidR="002E01E9" w:rsidRDefault="002E01E9" w:rsidP="002E01E9">
      <w:pPr>
        <w:pStyle w:val="a4"/>
        <w:tabs>
          <w:tab w:val="left" w:pos="0"/>
          <w:tab w:val="left" w:pos="7920"/>
          <w:tab w:val="right" w:pos="9639"/>
        </w:tabs>
        <w:jc w:val="center"/>
        <w:rPr>
          <w:bCs/>
          <w:color w:val="000000"/>
          <w:szCs w:val="28"/>
        </w:rPr>
      </w:pPr>
    </w:p>
    <w:p w:rsidR="003C463B" w:rsidRPr="0071373B" w:rsidRDefault="006C65C9" w:rsidP="002E01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06409">
        <w:rPr>
          <w:rFonts w:ascii="Times New Roman" w:hAnsi="Times New Roman" w:cs="Times New Roman"/>
          <w:sz w:val="28"/>
          <w:szCs w:val="28"/>
        </w:rPr>
        <w:t>2</w:t>
      </w:r>
      <w:r w:rsidR="003930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B0756">
        <w:rPr>
          <w:rFonts w:ascii="Times New Roman" w:hAnsi="Times New Roman" w:cs="Times New Roman"/>
          <w:sz w:val="28"/>
          <w:szCs w:val="28"/>
        </w:rPr>
        <w:t xml:space="preserve"> </w:t>
      </w:r>
      <w:r w:rsidR="00206409">
        <w:rPr>
          <w:rFonts w:ascii="Times New Roman" w:hAnsi="Times New Roman" w:cs="Times New Roman"/>
          <w:sz w:val="28"/>
          <w:szCs w:val="28"/>
        </w:rPr>
        <w:t>июля 2020</w:t>
      </w:r>
      <w:r w:rsidRPr="00AB0756">
        <w:rPr>
          <w:rFonts w:ascii="Times New Roman" w:hAnsi="Times New Roman" w:cs="Times New Roman"/>
          <w:sz w:val="28"/>
          <w:szCs w:val="28"/>
        </w:rPr>
        <w:t xml:space="preserve"> </w:t>
      </w:r>
      <w:r w:rsidR="002E01E9" w:rsidRPr="00722929">
        <w:rPr>
          <w:rFonts w:ascii="Times New Roman" w:hAnsi="Times New Roman" w:cs="Times New Roman"/>
          <w:sz w:val="28"/>
          <w:szCs w:val="28"/>
        </w:rPr>
        <w:t xml:space="preserve">года                        </w:t>
      </w:r>
      <w:r w:rsidR="002E01E9">
        <w:rPr>
          <w:rFonts w:ascii="Times New Roman" w:hAnsi="Times New Roman" w:cs="Times New Roman"/>
          <w:sz w:val="28"/>
          <w:szCs w:val="28"/>
        </w:rPr>
        <w:t xml:space="preserve">        </w:t>
      </w:r>
      <w:r w:rsidR="002E01E9" w:rsidRPr="0072292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6C65C9">
        <w:rPr>
          <w:rFonts w:ascii="Times New Roman" w:hAnsi="Times New Roman" w:cs="Times New Roman"/>
          <w:sz w:val="28"/>
          <w:szCs w:val="28"/>
        </w:rPr>
        <w:t xml:space="preserve">    </w:t>
      </w:r>
      <w:r w:rsidR="002E01E9" w:rsidRPr="00722929">
        <w:rPr>
          <w:rFonts w:ascii="Times New Roman" w:hAnsi="Times New Roman" w:cs="Times New Roman"/>
          <w:sz w:val="28"/>
          <w:szCs w:val="28"/>
        </w:rPr>
        <w:t xml:space="preserve"> </w:t>
      </w:r>
      <w:r w:rsidR="0039300F">
        <w:rPr>
          <w:rFonts w:ascii="Times New Roman" w:hAnsi="Times New Roman" w:cs="Times New Roman"/>
          <w:sz w:val="28"/>
          <w:szCs w:val="28"/>
        </w:rPr>
        <w:t xml:space="preserve">       </w:t>
      </w:r>
      <w:r w:rsidR="006F62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409">
        <w:rPr>
          <w:rFonts w:ascii="Times New Roman" w:hAnsi="Times New Roman" w:cs="Times New Roman"/>
          <w:sz w:val="28"/>
          <w:szCs w:val="28"/>
        </w:rPr>
        <w:t xml:space="preserve">  </w:t>
      </w:r>
      <w:r w:rsidR="00E47CDC">
        <w:rPr>
          <w:rFonts w:ascii="Times New Roman" w:hAnsi="Times New Roman" w:cs="Times New Roman"/>
          <w:sz w:val="28"/>
          <w:szCs w:val="28"/>
        </w:rPr>
        <w:t xml:space="preserve">  </w:t>
      </w:r>
      <w:r w:rsidR="002E01E9" w:rsidRPr="00722929">
        <w:rPr>
          <w:rFonts w:ascii="Times New Roman" w:hAnsi="Times New Roman" w:cs="Times New Roman"/>
          <w:sz w:val="28"/>
          <w:szCs w:val="28"/>
        </w:rPr>
        <w:t>г. Темрюк</w:t>
      </w:r>
    </w:p>
    <w:p w:rsidR="00206409" w:rsidRDefault="002E01E9" w:rsidP="002E01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069">
        <w:rPr>
          <w:rFonts w:ascii="Times New Roman" w:hAnsi="Times New Roman" w:cs="Times New Roman"/>
          <w:b/>
          <w:sz w:val="28"/>
          <w:szCs w:val="28"/>
        </w:rPr>
        <w:t xml:space="preserve"> «Об утверждении порядка предоставления </w:t>
      </w:r>
      <w:r w:rsidR="00206409">
        <w:rPr>
          <w:rFonts w:ascii="Times New Roman" w:hAnsi="Times New Roman" w:cs="Times New Roman"/>
          <w:b/>
          <w:sz w:val="28"/>
          <w:szCs w:val="28"/>
        </w:rPr>
        <w:t xml:space="preserve">иных межбюджетных </w:t>
      </w:r>
      <w:r>
        <w:rPr>
          <w:rFonts w:ascii="Times New Roman" w:hAnsi="Times New Roman" w:cs="Times New Roman"/>
          <w:b/>
          <w:sz w:val="28"/>
          <w:szCs w:val="28"/>
        </w:rPr>
        <w:t>трансфертов</w:t>
      </w:r>
      <w:r w:rsidR="00206409" w:rsidRPr="00206409">
        <w:t xml:space="preserve"> </w:t>
      </w:r>
      <w:r w:rsidR="00206409" w:rsidRPr="00206409">
        <w:rPr>
          <w:rFonts w:ascii="Times New Roman" w:hAnsi="Times New Roman" w:cs="Times New Roman"/>
          <w:b/>
          <w:sz w:val="28"/>
          <w:szCs w:val="28"/>
        </w:rPr>
        <w:t xml:space="preserve">бюджетам поселений муниципального образования Темрюкский район на поддержку местных инициатив </w:t>
      </w:r>
    </w:p>
    <w:p w:rsidR="002E01E9" w:rsidRPr="00EE4749" w:rsidRDefault="00206409" w:rsidP="002E01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409">
        <w:rPr>
          <w:rFonts w:ascii="Times New Roman" w:hAnsi="Times New Roman" w:cs="Times New Roman"/>
          <w:b/>
          <w:sz w:val="28"/>
          <w:szCs w:val="28"/>
        </w:rPr>
        <w:t>по итогам краевого конкурса</w:t>
      </w:r>
      <w:r w:rsidR="002E01E9" w:rsidRPr="00206069">
        <w:rPr>
          <w:rFonts w:ascii="Times New Roman" w:hAnsi="Times New Roman" w:cs="Times New Roman"/>
          <w:b/>
          <w:sz w:val="28"/>
          <w:szCs w:val="28"/>
        </w:rPr>
        <w:t>»</w:t>
      </w:r>
    </w:p>
    <w:p w:rsidR="002E01E9" w:rsidRPr="005F39C9" w:rsidRDefault="002E01E9" w:rsidP="002E01E9">
      <w:pPr>
        <w:spacing w:after="0" w:line="240" w:lineRule="auto"/>
        <w:ind w:right="507"/>
        <w:jc w:val="both"/>
        <w:rPr>
          <w:rFonts w:ascii="Times New Roman" w:hAnsi="Times New Roman" w:cs="Times New Roman"/>
          <w:sz w:val="28"/>
          <w:szCs w:val="28"/>
        </w:rPr>
      </w:pPr>
    </w:p>
    <w:p w:rsidR="002E01E9" w:rsidRPr="006C65C9" w:rsidRDefault="0095374F" w:rsidP="0095374F">
      <w:pPr>
        <w:pStyle w:val="a6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01E9" w:rsidRPr="00A7696F">
        <w:rPr>
          <w:rFonts w:ascii="Times New Roman" w:hAnsi="Times New Roman" w:cs="Times New Roman"/>
          <w:sz w:val="28"/>
          <w:szCs w:val="28"/>
        </w:rPr>
        <w:t>В соответствии с</w:t>
      </w:r>
      <w:r w:rsidR="002E01E9">
        <w:rPr>
          <w:rFonts w:ascii="Times New Roman" w:hAnsi="Times New Roman" w:cs="Times New Roman"/>
          <w:sz w:val="28"/>
          <w:szCs w:val="28"/>
        </w:rPr>
        <w:t>о статьей 142.4 Бюджетного</w:t>
      </w:r>
      <w:r w:rsidR="002E01E9" w:rsidRPr="00A7696F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2E01E9">
        <w:rPr>
          <w:rFonts w:ascii="Times New Roman" w:hAnsi="Times New Roman" w:cs="Times New Roman"/>
          <w:sz w:val="28"/>
          <w:szCs w:val="28"/>
        </w:rPr>
        <w:t>а</w:t>
      </w:r>
      <w:r w:rsidR="002E01E9" w:rsidRPr="00A7696F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="002E01E9">
        <w:rPr>
          <w:rFonts w:ascii="Times New Roman" w:hAnsi="Times New Roman" w:cs="Times New Roman"/>
          <w:sz w:val="28"/>
          <w:szCs w:val="28"/>
        </w:rPr>
        <w:t xml:space="preserve"> на основании статьи 11 </w:t>
      </w:r>
      <w:r w:rsidR="007C23C0">
        <w:rPr>
          <w:rFonts w:ascii="Times New Roman" w:hAnsi="Times New Roman" w:cs="Times New Roman"/>
          <w:sz w:val="28"/>
          <w:szCs w:val="28"/>
        </w:rPr>
        <w:t>З</w:t>
      </w:r>
      <w:r w:rsidR="002E01E9" w:rsidRPr="006C65C9">
        <w:rPr>
          <w:rFonts w:ascii="Times New Roman" w:hAnsi="Times New Roman" w:cs="Times New Roman"/>
          <w:sz w:val="28"/>
          <w:szCs w:val="28"/>
        </w:rPr>
        <w:t>акона Краснодарс</w:t>
      </w:r>
      <w:r w:rsidR="00B361A8">
        <w:rPr>
          <w:rFonts w:ascii="Times New Roman" w:hAnsi="Times New Roman" w:cs="Times New Roman"/>
          <w:sz w:val="28"/>
          <w:szCs w:val="28"/>
        </w:rPr>
        <w:t>кого края от 15 июля 2005 года</w:t>
      </w:r>
      <w:r w:rsidR="006C65C9">
        <w:rPr>
          <w:rFonts w:ascii="Times New Roman" w:hAnsi="Times New Roman" w:cs="Times New Roman"/>
          <w:sz w:val="28"/>
          <w:szCs w:val="28"/>
        </w:rPr>
        <w:t xml:space="preserve"> </w:t>
      </w:r>
      <w:r w:rsidR="002E01E9" w:rsidRPr="006C65C9">
        <w:rPr>
          <w:rFonts w:ascii="Times New Roman" w:hAnsi="Times New Roman" w:cs="Times New Roman"/>
          <w:sz w:val="28"/>
          <w:szCs w:val="28"/>
        </w:rPr>
        <w:t>№</w:t>
      </w:r>
      <w:r w:rsidR="002E01E9">
        <w:rPr>
          <w:rFonts w:ascii="Times New Roman" w:hAnsi="Times New Roman" w:cs="Times New Roman"/>
          <w:sz w:val="28"/>
          <w:szCs w:val="28"/>
        </w:rPr>
        <w:t xml:space="preserve"> 918-</w:t>
      </w:r>
      <w:r w:rsidR="002E01E9" w:rsidRPr="006C65C9">
        <w:rPr>
          <w:rFonts w:ascii="Times New Roman" w:hAnsi="Times New Roman" w:cs="Times New Roman"/>
          <w:sz w:val="28"/>
          <w:szCs w:val="28"/>
        </w:rPr>
        <w:t xml:space="preserve">КЗ </w:t>
      </w:r>
      <w:r w:rsidR="006C65C9" w:rsidRPr="006C65C9">
        <w:rPr>
          <w:rFonts w:ascii="Times New Roman" w:hAnsi="Times New Roman" w:cs="Times New Roman"/>
          <w:sz w:val="28"/>
          <w:szCs w:val="28"/>
        </w:rPr>
        <w:t>"О межбюджетных отношениях в Краснодарском крае"</w:t>
      </w:r>
      <w:r w:rsidR="006C65C9">
        <w:rPr>
          <w:rFonts w:ascii="Times New Roman" w:hAnsi="Times New Roman" w:cs="Times New Roman"/>
          <w:sz w:val="28"/>
          <w:szCs w:val="28"/>
        </w:rPr>
        <w:t xml:space="preserve"> </w:t>
      </w:r>
      <w:r w:rsidR="002E01E9" w:rsidRPr="00A7696F">
        <w:rPr>
          <w:rFonts w:ascii="Times New Roman" w:hAnsi="Times New Roman" w:cs="Times New Roman"/>
          <w:sz w:val="28"/>
          <w:szCs w:val="28"/>
        </w:rPr>
        <w:t>Совет муниципального образования Темрюкский район, р е ш и л :</w:t>
      </w:r>
    </w:p>
    <w:p w:rsidR="002E01E9" w:rsidRDefault="002E01E9" w:rsidP="002064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696F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7696F">
        <w:rPr>
          <w:rFonts w:ascii="Times New Roman" w:hAnsi="Times New Roman" w:cs="Times New Roman"/>
          <w:sz w:val="28"/>
          <w:szCs w:val="28"/>
        </w:rPr>
        <w:t>орядок предоставления иных межбюджетных трансфертов</w:t>
      </w:r>
      <w:r w:rsidR="00206409" w:rsidRPr="00206409">
        <w:t xml:space="preserve"> </w:t>
      </w:r>
      <w:r w:rsidR="00206409" w:rsidRPr="00206409">
        <w:rPr>
          <w:rFonts w:ascii="Times New Roman" w:hAnsi="Times New Roman" w:cs="Times New Roman"/>
          <w:sz w:val="28"/>
          <w:szCs w:val="28"/>
        </w:rPr>
        <w:t xml:space="preserve">бюджетам поселений муниципального образования Темрюкский район </w:t>
      </w:r>
      <w:r w:rsidR="00206409">
        <w:rPr>
          <w:rFonts w:ascii="Times New Roman" w:hAnsi="Times New Roman" w:cs="Times New Roman"/>
          <w:sz w:val="28"/>
          <w:szCs w:val="28"/>
        </w:rPr>
        <w:t xml:space="preserve">на поддержку местных инициатив </w:t>
      </w:r>
      <w:r w:rsidR="00206409" w:rsidRPr="00206409">
        <w:rPr>
          <w:rFonts w:ascii="Times New Roman" w:hAnsi="Times New Roman" w:cs="Times New Roman"/>
          <w:sz w:val="28"/>
          <w:szCs w:val="28"/>
        </w:rPr>
        <w:t>по итогам краевого конкурса</w:t>
      </w:r>
      <w:r w:rsidR="006F6251">
        <w:rPr>
          <w:rFonts w:ascii="Times New Roman" w:hAnsi="Times New Roman" w:cs="Times New Roman"/>
          <w:sz w:val="28"/>
          <w:szCs w:val="28"/>
        </w:rPr>
        <w:t xml:space="preserve"> </w:t>
      </w:r>
      <w:r w:rsidR="00B829DD">
        <w:rPr>
          <w:rFonts w:ascii="Times New Roman" w:hAnsi="Times New Roman" w:cs="Times New Roman"/>
          <w:sz w:val="28"/>
          <w:szCs w:val="28"/>
        </w:rPr>
        <w:t>(далее – Порядок)</w:t>
      </w:r>
      <w:r w:rsidRPr="00A7696F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3C463B" w:rsidRPr="003C463B" w:rsidRDefault="003C463B" w:rsidP="003C4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463B">
        <w:rPr>
          <w:rFonts w:ascii="Times New Roman" w:hAnsi="Times New Roman" w:cs="Times New Roman"/>
          <w:sz w:val="28"/>
          <w:szCs w:val="28"/>
        </w:rPr>
        <w:t>2. Официально опубликовать настоящее решение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3C463B" w:rsidRPr="003C463B" w:rsidRDefault="003C463B" w:rsidP="003C4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463B">
        <w:rPr>
          <w:rFonts w:ascii="Times New Roman" w:hAnsi="Times New Roman" w:cs="Times New Roman"/>
          <w:sz w:val="28"/>
          <w:szCs w:val="28"/>
        </w:rPr>
        <w:t>3. Контроль за выполнением данного решения возложить на заместителя главы муниципального образования Темрюкский район Л.В. Криворучко и постоянную комиссию Совета муниципального образования Темрюкский район по вопросам экономики, бюджета, финансов, налогов и распоряжению муниципальной собственностью (Воропаева).</w:t>
      </w:r>
    </w:p>
    <w:p w:rsidR="003C463B" w:rsidRDefault="003C463B" w:rsidP="003C4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463B">
        <w:rPr>
          <w:rFonts w:ascii="Times New Roman" w:hAnsi="Times New Roman" w:cs="Times New Roman"/>
          <w:sz w:val="28"/>
          <w:szCs w:val="28"/>
        </w:rPr>
        <w:t>4. Решение вступает в силу на следующий день после его официального опубликования.</w:t>
      </w:r>
    </w:p>
    <w:p w:rsidR="00845520" w:rsidRDefault="00845520" w:rsidP="00845520">
      <w:pPr>
        <w:pStyle w:val="a8"/>
        <w:jc w:val="left"/>
        <w:rPr>
          <w:szCs w:val="28"/>
        </w:rPr>
      </w:pPr>
    </w:p>
    <w:p w:rsidR="003C463B" w:rsidRPr="001F3AF3" w:rsidRDefault="003C463B" w:rsidP="00845520">
      <w:pPr>
        <w:pStyle w:val="a8"/>
        <w:jc w:val="left"/>
        <w:rPr>
          <w:szCs w:val="28"/>
        </w:rPr>
      </w:pPr>
    </w:p>
    <w:p w:rsidR="00845520" w:rsidRPr="00C116BB" w:rsidRDefault="00845520" w:rsidP="00845520">
      <w:pPr>
        <w:pStyle w:val="a8"/>
        <w:jc w:val="left"/>
        <w:rPr>
          <w:szCs w:val="28"/>
        </w:rPr>
      </w:pPr>
      <w:r>
        <w:rPr>
          <w:szCs w:val="28"/>
        </w:rPr>
        <w:t xml:space="preserve">Глава                                                     </w:t>
      </w:r>
      <w:r w:rsidRPr="00C116BB">
        <w:rPr>
          <w:szCs w:val="28"/>
        </w:rPr>
        <w:t xml:space="preserve">                      Председатель Совета                                       </w:t>
      </w:r>
      <w:r>
        <w:rPr>
          <w:szCs w:val="28"/>
        </w:rPr>
        <w:t>муниципального образования</w:t>
      </w:r>
      <w:r>
        <w:rPr>
          <w:szCs w:val="28"/>
        </w:rPr>
        <w:tab/>
        <w:t xml:space="preserve">                </w:t>
      </w:r>
      <w:r w:rsidRPr="00C116BB">
        <w:rPr>
          <w:szCs w:val="28"/>
        </w:rPr>
        <w:t xml:space="preserve">        муниципального образования</w:t>
      </w:r>
    </w:p>
    <w:p w:rsidR="00845520" w:rsidRPr="00C116BB" w:rsidRDefault="00845520" w:rsidP="00845520">
      <w:pPr>
        <w:pStyle w:val="a8"/>
        <w:jc w:val="left"/>
        <w:rPr>
          <w:szCs w:val="28"/>
        </w:rPr>
      </w:pPr>
      <w:r>
        <w:rPr>
          <w:szCs w:val="28"/>
        </w:rPr>
        <w:t>Темрюкский район</w:t>
      </w:r>
      <w:r w:rsidRPr="00C116BB">
        <w:rPr>
          <w:szCs w:val="28"/>
        </w:rPr>
        <w:t xml:space="preserve">                                               </w:t>
      </w:r>
      <w:r>
        <w:rPr>
          <w:szCs w:val="28"/>
        </w:rPr>
        <w:t xml:space="preserve">  </w:t>
      </w:r>
      <w:r w:rsidRPr="00C116BB">
        <w:rPr>
          <w:szCs w:val="28"/>
        </w:rPr>
        <w:t xml:space="preserve"> </w:t>
      </w:r>
      <w:r>
        <w:rPr>
          <w:szCs w:val="28"/>
        </w:rPr>
        <w:t xml:space="preserve"> </w:t>
      </w:r>
      <w:r w:rsidRPr="00C116BB">
        <w:rPr>
          <w:szCs w:val="28"/>
        </w:rPr>
        <w:t xml:space="preserve"> Темрюкский район                         </w:t>
      </w:r>
    </w:p>
    <w:p w:rsidR="00845520" w:rsidRPr="00BB7991" w:rsidRDefault="00845520" w:rsidP="00845520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__________________Ф.В. Бабенков</w:t>
      </w:r>
      <w:r w:rsidRPr="00BB7991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BB7991">
        <w:rPr>
          <w:rFonts w:ascii="Times New Roman" w:hAnsi="Times New Roman"/>
          <w:sz w:val="28"/>
          <w:szCs w:val="28"/>
        </w:rPr>
        <w:t xml:space="preserve"> _____________А.И. Шерстнев                                       </w:t>
      </w:r>
    </w:p>
    <w:p w:rsidR="00845520" w:rsidRPr="000822F6" w:rsidRDefault="003C463B" w:rsidP="00845520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  »  _________ 2020</w:t>
      </w:r>
      <w:r w:rsidR="00845520" w:rsidRPr="00BB7991">
        <w:rPr>
          <w:rFonts w:ascii="Times New Roman" w:hAnsi="Times New Roman"/>
          <w:sz w:val="28"/>
          <w:szCs w:val="28"/>
        </w:rPr>
        <w:t xml:space="preserve"> года                              </w:t>
      </w:r>
      <w:r>
        <w:rPr>
          <w:rFonts w:ascii="Times New Roman" w:hAnsi="Times New Roman"/>
          <w:sz w:val="28"/>
          <w:szCs w:val="28"/>
        </w:rPr>
        <w:t xml:space="preserve">          «    » ___________ 2020</w:t>
      </w:r>
      <w:r w:rsidR="00845520" w:rsidRPr="00BB7991">
        <w:rPr>
          <w:rFonts w:ascii="Times New Roman" w:hAnsi="Times New Roman"/>
          <w:sz w:val="28"/>
          <w:szCs w:val="28"/>
        </w:rPr>
        <w:t xml:space="preserve"> года</w:t>
      </w:r>
    </w:p>
    <w:p w:rsidR="0039300F" w:rsidRPr="0039300F" w:rsidRDefault="00845520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39300F" w:rsidRPr="0039300F">
        <w:rPr>
          <w:rFonts w:ascii="Times New Roman" w:hAnsi="Times New Roman" w:cs="Times New Roman"/>
          <w:sz w:val="28"/>
          <w:szCs w:val="28"/>
        </w:rPr>
        <w:lastRenderedPageBreak/>
        <w:t>Проект внесен: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Ф.В. Бабенков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39300F">
        <w:rPr>
          <w:rFonts w:ascii="Times New Roman" w:hAnsi="Times New Roman" w:cs="Times New Roman"/>
          <w:sz w:val="28"/>
          <w:szCs w:val="28"/>
        </w:rPr>
        <w:tab/>
      </w:r>
      <w:r w:rsidRPr="0039300F">
        <w:rPr>
          <w:rFonts w:ascii="Times New Roman" w:hAnsi="Times New Roman" w:cs="Times New Roman"/>
          <w:sz w:val="28"/>
          <w:szCs w:val="28"/>
        </w:rPr>
        <w:tab/>
      </w:r>
      <w:r w:rsidRPr="0039300F">
        <w:rPr>
          <w:rFonts w:ascii="Times New Roman" w:hAnsi="Times New Roman" w:cs="Times New Roman"/>
          <w:sz w:val="28"/>
          <w:szCs w:val="28"/>
        </w:rPr>
        <w:tab/>
      </w:r>
      <w:r w:rsidRPr="0039300F">
        <w:rPr>
          <w:rFonts w:ascii="Times New Roman" w:hAnsi="Times New Roman" w:cs="Times New Roman"/>
          <w:sz w:val="28"/>
          <w:szCs w:val="28"/>
        </w:rPr>
        <w:tab/>
      </w:r>
      <w:r w:rsidRPr="0039300F">
        <w:rPr>
          <w:rFonts w:ascii="Times New Roman" w:hAnsi="Times New Roman" w:cs="Times New Roman"/>
          <w:sz w:val="28"/>
          <w:szCs w:val="28"/>
        </w:rPr>
        <w:tab/>
        <w:t xml:space="preserve">                           Л.В. Криворучко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>образования Темрюкский район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>Начальник управления                                                                               Н.А. Опара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А.Н. Бурмака</w:t>
      </w: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9300F" w:rsidRP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  <w:r w:rsidRPr="0039300F">
        <w:rPr>
          <w:rFonts w:ascii="Times New Roman" w:hAnsi="Times New Roman" w:cs="Times New Roman"/>
          <w:sz w:val="28"/>
          <w:szCs w:val="28"/>
        </w:rPr>
        <w:t>Начальник правового управления                                                    С.А. Мануйлова</w:t>
      </w:r>
    </w:p>
    <w:p w:rsidR="0039300F" w:rsidRDefault="0039300F" w:rsidP="0039300F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39300F" w:rsidSect="006C65C9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97B" w:rsidRDefault="00F8197B" w:rsidP="00F8197B">
      <w:pPr>
        <w:spacing w:after="0" w:line="240" w:lineRule="auto"/>
      </w:pPr>
      <w:r>
        <w:separator/>
      </w:r>
    </w:p>
  </w:endnote>
  <w:endnote w:type="continuationSeparator" w:id="0">
    <w:p w:rsidR="00F8197B" w:rsidRDefault="00F8197B" w:rsidP="00F8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97B" w:rsidRDefault="00F8197B" w:rsidP="00F8197B">
      <w:pPr>
        <w:spacing w:after="0" w:line="240" w:lineRule="auto"/>
      </w:pPr>
      <w:r>
        <w:separator/>
      </w:r>
    </w:p>
  </w:footnote>
  <w:footnote w:type="continuationSeparator" w:id="0">
    <w:p w:rsidR="00F8197B" w:rsidRDefault="00F8197B" w:rsidP="00F8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9485389"/>
      <w:docPartObj>
        <w:docPartGallery w:val="Page Numbers (Top of Page)"/>
        <w:docPartUnique/>
      </w:docPartObj>
    </w:sdtPr>
    <w:sdtContent>
      <w:p w:rsidR="00F8197B" w:rsidRDefault="00F8197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8197B" w:rsidRDefault="00F819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1E9"/>
    <w:rsid w:val="000505F8"/>
    <w:rsid w:val="000E330B"/>
    <w:rsid w:val="001314DA"/>
    <w:rsid w:val="001543DA"/>
    <w:rsid w:val="001F3AF3"/>
    <w:rsid w:val="00206409"/>
    <w:rsid w:val="002E01E9"/>
    <w:rsid w:val="0039300F"/>
    <w:rsid w:val="003B66DB"/>
    <w:rsid w:val="003C463B"/>
    <w:rsid w:val="004C4C7C"/>
    <w:rsid w:val="004E050A"/>
    <w:rsid w:val="005F54DD"/>
    <w:rsid w:val="0069241C"/>
    <w:rsid w:val="006C65C9"/>
    <w:rsid w:val="006F6251"/>
    <w:rsid w:val="00724BB4"/>
    <w:rsid w:val="007265C3"/>
    <w:rsid w:val="007642F2"/>
    <w:rsid w:val="007C23C0"/>
    <w:rsid w:val="007E6DEB"/>
    <w:rsid w:val="00845520"/>
    <w:rsid w:val="008848E9"/>
    <w:rsid w:val="0095374F"/>
    <w:rsid w:val="00A92BD9"/>
    <w:rsid w:val="00AB0756"/>
    <w:rsid w:val="00B00638"/>
    <w:rsid w:val="00B361A8"/>
    <w:rsid w:val="00B829DD"/>
    <w:rsid w:val="00B91F39"/>
    <w:rsid w:val="00BA7130"/>
    <w:rsid w:val="00BD51B9"/>
    <w:rsid w:val="00C64D1F"/>
    <w:rsid w:val="00DB3272"/>
    <w:rsid w:val="00E019E9"/>
    <w:rsid w:val="00E47CDC"/>
    <w:rsid w:val="00E61A40"/>
    <w:rsid w:val="00EC7C81"/>
    <w:rsid w:val="00F8197B"/>
    <w:rsid w:val="00FA665C"/>
    <w:rsid w:val="00FE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ECC4B-EE9B-4CDD-B9B6-D8CFDA57F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638"/>
  </w:style>
  <w:style w:type="paragraph" w:styleId="1">
    <w:name w:val="heading 1"/>
    <w:basedOn w:val="a"/>
    <w:next w:val="a"/>
    <w:link w:val="10"/>
    <w:qFormat/>
    <w:rsid w:val="002E01E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01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01E9"/>
    <w:rPr>
      <w:rFonts w:ascii="Arial" w:eastAsia="Times New Roman" w:hAnsi="Arial" w:cs="Arial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2E01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2E01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rsid w:val="002E01E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2E01E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 Spacing"/>
    <w:link w:val="a7"/>
    <w:uiPriority w:val="1"/>
    <w:qFormat/>
    <w:rsid w:val="002E01E9"/>
    <w:pPr>
      <w:spacing w:after="0" w:line="240" w:lineRule="auto"/>
    </w:pPr>
  </w:style>
  <w:style w:type="paragraph" w:styleId="a8">
    <w:name w:val="Body Text"/>
    <w:basedOn w:val="a"/>
    <w:link w:val="a9"/>
    <w:rsid w:val="00AB07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rsid w:val="00AB0756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5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5374F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basedOn w:val="a0"/>
    <w:link w:val="a6"/>
    <w:uiPriority w:val="1"/>
    <w:locked/>
    <w:rsid w:val="005F54DD"/>
  </w:style>
  <w:style w:type="paragraph" w:styleId="ac">
    <w:name w:val="List Paragraph"/>
    <w:basedOn w:val="a"/>
    <w:uiPriority w:val="34"/>
    <w:qFormat/>
    <w:rsid w:val="003C463B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F81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81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Lebedeva</dc:creator>
  <cp:keywords/>
  <dc:description/>
  <cp:lastModifiedBy>Волков Роман Борисович</cp:lastModifiedBy>
  <cp:revision>24</cp:revision>
  <cp:lastPrinted>2020-07-15T07:55:00Z</cp:lastPrinted>
  <dcterms:created xsi:type="dcterms:W3CDTF">2015-12-16T10:30:00Z</dcterms:created>
  <dcterms:modified xsi:type="dcterms:W3CDTF">2020-07-15T07:55:00Z</dcterms:modified>
</cp:coreProperties>
</file>