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54" w:rsidRDefault="00160954" w:rsidP="0044133B">
      <w:pPr>
        <w:tabs>
          <w:tab w:val="left" w:pos="4140"/>
        </w:tabs>
        <w:ind w:left="-180" w:firstLine="180"/>
        <w:jc w:val="both"/>
        <w:rPr>
          <w:bCs/>
          <w:sz w:val="28"/>
          <w:szCs w:val="28"/>
        </w:rPr>
      </w:pPr>
    </w:p>
    <w:p w:rsidR="002E5F1A" w:rsidRPr="0044133B" w:rsidRDefault="002E5F1A" w:rsidP="0044133B">
      <w:pPr>
        <w:tabs>
          <w:tab w:val="left" w:pos="4140"/>
        </w:tabs>
        <w:ind w:left="-180" w:firstLine="180"/>
        <w:jc w:val="both"/>
        <w:rPr>
          <w:bCs/>
          <w:sz w:val="28"/>
          <w:szCs w:val="28"/>
        </w:rPr>
      </w:pPr>
    </w:p>
    <w:p w:rsidR="00160954" w:rsidRPr="0044133B" w:rsidRDefault="00160954" w:rsidP="0044133B">
      <w:pPr>
        <w:tabs>
          <w:tab w:val="left" w:pos="4140"/>
        </w:tabs>
        <w:ind w:left="-180" w:firstLine="180"/>
        <w:jc w:val="both"/>
        <w:rPr>
          <w:bCs/>
          <w:sz w:val="28"/>
          <w:szCs w:val="28"/>
        </w:rPr>
      </w:pPr>
    </w:p>
    <w:p w:rsidR="00160954" w:rsidRPr="0044133B" w:rsidRDefault="00160954" w:rsidP="0044133B">
      <w:pPr>
        <w:tabs>
          <w:tab w:val="left" w:pos="4140"/>
        </w:tabs>
        <w:ind w:left="-180" w:firstLine="180"/>
        <w:jc w:val="both"/>
      </w:pPr>
    </w:p>
    <w:p w:rsidR="00926815" w:rsidRPr="0044133B" w:rsidRDefault="00926815" w:rsidP="0044133B">
      <w:pPr>
        <w:tabs>
          <w:tab w:val="left" w:pos="4140"/>
        </w:tabs>
        <w:ind w:left="-180" w:firstLine="180"/>
        <w:jc w:val="both"/>
      </w:pPr>
    </w:p>
    <w:p w:rsidR="001C09AB" w:rsidRDefault="001C09AB" w:rsidP="0044133B">
      <w:pPr>
        <w:tabs>
          <w:tab w:val="left" w:pos="4140"/>
        </w:tabs>
        <w:jc w:val="both"/>
        <w:rPr>
          <w:bCs/>
          <w:sz w:val="28"/>
          <w:szCs w:val="28"/>
        </w:rPr>
      </w:pPr>
    </w:p>
    <w:p w:rsidR="00621064" w:rsidRDefault="00621064" w:rsidP="0044133B">
      <w:pPr>
        <w:tabs>
          <w:tab w:val="left" w:pos="4140"/>
        </w:tabs>
        <w:jc w:val="both"/>
        <w:rPr>
          <w:bCs/>
          <w:sz w:val="28"/>
          <w:szCs w:val="28"/>
        </w:rPr>
      </w:pPr>
    </w:p>
    <w:p w:rsidR="00AE3A0A" w:rsidRDefault="00AE3A0A" w:rsidP="0044133B">
      <w:pPr>
        <w:tabs>
          <w:tab w:val="left" w:pos="4140"/>
        </w:tabs>
        <w:jc w:val="both"/>
      </w:pPr>
    </w:p>
    <w:p w:rsidR="00621064" w:rsidRDefault="00621064" w:rsidP="0044133B">
      <w:pPr>
        <w:tabs>
          <w:tab w:val="left" w:pos="4140"/>
        </w:tabs>
        <w:jc w:val="both"/>
      </w:pPr>
    </w:p>
    <w:p w:rsidR="00144A67" w:rsidRPr="0044133B" w:rsidRDefault="00144A67" w:rsidP="0044133B">
      <w:pPr>
        <w:tabs>
          <w:tab w:val="left" w:pos="4140"/>
        </w:tabs>
        <w:jc w:val="both"/>
      </w:pPr>
    </w:p>
    <w:p w:rsidR="00926815" w:rsidRPr="0044133B" w:rsidRDefault="00926815" w:rsidP="0044133B">
      <w:pPr>
        <w:tabs>
          <w:tab w:val="left" w:pos="4140"/>
        </w:tabs>
        <w:jc w:val="center"/>
        <w:rPr>
          <w:b/>
        </w:rPr>
      </w:pPr>
    </w:p>
    <w:p w:rsidR="005C3AC5" w:rsidRDefault="005C3AC5" w:rsidP="0044133B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в постановление администрации муниципального образования Темрюкский район от 28 февраля 2020 года № 265 </w:t>
      </w:r>
    </w:p>
    <w:p w:rsidR="00926815" w:rsidRPr="0044133B" w:rsidRDefault="005C3AC5" w:rsidP="0044133B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611FC9" w:rsidRPr="0044133B">
        <w:rPr>
          <w:b/>
          <w:sz w:val="28"/>
        </w:rPr>
        <w:t>О проведении работ по благоустройству, ремонту</w:t>
      </w:r>
    </w:p>
    <w:p w:rsidR="00926815" w:rsidRPr="0044133B" w:rsidRDefault="00611FC9" w:rsidP="0044133B">
      <w:pPr>
        <w:jc w:val="center"/>
        <w:rPr>
          <w:b/>
          <w:sz w:val="28"/>
        </w:rPr>
      </w:pPr>
      <w:r w:rsidRPr="0044133B">
        <w:rPr>
          <w:b/>
          <w:sz w:val="28"/>
        </w:rPr>
        <w:t>и реставрации воинских захоронений, военно-исторических</w:t>
      </w:r>
    </w:p>
    <w:p w:rsidR="00926815" w:rsidRPr="0044133B" w:rsidRDefault="00611FC9" w:rsidP="0044133B">
      <w:pPr>
        <w:jc w:val="center"/>
        <w:rPr>
          <w:b/>
          <w:sz w:val="28"/>
        </w:rPr>
      </w:pPr>
      <w:r w:rsidRPr="0044133B">
        <w:rPr>
          <w:b/>
          <w:sz w:val="28"/>
        </w:rPr>
        <w:t>памятников и Мемориалов Боевой Славы</w:t>
      </w:r>
      <w:r w:rsidR="0076214F" w:rsidRPr="0076214F">
        <w:rPr>
          <w:b/>
          <w:sz w:val="28"/>
        </w:rPr>
        <w:t xml:space="preserve"> </w:t>
      </w:r>
      <w:r w:rsidR="0076214F" w:rsidRPr="0044133B">
        <w:rPr>
          <w:b/>
          <w:sz w:val="28"/>
        </w:rPr>
        <w:t>муниципального образования Темрюкский район</w:t>
      </w:r>
      <w:r w:rsidR="005C3AC5">
        <w:rPr>
          <w:b/>
          <w:sz w:val="28"/>
        </w:rPr>
        <w:t>»</w:t>
      </w:r>
    </w:p>
    <w:bookmarkEnd w:id="0"/>
    <w:p w:rsidR="00926815" w:rsidRPr="0044133B" w:rsidRDefault="00926815" w:rsidP="0044133B">
      <w:pPr>
        <w:jc w:val="center"/>
        <w:rPr>
          <w:b/>
          <w:sz w:val="28"/>
          <w:szCs w:val="28"/>
        </w:rPr>
      </w:pPr>
    </w:p>
    <w:p w:rsidR="00926815" w:rsidRPr="0044133B" w:rsidRDefault="00926815" w:rsidP="0044133B">
      <w:pPr>
        <w:jc w:val="both"/>
        <w:rPr>
          <w:sz w:val="28"/>
          <w:szCs w:val="28"/>
        </w:rPr>
      </w:pPr>
    </w:p>
    <w:p w:rsidR="00926815" w:rsidRPr="0044133B" w:rsidRDefault="005C3AC5" w:rsidP="00943EA3">
      <w:pPr>
        <w:ind w:firstLine="709"/>
        <w:jc w:val="both"/>
        <w:rPr>
          <w:sz w:val="28"/>
        </w:rPr>
      </w:pPr>
      <w:proofErr w:type="gramStart"/>
      <w:r w:rsidRPr="005C3AC5">
        <w:rPr>
          <w:sz w:val="28"/>
        </w:rPr>
        <w:t xml:space="preserve">На основании Указа Президента Российской Федерации </w:t>
      </w:r>
      <w:r>
        <w:rPr>
          <w:sz w:val="28"/>
        </w:rPr>
        <w:t xml:space="preserve">                                          </w:t>
      </w:r>
      <w:r w:rsidRPr="005C3AC5">
        <w:rPr>
          <w:sz w:val="28"/>
        </w:rPr>
        <w:t xml:space="preserve">от 2 апреля 2020 года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C3AC5">
        <w:rPr>
          <w:sz w:val="28"/>
        </w:rPr>
        <w:t>коронавирусной</w:t>
      </w:r>
      <w:proofErr w:type="spellEnd"/>
      <w:r w:rsidRPr="005C3AC5">
        <w:rPr>
          <w:sz w:val="28"/>
        </w:rPr>
        <w:t xml:space="preserve"> инфекции (COVID-19)», Федерального закона от 6 октября 2003 года № 131-ФЗ «Об общих принципах организации местного самоуправления в Российской Федерации», постановления главы администрации (губернатора) Краснодарского края от 13 марта 2020 года № 129</w:t>
      </w:r>
      <w:proofErr w:type="gramEnd"/>
      <w:r w:rsidRPr="005C3AC5">
        <w:rPr>
          <w:sz w:val="28"/>
        </w:rPr>
        <w:t xml:space="preserve"> «</w:t>
      </w:r>
      <w:proofErr w:type="gramStart"/>
      <w:r w:rsidRPr="005C3AC5">
        <w:rPr>
          <w:sz w:val="28"/>
        </w:rPr>
        <w:t xml:space="preserve">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5C3AC5">
        <w:rPr>
          <w:sz w:val="28"/>
        </w:rPr>
        <w:t>коронавирусной</w:t>
      </w:r>
      <w:proofErr w:type="spellEnd"/>
      <w:r w:rsidRPr="005C3AC5">
        <w:rPr>
          <w:sz w:val="28"/>
        </w:rPr>
        <w:t xml:space="preserve"> инфекции (COVID-2019)», постановления главы администрации (губернатора) Краснодарского края от 31 марта 2020 года № 185 «О введении ограничительных мероприятий (карантина) на территории Краснодарского края» (в редакции постановления главы администрации (губернатора) от 1</w:t>
      </w:r>
      <w:r>
        <w:rPr>
          <w:sz w:val="28"/>
        </w:rPr>
        <w:t>7</w:t>
      </w:r>
      <w:r w:rsidRPr="005C3AC5">
        <w:rPr>
          <w:sz w:val="28"/>
        </w:rPr>
        <w:t xml:space="preserve"> апреля 2020 года № 2</w:t>
      </w:r>
      <w:r>
        <w:rPr>
          <w:sz w:val="28"/>
        </w:rPr>
        <w:t>3</w:t>
      </w:r>
      <w:r w:rsidRPr="005C3AC5">
        <w:rPr>
          <w:sz w:val="28"/>
        </w:rPr>
        <w:t>5), предписания главного государственного санитарного врача по Краснодарскому краю от</w:t>
      </w:r>
      <w:proofErr w:type="gramEnd"/>
      <w:r w:rsidRPr="005C3AC5">
        <w:rPr>
          <w:sz w:val="28"/>
        </w:rPr>
        <w:t xml:space="preserve"> 31 марта 2020 года № 7, Устава муниципального образования Темрюкский район, в целях предотвращения угрозы распространения на территории Темрюкского района новой </w:t>
      </w:r>
      <w:proofErr w:type="spellStart"/>
      <w:r w:rsidRPr="005C3AC5">
        <w:rPr>
          <w:sz w:val="28"/>
        </w:rPr>
        <w:t>коронавирусной</w:t>
      </w:r>
      <w:proofErr w:type="spellEnd"/>
      <w:r w:rsidRPr="005C3AC5">
        <w:rPr>
          <w:sz w:val="28"/>
        </w:rPr>
        <w:t xml:space="preserve"> инфекции (COVID-2019):</w:t>
      </w:r>
      <w:r w:rsidR="004C7F9C">
        <w:rPr>
          <w:sz w:val="28"/>
        </w:rPr>
        <w:t xml:space="preserve"> </w:t>
      </w:r>
      <w:proofErr w:type="gramStart"/>
      <w:r w:rsidR="004C7F9C" w:rsidRPr="004C7F9C">
        <w:rPr>
          <w:sz w:val="28"/>
        </w:rPr>
        <w:t>п</w:t>
      </w:r>
      <w:proofErr w:type="gramEnd"/>
      <w:r w:rsidR="004C7F9C" w:rsidRPr="004C7F9C">
        <w:rPr>
          <w:sz w:val="28"/>
        </w:rPr>
        <w:t xml:space="preserve"> о с т а н о в л я ю:</w:t>
      </w:r>
    </w:p>
    <w:p w:rsidR="00346B86" w:rsidRPr="00346B86" w:rsidRDefault="00BF1E25" w:rsidP="00346B86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</w:rPr>
      </w:pPr>
      <w:r w:rsidRPr="00346B86">
        <w:rPr>
          <w:sz w:val="28"/>
        </w:rPr>
        <w:t xml:space="preserve"> </w:t>
      </w:r>
      <w:r w:rsidR="005C3AC5" w:rsidRPr="00346B86">
        <w:rPr>
          <w:sz w:val="28"/>
        </w:rPr>
        <w:t xml:space="preserve">Внести в </w:t>
      </w:r>
      <w:r w:rsidR="00346B86" w:rsidRPr="00346B86">
        <w:rPr>
          <w:sz w:val="28"/>
        </w:rPr>
        <w:t>постановление администрации муниципального образования Темрюкский район от 28 февраля 2020 года № 265 «О проведении работ по благоустройству, ремонту и реставрации воинских захоронений, военно-исторических памятников и Мемориалов Боевой Славы муниципального образования Темрюкский район»</w:t>
      </w:r>
      <w:r w:rsidR="00346B86">
        <w:rPr>
          <w:sz w:val="28"/>
        </w:rPr>
        <w:t xml:space="preserve"> следующие изменения:</w:t>
      </w:r>
    </w:p>
    <w:p w:rsidR="00CF47AC" w:rsidRPr="00DD2FBF" w:rsidRDefault="00346B86" w:rsidP="00DD2FBF">
      <w:pPr>
        <w:pStyle w:val="af3"/>
        <w:numPr>
          <w:ilvl w:val="0"/>
          <w:numId w:val="9"/>
        </w:numPr>
        <w:ind w:left="0" w:firstLine="709"/>
        <w:jc w:val="both"/>
        <w:rPr>
          <w:sz w:val="28"/>
        </w:rPr>
      </w:pPr>
      <w:r w:rsidRPr="00DD2FBF">
        <w:rPr>
          <w:sz w:val="28"/>
        </w:rPr>
        <w:t>пункт</w:t>
      </w:r>
      <w:r w:rsidR="00723007" w:rsidRPr="00DD2FBF">
        <w:rPr>
          <w:sz w:val="28"/>
        </w:rPr>
        <w:t>ы</w:t>
      </w:r>
      <w:r w:rsidRPr="00DD2FBF">
        <w:rPr>
          <w:sz w:val="28"/>
        </w:rPr>
        <w:t xml:space="preserve"> 1</w:t>
      </w:r>
      <w:r w:rsidR="00723007" w:rsidRPr="00DD2FBF">
        <w:rPr>
          <w:sz w:val="28"/>
        </w:rPr>
        <w:t>, 2</w:t>
      </w:r>
      <w:r w:rsidRPr="00DD2FBF">
        <w:rPr>
          <w:sz w:val="28"/>
        </w:rPr>
        <w:t xml:space="preserve"> </w:t>
      </w:r>
      <w:r w:rsidR="00CF47AC" w:rsidRPr="00DD2FBF">
        <w:rPr>
          <w:sz w:val="28"/>
        </w:rPr>
        <w:t xml:space="preserve">изложить в следующей редакции: </w:t>
      </w:r>
    </w:p>
    <w:p w:rsidR="00926815" w:rsidRPr="00346B86" w:rsidRDefault="00723007" w:rsidP="00CF47AC">
      <w:pPr>
        <w:pStyle w:val="af3"/>
        <w:ind w:left="0" w:firstLine="709"/>
        <w:jc w:val="both"/>
        <w:rPr>
          <w:sz w:val="28"/>
        </w:rPr>
      </w:pPr>
      <w:r>
        <w:rPr>
          <w:sz w:val="28"/>
        </w:rPr>
        <w:t xml:space="preserve">«1. </w:t>
      </w:r>
      <w:r w:rsidR="00611FC9" w:rsidRPr="00346B86">
        <w:rPr>
          <w:sz w:val="28"/>
        </w:rPr>
        <w:t>Провести в муниципальном</w:t>
      </w:r>
      <w:r w:rsidR="0091550B" w:rsidRPr="00346B86">
        <w:rPr>
          <w:sz w:val="28"/>
        </w:rPr>
        <w:t xml:space="preserve"> образовании Темрюкский район</w:t>
      </w:r>
      <w:r w:rsidR="00611FC9" w:rsidRPr="00346B86">
        <w:rPr>
          <w:sz w:val="28"/>
        </w:rPr>
        <w:t xml:space="preserve"> работы по благоустройству, ремонту и реставрации воинских захоронений, военно-</w:t>
      </w:r>
      <w:r w:rsidR="00611FC9" w:rsidRPr="00346B86">
        <w:rPr>
          <w:sz w:val="28"/>
        </w:rPr>
        <w:lastRenderedPageBreak/>
        <w:t>исторических памятников и Мемориалов Боевой Славы</w:t>
      </w:r>
      <w:r w:rsidR="00132FEA" w:rsidRPr="00346B86">
        <w:rPr>
          <w:sz w:val="28"/>
        </w:rPr>
        <w:t xml:space="preserve"> муниципального образования Темрюкский район</w:t>
      </w:r>
      <w:r w:rsidR="00611FC9" w:rsidRPr="00346B86">
        <w:rPr>
          <w:sz w:val="28"/>
        </w:rPr>
        <w:t>.</w:t>
      </w:r>
    </w:p>
    <w:p w:rsidR="00677D91" w:rsidRPr="0044133B" w:rsidRDefault="00677D91" w:rsidP="00943EA3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</w:rPr>
      </w:pPr>
      <w:r w:rsidRPr="0044133B">
        <w:rPr>
          <w:sz w:val="28"/>
        </w:rPr>
        <w:t xml:space="preserve">Рекомендовать главам городского и сельских поселений Темрюкского района </w:t>
      </w:r>
      <w:r w:rsidR="00723007">
        <w:rPr>
          <w:sz w:val="28"/>
        </w:rPr>
        <w:t>работу по</w:t>
      </w:r>
      <w:r w:rsidRPr="0044133B">
        <w:rPr>
          <w:sz w:val="28"/>
        </w:rPr>
        <w:t xml:space="preserve"> санитарн</w:t>
      </w:r>
      <w:r w:rsidR="00723007">
        <w:rPr>
          <w:sz w:val="28"/>
        </w:rPr>
        <w:t>ой</w:t>
      </w:r>
      <w:r w:rsidRPr="0044133B">
        <w:rPr>
          <w:sz w:val="28"/>
        </w:rPr>
        <w:t xml:space="preserve"> очистк</w:t>
      </w:r>
      <w:r w:rsidR="00723007">
        <w:rPr>
          <w:sz w:val="28"/>
        </w:rPr>
        <w:t>е</w:t>
      </w:r>
      <w:r w:rsidRPr="0044133B">
        <w:rPr>
          <w:sz w:val="28"/>
        </w:rPr>
        <w:t>, проведени</w:t>
      </w:r>
      <w:r w:rsidR="00DD2FBF">
        <w:rPr>
          <w:sz w:val="28"/>
        </w:rPr>
        <w:t>ю</w:t>
      </w:r>
      <w:r w:rsidRPr="0044133B">
        <w:rPr>
          <w:sz w:val="28"/>
        </w:rPr>
        <w:t xml:space="preserve"> ремонта и реставрации воинских захоронений, военно-исторических памятников, Мемориалов Боевой Славы и гражданских кладбищ</w:t>
      </w:r>
      <w:r w:rsidR="00723007">
        <w:rPr>
          <w:sz w:val="28"/>
        </w:rPr>
        <w:t xml:space="preserve"> </w:t>
      </w:r>
      <w:r w:rsidR="00DD2FBF">
        <w:rPr>
          <w:sz w:val="28"/>
        </w:rPr>
        <w:t>завершить</w:t>
      </w:r>
      <w:r w:rsidR="00DD2FBF">
        <w:rPr>
          <w:sz w:val="28"/>
        </w:rPr>
        <w:t xml:space="preserve"> </w:t>
      </w:r>
      <w:r w:rsidR="00723007">
        <w:rPr>
          <w:sz w:val="28"/>
        </w:rPr>
        <w:t>в течени</w:t>
      </w:r>
      <w:proofErr w:type="gramStart"/>
      <w:r w:rsidR="00723007">
        <w:rPr>
          <w:sz w:val="28"/>
        </w:rPr>
        <w:t>и</w:t>
      </w:r>
      <w:proofErr w:type="gramEnd"/>
      <w:r w:rsidR="00723007">
        <w:rPr>
          <w:sz w:val="28"/>
        </w:rPr>
        <w:t xml:space="preserve"> 10 календарных дней по окончанию ограничительных мероприятий (карантина) на территории муниципального образования Темрюкский район</w:t>
      </w:r>
      <w:r w:rsidRPr="0044133B">
        <w:rPr>
          <w:sz w:val="28"/>
        </w:rPr>
        <w:t xml:space="preserve">, отчет </w:t>
      </w:r>
      <w:r w:rsidR="00DD2FBF">
        <w:rPr>
          <w:sz w:val="28"/>
        </w:rPr>
        <w:t xml:space="preserve">и фотоматериалы </w:t>
      </w:r>
      <w:r w:rsidRPr="0044133B">
        <w:rPr>
          <w:sz w:val="28"/>
        </w:rPr>
        <w:t xml:space="preserve">о проделанной работе </w:t>
      </w:r>
      <w:r w:rsidR="00723007" w:rsidRPr="0044133B">
        <w:rPr>
          <w:sz w:val="28"/>
        </w:rPr>
        <w:t>представить</w:t>
      </w:r>
      <w:r w:rsidR="00723007" w:rsidRPr="0044133B">
        <w:rPr>
          <w:sz w:val="28"/>
        </w:rPr>
        <w:t xml:space="preserve"> </w:t>
      </w:r>
      <w:r w:rsidRPr="0044133B">
        <w:rPr>
          <w:sz w:val="28"/>
        </w:rPr>
        <w:t>в управление культуры администрации муниципально</w:t>
      </w:r>
      <w:r w:rsidR="00DD2FBF">
        <w:rPr>
          <w:sz w:val="28"/>
        </w:rPr>
        <w:t>го образования Темрюкский район</w:t>
      </w:r>
      <w:proofErr w:type="gramStart"/>
      <w:r w:rsidRPr="0044133B">
        <w:rPr>
          <w:sz w:val="28"/>
        </w:rPr>
        <w:t>.</w:t>
      </w:r>
      <w:r w:rsidR="00DD2FBF">
        <w:rPr>
          <w:sz w:val="28"/>
        </w:rPr>
        <w:t>»;</w:t>
      </w:r>
      <w:proofErr w:type="gramEnd"/>
    </w:p>
    <w:p w:rsidR="00EF5EB2" w:rsidRDefault="00DD2FBF" w:rsidP="00DD2FBF">
      <w:pPr>
        <w:tabs>
          <w:tab w:val="left" w:pos="1080"/>
        </w:tabs>
        <w:ind w:firstLine="709"/>
        <w:jc w:val="both"/>
        <w:rPr>
          <w:szCs w:val="28"/>
        </w:rPr>
      </w:pPr>
      <w:r>
        <w:rPr>
          <w:sz w:val="28"/>
        </w:rPr>
        <w:t>2)</w:t>
      </w:r>
      <w:r w:rsidR="001703A5" w:rsidRPr="00677D91">
        <w:rPr>
          <w:sz w:val="28"/>
        </w:rPr>
        <w:t xml:space="preserve"> </w:t>
      </w:r>
      <w:r w:rsidR="004E67B0">
        <w:rPr>
          <w:sz w:val="28"/>
        </w:rPr>
        <w:t>пункты 3 – 6 считать утратившими силу.</w:t>
      </w:r>
    </w:p>
    <w:p w:rsidR="00927B6D" w:rsidRDefault="00DD2FBF" w:rsidP="00C27D37">
      <w:pPr>
        <w:pStyle w:val="af5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27B6D">
        <w:rPr>
          <w:szCs w:val="28"/>
        </w:rPr>
        <w:t xml:space="preserve">. </w:t>
      </w:r>
      <w:proofErr w:type="gramStart"/>
      <w:r w:rsidR="00A8291B" w:rsidRPr="00A8291B">
        <w:rPr>
          <w:szCs w:val="28"/>
        </w:rPr>
        <w:t xml:space="preserve">Отделу информатизации и взаимодействия со СМИ официально опубликовать постановление </w:t>
      </w:r>
      <w:r w:rsidR="00C27D37">
        <w:rPr>
          <w:szCs w:val="28"/>
        </w:rPr>
        <w:t>«</w:t>
      </w:r>
      <w:r w:rsidR="00C27D37" w:rsidRPr="00C27D37">
        <w:rPr>
          <w:szCs w:val="28"/>
        </w:rPr>
        <w:t>О проведении работ по благоустройству, ремонту</w:t>
      </w:r>
      <w:r w:rsidR="00C27D37">
        <w:rPr>
          <w:szCs w:val="28"/>
        </w:rPr>
        <w:t xml:space="preserve"> </w:t>
      </w:r>
      <w:r w:rsidR="00C27D37" w:rsidRPr="00C27D37">
        <w:rPr>
          <w:szCs w:val="28"/>
        </w:rPr>
        <w:t>и реставрации воинских захоронений, военно-исторических</w:t>
      </w:r>
      <w:r w:rsidR="00C27D37">
        <w:rPr>
          <w:szCs w:val="28"/>
        </w:rPr>
        <w:t xml:space="preserve"> </w:t>
      </w:r>
      <w:r w:rsidR="00C27D37" w:rsidRPr="00C27D37">
        <w:rPr>
          <w:szCs w:val="28"/>
        </w:rPr>
        <w:t>памятников и Мемориалов Боевой Славы муниципального образования Темрюкский район</w:t>
      </w:r>
      <w:r w:rsidR="00C27D37">
        <w:rPr>
          <w:szCs w:val="28"/>
        </w:rPr>
        <w:t xml:space="preserve">» </w:t>
      </w:r>
      <w:r w:rsidR="00A8291B" w:rsidRPr="00A8291B">
        <w:rPr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</w:t>
      </w:r>
      <w:r w:rsidR="00927B6D" w:rsidRPr="00927B6D">
        <w:rPr>
          <w:szCs w:val="28"/>
        </w:rPr>
        <w:t>.</w:t>
      </w:r>
      <w:proofErr w:type="gramEnd"/>
    </w:p>
    <w:p w:rsidR="00926815" w:rsidRPr="0044133B" w:rsidRDefault="00DD2FBF" w:rsidP="00943EA3">
      <w:pPr>
        <w:tabs>
          <w:tab w:val="left" w:pos="108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7636BC" w:rsidRPr="0044133B">
        <w:rPr>
          <w:sz w:val="28"/>
          <w:szCs w:val="28"/>
        </w:rPr>
        <w:t xml:space="preserve">. </w:t>
      </w:r>
      <w:proofErr w:type="gramStart"/>
      <w:r w:rsidR="00611FC9" w:rsidRPr="0044133B">
        <w:rPr>
          <w:sz w:val="28"/>
          <w:szCs w:val="28"/>
        </w:rPr>
        <w:t>Контроль за</w:t>
      </w:r>
      <w:proofErr w:type="gramEnd"/>
      <w:r w:rsidR="00611FC9" w:rsidRPr="0044133B">
        <w:rPr>
          <w:sz w:val="28"/>
          <w:szCs w:val="28"/>
        </w:rPr>
        <w:t xml:space="preserve"> выполнением настоящего </w:t>
      </w:r>
      <w:r w:rsidR="00834C43">
        <w:rPr>
          <w:sz w:val="28"/>
          <w:szCs w:val="28"/>
        </w:rPr>
        <w:t>постановле</w:t>
      </w:r>
      <w:r w:rsidR="00611FC9" w:rsidRPr="0044133B">
        <w:rPr>
          <w:sz w:val="28"/>
          <w:szCs w:val="28"/>
        </w:rPr>
        <w:t xml:space="preserve">ния возложить на заместителя главы муниципального образования Темрюкский район </w:t>
      </w:r>
      <w:r w:rsidR="00E5600D">
        <w:rPr>
          <w:sz w:val="28"/>
          <w:szCs w:val="28"/>
        </w:rPr>
        <w:t xml:space="preserve">                         </w:t>
      </w:r>
      <w:r w:rsidR="002C3DBD">
        <w:rPr>
          <w:sz w:val="28"/>
          <w:szCs w:val="28"/>
        </w:rPr>
        <w:t>О.В.</w:t>
      </w:r>
      <w:r w:rsidR="00E5600D">
        <w:rPr>
          <w:sz w:val="28"/>
          <w:szCs w:val="28"/>
        </w:rPr>
        <w:t xml:space="preserve"> </w:t>
      </w:r>
      <w:proofErr w:type="spellStart"/>
      <w:r w:rsidR="002C3DBD">
        <w:rPr>
          <w:sz w:val="28"/>
          <w:szCs w:val="28"/>
        </w:rPr>
        <w:t>Дяденко</w:t>
      </w:r>
      <w:proofErr w:type="spellEnd"/>
      <w:r w:rsidR="002C3DBD">
        <w:rPr>
          <w:sz w:val="28"/>
          <w:szCs w:val="28"/>
        </w:rPr>
        <w:t>.</w:t>
      </w:r>
    </w:p>
    <w:p w:rsidR="00926815" w:rsidRDefault="00DD2FBF" w:rsidP="002B66B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7636BC" w:rsidRPr="0044133B">
        <w:rPr>
          <w:sz w:val="28"/>
        </w:rPr>
        <w:t xml:space="preserve">. </w:t>
      </w:r>
      <w:r w:rsidR="00834C43">
        <w:rPr>
          <w:sz w:val="28"/>
        </w:rPr>
        <w:t>Постановле</w:t>
      </w:r>
      <w:r w:rsidR="002B66B0" w:rsidRPr="002B66B0">
        <w:rPr>
          <w:sz w:val="28"/>
        </w:rPr>
        <w:t>ние вступает в силу со дня его подписания.</w:t>
      </w:r>
    </w:p>
    <w:p w:rsidR="00750FE4" w:rsidRDefault="00750FE4" w:rsidP="0044133B">
      <w:pPr>
        <w:tabs>
          <w:tab w:val="left" w:pos="1080"/>
        </w:tabs>
        <w:jc w:val="both"/>
        <w:rPr>
          <w:sz w:val="28"/>
          <w:szCs w:val="28"/>
        </w:rPr>
      </w:pPr>
    </w:p>
    <w:p w:rsidR="002B66B0" w:rsidRPr="0044133B" w:rsidRDefault="002B66B0" w:rsidP="0044133B">
      <w:pPr>
        <w:tabs>
          <w:tab w:val="left" w:pos="1080"/>
        </w:tabs>
        <w:jc w:val="both"/>
        <w:rPr>
          <w:sz w:val="28"/>
          <w:szCs w:val="28"/>
        </w:rPr>
      </w:pPr>
    </w:p>
    <w:p w:rsidR="00E5600D" w:rsidRPr="00E5600D" w:rsidRDefault="00E5600D" w:rsidP="00E5600D">
      <w:pPr>
        <w:pStyle w:val="a7"/>
        <w:spacing w:after="0"/>
        <w:rPr>
          <w:sz w:val="28"/>
          <w:szCs w:val="28"/>
        </w:rPr>
      </w:pPr>
      <w:r w:rsidRPr="00E5600D">
        <w:rPr>
          <w:sz w:val="28"/>
          <w:szCs w:val="28"/>
        </w:rPr>
        <w:t xml:space="preserve">Глава муниципального образования </w:t>
      </w:r>
    </w:p>
    <w:p w:rsidR="00E5600D" w:rsidRPr="00E5600D" w:rsidRDefault="00E5600D" w:rsidP="00E5600D">
      <w:pPr>
        <w:pStyle w:val="a7"/>
        <w:spacing w:after="0"/>
        <w:rPr>
          <w:sz w:val="28"/>
          <w:szCs w:val="28"/>
        </w:rPr>
      </w:pPr>
      <w:r w:rsidRPr="00E5600D">
        <w:rPr>
          <w:sz w:val="28"/>
          <w:szCs w:val="28"/>
        </w:rPr>
        <w:t xml:space="preserve">Темрюкский район                </w:t>
      </w:r>
      <w:r>
        <w:rPr>
          <w:sz w:val="28"/>
          <w:szCs w:val="28"/>
        </w:rPr>
        <w:t xml:space="preserve"> </w:t>
      </w:r>
      <w:r w:rsidRPr="00E5600D">
        <w:rPr>
          <w:sz w:val="28"/>
          <w:szCs w:val="28"/>
        </w:rPr>
        <w:t xml:space="preserve">                                                               </w:t>
      </w:r>
      <w:r w:rsidR="00756C78">
        <w:rPr>
          <w:sz w:val="28"/>
          <w:szCs w:val="28"/>
        </w:rPr>
        <w:t xml:space="preserve">Ф.В. </w:t>
      </w:r>
      <w:proofErr w:type="spellStart"/>
      <w:r w:rsidR="00756C78">
        <w:rPr>
          <w:sz w:val="28"/>
          <w:szCs w:val="28"/>
        </w:rPr>
        <w:t>Бабенков</w:t>
      </w:r>
      <w:proofErr w:type="spellEnd"/>
    </w:p>
    <w:p w:rsidR="00E6467E" w:rsidRPr="00E6467E" w:rsidRDefault="00E6467E" w:rsidP="00E6467E">
      <w:pPr>
        <w:ind w:right="57"/>
        <w:jc w:val="both"/>
        <w:rPr>
          <w:sz w:val="28"/>
          <w:szCs w:val="28"/>
        </w:rPr>
      </w:pPr>
    </w:p>
    <w:sectPr w:rsidR="00E6467E" w:rsidRPr="00E6467E" w:rsidSect="008A395C">
      <w:headerReference w:type="default" r:id="rId8"/>
      <w:pgSz w:w="11906" w:h="16838"/>
      <w:pgMar w:top="1134" w:right="567" w:bottom="1134" w:left="1701" w:header="893" w:footer="8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80" w:rsidRDefault="005C0880">
      <w:r>
        <w:separator/>
      </w:r>
    </w:p>
  </w:endnote>
  <w:endnote w:type="continuationSeparator" w:id="0">
    <w:p w:rsidR="005C0880" w:rsidRDefault="005C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80" w:rsidRDefault="005C0880">
      <w:r>
        <w:separator/>
      </w:r>
    </w:p>
  </w:footnote>
  <w:footnote w:type="continuationSeparator" w:id="0">
    <w:p w:rsidR="005C0880" w:rsidRDefault="005C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15" w:rsidRDefault="00227FC6">
    <w:pPr>
      <w:pStyle w:val="ab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4F74B32"/>
    <w:multiLevelType w:val="hybridMultilevel"/>
    <w:tmpl w:val="1AB2A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C351B"/>
    <w:multiLevelType w:val="hybridMultilevel"/>
    <w:tmpl w:val="7958B9A2"/>
    <w:lvl w:ilvl="0" w:tplc="ADCAAB0C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0E2DC0"/>
    <w:multiLevelType w:val="hybridMultilevel"/>
    <w:tmpl w:val="710089CC"/>
    <w:lvl w:ilvl="0" w:tplc="AF92F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424"/>
    <w:rsid w:val="00003A9B"/>
    <w:rsid w:val="00012A72"/>
    <w:rsid w:val="00035EF3"/>
    <w:rsid w:val="0005196C"/>
    <w:rsid w:val="00081017"/>
    <w:rsid w:val="00083917"/>
    <w:rsid w:val="00090E07"/>
    <w:rsid w:val="000910DE"/>
    <w:rsid w:val="000A4B42"/>
    <w:rsid w:val="000B1603"/>
    <w:rsid w:val="000B7646"/>
    <w:rsid w:val="001229CA"/>
    <w:rsid w:val="001256EB"/>
    <w:rsid w:val="00132FEA"/>
    <w:rsid w:val="00144A67"/>
    <w:rsid w:val="00160954"/>
    <w:rsid w:val="001703A5"/>
    <w:rsid w:val="001802E8"/>
    <w:rsid w:val="001A2CF1"/>
    <w:rsid w:val="001B6A5C"/>
    <w:rsid w:val="001B7780"/>
    <w:rsid w:val="001C09AB"/>
    <w:rsid w:val="001C3943"/>
    <w:rsid w:val="00211424"/>
    <w:rsid w:val="00227FC6"/>
    <w:rsid w:val="002319A3"/>
    <w:rsid w:val="00252BC7"/>
    <w:rsid w:val="00287DF0"/>
    <w:rsid w:val="00290F82"/>
    <w:rsid w:val="002A58C9"/>
    <w:rsid w:val="002A6A2A"/>
    <w:rsid w:val="002B158C"/>
    <w:rsid w:val="002B66B0"/>
    <w:rsid w:val="002C3DBD"/>
    <w:rsid w:val="002C4E6F"/>
    <w:rsid w:val="002E5F1A"/>
    <w:rsid w:val="002F1FDF"/>
    <w:rsid w:val="002F3BCF"/>
    <w:rsid w:val="00346B86"/>
    <w:rsid w:val="003E1FF7"/>
    <w:rsid w:val="003E3C24"/>
    <w:rsid w:val="003E4E29"/>
    <w:rsid w:val="003E4EF6"/>
    <w:rsid w:val="004341AC"/>
    <w:rsid w:val="0044133B"/>
    <w:rsid w:val="00473C9C"/>
    <w:rsid w:val="004762FC"/>
    <w:rsid w:val="00491417"/>
    <w:rsid w:val="004B16BC"/>
    <w:rsid w:val="004C7F9C"/>
    <w:rsid w:val="004D5CF8"/>
    <w:rsid w:val="004E67B0"/>
    <w:rsid w:val="004F14AF"/>
    <w:rsid w:val="004F761B"/>
    <w:rsid w:val="00517728"/>
    <w:rsid w:val="00523BC5"/>
    <w:rsid w:val="00561CE7"/>
    <w:rsid w:val="00563885"/>
    <w:rsid w:val="005762BC"/>
    <w:rsid w:val="00592205"/>
    <w:rsid w:val="00596BB7"/>
    <w:rsid w:val="005C0880"/>
    <w:rsid w:val="005C17FA"/>
    <w:rsid w:val="005C318A"/>
    <w:rsid w:val="005C3AC5"/>
    <w:rsid w:val="005F0DDB"/>
    <w:rsid w:val="005F50B5"/>
    <w:rsid w:val="005F5F51"/>
    <w:rsid w:val="00606160"/>
    <w:rsid w:val="00611FC9"/>
    <w:rsid w:val="00621064"/>
    <w:rsid w:val="006433E1"/>
    <w:rsid w:val="0065242C"/>
    <w:rsid w:val="00666D2D"/>
    <w:rsid w:val="00677D91"/>
    <w:rsid w:val="006818FC"/>
    <w:rsid w:val="0068692D"/>
    <w:rsid w:val="00693630"/>
    <w:rsid w:val="00700113"/>
    <w:rsid w:val="00704547"/>
    <w:rsid w:val="00723007"/>
    <w:rsid w:val="00750FE4"/>
    <w:rsid w:val="00756C78"/>
    <w:rsid w:val="0076214F"/>
    <w:rsid w:val="00762708"/>
    <w:rsid w:val="007636BC"/>
    <w:rsid w:val="007B7929"/>
    <w:rsid w:val="007D161F"/>
    <w:rsid w:val="007E0A07"/>
    <w:rsid w:val="00834C43"/>
    <w:rsid w:val="00836D5E"/>
    <w:rsid w:val="00892DA1"/>
    <w:rsid w:val="008A395C"/>
    <w:rsid w:val="008C0C20"/>
    <w:rsid w:val="008C41E7"/>
    <w:rsid w:val="008C4C7B"/>
    <w:rsid w:val="008D176D"/>
    <w:rsid w:val="008E58CE"/>
    <w:rsid w:val="008E6E29"/>
    <w:rsid w:val="009031D1"/>
    <w:rsid w:val="0091550B"/>
    <w:rsid w:val="00916871"/>
    <w:rsid w:val="00921780"/>
    <w:rsid w:val="00926815"/>
    <w:rsid w:val="00927B6D"/>
    <w:rsid w:val="00935ABD"/>
    <w:rsid w:val="00943EA3"/>
    <w:rsid w:val="009510B8"/>
    <w:rsid w:val="0095205C"/>
    <w:rsid w:val="00970233"/>
    <w:rsid w:val="0097577D"/>
    <w:rsid w:val="009C2BD3"/>
    <w:rsid w:val="009D2B9E"/>
    <w:rsid w:val="009F239F"/>
    <w:rsid w:val="00A2391A"/>
    <w:rsid w:val="00A5177B"/>
    <w:rsid w:val="00A566E5"/>
    <w:rsid w:val="00A8291B"/>
    <w:rsid w:val="00AB3E50"/>
    <w:rsid w:val="00AD7281"/>
    <w:rsid w:val="00AE142F"/>
    <w:rsid w:val="00AE3A0A"/>
    <w:rsid w:val="00AE5BA2"/>
    <w:rsid w:val="00AF3541"/>
    <w:rsid w:val="00B20EAC"/>
    <w:rsid w:val="00B42162"/>
    <w:rsid w:val="00B55014"/>
    <w:rsid w:val="00B73262"/>
    <w:rsid w:val="00B86FC5"/>
    <w:rsid w:val="00BB1374"/>
    <w:rsid w:val="00BD35C3"/>
    <w:rsid w:val="00BF1E25"/>
    <w:rsid w:val="00BF754D"/>
    <w:rsid w:val="00C04DDE"/>
    <w:rsid w:val="00C247A4"/>
    <w:rsid w:val="00C270EC"/>
    <w:rsid w:val="00C27D37"/>
    <w:rsid w:val="00C72D7A"/>
    <w:rsid w:val="00C95010"/>
    <w:rsid w:val="00CB0A0A"/>
    <w:rsid w:val="00CD55F4"/>
    <w:rsid w:val="00CE6376"/>
    <w:rsid w:val="00CF0655"/>
    <w:rsid w:val="00CF47AC"/>
    <w:rsid w:val="00D22DE5"/>
    <w:rsid w:val="00D300F1"/>
    <w:rsid w:val="00D722AC"/>
    <w:rsid w:val="00D760FE"/>
    <w:rsid w:val="00D834B7"/>
    <w:rsid w:val="00DD2FBF"/>
    <w:rsid w:val="00DD58AB"/>
    <w:rsid w:val="00E5600D"/>
    <w:rsid w:val="00E6467E"/>
    <w:rsid w:val="00E91046"/>
    <w:rsid w:val="00EA1930"/>
    <w:rsid w:val="00ED546B"/>
    <w:rsid w:val="00EF5EB2"/>
    <w:rsid w:val="00F0043A"/>
    <w:rsid w:val="00F170C7"/>
    <w:rsid w:val="00F21F8A"/>
    <w:rsid w:val="00F37C5D"/>
    <w:rsid w:val="00F4115A"/>
    <w:rsid w:val="00F910D3"/>
    <w:rsid w:val="00FA652C"/>
    <w:rsid w:val="00FB3438"/>
    <w:rsid w:val="00FC5E64"/>
    <w:rsid w:val="00FD527B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8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26815"/>
    <w:pPr>
      <w:keepNext/>
      <w:numPr>
        <w:numId w:val="1"/>
      </w:numPr>
      <w:tabs>
        <w:tab w:val="left" w:pos="0"/>
      </w:tabs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926815"/>
    <w:rPr>
      <w:rFonts w:ascii="Symbol" w:hAnsi="Symbol" w:cs="OpenSymbol"/>
    </w:rPr>
  </w:style>
  <w:style w:type="character" w:customStyle="1" w:styleId="WW8Num6z0">
    <w:name w:val="WW8Num6z0"/>
    <w:rsid w:val="00926815"/>
    <w:rPr>
      <w:rFonts w:ascii="Symbol" w:hAnsi="Symbol" w:cs="OpenSymbol"/>
    </w:rPr>
  </w:style>
  <w:style w:type="character" w:customStyle="1" w:styleId="2">
    <w:name w:val="Основной шрифт абзаца2"/>
    <w:rsid w:val="00926815"/>
  </w:style>
  <w:style w:type="character" w:customStyle="1" w:styleId="Absatz-Standardschriftart">
    <w:name w:val="Absatz-Standardschriftart"/>
    <w:rsid w:val="00926815"/>
  </w:style>
  <w:style w:type="character" w:customStyle="1" w:styleId="WW-Absatz-Standardschriftart">
    <w:name w:val="WW-Absatz-Standardschriftart"/>
    <w:rsid w:val="00926815"/>
  </w:style>
  <w:style w:type="character" w:customStyle="1" w:styleId="WW-Absatz-Standardschriftart1">
    <w:name w:val="WW-Absatz-Standardschriftart1"/>
    <w:rsid w:val="00926815"/>
  </w:style>
  <w:style w:type="character" w:customStyle="1" w:styleId="WW-Absatz-Standardschriftart11">
    <w:name w:val="WW-Absatz-Standardschriftart11"/>
    <w:rsid w:val="00926815"/>
  </w:style>
  <w:style w:type="character" w:customStyle="1" w:styleId="WW-Absatz-Standardschriftart111">
    <w:name w:val="WW-Absatz-Standardschriftart111"/>
    <w:rsid w:val="00926815"/>
  </w:style>
  <w:style w:type="character" w:customStyle="1" w:styleId="WW-Absatz-Standardschriftart1111">
    <w:name w:val="WW-Absatz-Standardschriftart1111"/>
    <w:rsid w:val="00926815"/>
  </w:style>
  <w:style w:type="character" w:customStyle="1" w:styleId="10">
    <w:name w:val="Основной шрифт абзаца1"/>
    <w:rsid w:val="00926815"/>
  </w:style>
  <w:style w:type="character" w:styleId="a3">
    <w:name w:val="page number"/>
    <w:basedOn w:val="10"/>
    <w:rsid w:val="00926815"/>
  </w:style>
  <w:style w:type="character" w:customStyle="1" w:styleId="a4">
    <w:name w:val="Маркеры списка"/>
    <w:rsid w:val="00926815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926815"/>
  </w:style>
  <w:style w:type="paragraph" w:customStyle="1" w:styleId="a6">
    <w:name w:val="Заголовок"/>
    <w:basedOn w:val="a"/>
    <w:next w:val="a7"/>
    <w:rsid w:val="009268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rsid w:val="00926815"/>
    <w:pPr>
      <w:spacing w:after="120"/>
    </w:pPr>
  </w:style>
  <w:style w:type="paragraph" w:styleId="a8">
    <w:name w:val="List"/>
    <w:basedOn w:val="a7"/>
    <w:rsid w:val="00926815"/>
    <w:rPr>
      <w:rFonts w:ascii="Arial" w:hAnsi="Arial" w:cs="Mangal"/>
    </w:rPr>
  </w:style>
  <w:style w:type="paragraph" w:styleId="a9">
    <w:name w:val="caption"/>
    <w:basedOn w:val="a"/>
    <w:qFormat/>
    <w:rsid w:val="00926815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926815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92681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926815"/>
    <w:pPr>
      <w:suppressLineNumbers/>
    </w:pPr>
    <w:rPr>
      <w:rFonts w:ascii="Arial" w:hAnsi="Arial" w:cs="Mangal"/>
    </w:rPr>
  </w:style>
  <w:style w:type="paragraph" w:styleId="aa">
    <w:name w:val="Body Text Indent"/>
    <w:basedOn w:val="a"/>
    <w:rsid w:val="00926815"/>
    <w:pPr>
      <w:ind w:left="705"/>
    </w:pPr>
    <w:rPr>
      <w:sz w:val="28"/>
    </w:rPr>
  </w:style>
  <w:style w:type="paragraph" w:customStyle="1" w:styleId="21">
    <w:name w:val="Основной текст с отступом 21"/>
    <w:basedOn w:val="a"/>
    <w:rsid w:val="00926815"/>
    <w:pPr>
      <w:spacing w:after="120" w:line="480" w:lineRule="auto"/>
      <w:ind w:left="283"/>
    </w:pPr>
  </w:style>
  <w:style w:type="paragraph" w:styleId="ab">
    <w:name w:val="header"/>
    <w:basedOn w:val="a"/>
    <w:rsid w:val="00926815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926815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926815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926815"/>
    <w:pPr>
      <w:suppressLineNumbers/>
    </w:pPr>
  </w:style>
  <w:style w:type="paragraph" w:customStyle="1" w:styleId="af">
    <w:name w:val="Заголовок таблицы"/>
    <w:basedOn w:val="ae"/>
    <w:rsid w:val="00926815"/>
    <w:pPr>
      <w:jc w:val="center"/>
    </w:pPr>
    <w:rPr>
      <w:b/>
      <w:bCs/>
    </w:rPr>
  </w:style>
  <w:style w:type="paragraph" w:customStyle="1" w:styleId="af0">
    <w:name w:val="Содержимое врезки"/>
    <w:basedOn w:val="a7"/>
    <w:rsid w:val="00926815"/>
  </w:style>
  <w:style w:type="paragraph" w:styleId="af1">
    <w:name w:val="Revision"/>
    <w:rsid w:val="00926815"/>
    <w:pPr>
      <w:suppressAutoHyphens/>
    </w:pPr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1B6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F5EB2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7B7929"/>
    <w:pPr>
      <w:suppressAutoHyphens w:val="0"/>
      <w:spacing w:before="100" w:beforeAutospacing="1" w:after="119"/>
    </w:pPr>
    <w:rPr>
      <w:lang w:eastAsia="ru-RU"/>
    </w:rPr>
  </w:style>
  <w:style w:type="paragraph" w:styleId="af5">
    <w:name w:val="No Spacing"/>
    <w:uiPriority w:val="99"/>
    <w:qFormat/>
    <w:rsid w:val="008C4C7B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месячника по благоустройству, ремонту</vt:lpstr>
    </vt:vector>
  </TitlesOfParts>
  <Company>Microsoft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месячника по благоустройству, ремонту</dc:title>
  <dc:creator>Admin</dc:creator>
  <cp:lastModifiedBy>111</cp:lastModifiedBy>
  <cp:revision>56</cp:revision>
  <cp:lastPrinted>2018-02-07T12:30:00Z</cp:lastPrinted>
  <dcterms:created xsi:type="dcterms:W3CDTF">2014-03-24T06:31:00Z</dcterms:created>
  <dcterms:modified xsi:type="dcterms:W3CDTF">2020-04-21T13:06:00Z</dcterms:modified>
</cp:coreProperties>
</file>