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68D3" w14:textId="2F2A7072" w:rsidR="00C835C5" w:rsidRPr="00C26134" w:rsidRDefault="00C835C5" w:rsidP="00C835C5">
      <w:pPr>
        <w:jc w:val="center"/>
        <w:rPr>
          <w:b/>
          <w:sz w:val="28"/>
        </w:rPr>
      </w:pPr>
    </w:p>
    <w:p w14:paraId="4A0C3EC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2D0D66B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0BEB252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1ECBB966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530E334D" w14:textId="77777777" w:rsidR="00B045D4" w:rsidRPr="00C26134" w:rsidRDefault="00B045D4" w:rsidP="00B045D4">
      <w:pPr>
        <w:rPr>
          <w:b/>
          <w:sz w:val="28"/>
        </w:rPr>
      </w:pPr>
    </w:p>
    <w:p w14:paraId="62D2FFA4" w14:textId="77777777" w:rsidR="00B045D4" w:rsidRPr="00C26134" w:rsidRDefault="00B045D4" w:rsidP="00C835C5">
      <w:pPr>
        <w:jc w:val="center"/>
        <w:rPr>
          <w:b/>
          <w:sz w:val="28"/>
        </w:rPr>
      </w:pPr>
    </w:p>
    <w:p w14:paraId="3C842ECE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0AF47EDB" w14:textId="60B346B0" w:rsidR="00A03E45" w:rsidRPr="00C26134" w:rsidRDefault="00A03E45" w:rsidP="004B6896">
      <w:pPr>
        <w:rPr>
          <w:b/>
          <w:sz w:val="28"/>
        </w:rPr>
      </w:pPr>
    </w:p>
    <w:p w14:paraId="636FD082" w14:textId="77777777" w:rsidR="00C835C5" w:rsidRPr="00C26134" w:rsidRDefault="00C835C5" w:rsidP="006C6FC5">
      <w:pPr>
        <w:rPr>
          <w:b/>
          <w:sz w:val="28"/>
        </w:rPr>
      </w:pPr>
    </w:p>
    <w:p w14:paraId="539EFE51" w14:textId="7DDDFCFF" w:rsidR="00C835C5" w:rsidRPr="003E7D41" w:rsidRDefault="00C93F27" w:rsidP="003E7D41">
      <w:pPr>
        <w:jc w:val="center"/>
        <w:rPr>
          <w:b/>
          <w:sz w:val="28"/>
          <w:szCs w:val="28"/>
        </w:rPr>
      </w:pPr>
      <w:bookmarkStart w:id="0" w:name="_Hlk143521461"/>
      <w:r w:rsidRPr="00C26134">
        <w:rPr>
          <w:b/>
          <w:sz w:val="28"/>
          <w:szCs w:val="28"/>
        </w:rPr>
        <w:t xml:space="preserve">О </w:t>
      </w:r>
      <w:r w:rsidR="00AC0FB2">
        <w:rPr>
          <w:b/>
          <w:sz w:val="28"/>
          <w:szCs w:val="28"/>
        </w:rPr>
        <w:t xml:space="preserve">проведении общественных обсуждений по рассмотрению проекта </w:t>
      </w:r>
      <w:r w:rsidR="007E1394" w:rsidRPr="00C26134">
        <w:rPr>
          <w:b/>
          <w:sz w:val="28"/>
          <w:szCs w:val="28"/>
        </w:rPr>
        <w:t>внесени</w:t>
      </w:r>
      <w:r w:rsidR="004068D8">
        <w:rPr>
          <w:b/>
          <w:sz w:val="28"/>
          <w:szCs w:val="28"/>
        </w:rPr>
        <w:t>я</w:t>
      </w:r>
      <w:r w:rsidR="003458D2" w:rsidRPr="00C26134">
        <w:rPr>
          <w:b/>
          <w:sz w:val="28"/>
          <w:szCs w:val="28"/>
        </w:rPr>
        <w:t xml:space="preserve"> изменений</w:t>
      </w:r>
      <w:r w:rsidR="00AC0FB2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 xml:space="preserve">в </w:t>
      </w:r>
      <w:r w:rsidR="003E7D41">
        <w:rPr>
          <w:b/>
          <w:sz w:val="28"/>
          <w:szCs w:val="28"/>
        </w:rPr>
        <w:t xml:space="preserve">правила </w:t>
      </w:r>
      <w:bookmarkEnd w:id="0"/>
      <w:r w:rsidR="003E7D41">
        <w:rPr>
          <w:b/>
          <w:sz w:val="28"/>
          <w:szCs w:val="28"/>
        </w:rPr>
        <w:t>землепользования и застройки</w:t>
      </w:r>
      <w:r w:rsidR="003458D2" w:rsidRPr="00C26134">
        <w:rPr>
          <w:b/>
          <w:sz w:val="28"/>
          <w:szCs w:val="28"/>
        </w:rPr>
        <w:t xml:space="preserve"> </w:t>
      </w:r>
      <w:r w:rsidR="00DD7BDB">
        <w:rPr>
          <w:b/>
          <w:sz w:val="28"/>
          <w:szCs w:val="28"/>
        </w:rPr>
        <w:t>Курчанского</w:t>
      </w:r>
      <w:r w:rsidR="00F3738B" w:rsidRPr="00C26134">
        <w:rPr>
          <w:b/>
          <w:sz w:val="28"/>
          <w:szCs w:val="28"/>
        </w:rPr>
        <w:t xml:space="preserve"> </w:t>
      </w:r>
      <w:r w:rsidR="003458D2" w:rsidRPr="00C26134">
        <w:rPr>
          <w:b/>
          <w:sz w:val="28"/>
          <w:szCs w:val="28"/>
        </w:rPr>
        <w:t>сельского поселения Темрюкского района Краснодарского края</w:t>
      </w:r>
    </w:p>
    <w:p w14:paraId="158F4345" w14:textId="77777777" w:rsidR="00C835C5" w:rsidRPr="00C26134" w:rsidRDefault="00C835C5" w:rsidP="00C835C5">
      <w:pPr>
        <w:jc w:val="center"/>
        <w:rPr>
          <w:b/>
          <w:sz w:val="28"/>
        </w:rPr>
      </w:pPr>
    </w:p>
    <w:p w14:paraId="34145960" w14:textId="77777777" w:rsidR="00C835C5" w:rsidRPr="00C26134" w:rsidRDefault="00C835C5" w:rsidP="00C835C5">
      <w:pPr>
        <w:rPr>
          <w:b/>
          <w:sz w:val="28"/>
        </w:rPr>
      </w:pPr>
    </w:p>
    <w:p w14:paraId="0BB59145" w14:textId="52B3E792" w:rsidR="0040428C" w:rsidRPr="0010074C" w:rsidRDefault="00C93F27" w:rsidP="0010074C">
      <w:pPr>
        <w:ind w:firstLine="708"/>
        <w:jc w:val="both"/>
        <w:rPr>
          <w:sz w:val="28"/>
        </w:rPr>
      </w:pPr>
      <w:r w:rsidRPr="00C26134">
        <w:rPr>
          <w:sz w:val="28"/>
          <w:szCs w:val="28"/>
        </w:rPr>
        <w:t xml:space="preserve">Руководствуясь статьями </w:t>
      </w:r>
      <w:r w:rsidR="0032540F">
        <w:rPr>
          <w:sz w:val="28"/>
          <w:szCs w:val="28"/>
        </w:rPr>
        <w:t>5.1, 30</w:t>
      </w:r>
      <w:r w:rsidR="00C94FF0">
        <w:rPr>
          <w:sz w:val="28"/>
          <w:szCs w:val="28"/>
        </w:rPr>
        <w:t xml:space="preserve"> – </w:t>
      </w:r>
      <w:r w:rsidR="00C94FF0" w:rsidRPr="00AA49CA">
        <w:rPr>
          <w:sz w:val="28"/>
          <w:szCs w:val="28"/>
        </w:rPr>
        <w:t>3</w:t>
      </w:r>
      <w:r w:rsidR="00774D02">
        <w:rPr>
          <w:sz w:val="28"/>
          <w:szCs w:val="28"/>
        </w:rPr>
        <w:t>8</w:t>
      </w:r>
      <w:r w:rsidR="00C94FF0" w:rsidRPr="00AA49CA">
        <w:rPr>
          <w:sz w:val="28"/>
          <w:szCs w:val="28"/>
        </w:rPr>
        <w:t xml:space="preserve"> </w:t>
      </w:r>
      <w:r w:rsidR="0040428C" w:rsidRPr="00C26134">
        <w:rPr>
          <w:sz w:val="28"/>
          <w:szCs w:val="28"/>
        </w:rPr>
        <w:t xml:space="preserve">Градостроительного кодекса </w:t>
      </w:r>
      <w:r w:rsidR="0040428C" w:rsidRPr="00C26134">
        <w:rPr>
          <w:spacing w:val="-6"/>
          <w:sz w:val="28"/>
          <w:szCs w:val="28"/>
        </w:rPr>
        <w:t>Российской Федераци</w:t>
      </w:r>
      <w:r w:rsidR="0010074C">
        <w:rPr>
          <w:spacing w:val="-6"/>
          <w:sz w:val="28"/>
          <w:szCs w:val="28"/>
        </w:rPr>
        <w:t>и</w:t>
      </w:r>
      <w:r w:rsidR="003260C6" w:rsidRPr="003260C6">
        <w:rPr>
          <w:sz w:val="28"/>
        </w:rPr>
        <w:t>, Федеральным законом от 6 октября 2003 г. № 131-ФЗ «Об общих принципах организации местного самоуправления в Российской Федерации</w:t>
      </w:r>
      <w:bookmarkStart w:id="1" w:name="_Hlk143521532"/>
      <w:bookmarkStart w:id="2" w:name="_Hlk143522573"/>
      <w:r w:rsidR="003260C6" w:rsidRPr="003260C6">
        <w:rPr>
          <w:sz w:val="28"/>
        </w:rPr>
        <w:t>»,</w:t>
      </w:r>
      <w:r w:rsidR="0010074C" w:rsidRPr="0010074C">
        <w:rPr>
          <w:sz w:val="28"/>
        </w:rPr>
        <w:t xml:space="preserve"> </w:t>
      </w:r>
      <w:bookmarkStart w:id="3" w:name="_Hlk143522651"/>
      <w:bookmarkStart w:id="4" w:name="_Hlk143524852"/>
      <w:bookmarkEnd w:id="1"/>
      <w:bookmarkEnd w:id="2"/>
      <w:r w:rsidR="00A644A6">
        <w:rPr>
          <w:sz w:val="28"/>
          <w:szCs w:val="28"/>
        </w:rPr>
        <w:t>решением XLIV сессии Совета муниципального образования Т</w:t>
      </w:r>
      <w:r w:rsidR="003C7DB2">
        <w:rPr>
          <w:sz w:val="28"/>
          <w:szCs w:val="28"/>
        </w:rPr>
        <w:t xml:space="preserve">емрюкский район VII созыва </w:t>
      </w:r>
      <w:r w:rsidR="003C7DB2" w:rsidRPr="003C319E">
        <w:rPr>
          <w:sz w:val="28"/>
          <w:szCs w:val="28"/>
        </w:rPr>
        <w:t>от 28 марта</w:t>
      </w:r>
      <w:r w:rsidR="00A644A6" w:rsidRPr="003C319E">
        <w:rPr>
          <w:sz w:val="28"/>
          <w:szCs w:val="28"/>
        </w:rPr>
        <w:t xml:space="preserve"> 2023 г</w:t>
      </w:r>
      <w:r w:rsidR="003C7DB2" w:rsidRPr="003C319E">
        <w:rPr>
          <w:sz w:val="28"/>
          <w:szCs w:val="28"/>
        </w:rPr>
        <w:t>. № 390</w:t>
      </w:r>
      <w:r w:rsidR="00A644A6">
        <w:rPr>
          <w:sz w:val="28"/>
          <w:szCs w:val="28"/>
        </w:rPr>
        <w:t xml:space="preserve"> «Об утверждении порядка организации и проведения </w:t>
      </w:r>
      <w:r w:rsidR="003C7DB2">
        <w:rPr>
          <w:sz w:val="28"/>
          <w:szCs w:val="28"/>
        </w:rPr>
        <w:t>общественных обсуждений</w:t>
      </w:r>
      <w:r w:rsidR="00A644A6">
        <w:rPr>
          <w:sz w:val="28"/>
          <w:szCs w:val="28"/>
        </w:rPr>
        <w:t xml:space="preserve"> по вопросам градостроительной деятельности на территории сельских поселений Темрюкского района»,</w:t>
      </w:r>
      <w:r w:rsidR="003C319E">
        <w:rPr>
          <w:sz w:val="28"/>
          <w:szCs w:val="28"/>
        </w:rPr>
        <w:t xml:space="preserve"> </w:t>
      </w:r>
      <w:r w:rsidR="003260C6" w:rsidRPr="003260C6">
        <w:rPr>
          <w:sz w:val="28"/>
        </w:rPr>
        <w:t xml:space="preserve">постановлением администрации муниципального образования Темрюкский район </w:t>
      </w:r>
      <w:r w:rsidR="003260C6" w:rsidRPr="003C319E">
        <w:rPr>
          <w:sz w:val="28"/>
        </w:rPr>
        <w:t xml:space="preserve">от </w:t>
      </w:r>
      <w:r w:rsidR="00AC0FB2" w:rsidRPr="003C319E">
        <w:rPr>
          <w:sz w:val="28"/>
        </w:rPr>
        <w:t>4 июня</w:t>
      </w:r>
      <w:r w:rsidR="003260C6" w:rsidRPr="003C319E">
        <w:rPr>
          <w:sz w:val="28"/>
        </w:rPr>
        <w:t xml:space="preserve"> 202</w:t>
      </w:r>
      <w:r w:rsidR="00AC0FB2" w:rsidRPr="003C319E">
        <w:rPr>
          <w:sz w:val="28"/>
        </w:rPr>
        <w:t>4</w:t>
      </w:r>
      <w:r w:rsidR="003260C6" w:rsidRPr="003C319E">
        <w:rPr>
          <w:sz w:val="28"/>
        </w:rPr>
        <w:t xml:space="preserve"> г. № </w:t>
      </w:r>
      <w:r w:rsidR="003C319E" w:rsidRPr="003C319E">
        <w:rPr>
          <w:sz w:val="28"/>
        </w:rPr>
        <w:t>81</w:t>
      </w:r>
      <w:r w:rsidR="00862287">
        <w:rPr>
          <w:sz w:val="28"/>
        </w:rPr>
        <w:t>1</w:t>
      </w:r>
      <w:r w:rsidR="003C319E">
        <w:rPr>
          <w:sz w:val="28"/>
        </w:rPr>
        <w:t xml:space="preserve"> </w:t>
      </w:r>
      <w:r w:rsidR="003260C6" w:rsidRPr="003260C6">
        <w:rPr>
          <w:sz w:val="28"/>
        </w:rPr>
        <w:t>«О подготовке проекта о внесени</w:t>
      </w:r>
      <w:r w:rsidR="00B25653">
        <w:rPr>
          <w:sz w:val="28"/>
        </w:rPr>
        <w:t>я</w:t>
      </w:r>
      <w:r w:rsidR="003260C6" w:rsidRPr="003260C6">
        <w:rPr>
          <w:sz w:val="28"/>
        </w:rPr>
        <w:t xml:space="preserve"> изменений в правила землепользования и застройки Ахтанизовского сельского поселения Темрюкского района Краснодарского </w:t>
      </w:r>
      <w:bookmarkStart w:id="5" w:name="_Hlk143521593"/>
      <w:r w:rsidR="003260C6" w:rsidRPr="003260C6">
        <w:rPr>
          <w:sz w:val="28"/>
        </w:rPr>
        <w:t>края</w:t>
      </w:r>
      <w:bookmarkStart w:id="6" w:name="_Hlk143521689"/>
      <w:bookmarkEnd w:id="3"/>
      <w:bookmarkEnd w:id="5"/>
      <w:r w:rsidR="008951AC">
        <w:rPr>
          <w:sz w:val="28"/>
        </w:rPr>
        <w:t>», в целях внесения изменений</w:t>
      </w:r>
      <w:r w:rsidR="00817427">
        <w:rPr>
          <w:sz w:val="28"/>
        </w:rPr>
        <w:t xml:space="preserve"> в</w:t>
      </w:r>
      <w:r w:rsidR="008951AC">
        <w:rPr>
          <w:sz w:val="28"/>
        </w:rPr>
        <w:t xml:space="preserve"> </w:t>
      </w:r>
      <w:r w:rsidR="0032540F">
        <w:rPr>
          <w:sz w:val="28"/>
        </w:rPr>
        <w:t>ч</w:t>
      </w:r>
      <w:r w:rsidR="00817427">
        <w:rPr>
          <w:sz w:val="28"/>
        </w:rPr>
        <w:t>асть</w:t>
      </w:r>
      <w:r w:rsidR="003C319E">
        <w:rPr>
          <w:sz w:val="28"/>
        </w:rPr>
        <w:t xml:space="preserve"> </w:t>
      </w:r>
      <w:r w:rsidR="006B0B77">
        <w:rPr>
          <w:sz w:val="28"/>
          <w:lang w:val="en-US"/>
        </w:rPr>
        <w:t>III</w:t>
      </w:r>
      <w:r w:rsidR="006B0B77">
        <w:rPr>
          <w:sz w:val="28"/>
        </w:rPr>
        <w:t xml:space="preserve">. «Градостроительные регламенты» </w:t>
      </w:r>
      <w:r w:rsidR="0032540F">
        <w:rPr>
          <w:sz w:val="28"/>
        </w:rPr>
        <w:t>правил землепользования</w:t>
      </w:r>
      <w:r w:rsidR="00AC0FB2">
        <w:rPr>
          <w:sz w:val="28"/>
        </w:rPr>
        <w:t xml:space="preserve"> </w:t>
      </w:r>
      <w:r w:rsidR="008951AC">
        <w:rPr>
          <w:sz w:val="28"/>
        </w:rPr>
        <w:t>и застройки Ахтанизовского сельского поселения Темрюкского района Краснодарского края</w:t>
      </w:r>
      <w:r w:rsidR="003260C6">
        <w:rPr>
          <w:sz w:val="28"/>
        </w:rPr>
        <w:t xml:space="preserve"> </w:t>
      </w:r>
      <w:bookmarkEnd w:id="4"/>
      <w:bookmarkEnd w:id="6"/>
      <w:r w:rsidR="0040428C" w:rsidRPr="00C26134">
        <w:rPr>
          <w:sz w:val="28"/>
          <w:szCs w:val="28"/>
        </w:rPr>
        <w:t xml:space="preserve">п о с </w:t>
      </w:r>
      <w:proofErr w:type="gramStart"/>
      <w:r w:rsidR="0040428C" w:rsidRPr="00C26134">
        <w:rPr>
          <w:sz w:val="28"/>
          <w:szCs w:val="28"/>
        </w:rPr>
        <w:t>т</w:t>
      </w:r>
      <w:proofErr w:type="gramEnd"/>
      <w:r w:rsidR="0040428C" w:rsidRPr="00C26134">
        <w:rPr>
          <w:sz w:val="28"/>
          <w:szCs w:val="28"/>
        </w:rPr>
        <w:t xml:space="preserve"> а н о в л я ю:</w:t>
      </w:r>
    </w:p>
    <w:p w14:paraId="5FD12B5B" w14:textId="6A9377F4" w:rsidR="008E3B5D" w:rsidRPr="00C26134" w:rsidRDefault="00C835C5" w:rsidP="003260C6">
      <w:pPr>
        <w:ind w:firstLine="708"/>
        <w:jc w:val="both"/>
        <w:rPr>
          <w:sz w:val="28"/>
          <w:szCs w:val="28"/>
        </w:rPr>
      </w:pPr>
      <w:r w:rsidRPr="00C26134">
        <w:rPr>
          <w:sz w:val="28"/>
        </w:rPr>
        <w:t>1.</w:t>
      </w:r>
      <w:r w:rsidR="00774D02">
        <w:t xml:space="preserve"> </w:t>
      </w:r>
      <w:bookmarkStart w:id="7" w:name="_Hlk143521767"/>
      <w:bookmarkStart w:id="8" w:name="_Hlk143524967"/>
      <w:r w:rsidR="003260C6" w:rsidRPr="00AA49CA">
        <w:rPr>
          <w:sz w:val="28"/>
          <w:szCs w:val="28"/>
        </w:rPr>
        <w:t xml:space="preserve">Начать процедуру </w:t>
      </w:r>
      <w:r w:rsidR="00996487">
        <w:rPr>
          <w:sz w:val="28"/>
          <w:szCs w:val="28"/>
        </w:rPr>
        <w:t>общественных обсуждений по рассмотрению</w:t>
      </w:r>
      <w:bookmarkEnd w:id="7"/>
      <w:r w:rsidR="00996487">
        <w:rPr>
          <w:sz w:val="28"/>
          <w:szCs w:val="28"/>
        </w:rPr>
        <w:t xml:space="preserve"> проекта</w:t>
      </w:r>
      <w:r w:rsidR="003260C6" w:rsidRPr="00AA49CA">
        <w:rPr>
          <w:sz w:val="28"/>
          <w:szCs w:val="28"/>
        </w:rPr>
        <w:t xml:space="preserve"> </w:t>
      </w:r>
      <w:bookmarkEnd w:id="8"/>
      <w:r w:rsidR="003260C6" w:rsidRPr="00AA49CA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651B6E" w:rsidRPr="00F94095">
        <w:rPr>
          <w:sz w:val="28"/>
          <w:szCs w:val="28"/>
        </w:rPr>
        <w:t>Курчанского</w:t>
      </w:r>
      <w:r w:rsidR="00651B6E" w:rsidRPr="00282199">
        <w:rPr>
          <w:sz w:val="28"/>
          <w:szCs w:val="28"/>
        </w:rPr>
        <w:t xml:space="preserve"> сельского поселения Темрюкского района Краснодарского края, </w:t>
      </w:r>
      <w:r w:rsidR="00651B6E" w:rsidRPr="00F94095">
        <w:rPr>
          <w:sz w:val="28"/>
          <w:szCs w:val="28"/>
        </w:rPr>
        <w:t xml:space="preserve">утвержденные решением </w:t>
      </w:r>
      <w:r w:rsidR="00651B6E" w:rsidRPr="00F94095">
        <w:rPr>
          <w:sz w:val="28"/>
          <w:szCs w:val="28"/>
          <w:lang w:val="en-US"/>
        </w:rPr>
        <w:t>LXIV</w:t>
      </w:r>
      <w:r w:rsidR="00651B6E" w:rsidRPr="00F94095">
        <w:rPr>
          <w:sz w:val="28"/>
          <w:szCs w:val="28"/>
        </w:rPr>
        <w:t xml:space="preserve"> сессии Совета Курчанского сельского поселения Темрюкского района </w:t>
      </w:r>
      <w:r w:rsidR="00651B6E" w:rsidRPr="00F94095">
        <w:rPr>
          <w:sz w:val="28"/>
          <w:szCs w:val="28"/>
          <w:lang w:val="en-US"/>
        </w:rPr>
        <w:t>II</w:t>
      </w:r>
      <w:r w:rsidR="00651B6E">
        <w:rPr>
          <w:sz w:val="28"/>
          <w:szCs w:val="28"/>
        </w:rPr>
        <w:t xml:space="preserve"> созыва от 20 декабря 2012 г. № 249</w:t>
      </w:r>
      <w:r w:rsidR="00651B6E">
        <w:rPr>
          <w:sz w:val="28"/>
          <w:szCs w:val="28"/>
        </w:rPr>
        <w:br/>
      </w:r>
      <w:r w:rsidR="00651B6E" w:rsidRPr="00F94095">
        <w:rPr>
          <w:sz w:val="28"/>
          <w:szCs w:val="28"/>
        </w:rPr>
        <w:t>«Об утве</w:t>
      </w:r>
      <w:r w:rsidR="00651B6E">
        <w:rPr>
          <w:sz w:val="28"/>
          <w:szCs w:val="28"/>
        </w:rPr>
        <w:t xml:space="preserve">рждении Правил землепользования </w:t>
      </w:r>
      <w:r w:rsidR="00651B6E" w:rsidRPr="00F94095">
        <w:rPr>
          <w:sz w:val="28"/>
          <w:szCs w:val="28"/>
        </w:rPr>
        <w:t>и застройки Курчанского сельско</w:t>
      </w:r>
      <w:r w:rsidR="00651B6E">
        <w:rPr>
          <w:sz w:val="28"/>
          <w:szCs w:val="28"/>
        </w:rPr>
        <w:t>го поселения Темрюкского района Краснодарского края</w:t>
      </w:r>
      <w:r w:rsidR="00651B6E" w:rsidRPr="00B4068F">
        <w:rPr>
          <w:sz w:val="28"/>
          <w:szCs w:val="28"/>
        </w:rPr>
        <w:t>»</w:t>
      </w:r>
      <w:r w:rsidR="00F05F0C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(далее – Проект).</w:t>
      </w:r>
    </w:p>
    <w:p w14:paraId="60EF3BC1" w14:textId="349C1AEA" w:rsidR="00941167" w:rsidRDefault="000648AE" w:rsidP="00941167">
      <w:pPr>
        <w:ind w:firstLine="708"/>
        <w:jc w:val="both"/>
        <w:rPr>
          <w:sz w:val="28"/>
          <w:szCs w:val="28"/>
        </w:rPr>
      </w:pPr>
      <w:r w:rsidRPr="00C26134">
        <w:rPr>
          <w:sz w:val="28"/>
          <w:szCs w:val="28"/>
        </w:rPr>
        <w:t>2.</w:t>
      </w:r>
      <w:r w:rsidR="00774D02">
        <w:rPr>
          <w:sz w:val="28"/>
          <w:szCs w:val="28"/>
        </w:rPr>
        <w:t xml:space="preserve"> </w:t>
      </w:r>
      <w:bookmarkStart w:id="9" w:name="_Hlk143521900"/>
      <w:r w:rsidRPr="00C26134">
        <w:rPr>
          <w:sz w:val="28"/>
          <w:szCs w:val="28"/>
        </w:rPr>
        <w:t xml:space="preserve">Назначить уполномоченным органом по проведению </w:t>
      </w:r>
      <w:r w:rsidR="00996487">
        <w:rPr>
          <w:sz w:val="28"/>
          <w:szCs w:val="28"/>
        </w:rPr>
        <w:t>общественных обсуждений</w:t>
      </w:r>
      <w:r w:rsidRPr="00C26134">
        <w:rPr>
          <w:sz w:val="28"/>
          <w:szCs w:val="28"/>
        </w:rPr>
        <w:t xml:space="preserve"> по Проекту </w:t>
      </w:r>
      <w:r w:rsidR="00D26B21" w:rsidRPr="00C26134">
        <w:rPr>
          <w:sz w:val="28"/>
          <w:szCs w:val="28"/>
        </w:rPr>
        <w:t xml:space="preserve">комиссию по </w:t>
      </w:r>
      <w:r w:rsidR="00965C5A">
        <w:rPr>
          <w:sz w:val="28"/>
          <w:szCs w:val="28"/>
        </w:rPr>
        <w:t>подготовке проекта</w:t>
      </w:r>
      <w:r w:rsidR="003E7D41">
        <w:rPr>
          <w:sz w:val="28"/>
          <w:szCs w:val="28"/>
        </w:rPr>
        <w:t xml:space="preserve"> </w:t>
      </w:r>
      <w:r w:rsidR="006D4B64">
        <w:rPr>
          <w:sz w:val="28"/>
          <w:szCs w:val="28"/>
        </w:rPr>
        <w:t>внесени</w:t>
      </w:r>
      <w:r w:rsidR="00965C5A">
        <w:rPr>
          <w:sz w:val="28"/>
          <w:szCs w:val="28"/>
        </w:rPr>
        <w:t>я</w:t>
      </w:r>
      <w:r w:rsidR="0032540F">
        <w:rPr>
          <w:sz w:val="28"/>
          <w:szCs w:val="28"/>
        </w:rPr>
        <w:t xml:space="preserve"> изменений</w:t>
      </w:r>
      <w:r w:rsidR="0032540F">
        <w:rPr>
          <w:sz w:val="28"/>
          <w:szCs w:val="28"/>
        </w:rPr>
        <w:br/>
      </w:r>
      <w:r w:rsidR="006D4B64">
        <w:rPr>
          <w:sz w:val="28"/>
          <w:szCs w:val="28"/>
        </w:rPr>
        <w:t xml:space="preserve">в </w:t>
      </w:r>
      <w:r w:rsidR="003E7D41">
        <w:rPr>
          <w:sz w:val="28"/>
          <w:szCs w:val="28"/>
        </w:rPr>
        <w:t>правила землепользования и застройки</w:t>
      </w:r>
      <w:r w:rsidR="006D4B64">
        <w:rPr>
          <w:sz w:val="28"/>
          <w:szCs w:val="28"/>
        </w:rPr>
        <w:t xml:space="preserve"> </w:t>
      </w:r>
      <w:r w:rsidR="00651B6E">
        <w:rPr>
          <w:sz w:val="28"/>
          <w:szCs w:val="28"/>
        </w:rPr>
        <w:t>Курчанского</w:t>
      </w:r>
      <w:r w:rsidR="00F3738B" w:rsidRPr="00C26134">
        <w:rPr>
          <w:sz w:val="28"/>
          <w:szCs w:val="28"/>
        </w:rPr>
        <w:t xml:space="preserve"> </w:t>
      </w:r>
      <w:r w:rsidR="00D26B21" w:rsidRPr="00C26134">
        <w:rPr>
          <w:sz w:val="28"/>
          <w:szCs w:val="28"/>
        </w:rPr>
        <w:t>сельского поселения Темрюкского района Краснодарского края</w:t>
      </w:r>
      <w:r w:rsidRPr="00C26134">
        <w:rPr>
          <w:sz w:val="28"/>
          <w:szCs w:val="28"/>
        </w:rPr>
        <w:t>.</w:t>
      </w:r>
    </w:p>
    <w:p w14:paraId="36C48CDE" w14:textId="78812C87" w:rsidR="003260C6" w:rsidRPr="008951AC" w:rsidRDefault="00941167" w:rsidP="008951AC">
      <w:pPr>
        <w:ind w:firstLine="708"/>
        <w:jc w:val="both"/>
        <w:rPr>
          <w:sz w:val="28"/>
          <w:szCs w:val="28"/>
        </w:rPr>
      </w:pPr>
      <w:r w:rsidRPr="00941167">
        <w:rPr>
          <w:sz w:val="28"/>
          <w:szCs w:val="28"/>
        </w:rPr>
        <w:t>3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Определить место и время проведения экспозиции Проекта</w:t>
      </w:r>
      <w:r w:rsidR="003C319E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в управлении архитектуры и градостроительства администрации муниципального образования Темрюкский район,</w:t>
      </w:r>
      <w:r w:rsidR="003260C6" w:rsidRPr="00AA49CA">
        <w:t xml:space="preserve"> </w:t>
      </w:r>
      <w:r w:rsidR="003260C6" w:rsidRPr="00AA49CA">
        <w:rPr>
          <w:sz w:val="28"/>
          <w:szCs w:val="28"/>
        </w:rPr>
        <w:t>расположенном по адресу: Российская Федерация, Краснодарский</w:t>
      </w:r>
      <w:r w:rsidR="0056024C">
        <w:rPr>
          <w:sz w:val="28"/>
          <w:szCs w:val="28"/>
        </w:rPr>
        <w:t xml:space="preserve"> край, г. Темрюк, ул. Ленина, 63</w:t>
      </w:r>
      <w:r w:rsidR="003260C6" w:rsidRPr="00AA49CA">
        <w:rPr>
          <w:sz w:val="28"/>
          <w:szCs w:val="28"/>
        </w:rPr>
        <w:t>,</w:t>
      </w:r>
      <w:r w:rsidR="008951AC">
        <w:rPr>
          <w:sz w:val="28"/>
          <w:szCs w:val="28"/>
        </w:rPr>
        <w:br/>
      </w:r>
      <w:proofErr w:type="spellStart"/>
      <w:r w:rsidR="003260C6" w:rsidRPr="00AA49CA">
        <w:rPr>
          <w:sz w:val="28"/>
          <w:szCs w:val="28"/>
        </w:rPr>
        <w:lastRenderedPageBreak/>
        <w:t>каб</w:t>
      </w:r>
      <w:proofErr w:type="spellEnd"/>
      <w:r w:rsidR="003260C6" w:rsidRPr="00AA49CA">
        <w:rPr>
          <w:sz w:val="28"/>
          <w:szCs w:val="28"/>
        </w:rPr>
        <w:t>.</w:t>
      </w:r>
      <w:r w:rsidR="008951AC">
        <w:rPr>
          <w:sz w:val="28"/>
          <w:szCs w:val="28"/>
        </w:rPr>
        <w:t xml:space="preserve"> </w:t>
      </w:r>
      <w:r w:rsidR="0056024C">
        <w:rPr>
          <w:sz w:val="28"/>
          <w:szCs w:val="28"/>
        </w:rPr>
        <w:t>№ 7</w:t>
      </w:r>
      <w:r w:rsidR="003260C6" w:rsidRPr="00AA49CA">
        <w:rPr>
          <w:sz w:val="28"/>
          <w:szCs w:val="28"/>
        </w:rPr>
        <w:t xml:space="preserve">, </w:t>
      </w:r>
      <w:r w:rsidR="0056024C" w:rsidRPr="0066138C">
        <w:rPr>
          <w:sz w:val="28"/>
          <w:szCs w:val="28"/>
        </w:rPr>
        <w:t xml:space="preserve">с даты размещения </w:t>
      </w:r>
      <w:r w:rsidR="0056024C">
        <w:rPr>
          <w:sz w:val="28"/>
          <w:szCs w:val="28"/>
        </w:rPr>
        <w:t>П</w:t>
      </w:r>
      <w:r w:rsidR="0056024C" w:rsidRPr="0066138C">
        <w:rPr>
          <w:sz w:val="28"/>
          <w:szCs w:val="28"/>
        </w:rPr>
        <w:t>роекта</w:t>
      </w:r>
      <w:r w:rsidR="0056024C">
        <w:rPr>
          <w:sz w:val="28"/>
          <w:szCs w:val="28"/>
        </w:rPr>
        <w:t xml:space="preserve"> </w:t>
      </w:r>
      <w:r w:rsidR="0056024C" w:rsidRPr="0066138C">
        <w:rPr>
          <w:sz w:val="28"/>
          <w:szCs w:val="28"/>
        </w:rPr>
        <w:t>на официальном сайте муниципального образования Темрюкский район в информационно-телекоммуникационной сети «Интернет»</w:t>
      </w:r>
      <w:r w:rsidR="0056024C">
        <w:rPr>
          <w:sz w:val="28"/>
          <w:szCs w:val="28"/>
        </w:rPr>
        <w:t xml:space="preserve"> в рабочие дни </w:t>
      </w:r>
      <w:r w:rsidR="0056024C" w:rsidRPr="0066138C">
        <w:rPr>
          <w:sz w:val="28"/>
          <w:szCs w:val="28"/>
        </w:rPr>
        <w:t>с 08.00 до 17.00 часов</w:t>
      </w:r>
      <w:r w:rsidR="0056024C">
        <w:rPr>
          <w:sz w:val="28"/>
          <w:szCs w:val="28"/>
        </w:rPr>
        <w:t xml:space="preserve"> </w:t>
      </w:r>
      <w:r w:rsidR="0056024C" w:rsidRPr="00DD7BDB">
        <w:rPr>
          <w:sz w:val="28"/>
          <w:szCs w:val="28"/>
        </w:rPr>
        <w:t xml:space="preserve">до </w:t>
      </w:r>
      <w:r w:rsidR="00A41F3D">
        <w:rPr>
          <w:sz w:val="28"/>
          <w:szCs w:val="28"/>
        </w:rPr>
        <w:t>1 июл</w:t>
      </w:r>
      <w:r w:rsidR="00A41F3D" w:rsidRPr="00DD7BDB">
        <w:rPr>
          <w:sz w:val="28"/>
          <w:szCs w:val="28"/>
        </w:rPr>
        <w:t>я</w:t>
      </w:r>
      <w:r w:rsidR="0056024C" w:rsidRPr="00DD7BDB">
        <w:rPr>
          <w:sz w:val="28"/>
          <w:szCs w:val="28"/>
        </w:rPr>
        <w:t xml:space="preserve"> 2024 г</w:t>
      </w:r>
      <w:r w:rsidR="003C319E" w:rsidRPr="00DD7BDB">
        <w:rPr>
          <w:sz w:val="28"/>
          <w:szCs w:val="28"/>
        </w:rPr>
        <w:t>. включительно</w:t>
      </w:r>
      <w:r w:rsidR="00C7063B">
        <w:rPr>
          <w:spacing w:val="-6"/>
          <w:sz w:val="28"/>
          <w:szCs w:val="28"/>
        </w:rPr>
        <w:t>:</w:t>
      </w:r>
      <w:bookmarkStart w:id="10" w:name="_GoBack"/>
      <w:bookmarkEnd w:id="10"/>
    </w:p>
    <w:bookmarkEnd w:id="9"/>
    <w:p w14:paraId="2D99E54A" w14:textId="57055351" w:rsidR="00651B6E" w:rsidRDefault="00651B6E" w:rsidP="00651B6E">
      <w:pPr>
        <w:ind w:firstLine="708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пос. Светлый Путь Ленина</w:t>
      </w:r>
      <w:r w:rsidR="004F6CD1">
        <w:rPr>
          <w:spacing w:val="-6"/>
          <w:sz w:val="28"/>
          <w:szCs w:val="28"/>
        </w:rPr>
        <w:t>, пос.</w:t>
      </w:r>
      <w:r w:rsidR="00C7063B">
        <w:rPr>
          <w:spacing w:val="-6"/>
          <w:sz w:val="28"/>
          <w:szCs w:val="28"/>
        </w:rPr>
        <w:t xml:space="preserve"> Красный Октябрь, пос. Ордынский</w:t>
      </w:r>
      <w:r>
        <w:rPr>
          <w:spacing w:val="-6"/>
          <w:sz w:val="28"/>
          <w:szCs w:val="28"/>
        </w:rPr>
        <w:t xml:space="preserve"> –</w:t>
      </w:r>
      <w:r w:rsidR="004F6CD1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21 июня 2024</w:t>
      </w:r>
      <w:r w:rsidRPr="00D101BD">
        <w:rPr>
          <w:spacing w:val="-6"/>
          <w:sz w:val="28"/>
          <w:szCs w:val="28"/>
        </w:rPr>
        <w:t xml:space="preserve"> г. </w:t>
      </w:r>
      <w:r w:rsidR="004F6CD1">
        <w:rPr>
          <w:spacing w:val="-6"/>
          <w:sz w:val="28"/>
          <w:szCs w:val="28"/>
        </w:rPr>
        <w:t>с</w:t>
      </w:r>
      <w:r w:rsidRPr="00D101BD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10</w:t>
      </w:r>
      <w:r w:rsidRPr="00C12A13">
        <w:rPr>
          <w:spacing w:val="-6"/>
          <w:sz w:val="28"/>
          <w:szCs w:val="28"/>
        </w:rPr>
        <w:t xml:space="preserve">.00 </w:t>
      </w:r>
      <w:r w:rsidR="004F6CD1">
        <w:rPr>
          <w:spacing w:val="-6"/>
          <w:sz w:val="28"/>
          <w:szCs w:val="28"/>
        </w:rPr>
        <w:t>до 10.30</w:t>
      </w:r>
      <w:r w:rsidRPr="00D101BD">
        <w:rPr>
          <w:spacing w:val="-6"/>
          <w:sz w:val="28"/>
          <w:szCs w:val="28"/>
        </w:rPr>
        <w:t xml:space="preserve">, в </w:t>
      </w:r>
      <w:r>
        <w:rPr>
          <w:spacing w:val="-6"/>
          <w:sz w:val="28"/>
          <w:szCs w:val="28"/>
        </w:rPr>
        <w:t>актовом</w:t>
      </w:r>
      <w:r w:rsidRPr="00D101BD">
        <w:rPr>
          <w:spacing w:val="-6"/>
          <w:sz w:val="28"/>
          <w:szCs w:val="28"/>
        </w:rPr>
        <w:t xml:space="preserve"> зале </w:t>
      </w:r>
      <w:r>
        <w:rPr>
          <w:spacing w:val="-6"/>
          <w:sz w:val="28"/>
          <w:szCs w:val="28"/>
        </w:rPr>
        <w:t>Дома культуры</w:t>
      </w:r>
      <w:r w:rsidR="004F6CD1">
        <w:rPr>
          <w:spacing w:val="-6"/>
          <w:sz w:val="28"/>
          <w:szCs w:val="28"/>
        </w:rPr>
        <w:t>, расположенном</w:t>
      </w:r>
      <w:r w:rsidR="004F6CD1">
        <w:rPr>
          <w:spacing w:val="-6"/>
          <w:sz w:val="28"/>
          <w:szCs w:val="28"/>
        </w:rPr>
        <w:br/>
      </w:r>
      <w:r w:rsidRPr="00D101BD">
        <w:rPr>
          <w:spacing w:val="-6"/>
          <w:sz w:val="28"/>
          <w:szCs w:val="28"/>
        </w:rPr>
        <w:t>по адресу: Российская Федерация, Красно</w:t>
      </w:r>
      <w:r w:rsidR="004F6CD1">
        <w:rPr>
          <w:spacing w:val="-6"/>
          <w:sz w:val="28"/>
          <w:szCs w:val="28"/>
        </w:rPr>
        <w:t>дарский край, Темрюкский район,</w:t>
      </w:r>
      <w:r w:rsidR="004F6CD1">
        <w:rPr>
          <w:spacing w:val="-6"/>
          <w:sz w:val="28"/>
          <w:szCs w:val="28"/>
        </w:rPr>
        <w:br/>
      </w:r>
      <w:r>
        <w:rPr>
          <w:spacing w:val="-6"/>
          <w:sz w:val="28"/>
          <w:szCs w:val="28"/>
        </w:rPr>
        <w:t>пос. Светлый Путь Ленина, ул. Широкая, 45</w:t>
      </w:r>
      <w:r w:rsidRPr="00D101BD">
        <w:rPr>
          <w:spacing w:val="-6"/>
          <w:sz w:val="28"/>
          <w:szCs w:val="28"/>
        </w:rPr>
        <w:t>;</w:t>
      </w:r>
    </w:p>
    <w:p w14:paraId="10AE9781" w14:textId="0286CE88" w:rsidR="00651B6E" w:rsidRDefault="00C7063B" w:rsidP="00651B6E">
      <w:pPr>
        <w:ind w:firstLine="708"/>
        <w:jc w:val="both"/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ст-ца</w:t>
      </w:r>
      <w:proofErr w:type="spellEnd"/>
      <w:r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6"/>
          <w:sz w:val="28"/>
          <w:szCs w:val="28"/>
        </w:rPr>
        <w:t>Курчанская</w:t>
      </w:r>
      <w:proofErr w:type="spellEnd"/>
      <w:r w:rsidR="00651B6E">
        <w:rPr>
          <w:spacing w:val="-6"/>
          <w:sz w:val="28"/>
          <w:szCs w:val="28"/>
        </w:rPr>
        <w:t xml:space="preserve"> –</w:t>
      </w:r>
      <w:r w:rsidR="00651B6E" w:rsidRPr="00D101BD">
        <w:rPr>
          <w:spacing w:val="-6"/>
          <w:sz w:val="28"/>
          <w:szCs w:val="28"/>
        </w:rPr>
        <w:t xml:space="preserve"> </w:t>
      </w:r>
      <w:r w:rsidR="00651B6E">
        <w:rPr>
          <w:spacing w:val="-6"/>
          <w:sz w:val="28"/>
          <w:szCs w:val="28"/>
        </w:rPr>
        <w:t>21 июня 2024</w:t>
      </w:r>
      <w:r w:rsidR="004F6CD1">
        <w:rPr>
          <w:spacing w:val="-6"/>
          <w:sz w:val="28"/>
          <w:szCs w:val="28"/>
        </w:rPr>
        <w:t xml:space="preserve"> г. с</w:t>
      </w:r>
      <w:r w:rsidR="00651B6E" w:rsidRPr="00D101BD">
        <w:rPr>
          <w:spacing w:val="-6"/>
          <w:sz w:val="28"/>
          <w:szCs w:val="28"/>
        </w:rPr>
        <w:t xml:space="preserve"> </w:t>
      </w:r>
      <w:r w:rsidR="00651B6E">
        <w:rPr>
          <w:spacing w:val="-6"/>
          <w:sz w:val="28"/>
          <w:szCs w:val="28"/>
        </w:rPr>
        <w:t>11</w:t>
      </w:r>
      <w:r w:rsidR="00651B6E" w:rsidRPr="00C12A13">
        <w:rPr>
          <w:spacing w:val="-6"/>
          <w:sz w:val="28"/>
          <w:szCs w:val="28"/>
        </w:rPr>
        <w:t xml:space="preserve">.00 </w:t>
      </w:r>
      <w:r w:rsidR="004F6CD1">
        <w:rPr>
          <w:spacing w:val="-6"/>
          <w:sz w:val="28"/>
          <w:szCs w:val="28"/>
        </w:rPr>
        <w:t>до 11.30</w:t>
      </w:r>
      <w:r w:rsidR="00651B6E" w:rsidRPr="00D101BD">
        <w:rPr>
          <w:spacing w:val="-6"/>
          <w:sz w:val="28"/>
          <w:szCs w:val="28"/>
        </w:rPr>
        <w:t xml:space="preserve">, в </w:t>
      </w:r>
      <w:r w:rsidR="00651B6E">
        <w:rPr>
          <w:spacing w:val="-6"/>
          <w:sz w:val="28"/>
          <w:szCs w:val="28"/>
        </w:rPr>
        <w:t>актовом</w:t>
      </w:r>
      <w:r w:rsidR="00651B6E" w:rsidRPr="00D101BD">
        <w:rPr>
          <w:spacing w:val="-6"/>
          <w:sz w:val="28"/>
          <w:szCs w:val="28"/>
        </w:rPr>
        <w:t xml:space="preserve"> зале </w:t>
      </w:r>
      <w:r w:rsidR="00651B6E">
        <w:rPr>
          <w:spacing w:val="-6"/>
          <w:sz w:val="28"/>
          <w:szCs w:val="28"/>
        </w:rPr>
        <w:t>здания администрации Курчанского сельского поселения Темрюкского района</w:t>
      </w:r>
      <w:r w:rsidR="00651B6E" w:rsidRPr="00D101BD">
        <w:rPr>
          <w:spacing w:val="-6"/>
          <w:sz w:val="28"/>
          <w:szCs w:val="28"/>
        </w:rPr>
        <w:t xml:space="preserve">, расположенном по адресу: Российская Федерация, Краснодарский край, Темрюкский район, </w:t>
      </w:r>
      <w:proofErr w:type="spellStart"/>
      <w:r w:rsidR="00651B6E">
        <w:rPr>
          <w:spacing w:val="-6"/>
          <w:sz w:val="28"/>
          <w:szCs w:val="28"/>
        </w:rPr>
        <w:t>ст-ца</w:t>
      </w:r>
      <w:proofErr w:type="spellEnd"/>
      <w:r w:rsidR="00651B6E">
        <w:rPr>
          <w:spacing w:val="-6"/>
          <w:sz w:val="28"/>
          <w:szCs w:val="28"/>
        </w:rPr>
        <w:t xml:space="preserve"> </w:t>
      </w:r>
      <w:proofErr w:type="spellStart"/>
      <w:r w:rsidR="00651B6E">
        <w:rPr>
          <w:spacing w:val="-6"/>
          <w:sz w:val="28"/>
          <w:szCs w:val="28"/>
        </w:rPr>
        <w:t>Курчанская</w:t>
      </w:r>
      <w:proofErr w:type="spellEnd"/>
      <w:r w:rsidR="00651B6E">
        <w:rPr>
          <w:spacing w:val="-6"/>
          <w:sz w:val="28"/>
          <w:szCs w:val="28"/>
        </w:rPr>
        <w:t>, ул. Красная, 120.</w:t>
      </w:r>
    </w:p>
    <w:p w14:paraId="5C5CA62C" w14:textId="4DC1D319" w:rsidR="003260C6" w:rsidRPr="00AA49CA" w:rsidRDefault="00941167" w:rsidP="003260C6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>5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</w:rPr>
        <w:t>Отделу информатизации и взаимодействия со СМИ (Семикина О.А.) официально опубликовать постановление</w:t>
      </w:r>
      <w:bookmarkStart w:id="11" w:name="_Hlk68188003"/>
      <w:r w:rsidR="003260C6" w:rsidRPr="00AA49CA">
        <w:rPr>
          <w:sz w:val="28"/>
        </w:rPr>
        <w:t xml:space="preserve"> </w:t>
      </w:r>
      <w:bookmarkEnd w:id="11"/>
      <w:r w:rsidR="003260C6" w:rsidRPr="00AA49CA">
        <w:rPr>
          <w:sz w:val="28"/>
        </w:rPr>
        <w:t>«</w:t>
      </w:r>
      <w:bookmarkStart w:id="12" w:name="_Hlk143522000"/>
      <w:r w:rsidR="003260C6" w:rsidRPr="00AA49CA">
        <w:rPr>
          <w:sz w:val="28"/>
        </w:rPr>
        <w:t xml:space="preserve">О </w:t>
      </w:r>
      <w:r w:rsidR="00CC3D1E">
        <w:rPr>
          <w:sz w:val="28"/>
        </w:rPr>
        <w:t>проведении общественных обсуждений по рассмотрению проекта</w:t>
      </w:r>
      <w:r w:rsidR="003260C6" w:rsidRPr="00AA49CA">
        <w:rPr>
          <w:sz w:val="28"/>
        </w:rPr>
        <w:t xml:space="preserve"> внесения изменений в правила землепользования и застройки </w:t>
      </w:r>
      <w:r w:rsidR="00651B6E">
        <w:rPr>
          <w:sz w:val="28"/>
        </w:rPr>
        <w:t>Курчанского</w:t>
      </w:r>
      <w:r w:rsidR="003260C6" w:rsidRPr="00AA49CA">
        <w:rPr>
          <w:sz w:val="28"/>
        </w:rPr>
        <w:t xml:space="preserve"> сельского поселения Темрюкского района Краснодарского края» в периодическом печатном издании газете Темрюкского района «Тамань» и официально опубликовать (размест</w:t>
      </w:r>
      <w:r w:rsidR="00651B6E">
        <w:rPr>
          <w:sz w:val="28"/>
        </w:rPr>
        <w:t>ить)</w:t>
      </w:r>
      <w:r w:rsidR="00651B6E">
        <w:rPr>
          <w:sz w:val="28"/>
        </w:rPr>
        <w:br/>
      </w:r>
      <w:r w:rsidR="003260C6" w:rsidRPr="00AA49CA">
        <w:rPr>
          <w:sz w:val="28"/>
        </w:rPr>
        <w:t>на официальном сайте</w:t>
      </w:r>
      <w:r w:rsidR="00222789">
        <w:rPr>
          <w:sz w:val="28"/>
        </w:rPr>
        <w:t xml:space="preserve"> </w:t>
      </w:r>
      <w:r w:rsidR="003260C6" w:rsidRPr="00AA49CA">
        <w:rPr>
          <w:sz w:val="28"/>
        </w:rPr>
        <w:t>муниципально</w:t>
      </w:r>
      <w:r w:rsidR="00CC3D1E">
        <w:rPr>
          <w:sz w:val="28"/>
        </w:rPr>
        <w:t>го образования Темрюкский район</w:t>
      </w:r>
      <w:r w:rsidR="00CC3D1E">
        <w:rPr>
          <w:sz w:val="28"/>
        </w:rPr>
        <w:br/>
      </w:r>
      <w:r w:rsidR="003260C6" w:rsidRPr="00AA49CA">
        <w:rPr>
          <w:sz w:val="28"/>
        </w:rPr>
        <w:t>в информационно-телекоммуникационной сети «Интернет».</w:t>
      </w:r>
    </w:p>
    <w:bookmarkEnd w:id="12"/>
    <w:p w14:paraId="71C87C63" w14:textId="18412106" w:rsidR="00B25653" w:rsidRDefault="00941167" w:rsidP="00F224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 xml:space="preserve">Контроль за выполнением </w:t>
      </w:r>
      <w:r w:rsidR="003260C6">
        <w:rPr>
          <w:sz w:val="28"/>
          <w:szCs w:val="28"/>
        </w:rPr>
        <w:t xml:space="preserve">настоящего </w:t>
      </w:r>
      <w:r w:rsidR="0056024C">
        <w:rPr>
          <w:sz w:val="28"/>
          <w:szCs w:val="28"/>
        </w:rPr>
        <w:t>постановления возложить</w:t>
      </w:r>
      <w:r w:rsidR="0056024C">
        <w:rPr>
          <w:sz w:val="28"/>
          <w:szCs w:val="28"/>
        </w:rPr>
        <w:br/>
      </w:r>
      <w:r w:rsidR="003260C6" w:rsidRPr="00AA49CA">
        <w:rPr>
          <w:sz w:val="28"/>
          <w:szCs w:val="28"/>
        </w:rPr>
        <w:t>на заместителя главы муниципального образования Темрюкский район</w:t>
      </w:r>
      <w:r w:rsidR="008B6889">
        <w:rPr>
          <w:sz w:val="28"/>
          <w:szCs w:val="28"/>
        </w:rPr>
        <w:br/>
      </w:r>
      <w:r w:rsidR="0056024C">
        <w:rPr>
          <w:sz w:val="28"/>
          <w:szCs w:val="28"/>
        </w:rPr>
        <w:t>Мануйлову С.А.</w:t>
      </w:r>
    </w:p>
    <w:p w14:paraId="6E2EF64A" w14:textId="139A300F" w:rsidR="006D4B64" w:rsidRPr="00633E55" w:rsidRDefault="00941167" w:rsidP="008951AC">
      <w:pPr>
        <w:spacing w:after="24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3260C6" w:rsidRPr="00AA49CA">
        <w:rPr>
          <w:sz w:val="28"/>
          <w:szCs w:val="28"/>
        </w:rPr>
        <w:t>.</w:t>
      </w:r>
      <w:r w:rsidR="00774D02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Постановление</w:t>
      </w:r>
      <w:r w:rsidR="00633E55">
        <w:rPr>
          <w:sz w:val="28"/>
          <w:szCs w:val="28"/>
        </w:rPr>
        <w:t xml:space="preserve"> </w:t>
      </w:r>
      <w:r w:rsidR="0032540F">
        <w:rPr>
          <w:sz w:val="28"/>
          <w:szCs w:val="28"/>
        </w:rPr>
        <w:t>вступает</w:t>
      </w:r>
      <w:r w:rsidR="00CC3D1E">
        <w:rPr>
          <w:sz w:val="28"/>
          <w:szCs w:val="28"/>
        </w:rPr>
        <w:t xml:space="preserve"> </w:t>
      </w:r>
      <w:r w:rsidR="003260C6" w:rsidRPr="00AA49CA">
        <w:rPr>
          <w:sz w:val="28"/>
          <w:szCs w:val="28"/>
        </w:rPr>
        <w:t>в силу после его официального опубликования</w:t>
      </w:r>
      <w:r>
        <w:rPr>
          <w:sz w:val="28"/>
          <w:szCs w:val="28"/>
        </w:rPr>
        <w:t>.</w:t>
      </w:r>
    </w:p>
    <w:p w14:paraId="522CBFF9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</w:p>
    <w:p w14:paraId="19CD9B03" w14:textId="77777777" w:rsidR="006D4B64" w:rsidRPr="00C26134" w:rsidRDefault="006D4B64" w:rsidP="006D4B64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 xml:space="preserve">Глава муниципального образования </w:t>
      </w:r>
    </w:p>
    <w:p w14:paraId="03A3FC52" w14:textId="33EAD74B" w:rsidR="00C835C5" w:rsidRPr="00C26134" w:rsidRDefault="006D4B64" w:rsidP="00F22475">
      <w:pPr>
        <w:widowControl/>
        <w:autoSpaceDE/>
        <w:adjustRightInd/>
        <w:rPr>
          <w:sz w:val="28"/>
          <w:szCs w:val="28"/>
        </w:rPr>
      </w:pPr>
      <w:r w:rsidRPr="00C26134">
        <w:rPr>
          <w:sz w:val="28"/>
          <w:szCs w:val="28"/>
        </w:rPr>
        <w:t>Темрюкский район                                                                                Ф.В. Бабенков</w:t>
      </w:r>
    </w:p>
    <w:sectPr w:rsidR="00C835C5" w:rsidRPr="00C26134" w:rsidSect="00A055C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536B7" w14:textId="77777777" w:rsidR="00244A41" w:rsidRDefault="00244A41" w:rsidP="00C835C5">
      <w:r>
        <w:separator/>
      </w:r>
    </w:p>
  </w:endnote>
  <w:endnote w:type="continuationSeparator" w:id="0">
    <w:p w14:paraId="30B59C69" w14:textId="77777777" w:rsidR="00244A41" w:rsidRDefault="00244A41" w:rsidP="00C8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E22E1" w14:textId="77777777" w:rsidR="00244A41" w:rsidRDefault="00244A41" w:rsidP="00C835C5">
      <w:r>
        <w:separator/>
      </w:r>
    </w:p>
  </w:footnote>
  <w:footnote w:type="continuationSeparator" w:id="0">
    <w:p w14:paraId="2F9D5767" w14:textId="77777777" w:rsidR="00244A41" w:rsidRDefault="00244A41" w:rsidP="00C83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173108639"/>
      <w:docPartObj>
        <w:docPartGallery w:val="Page Numbers (Top of Page)"/>
        <w:docPartUnique/>
      </w:docPartObj>
    </w:sdtPr>
    <w:sdtEndPr/>
    <w:sdtContent>
      <w:p w14:paraId="59634EE9" w14:textId="4B499CE6" w:rsidR="00BE7FC4" w:rsidRPr="00F23AD4" w:rsidRDefault="00BE7FC4" w:rsidP="00C835C5">
        <w:pPr>
          <w:pStyle w:val="a3"/>
          <w:jc w:val="center"/>
          <w:rPr>
            <w:sz w:val="28"/>
            <w:szCs w:val="28"/>
          </w:rPr>
        </w:pPr>
        <w:r w:rsidRPr="00F23AD4">
          <w:rPr>
            <w:sz w:val="28"/>
            <w:szCs w:val="28"/>
          </w:rPr>
          <w:fldChar w:fldCharType="begin"/>
        </w:r>
        <w:r w:rsidRPr="00F23AD4">
          <w:rPr>
            <w:sz w:val="28"/>
            <w:szCs w:val="28"/>
          </w:rPr>
          <w:instrText>PAGE   \* MERGEFORMAT</w:instrText>
        </w:r>
        <w:r w:rsidRPr="00F23AD4">
          <w:rPr>
            <w:sz w:val="28"/>
            <w:szCs w:val="28"/>
          </w:rPr>
          <w:fldChar w:fldCharType="separate"/>
        </w:r>
        <w:r w:rsidR="00C7063B">
          <w:rPr>
            <w:noProof/>
            <w:sz w:val="28"/>
            <w:szCs w:val="28"/>
          </w:rPr>
          <w:t>2</w:t>
        </w:r>
        <w:r w:rsidRPr="00F23AD4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5"/>
    <w:rsid w:val="00033C40"/>
    <w:rsid w:val="00040A16"/>
    <w:rsid w:val="000648AE"/>
    <w:rsid w:val="00076151"/>
    <w:rsid w:val="00092063"/>
    <w:rsid w:val="000A78D5"/>
    <w:rsid w:val="000B5E47"/>
    <w:rsid w:val="000B60FD"/>
    <w:rsid w:val="000C2B5F"/>
    <w:rsid w:val="000E2948"/>
    <w:rsid w:val="0010074C"/>
    <w:rsid w:val="00101E1B"/>
    <w:rsid w:val="001064E1"/>
    <w:rsid w:val="00142279"/>
    <w:rsid w:val="00157436"/>
    <w:rsid w:val="00170E8B"/>
    <w:rsid w:val="00194289"/>
    <w:rsid w:val="001C3B88"/>
    <w:rsid w:val="001D73DA"/>
    <w:rsid w:val="001F18A9"/>
    <w:rsid w:val="002024E4"/>
    <w:rsid w:val="002147D4"/>
    <w:rsid w:val="002157BD"/>
    <w:rsid w:val="00222789"/>
    <w:rsid w:val="00243312"/>
    <w:rsid w:val="00244A41"/>
    <w:rsid w:val="00245DED"/>
    <w:rsid w:val="002548F7"/>
    <w:rsid w:val="00287281"/>
    <w:rsid w:val="0029171C"/>
    <w:rsid w:val="002A0DA8"/>
    <w:rsid w:val="002D0672"/>
    <w:rsid w:val="00324F1D"/>
    <w:rsid w:val="0032540F"/>
    <w:rsid w:val="003260C6"/>
    <w:rsid w:val="00334B51"/>
    <w:rsid w:val="003429D4"/>
    <w:rsid w:val="003458D2"/>
    <w:rsid w:val="003C319E"/>
    <w:rsid w:val="003C7DB2"/>
    <w:rsid w:val="003D500D"/>
    <w:rsid w:val="003E3CC4"/>
    <w:rsid w:val="003E4C30"/>
    <w:rsid w:val="003E7D41"/>
    <w:rsid w:val="004014A4"/>
    <w:rsid w:val="0040428C"/>
    <w:rsid w:val="004068D8"/>
    <w:rsid w:val="00417A08"/>
    <w:rsid w:val="0043397B"/>
    <w:rsid w:val="004578DB"/>
    <w:rsid w:val="00484EFB"/>
    <w:rsid w:val="004A135F"/>
    <w:rsid w:val="004B6896"/>
    <w:rsid w:val="004C36E7"/>
    <w:rsid w:val="004F6CD1"/>
    <w:rsid w:val="00500BAA"/>
    <w:rsid w:val="00505050"/>
    <w:rsid w:val="00507103"/>
    <w:rsid w:val="005079D7"/>
    <w:rsid w:val="005147CE"/>
    <w:rsid w:val="00522EDB"/>
    <w:rsid w:val="0056024C"/>
    <w:rsid w:val="005757AF"/>
    <w:rsid w:val="00580887"/>
    <w:rsid w:val="005C5F9D"/>
    <w:rsid w:val="005C645A"/>
    <w:rsid w:val="00633E55"/>
    <w:rsid w:val="0065114F"/>
    <w:rsid w:val="00651B6E"/>
    <w:rsid w:val="0068061E"/>
    <w:rsid w:val="00682640"/>
    <w:rsid w:val="006869E6"/>
    <w:rsid w:val="006908FD"/>
    <w:rsid w:val="006B0B77"/>
    <w:rsid w:val="006B1333"/>
    <w:rsid w:val="006C0651"/>
    <w:rsid w:val="006C0C72"/>
    <w:rsid w:val="006C6FC5"/>
    <w:rsid w:val="006D4B64"/>
    <w:rsid w:val="006E16DE"/>
    <w:rsid w:val="006E6B4B"/>
    <w:rsid w:val="006E70C3"/>
    <w:rsid w:val="007029BA"/>
    <w:rsid w:val="00736064"/>
    <w:rsid w:val="0077325E"/>
    <w:rsid w:val="00774D02"/>
    <w:rsid w:val="00787490"/>
    <w:rsid w:val="00791AD7"/>
    <w:rsid w:val="007B03C3"/>
    <w:rsid w:val="007C308D"/>
    <w:rsid w:val="007C3E20"/>
    <w:rsid w:val="007D0A36"/>
    <w:rsid w:val="007E1394"/>
    <w:rsid w:val="008068F3"/>
    <w:rsid w:val="008171C4"/>
    <w:rsid w:val="00817427"/>
    <w:rsid w:val="00817963"/>
    <w:rsid w:val="00826CCF"/>
    <w:rsid w:val="00851DD3"/>
    <w:rsid w:val="00853D31"/>
    <w:rsid w:val="00862287"/>
    <w:rsid w:val="008951AC"/>
    <w:rsid w:val="008A2DF6"/>
    <w:rsid w:val="008B6889"/>
    <w:rsid w:val="008C6428"/>
    <w:rsid w:val="008E3B5D"/>
    <w:rsid w:val="008F0F5B"/>
    <w:rsid w:val="00906255"/>
    <w:rsid w:val="00941167"/>
    <w:rsid w:val="00964892"/>
    <w:rsid w:val="00965C5A"/>
    <w:rsid w:val="009869F2"/>
    <w:rsid w:val="00996487"/>
    <w:rsid w:val="009E5C8C"/>
    <w:rsid w:val="009E6DC7"/>
    <w:rsid w:val="00A03E45"/>
    <w:rsid w:val="00A055CA"/>
    <w:rsid w:val="00A14105"/>
    <w:rsid w:val="00A163A4"/>
    <w:rsid w:val="00A41F3D"/>
    <w:rsid w:val="00A54800"/>
    <w:rsid w:val="00A562AA"/>
    <w:rsid w:val="00A562E0"/>
    <w:rsid w:val="00A644A6"/>
    <w:rsid w:val="00A82B55"/>
    <w:rsid w:val="00A91BA2"/>
    <w:rsid w:val="00A92467"/>
    <w:rsid w:val="00AB660F"/>
    <w:rsid w:val="00AC0FB2"/>
    <w:rsid w:val="00AD07E5"/>
    <w:rsid w:val="00AD0DD7"/>
    <w:rsid w:val="00AF2012"/>
    <w:rsid w:val="00B045D4"/>
    <w:rsid w:val="00B22C93"/>
    <w:rsid w:val="00B23125"/>
    <w:rsid w:val="00B25653"/>
    <w:rsid w:val="00B277F6"/>
    <w:rsid w:val="00B5412C"/>
    <w:rsid w:val="00B65419"/>
    <w:rsid w:val="00BB0789"/>
    <w:rsid w:val="00BB1D4E"/>
    <w:rsid w:val="00BB63D1"/>
    <w:rsid w:val="00BE7FC4"/>
    <w:rsid w:val="00BF5220"/>
    <w:rsid w:val="00C04CAA"/>
    <w:rsid w:val="00C06F1A"/>
    <w:rsid w:val="00C2526E"/>
    <w:rsid w:val="00C26134"/>
    <w:rsid w:val="00C3092D"/>
    <w:rsid w:val="00C42415"/>
    <w:rsid w:val="00C7063B"/>
    <w:rsid w:val="00C82EBE"/>
    <w:rsid w:val="00C835C5"/>
    <w:rsid w:val="00C93F27"/>
    <w:rsid w:val="00C94FF0"/>
    <w:rsid w:val="00CA0358"/>
    <w:rsid w:val="00CA0C9F"/>
    <w:rsid w:val="00CA3C5A"/>
    <w:rsid w:val="00CC3C62"/>
    <w:rsid w:val="00CC3D1E"/>
    <w:rsid w:val="00CD1038"/>
    <w:rsid w:val="00CE0BF8"/>
    <w:rsid w:val="00D23304"/>
    <w:rsid w:val="00D26B21"/>
    <w:rsid w:val="00D41A57"/>
    <w:rsid w:val="00D61263"/>
    <w:rsid w:val="00D946DA"/>
    <w:rsid w:val="00DB6199"/>
    <w:rsid w:val="00DC6E1F"/>
    <w:rsid w:val="00DD7BDB"/>
    <w:rsid w:val="00E21B42"/>
    <w:rsid w:val="00E662D3"/>
    <w:rsid w:val="00EA3627"/>
    <w:rsid w:val="00EA3C6A"/>
    <w:rsid w:val="00EC46E8"/>
    <w:rsid w:val="00EC503A"/>
    <w:rsid w:val="00EC60B1"/>
    <w:rsid w:val="00ED0BF8"/>
    <w:rsid w:val="00EE21FF"/>
    <w:rsid w:val="00EF079D"/>
    <w:rsid w:val="00EF722A"/>
    <w:rsid w:val="00F05F0C"/>
    <w:rsid w:val="00F128A8"/>
    <w:rsid w:val="00F177C0"/>
    <w:rsid w:val="00F22475"/>
    <w:rsid w:val="00F23AD4"/>
    <w:rsid w:val="00F3738B"/>
    <w:rsid w:val="00F54A63"/>
    <w:rsid w:val="00F6088F"/>
    <w:rsid w:val="00F64346"/>
    <w:rsid w:val="00F674EF"/>
    <w:rsid w:val="00F72B47"/>
    <w:rsid w:val="00FB18ED"/>
    <w:rsid w:val="00FC0DB7"/>
    <w:rsid w:val="00FC6F7B"/>
    <w:rsid w:val="00FD5D02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58B9"/>
  <w15:docId w15:val="{17FEA2F2-351F-44B8-ACD5-DF3C97F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835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35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32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325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D73D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26B21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6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93F79-D54A-463A-9071-C217742F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Ивановна</dc:creator>
  <cp:lastModifiedBy>Земцова Алена Александровна</cp:lastModifiedBy>
  <cp:revision>5</cp:revision>
  <cp:lastPrinted>2024-06-05T10:08:00Z</cp:lastPrinted>
  <dcterms:created xsi:type="dcterms:W3CDTF">2024-06-04T12:48:00Z</dcterms:created>
  <dcterms:modified xsi:type="dcterms:W3CDTF">2024-06-05T10:08:00Z</dcterms:modified>
</cp:coreProperties>
</file>