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770" w:rsidRDefault="00444770" w:rsidP="00444770">
      <w:pPr>
        <w:pStyle w:val="ConsPlusTitle"/>
        <w:widowControl/>
        <w:jc w:val="center"/>
        <w:rPr>
          <w:b w:val="0"/>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w:t>
      </w:r>
      <w:r>
        <w:rPr>
          <w:rFonts w:ascii="Times New Roman" w:hAnsi="Times New Roman"/>
          <w:sz w:val="28"/>
          <w:szCs w:val="28"/>
        </w:rPr>
        <w:t>Предоставление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w:t>
      </w:r>
      <w:r>
        <w:rPr>
          <w:rFonts w:ascii="Times New Roman" w:hAnsi="Times New Roman" w:cs="Times New Roman"/>
          <w:sz w:val="28"/>
          <w:szCs w:val="28"/>
        </w:rPr>
        <w:t>»</w:t>
      </w:r>
    </w:p>
    <w:p w:rsidR="00444770" w:rsidRDefault="00444770" w:rsidP="00444770">
      <w:pPr>
        <w:pStyle w:val="ConsPlusNormal"/>
        <w:widowControl/>
        <w:tabs>
          <w:tab w:val="left" w:pos="1418"/>
        </w:tabs>
        <w:ind w:firstLine="851"/>
        <w:jc w:val="both"/>
        <w:rPr>
          <w:rFonts w:ascii="Times New Roman" w:hAnsi="Times New Roman" w:cs="Times New Roman"/>
          <w:b w:val="0"/>
          <w:sz w:val="28"/>
          <w:szCs w:val="28"/>
        </w:rPr>
      </w:pPr>
    </w:p>
    <w:p w:rsidR="00444770" w:rsidRDefault="00444770" w:rsidP="00444770">
      <w:pPr>
        <w:pStyle w:val="ConsPlusNormal"/>
        <w:widowControl/>
        <w:tabs>
          <w:tab w:val="left" w:pos="1418"/>
        </w:tabs>
        <w:ind w:firstLine="851"/>
        <w:jc w:val="both"/>
        <w:rPr>
          <w:rFonts w:ascii="Times New Roman" w:hAnsi="Times New Roman" w:cs="Times New Roman"/>
          <w:b w:val="0"/>
          <w:sz w:val="28"/>
          <w:szCs w:val="28"/>
        </w:rPr>
      </w:pPr>
    </w:p>
    <w:p w:rsidR="00444770" w:rsidRDefault="00444770" w:rsidP="00444770">
      <w:pPr>
        <w:ind w:firstLine="709"/>
        <w:jc w:val="both"/>
        <w:rPr>
          <w:sz w:val="28"/>
          <w:szCs w:val="28"/>
        </w:rPr>
      </w:pPr>
      <w:r>
        <w:rPr>
          <w:color w:val="000000"/>
          <w:sz w:val="28"/>
          <w:szCs w:val="28"/>
        </w:rPr>
        <w:t xml:space="preserve">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Pr>
          <w:sz w:val="28"/>
          <w:szCs w:val="28"/>
        </w:rPr>
        <w:t>Федерального закона от               27 июля 2010 года № 210-ФЗ «Об организации предоставления государственных и муниципальных услуг», приведения в соответствие положениям постановления администрации муниципального образования Темрюкский район от 18 июня 2015 года № 520 «Об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осуществления муниципального контроля в администрации муниципального образования Темрюкский район» (в редакции постановления администрации муниципального образования Темрюкский район от 13 февраля 2019 года № 249), п о с т а н о в л я ю:</w:t>
      </w:r>
    </w:p>
    <w:p w:rsidR="00444770" w:rsidRDefault="00444770" w:rsidP="00444770">
      <w:pPr>
        <w:ind w:firstLine="709"/>
        <w:jc w:val="both"/>
        <w:rPr>
          <w:b/>
          <w:sz w:val="28"/>
          <w:szCs w:val="28"/>
        </w:rPr>
      </w:pPr>
      <w:r>
        <w:rPr>
          <w:bCs/>
          <w:sz w:val="28"/>
          <w:szCs w:val="28"/>
        </w:rPr>
        <w:t>1. Утвердить административный регламент предоставления   муниципальной услуги «</w:t>
      </w:r>
      <w:r>
        <w:rPr>
          <w:sz w:val="28"/>
          <w:szCs w:val="28"/>
        </w:rPr>
        <w:t>Предоставление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w:t>
      </w:r>
      <w:r>
        <w:rPr>
          <w:bCs/>
          <w:sz w:val="28"/>
          <w:szCs w:val="28"/>
        </w:rPr>
        <w:t>» (прилагается).</w:t>
      </w:r>
    </w:p>
    <w:p w:rsidR="00444770" w:rsidRDefault="00444770" w:rsidP="00444770">
      <w:pPr>
        <w:ind w:firstLine="709"/>
        <w:jc w:val="both"/>
        <w:rPr>
          <w:bCs/>
          <w:sz w:val="28"/>
          <w:szCs w:val="28"/>
        </w:rPr>
      </w:pPr>
      <w:r>
        <w:rPr>
          <w:bCs/>
          <w:sz w:val="28"/>
          <w:szCs w:val="28"/>
        </w:rPr>
        <w:t>2. Признать утратившим силу постановление администрации муниципального образования Темрюкский район от 29 декабря 2018 года                 № 1926 «Об утверждении административного регламента предоставления администрацией муниципального образования Темрюкский район муниципальной услуги «</w:t>
      </w:r>
      <w:r>
        <w:rPr>
          <w:sz w:val="28"/>
          <w:szCs w:val="28"/>
        </w:rPr>
        <w:t>Предоставление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w:t>
      </w:r>
      <w:r>
        <w:rPr>
          <w:bCs/>
          <w:sz w:val="28"/>
          <w:szCs w:val="28"/>
        </w:rPr>
        <w:t>».</w:t>
      </w:r>
    </w:p>
    <w:p w:rsidR="00444770" w:rsidRDefault="00444770" w:rsidP="00444770">
      <w:pPr>
        <w:pStyle w:val="a5"/>
        <w:tabs>
          <w:tab w:val="left" w:pos="993"/>
          <w:tab w:val="left" w:pos="1276"/>
        </w:tabs>
        <w:ind w:firstLine="709"/>
        <w:jc w:val="both"/>
        <w:rPr>
          <w:rFonts w:ascii="Times New Roman" w:hAnsi="Times New Roman"/>
          <w:sz w:val="28"/>
          <w:szCs w:val="28"/>
        </w:rPr>
      </w:pPr>
      <w:bookmarkStart w:id="0" w:name="sub_2"/>
      <w:r>
        <w:rPr>
          <w:rFonts w:ascii="Times New Roman" w:hAnsi="Times New Roman"/>
          <w:sz w:val="28"/>
          <w:szCs w:val="28"/>
        </w:rPr>
        <w:t>3.</w:t>
      </w:r>
      <w:bookmarkEnd w:id="0"/>
      <w:r>
        <w:rPr>
          <w:rFonts w:ascii="Times New Roman" w:hAnsi="Times New Roman"/>
          <w:sz w:val="28"/>
          <w:szCs w:val="28"/>
        </w:rPr>
        <w:t> Отделу по взаимодействию со СМИ (Кистанова) официально опубликовать настоящее постановление в периодическом печатном издании газете Темрюкского района «Тамань» и 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w:t>
      </w:r>
    </w:p>
    <w:p w:rsidR="00444770" w:rsidRDefault="00444770" w:rsidP="00444770">
      <w:pPr>
        <w:ind w:firstLine="709"/>
        <w:jc w:val="both"/>
        <w:rPr>
          <w:bCs/>
          <w:sz w:val="28"/>
          <w:szCs w:val="28"/>
        </w:rPr>
      </w:pPr>
      <w:r>
        <w:rPr>
          <w:bCs/>
          <w:sz w:val="28"/>
          <w:szCs w:val="28"/>
        </w:rPr>
        <w:t xml:space="preserve">4. Контроль за выполнением постановления </w:t>
      </w:r>
      <w:r>
        <w:rPr>
          <w:sz w:val="28"/>
          <w:szCs w:val="28"/>
        </w:rPr>
        <w:t xml:space="preserve">«Об утверждении административного регламента предоставления муниципальной услуги «Предоставление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 </w:t>
      </w:r>
      <w:r>
        <w:rPr>
          <w:bCs/>
          <w:sz w:val="28"/>
          <w:szCs w:val="28"/>
        </w:rPr>
        <w:t>возложить на заместителя главы муниципального образования Темрюкский район В.С. Ветрову.</w:t>
      </w:r>
    </w:p>
    <w:p w:rsidR="00444770" w:rsidRDefault="00444770" w:rsidP="00444770">
      <w:pPr>
        <w:pStyle w:val="a3"/>
        <w:ind w:firstLine="709"/>
        <w:rPr>
          <w:szCs w:val="28"/>
        </w:rPr>
      </w:pPr>
      <w:r>
        <w:lastRenderedPageBreak/>
        <w:t>5. П</w:t>
      </w:r>
      <w:r>
        <w:rPr>
          <w:szCs w:val="28"/>
        </w:rPr>
        <w:t>остановление вступает в силу на следующий день после его официального опубликования</w:t>
      </w:r>
      <w:r>
        <w:t>.</w:t>
      </w:r>
    </w:p>
    <w:p w:rsidR="004165EB" w:rsidRDefault="004165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444770" w:rsidRPr="005A32ED" w:rsidTr="001E0CEC">
        <w:tc>
          <w:tcPr>
            <w:tcW w:w="4644" w:type="dxa"/>
            <w:tcBorders>
              <w:top w:val="nil"/>
              <w:left w:val="nil"/>
              <w:bottom w:val="nil"/>
              <w:right w:val="nil"/>
            </w:tcBorders>
          </w:tcPr>
          <w:p w:rsidR="00444770" w:rsidRPr="004D6ABC" w:rsidRDefault="00444770" w:rsidP="001E0CEC">
            <w:pPr>
              <w:pStyle w:val="Heading"/>
              <w:ind w:right="-1"/>
              <w:jc w:val="center"/>
              <w:rPr>
                <w:rFonts w:ascii="Times New Roman" w:hAnsi="Times New Roman" w:cs="Times New Roman"/>
                <w:b w:val="0"/>
                <w:bCs w:val="0"/>
                <w:sz w:val="28"/>
                <w:szCs w:val="28"/>
              </w:rPr>
            </w:pPr>
            <w:bookmarkStart w:id="1" w:name="_Toc136151950"/>
            <w:bookmarkStart w:id="2" w:name="_Toc136239795"/>
            <w:bookmarkStart w:id="3" w:name="_Toc136321769"/>
            <w:bookmarkStart w:id="4" w:name="_Toc136666921"/>
          </w:p>
        </w:tc>
        <w:tc>
          <w:tcPr>
            <w:tcW w:w="5164" w:type="dxa"/>
            <w:tcBorders>
              <w:top w:val="nil"/>
              <w:left w:val="nil"/>
              <w:bottom w:val="nil"/>
              <w:right w:val="nil"/>
            </w:tcBorders>
          </w:tcPr>
          <w:p w:rsidR="00444770" w:rsidRPr="005A32ED" w:rsidRDefault="00444770" w:rsidP="001E0CEC">
            <w:pPr>
              <w:pStyle w:val="Heading"/>
              <w:ind w:right="-1"/>
              <w:jc w:val="center"/>
              <w:rPr>
                <w:rFonts w:ascii="Times New Roman" w:hAnsi="Times New Roman" w:cs="Times New Roman"/>
                <w:b w:val="0"/>
                <w:bCs w:val="0"/>
                <w:sz w:val="28"/>
                <w:szCs w:val="28"/>
              </w:rPr>
            </w:pPr>
            <w:r w:rsidRPr="005A32ED">
              <w:rPr>
                <w:rFonts w:ascii="Times New Roman" w:hAnsi="Times New Roman" w:cs="Times New Roman"/>
                <w:b w:val="0"/>
                <w:bCs w:val="0"/>
                <w:sz w:val="28"/>
                <w:szCs w:val="28"/>
              </w:rPr>
              <w:t xml:space="preserve">ПРИЛОЖЕНИЕ </w:t>
            </w:r>
          </w:p>
          <w:p w:rsidR="00444770" w:rsidRPr="005A32ED" w:rsidRDefault="00444770" w:rsidP="001E0CEC">
            <w:pPr>
              <w:pStyle w:val="Heading"/>
              <w:ind w:right="-1"/>
              <w:jc w:val="center"/>
              <w:rPr>
                <w:rFonts w:ascii="Times New Roman" w:hAnsi="Times New Roman" w:cs="Times New Roman"/>
                <w:b w:val="0"/>
                <w:bCs w:val="0"/>
                <w:sz w:val="28"/>
                <w:szCs w:val="28"/>
              </w:rPr>
            </w:pPr>
          </w:p>
          <w:p w:rsidR="00444770" w:rsidRPr="005A32ED" w:rsidRDefault="00444770" w:rsidP="001E0CEC">
            <w:pPr>
              <w:pStyle w:val="Heading"/>
              <w:ind w:right="-1"/>
              <w:jc w:val="center"/>
              <w:rPr>
                <w:rFonts w:ascii="Times New Roman" w:hAnsi="Times New Roman"/>
                <w:b w:val="0"/>
                <w:bCs w:val="0"/>
                <w:sz w:val="28"/>
                <w:szCs w:val="28"/>
              </w:rPr>
            </w:pPr>
            <w:r w:rsidRPr="005A32ED">
              <w:rPr>
                <w:rFonts w:ascii="Times New Roman" w:hAnsi="Times New Roman"/>
                <w:b w:val="0"/>
                <w:bCs w:val="0"/>
                <w:sz w:val="28"/>
                <w:szCs w:val="28"/>
              </w:rPr>
              <w:t>УТВЕРЖДЕН</w:t>
            </w:r>
          </w:p>
          <w:p w:rsidR="00444770" w:rsidRPr="005A32ED" w:rsidRDefault="00444770" w:rsidP="001E0CEC">
            <w:pPr>
              <w:pStyle w:val="a6"/>
              <w:jc w:val="center"/>
              <w:rPr>
                <w:bCs/>
                <w:sz w:val="28"/>
                <w:szCs w:val="28"/>
              </w:rPr>
            </w:pPr>
            <w:r w:rsidRPr="005A32ED">
              <w:rPr>
                <w:bCs/>
                <w:sz w:val="28"/>
                <w:szCs w:val="28"/>
              </w:rPr>
              <w:t xml:space="preserve">постановлением администрации </w:t>
            </w:r>
          </w:p>
          <w:p w:rsidR="00444770" w:rsidRPr="005A32ED" w:rsidRDefault="00444770" w:rsidP="001E0CEC">
            <w:pPr>
              <w:pStyle w:val="a6"/>
              <w:jc w:val="center"/>
              <w:rPr>
                <w:bCs/>
                <w:sz w:val="28"/>
                <w:szCs w:val="28"/>
              </w:rPr>
            </w:pPr>
            <w:r w:rsidRPr="005A32ED">
              <w:rPr>
                <w:bCs/>
                <w:sz w:val="28"/>
                <w:szCs w:val="28"/>
              </w:rPr>
              <w:t>муниципального образования Темрюкский район</w:t>
            </w:r>
          </w:p>
          <w:p w:rsidR="00444770" w:rsidRPr="005A32ED" w:rsidRDefault="00444770" w:rsidP="001E0CEC">
            <w:pPr>
              <w:pStyle w:val="Heading"/>
              <w:ind w:right="-1"/>
              <w:jc w:val="center"/>
              <w:rPr>
                <w:rFonts w:ascii="Times New Roman" w:hAnsi="Times New Roman" w:cs="Times New Roman"/>
                <w:b w:val="0"/>
                <w:bCs w:val="0"/>
                <w:sz w:val="28"/>
                <w:szCs w:val="28"/>
              </w:rPr>
            </w:pPr>
            <w:r w:rsidRPr="005A32ED">
              <w:rPr>
                <w:rFonts w:ascii="Times New Roman" w:hAnsi="Times New Roman" w:cs="Times New Roman"/>
                <w:b w:val="0"/>
                <w:bCs w:val="0"/>
                <w:sz w:val="28"/>
                <w:szCs w:val="28"/>
              </w:rPr>
              <w:t xml:space="preserve">     от____________ №________</w:t>
            </w:r>
          </w:p>
          <w:p w:rsidR="00444770" w:rsidRPr="005A32ED" w:rsidRDefault="00444770" w:rsidP="001E0CEC">
            <w:pPr>
              <w:pStyle w:val="Heading"/>
              <w:ind w:right="-1"/>
              <w:rPr>
                <w:rFonts w:ascii="Times New Roman" w:hAnsi="Times New Roman" w:cs="Times New Roman"/>
                <w:b w:val="0"/>
                <w:bCs w:val="0"/>
                <w:sz w:val="28"/>
                <w:szCs w:val="28"/>
              </w:rPr>
            </w:pPr>
          </w:p>
        </w:tc>
      </w:tr>
    </w:tbl>
    <w:p w:rsidR="00444770" w:rsidRPr="005A32ED" w:rsidRDefault="00444770" w:rsidP="00444770">
      <w:pPr>
        <w:jc w:val="center"/>
        <w:rPr>
          <w:b/>
          <w:sz w:val="28"/>
          <w:szCs w:val="28"/>
        </w:rPr>
      </w:pPr>
    </w:p>
    <w:p w:rsidR="00444770" w:rsidRPr="005A32ED" w:rsidRDefault="00444770" w:rsidP="00444770">
      <w:pPr>
        <w:jc w:val="center"/>
        <w:rPr>
          <w:b/>
          <w:sz w:val="28"/>
          <w:szCs w:val="28"/>
        </w:rPr>
      </w:pPr>
      <w:r w:rsidRPr="005A32ED">
        <w:rPr>
          <w:b/>
          <w:sz w:val="28"/>
          <w:szCs w:val="28"/>
        </w:rPr>
        <w:t>АДМИНИСТРАТИВНЫЙ РЕГЛАМЕНТ</w:t>
      </w:r>
    </w:p>
    <w:p w:rsidR="00444770" w:rsidRPr="005A32ED" w:rsidRDefault="00444770" w:rsidP="00444770">
      <w:pPr>
        <w:jc w:val="center"/>
        <w:rPr>
          <w:b/>
          <w:sz w:val="28"/>
          <w:szCs w:val="28"/>
        </w:rPr>
      </w:pPr>
      <w:r w:rsidRPr="005A32ED">
        <w:rPr>
          <w:b/>
          <w:sz w:val="28"/>
          <w:szCs w:val="28"/>
        </w:rPr>
        <w:t>предоставления муниципальной услуги «Предоставление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w:t>
      </w:r>
    </w:p>
    <w:p w:rsidR="00444770" w:rsidRPr="005A32ED" w:rsidRDefault="00444770" w:rsidP="00444770">
      <w:pPr>
        <w:jc w:val="center"/>
        <w:rPr>
          <w:b/>
          <w:sz w:val="28"/>
          <w:szCs w:val="28"/>
        </w:rPr>
      </w:pPr>
    </w:p>
    <w:bookmarkEnd w:id="1"/>
    <w:bookmarkEnd w:id="2"/>
    <w:bookmarkEnd w:id="3"/>
    <w:bookmarkEnd w:id="4"/>
    <w:p w:rsidR="00444770" w:rsidRPr="005A32ED" w:rsidRDefault="00444770" w:rsidP="00444770">
      <w:pPr>
        <w:widowControl w:val="0"/>
        <w:autoSpaceDE w:val="0"/>
        <w:autoSpaceDN w:val="0"/>
        <w:adjustRightInd w:val="0"/>
        <w:ind w:firstLine="720"/>
        <w:jc w:val="center"/>
        <w:outlineLvl w:val="1"/>
        <w:rPr>
          <w:sz w:val="28"/>
          <w:szCs w:val="28"/>
        </w:rPr>
      </w:pPr>
      <w:r w:rsidRPr="005A32ED">
        <w:rPr>
          <w:sz w:val="28"/>
          <w:szCs w:val="28"/>
        </w:rPr>
        <w:t>Раздел I. Общие положения</w:t>
      </w:r>
    </w:p>
    <w:p w:rsidR="00444770" w:rsidRPr="005A32ED" w:rsidRDefault="00444770" w:rsidP="00444770">
      <w:pPr>
        <w:widowControl w:val="0"/>
        <w:autoSpaceDE w:val="0"/>
        <w:autoSpaceDN w:val="0"/>
        <w:adjustRightInd w:val="0"/>
        <w:ind w:firstLine="720"/>
        <w:jc w:val="center"/>
        <w:rPr>
          <w:sz w:val="28"/>
          <w:szCs w:val="28"/>
        </w:rPr>
      </w:pPr>
    </w:p>
    <w:p w:rsidR="00444770" w:rsidRPr="005A32ED" w:rsidRDefault="00444770" w:rsidP="00444770">
      <w:pPr>
        <w:widowControl w:val="0"/>
        <w:autoSpaceDE w:val="0"/>
        <w:autoSpaceDN w:val="0"/>
        <w:adjustRightInd w:val="0"/>
        <w:ind w:firstLine="720"/>
        <w:outlineLvl w:val="2"/>
        <w:rPr>
          <w:sz w:val="28"/>
          <w:szCs w:val="28"/>
        </w:rPr>
      </w:pPr>
      <w:bookmarkStart w:id="5" w:name="Par43"/>
      <w:bookmarkEnd w:id="5"/>
      <w:r w:rsidRPr="005A32ED">
        <w:rPr>
          <w:sz w:val="28"/>
          <w:szCs w:val="28"/>
        </w:rPr>
        <w:t>Подраздел 1.1. Предмет регулирования административного регламента</w:t>
      </w:r>
    </w:p>
    <w:p w:rsidR="00444770" w:rsidRPr="005A32ED" w:rsidRDefault="00444770" w:rsidP="00444770">
      <w:pPr>
        <w:ind w:firstLine="851"/>
        <w:jc w:val="center"/>
        <w:rPr>
          <w:sz w:val="28"/>
          <w:szCs w:val="28"/>
        </w:rPr>
      </w:pPr>
    </w:p>
    <w:p w:rsidR="00444770" w:rsidRPr="005A32ED" w:rsidRDefault="00444770" w:rsidP="00444770">
      <w:pPr>
        <w:pStyle w:val="af2"/>
        <w:spacing w:after="0" w:line="240" w:lineRule="auto"/>
        <w:ind w:left="0" w:firstLine="709"/>
        <w:jc w:val="both"/>
        <w:rPr>
          <w:rFonts w:ascii="Times New Roman" w:hAnsi="Times New Roman"/>
          <w:sz w:val="28"/>
          <w:szCs w:val="28"/>
        </w:rPr>
      </w:pPr>
      <w:r w:rsidRPr="005A32ED">
        <w:rPr>
          <w:rFonts w:ascii="Times New Roman" w:hAnsi="Times New Roman"/>
          <w:sz w:val="28"/>
          <w:szCs w:val="28"/>
        </w:rPr>
        <w:t>1.1.1. Административный  регламент  предоставления </w:t>
      </w:r>
      <w:r>
        <w:rPr>
          <w:rFonts w:ascii="Times New Roman" w:hAnsi="Times New Roman"/>
          <w:sz w:val="28"/>
          <w:szCs w:val="28"/>
        </w:rPr>
        <w:t xml:space="preserve">муниципальной       </w:t>
      </w:r>
      <w:r w:rsidRPr="005A32ED">
        <w:rPr>
          <w:rFonts w:ascii="Times New Roman" w:hAnsi="Times New Roman"/>
          <w:sz w:val="28"/>
          <w:szCs w:val="28"/>
        </w:rPr>
        <w:t>услуги «Предоставление</w:t>
      </w:r>
      <w:r w:rsidRPr="005A32ED">
        <w:rPr>
          <w:sz w:val="28"/>
          <w:szCs w:val="28"/>
        </w:rPr>
        <w:t xml:space="preserve"> </w:t>
      </w:r>
      <w:r w:rsidRPr="005A32ED">
        <w:rPr>
          <w:rFonts w:ascii="Times New Roman" w:hAnsi="Times New Roman"/>
          <w:sz w:val="28"/>
          <w:szCs w:val="28"/>
        </w:rPr>
        <w:t xml:space="preserve">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 (далее – </w:t>
      </w:r>
      <w:r>
        <w:rPr>
          <w:rFonts w:ascii="Times New Roman" w:hAnsi="Times New Roman"/>
          <w:sz w:val="28"/>
          <w:szCs w:val="28"/>
        </w:rPr>
        <w:t>Р</w:t>
      </w:r>
      <w:r w:rsidRPr="005A32ED">
        <w:rPr>
          <w:rFonts w:ascii="Times New Roman" w:hAnsi="Times New Roman"/>
          <w:sz w:val="28"/>
          <w:szCs w:val="28"/>
        </w:rPr>
        <w:t xml:space="preserve">егламент) разработан в целях повышения качества предоставления и доступности </w:t>
      </w:r>
      <w:r>
        <w:rPr>
          <w:rFonts w:ascii="Times New Roman" w:hAnsi="Times New Roman"/>
          <w:sz w:val="28"/>
          <w:szCs w:val="28"/>
        </w:rPr>
        <w:t>по п</w:t>
      </w:r>
      <w:r w:rsidRPr="005A32ED">
        <w:rPr>
          <w:rFonts w:ascii="Times New Roman" w:hAnsi="Times New Roman"/>
          <w:sz w:val="28"/>
          <w:szCs w:val="28"/>
        </w:rPr>
        <w:t>редоставлени</w:t>
      </w:r>
      <w:r>
        <w:rPr>
          <w:rFonts w:ascii="Times New Roman" w:hAnsi="Times New Roman"/>
          <w:sz w:val="28"/>
          <w:szCs w:val="28"/>
        </w:rPr>
        <w:t>ю</w:t>
      </w:r>
      <w:r w:rsidRPr="005A32ED">
        <w:rPr>
          <w:rFonts w:ascii="Times New Roman" w:hAnsi="Times New Roman"/>
          <w:sz w:val="28"/>
          <w:szCs w:val="28"/>
        </w:rPr>
        <w:t xml:space="preserve"> гражданам, имеющим трех и более детей, в аренду земельных участков для индивидуального жилищного строит</w:t>
      </w:r>
      <w:r>
        <w:rPr>
          <w:rFonts w:ascii="Times New Roman" w:hAnsi="Times New Roman"/>
          <w:sz w:val="28"/>
          <w:szCs w:val="28"/>
        </w:rPr>
        <w:t xml:space="preserve">ельства или для ведения личного  подсобного  </w:t>
      </w:r>
      <w:r w:rsidRPr="005A32ED">
        <w:rPr>
          <w:rFonts w:ascii="Times New Roman" w:hAnsi="Times New Roman"/>
          <w:sz w:val="28"/>
          <w:szCs w:val="28"/>
        </w:rPr>
        <w:t>хозяйства»</w:t>
      </w:r>
      <w:r>
        <w:rPr>
          <w:rFonts w:ascii="Times New Roman" w:hAnsi="Times New Roman"/>
          <w:sz w:val="28"/>
          <w:szCs w:val="28"/>
        </w:rPr>
        <w:t xml:space="preserve">  </w:t>
      </w:r>
      <w:r w:rsidRPr="005A32ED">
        <w:rPr>
          <w:rFonts w:ascii="Times New Roman" w:hAnsi="Times New Roman"/>
          <w:sz w:val="28"/>
          <w:szCs w:val="28"/>
        </w:rPr>
        <w:t>(далее</w:t>
      </w:r>
      <w:r>
        <w:rPr>
          <w:rFonts w:ascii="Times New Roman" w:hAnsi="Times New Roman"/>
          <w:sz w:val="28"/>
          <w:szCs w:val="28"/>
        </w:rPr>
        <w:t xml:space="preserve">-муниципальная  </w:t>
      </w:r>
      <w:r w:rsidRPr="005A32ED">
        <w:rPr>
          <w:rFonts w:ascii="Times New Roman" w:hAnsi="Times New Roman"/>
          <w:sz w:val="28"/>
          <w:szCs w:val="28"/>
        </w:rPr>
        <w:t>услуга)</w:t>
      </w:r>
      <w:r>
        <w:rPr>
          <w:rFonts w:ascii="Times New Roman" w:hAnsi="Times New Roman"/>
          <w:sz w:val="28"/>
          <w:szCs w:val="28"/>
        </w:rPr>
        <w:t xml:space="preserve">  </w:t>
      </w:r>
      <w:r w:rsidRPr="005A32ED">
        <w:rPr>
          <w:rFonts w:ascii="Times New Roman" w:hAnsi="Times New Roman"/>
          <w:sz w:val="28"/>
          <w:szCs w:val="28"/>
        </w:rPr>
        <w:t>и</w:t>
      </w:r>
      <w:r>
        <w:rPr>
          <w:rFonts w:ascii="Times New Roman" w:hAnsi="Times New Roman"/>
          <w:sz w:val="28"/>
          <w:szCs w:val="28"/>
        </w:rPr>
        <w:t xml:space="preserve">  </w:t>
      </w:r>
      <w:r w:rsidRPr="005A32ED">
        <w:rPr>
          <w:rFonts w:ascii="Times New Roman" w:hAnsi="Times New Roman"/>
          <w:sz w:val="28"/>
          <w:szCs w:val="28"/>
        </w:rPr>
        <w:t>определя</w:t>
      </w:r>
      <w:r>
        <w:rPr>
          <w:rFonts w:ascii="Times New Roman" w:hAnsi="Times New Roman"/>
          <w:sz w:val="28"/>
          <w:szCs w:val="28"/>
        </w:rPr>
        <w:t xml:space="preserve">ет                </w:t>
      </w:r>
      <w:r w:rsidRPr="005A32ED">
        <w:rPr>
          <w:rFonts w:ascii="Times New Roman" w:hAnsi="Times New Roman"/>
          <w:sz w:val="28"/>
          <w:szCs w:val="28"/>
        </w:rPr>
        <w:t>стандарт</w:t>
      </w:r>
      <w:r>
        <w:rPr>
          <w:rFonts w:ascii="Times New Roman" w:hAnsi="Times New Roman"/>
          <w:sz w:val="28"/>
          <w:szCs w:val="28"/>
        </w:rPr>
        <w:t xml:space="preserve">ы,  сроки  и   последовательность  </w:t>
      </w:r>
      <w:r w:rsidRPr="005A32ED">
        <w:rPr>
          <w:rFonts w:ascii="Times New Roman" w:hAnsi="Times New Roman"/>
          <w:sz w:val="28"/>
          <w:szCs w:val="28"/>
        </w:rPr>
        <w:t>администрат</w:t>
      </w:r>
      <w:r>
        <w:rPr>
          <w:rFonts w:ascii="Times New Roman" w:hAnsi="Times New Roman"/>
          <w:sz w:val="28"/>
          <w:szCs w:val="28"/>
        </w:rPr>
        <w:t xml:space="preserve">ивных  процедур                       </w:t>
      </w:r>
      <w:r w:rsidRPr="005A32ED">
        <w:rPr>
          <w:rFonts w:ascii="Times New Roman" w:hAnsi="Times New Roman"/>
          <w:sz w:val="28"/>
          <w:szCs w:val="28"/>
        </w:rPr>
        <w:t>(действий) при предоставлении муниципальной услуги.</w:t>
      </w:r>
    </w:p>
    <w:p w:rsidR="00444770" w:rsidRPr="005A32ED" w:rsidRDefault="00444770" w:rsidP="00444770">
      <w:pPr>
        <w:ind w:firstLine="708"/>
        <w:jc w:val="both"/>
        <w:rPr>
          <w:sz w:val="28"/>
          <w:szCs w:val="28"/>
        </w:rPr>
      </w:pPr>
      <w:r>
        <w:rPr>
          <w:sz w:val="28"/>
          <w:szCs w:val="28"/>
        </w:rPr>
        <w:t>1.1.2. Административный  р</w:t>
      </w:r>
      <w:r w:rsidRPr="005A32ED">
        <w:rPr>
          <w:sz w:val="28"/>
          <w:szCs w:val="28"/>
        </w:rPr>
        <w:t xml:space="preserve">егламент  распространяется </w:t>
      </w:r>
      <w:r>
        <w:rPr>
          <w:sz w:val="28"/>
          <w:szCs w:val="28"/>
        </w:rPr>
        <w:t xml:space="preserve"> на                        </w:t>
      </w:r>
      <w:r w:rsidRPr="005A32ED">
        <w:rPr>
          <w:sz w:val="28"/>
          <w:szCs w:val="28"/>
        </w:rPr>
        <w:t xml:space="preserve"> правоотношения  по  предоставлению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 находящихся в муниципальной собственности или в неразграниченной государственной собственности, включенных в перечень земельных участков, предназначенных для предоставления в аренду в целях индивидуального жилищного строительства или ведения личного подсобного хозяйства в границах населенного пункта (приусадебный земельный участок) (далее – Перечень).</w:t>
      </w:r>
    </w:p>
    <w:p w:rsidR="00444770" w:rsidRPr="005A32ED" w:rsidRDefault="00444770" w:rsidP="00444770">
      <w:pPr>
        <w:widowControl w:val="0"/>
        <w:autoSpaceDE w:val="0"/>
        <w:autoSpaceDN w:val="0"/>
        <w:adjustRightInd w:val="0"/>
        <w:ind w:firstLine="720"/>
        <w:jc w:val="center"/>
        <w:outlineLvl w:val="2"/>
        <w:rPr>
          <w:sz w:val="28"/>
          <w:szCs w:val="28"/>
        </w:rPr>
      </w:pPr>
    </w:p>
    <w:p w:rsidR="00444770" w:rsidRPr="005A32ED" w:rsidRDefault="00444770" w:rsidP="00444770">
      <w:pPr>
        <w:widowControl w:val="0"/>
        <w:autoSpaceDE w:val="0"/>
        <w:autoSpaceDN w:val="0"/>
        <w:adjustRightInd w:val="0"/>
        <w:ind w:firstLine="720"/>
        <w:jc w:val="center"/>
        <w:outlineLvl w:val="2"/>
        <w:rPr>
          <w:sz w:val="28"/>
          <w:szCs w:val="28"/>
        </w:rPr>
      </w:pPr>
      <w:r w:rsidRPr="005A32ED">
        <w:rPr>
          <w:sz w:val="28"/>
          <w:szCs w:val="28"/>
        </w:rPr>
        <w:t>Подраздел 1.2. Круг заявителей</w:t>
      </w:r>
    </w:p>
    <w:p w:rsidR="00444770" w:rsidRPr="005A32ED" w:rsidRDefault="00444770" w:rsidP="00444770">
      <w:pPr>
        <w:ind w:firstLine="851"/>
        <w:jc w:val="both"/>
        <w:rPr>
          <w:sz w:val="28"/>
          <w:szCs w:val="28"/>
        </w:rPr>
      </w:pPr>
    </w:p>
    <w:p w:rsidR="00444770" w:rsidRPr="005A32ED" w:rsidRDefault="00444770" w:rsidP="00444770">
      <w:pPr>
        <w:autoSpaceDE w:val="0"/>
        <w:autoSpaceDN w:val="0"/>
        <w:adjustRightInd w:val="0"/>
        <w:ind w:firstLine="720"/>
        <w:jc w:val="both"/>
        <w:rPr>
          <w:sz w:val="28"/>
          <w:szCs w:val="28"/>
        </w:rPr>
      </w:pPr>
      <w:r w:rsidRPr="005A32ED">
        <w:rPr>
          <w:sz w:val="28"/>
          <w:szCs w:val="28"/>
        </w:rPr>
        <w:t xml:space="preserve">1.2.1. Заявителями на получение муниципальной услуги (далее – заявители) являются </w:t>
      </w:r>
      <w:bookmarkStart w:id="6" w:name="sub_15"/>
      <w:r w:rsidRPr="005A32ED">
        <w:rPr>
          <w:sz w:val="28"/>
          <w:szCs w:val="28"/>
        </w:rPr>
        <w:t>граждане (один из родителей), имеющие трех и более детей, имеющих гражданство Российской Федерации, состоящие на учете в качестве лиц, имеющих право на предоставление им в аренду земельных участков.</w:t>
      </w:r>
    </w:p>
    <w:bookmarkEnd w:id="6"/>
    <w:p w:rsidR="00444770" w:rsidRPr="005A32ED" w:rsidRDefault="00444770" w:rsidP="00444770">
      <w:pPr>
        <w:autoSpaceDE w:val="0"/>
        <w:autoSpaceDN w:val="0"/>
        <w:adjustRightInd w:val="0"/>
        <w:ind w:firstLine="720"/>
        <w:jc w:val="both"/>
        <w:rPr>
          <w:sz w:val="28"/>
          <w:szCs w:val="28"/>
        </w:rPr>
      </w:pPr>
      <w:r w:rsidRPr="005A32ED">
        <w:rPr>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444770" w:rsidRPr="005A32ED" w:rsidRDefault="00444770" w:rsidP="00444770">
      <w:pPr>
        <w:autoSpaceDE w:val="0"/>
        <w:autoSpaceDN w:val="0"/>
        <w:adjustRightInd w:val="0"/>
        <w:ind w:firstLine="720"/>
        <w:jc w:val="both"/>
        <w:rPr>
          <w:sz w:val="28"/>
          <w:szCs w:val="28"/>
        </w:rPr>
      </w:pPr>
      <w:r w:rsidRPr="005A32ED">
        <w:rPr>
          <w:sz w:val="28"/>
          <w:szCs w:val="28"/>
        </w:rPr>
        <w:t>1.2.2. В </w:t>
      </w:r>
      <w:r>
        <w:rPr>
          <w:sz w:val="28"/>
          <w:szCs w:val="28"/>
        </w:rPr>
        <w:t xml:space="preserve"> </w:t>
      </w:r>
      <w:r w:rsidRPr="005A32ED">
        <w:rPr>
          <w:sz w:val="28"/>
          <w:szCs w:val="28"/>
        </w:rPr>
        <w:t>соответствии </w:t>
      </w:r>
      <w:r>
        <w:rPr>
          <w:sz w:val="28"/>
          <w:szCs w:val="28"/>
        </w:rPr>
        <w:t xml:space="preserve"> </w:t>
      </w:r>
      <w:r w:rsidRPr="005A32ED">
        <w:rPr>
          <w:sz w:val="28"/>
          <w:szCs w:val="28"/>
        </w:rPr>
        <w:t>с </w:t>
      </w:r>
      <w:r>
        <w:rPr>
          <w:sz w:val="28"/>
          <w:szCs w:val="28"/>
        </w:rPr>
        <w:t xml:space="preserve"> </w:t>
      </w:r>
      <w:r w:rsidRPr="005A32ED">
        <w:rPr>
          <w:sz w:val="28"/>
          <w:szCs w:val="28"/>
        </w:rPr>
        <w:t>настоящим </w:t>
      </w:r>
      <w:r>
        <w:rPr>
          <w:sz w:val="28"/>
          <w:szCs w:val="28"/>
        </w:rPr>
        <w:t xml:space="preserve"> административным  регламентом         </w:t>
      </w:r>
      <w:r w:rsidRPr="005A32ED">
        <w:rPr>
          <w:sz w:val="28"/>
          <w:szCs w:val="28"/>
        </w:rPr>
        <w:t>заявителям предоставляется</w:t>
      </w:r>
      <w:r>
        <w:rPr>
          <w:sz w:val="28"/>
          <w:szCs w:val="28"/>
        </w:rPr>
        <w:t xml:space="preserve"> </w:t>
      </w:r>
      <w:r w:rsidRPr="005A32ED">
        <w:rPr>
          <w:sz w:val="28"/>
          <w:szCs w:val="28"/>
        </w:rPr>
        <w:t> земельный </w:t>
      </w:r>
      <w:r>
        <w:rPr>
          <w:sz w:val="28"/>
          <w:szCs w:val="28"/>
        </w:rPr>
        <w:t xml:space="preserve"> </w:t>
      </w:r>
      <w:r w:rsidRPr="005A32ED">
        <w:rPr>
          <w:sz w:val="28"/>
          <w:szCs w:val="28"/>
        </w:rPr>
        <w:t>участок</w:t>
      </w:r>
      <w:r>
        <w:rPr>
          <w:sz w:val="28"/>
          <w:szCs w:val="28"/>
        </w:rPr>
        <w:t>, </w:t>
      </w:r>
      <w:r w:rsidRPr="005A32ED">
        <w:rPr>
          <w:sz w:val="28"/>
          <w:szCs w:val="28"/>
        </w:rPr>
        <w:t>включенный</w:t>
      </w:r>
      <w:r>
        <w:rPr>
          <w:sz w:val="28"/>
          <w:szCs w:val="28"/>
        </w:rPr>
        <w:t xml:space="preserve"> </w:t>
      </w:r>
      <w:r w:rsidRPr="005A32ED">
        <w:rPr>
          <w:sz w:val="28"/>
          <w:szCs w:val="28"/>
        </w:rPr>
        <w:t> в </w:t>
      </w:r>
      <w:r>
        <w:rPr>
          <w:sz w:val="28"/>
          <w:szCs w:val="28"/>
        </w:rPr>
        <w:t xml:space="preserve"> </w:t>
      </w:r>
      <w:r w:rsidRPr="005A32ED">
        <w:rPr>
          <w:sz w:val="28"/>
          <w:szCs w:val="28"/>
        </w:rPr>
        <w:t>Перечень,</w:t>
      </w:r>
      <w:r>
        <w:rPr>
          <w:sz w:val="28"/>
          <w:szCs w:val="28"/>
        </w:rPr>
        <w:t xml:space="preserve">     </w:t>
      </w:r>
      <w:r w:rsidRPr="005A32ED">
        <w:rPr>
          <w:sz w:val="28"/>
          <w:szCs w:val="28"/>
        </w:rPr>
        <w:t>утвержденный </w:t>
      </w:r>
      <w:r>
        <w:rPr>
          <w:sz w:val="28"/>
          <w:szCs w:val="28"/>
        </w:rPr>
        <w:t xml:space="preserve"> </w:t>
      </w:r>
      <w:r w:rsidRPr="005A32ED">
        <w:rPr>
          <w:sz w:val="28"/>
          <w:szCs w:val="28"/>
        </w:rPr>
        <w:t>решением Совета муниципального образования Темрюкский район.</w:t>
      </w:r>
    </w:p>
    <w:p w:rsidR="00444770" w:rsidRPr="005A32ED" w:rsidRDefault="00444770" w:rsidP="00444770">
      <w:pPr>
        <w:autoSpaceDE w:val="0"/>
        <w:autoSpaceDN w:val="0"/>
        <w:adjustRightInd w:val="0"/>
        <w:ind w:firstLine="720"/>
        <w:jc w:val="both"/>
        <w:rPr>
          <w:sz w:val="28"/>
          <w:szCs w:val="28"/>
        </w:rPr>
      </w:pPr>
      <w:r w:rsidRPr="005A32ED">
        <w:rPr>
          <w:sz w:val="28"/>
          <w:szCs w:val="28"/>
        </w:rPr>
        <w:t>Земельные участки предоставляются в аренду сроком на 20 лет, без права переуступки прав по договору аренды третьим лицам (кроме детей, супруга или супруги).</w:t>
      </w:r>
    </w:p>
    <w:p w:rsidR="00444770" w:rsidRPr="005A32ED" w:rsidRDefault="00444770" w:rsidP="00444770">
      <w:pPr>
        <w:autoSpaceDE w:val="0"/>
        <w:autoSpaceDN w:val="0"/>
        <w:adjustRightInd w:val="0"/>
        <w:ind w:firstLine="720"/>
        <w:jc w:val="both"/>
        <w:rPr>
          <w:sz w:val="28"/>
          <w:szCs w:val="28"/>
        </w:rPr>
      </w:pPr>
    </w:p>
    <w:p w:rsidR="00444770" w:rsidRPr="005A32ED" w:rsidRDefault="00444770" w:rsidP="00444770">
      <w:pPr>
        <w:widowControl w:val="0"/>
        <w:autoSpaceDE w:val="0"/>
        <w:autoSpaceDN w:val="0"/>
        <w:adjustRightInd w:val="0"/>
        <w:ind w:firstLine="709"/>
        <w:jc w:val="center"/>
        <w:outlineLvl w:val="2"/>
        <w:rPr>
          <w:sz w:val="28"/>
          <w:szCs w:val="28"/>
        </w:rPr>
      </w:pPr>
      <w:r w:rsidRPr="005A32ED">
        <w:rPr>
          <w:sz w:val="28"/>
          <w:szCs w:val="28"/>
        </w:rPr>
        <w:t>Подраздел 1.3. Требования к порядку информирования о предоставлении муниципальной услуги</w:t>
      </w:r>
    </w:p>
    <w:p w:rsidR="00444770" w:rsidRPr="005A32ED" w:rsidRDefault="00444770" w:rsidP="00444770">
      <w:pPr>
        <w:jc w:val="center"/>
        <w:rPr>
          <w:sz w:val="28"/>
          <w:szCs w:val="28"/>
        </w:rPr>
      </w:pPr>
    </w:p>
    <w:p w:rsidR="00444770" w:rsidRPr="005A32ED" w:rsidRDefault="00444770" w:rsidP="00444770">
      <w:pPr>
        <w:pStyle w:val="af2"/>
        <w:spacing w:line="240" w:lineRule="auto"/>
        <w:ind w:left="0" w:firstLine="709"/>
        <w:rPr>
          <w:rFonts w:ascii="Times New Roman" w:hAnsi="Times New Roman"/>
          <w:sz w:val="28"/>
          <w:szCs w:val="28"/>
        </w:rPr>
      </w:pPr>
      <w:bookmarkStart w:id="7" w:name="sub_1113"/>
      <w:r w:rsidRPr="005A32ED">
        <w:rPr>
          <w:rFonts w:ascii="Times New Roman" w:hAnsi="Times New Roman"/>
          <w:sz w:val="28"/>
          <w:szCs w:val="28"/>
        </w:rPr>
        <w:t>1.3.1. Получение информации о порядке и сроках предоставления услуги:</w:t>
      </w:r>
    </w:p>
    <w:p w:rsidR="00444770" w:rsidRPr="00037048" w:rsidRDefault="00444770" w:rsidP="00444770">
      <w:pPr>
        <w:pStyle w:val="af2"/>
        <w:spacing w:after="0" w:line="240" w:lineRule="auto"/>
        <w:ind w:left="0" w:firstLine="709"/>
        <w:jc w:val="both"/>
        <w:rPr>
          <w:rFonts w:ascii="Times New Roman" w:hAnsi="Times New Roman"/>
          <w:sz w:val="28"/>
          <w:szCs w:val="28"/>
        </w:rPr>
      </w:pPr>
      <w:r w:rsidRPr="005A32ED">
        <w:rPr>
          <w:rFonts w:ascii="Times New Roman" w:hAnsi="Times New Roman"/>
          <w:sz w:val="28"/>
          <w:szCs w:val="28"/>
        </w:rPr>
        <w:t>1.3.1.1. </w:t>
      </w:r>
      <w:r w:rsidRPr="00037048">
        <w:rPr>
          <w:rFonts w:ascii="Times New Roman" w:hAnsi="Times New Roman"/>
          <w:color w:val="000000"/>
          <w:sz w:val="27"/>
          <w:szCs w:val="27"/>
        </w:rPr>
        <w:t>В администрации муниципального образования Темрюкский район (далее – Администрация)</w:t>
      </w:r>
      <w:r w:rsidRPr="00037048">
        <w:rPr>
          <w:rFonts w:ascii="Times New Roman" w:hAnsi="Times New Roman"/>
          <w:sz w:val="28"/>
          <w:szCs w:val="28"/>
        </w:rPr>
        <w:t>:</w:t>
      </w:r>
    </w:p>
    <w:p w:rsidR="00444770" w:rsidRPr="005A32ED" w:rsidRDefault="00444770" w:rsidP="00444770">
      <w:pPr>
        <w:pStyle w:val="af2"/>
        <w:spacing w:line="240" w:lineRule="auto"/>
        <w:ind w:left="0" w:firstLine="709"/>
        <w:jc w:val="both"/>
        <w:rPr>
          <w:rFonts w:ascii="Times New Roman" w:hAnsi="Times New Roman"/>
          <w:sz w:val="28"/>
          <w:szCs w:val="28"/>
        </w:rPr>
      </w:pPr>
      <w:r w:rsidRPr="005A32ED">
        <w:rPr>
          <w:rFonts w:ascii="Times New Roman" w:hAnsi="Times New Roman"/>
          <w:sz w:val="28"/>
          <w:szCs w:val="28"/>
        </w:rPr>
        <w:t>в устной форме при личном обращении;</w:t>
      </w:r>
    </w:p>
    <w:p w:rsidR="00444770" w:rsidRPr="005A32ED" w:rsidRDefault="00444770" w:rsidP="00444770">
      <w:pPr>
        <w:pStyle w:val="af2"/>
        <w:spacing w:after="0" w:line="240" w:lineRule="auto"/>
        <w:ind w:left="0" w:firstLine="709"/>
        <w:rPr>
          <w:rFonts w:ascii="Times New Roman" w:hAnsi="Times New Roman"/>
          <w:sz w:val="28"/>
          <w:szCs w:val="28"/>
        </w:rPr>
      </w:pPr>
      <w:r w:rsidRPr="005A32ED">
        <w:rPr>
          <w:rFonts w:ascii="Times New Roman" w:hAnsi="Times New Roman"/>
          <w:sz w:val="28"/>
          <w:szCs w:val="28"/>
        </w:rPr>
        <w:t>с использованием телефонной связи;</w:t>
      </w:r>
    </w:p>
    <w:p w:rsidR="00444770" w:rsidRPr="005A32ED" w:rsidRDefault="00444770" w:rsidP="00444770">
      <w:pPr>
        <w:ind w:firstLine="709"/>
        <w:jc w:val="both"/>
        <w:rPr>
          <w:rFonts w:eastAsia="Calibri"/>
          <w:sz w:val="28"/>
          <w:szCs w:val="28"/>
          <w:lang w:eastAsia="en-US"/>
        </w:rPr>
      </w:pPr>
      <w:r w:rsidRPr="005A32ED">
        <w:rPr>
          <w:rFonts w:eastAsia="Calibri"/>
          <w:sz w:val="28"/>
          <w:szCs w:val="28"/>
          <w:lang w:eastAsia="en-US"/>
        </w:rPr>
        <w:t>в форме электронного документа посредством направления на адрес электронной почты;</w:t>
      </w:r>
    </w:p>
    <w:p w:rsidR="00444770" w:rsidRPr="005A32ED" w:rsidRDefault="00444770" w:rsidP="00444770">
      <w:pPr>
        <w:ind w:firstLine="709"/>
        <w:jc w:val="both"/>
        <w:rPr>
          <w:rFonts w:eastAsia="Calibri"/>
          <w:sz w:val="28"/>
          <w:szCs w:val="28"/>
          <w:lang w:eastAsia="en-US"/>
        </w:rPr>
      </w:pPr>
      <w:r w:rsidRPr="005A32ED">
        <w:rPr>
          <w:rFonts w:eastAsia="Calibri"/>
          <w:sz w:val="28"/>
          <w:szCs w:val="28"/>
          <w:lang w:eastAsia="en-US"/>
        </w:rPr>
        <w:t xml:space="preserve">по письменным обращениям. </w:t>
      </w:r>
    </w:p>
    <w:p w:rsidR="00444770" w:rsidRPr="005A32ED" w:rsidRDefault="00444770" w:rsidP="00444770">
      <w:pPr>
        <w:ind w:firstLine="709"/>
        <w:jc w:val="both"/>
        <w:rPr>
          <w:rFonts w:eastAsia="Calibri"/>
          <w:sz w:val="28"/>
          <w:szCs w:val="28"/>
          <w:lang w:eastAsia="en-US"/>
        </w:rPr>
      </w:pPr>
      <w:r w:rsidRPr="005A32ED">
        <w:rPr>
          <w:rFonts w:eastAsia="Calibri"/>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444770" w:rsidRPr="005A32ED" w:rsidRDefault="00444770" w:rsidP="00444770">
      <w:pPr>
        <w:ind w:firstLine="709"/>
        <w:jc w:val="both"/>
        <w:rPr>
          <w:rFonts w:eastAsia="Calibri"/>
          <w:sz w:val="28"/>
          <w:szCs w:val="28"/>
          <w:lang w:eastAsia="en-US"/>
        </w:rPr>
      </w:pPr>
      <w:r w:rsidRPr="005A32ED">
        <w:rPr>
          <w:rFonts w:eastAsia="Calibri"/>
          <w:sz w:val="28"/>
          <w:szCs w:val="28"/>
          <w:lang w:eastAsia="en-US"/>
        </w:rPr>
        <w:t>при личном обращении;</w:t>
      </w:r>
    </w:p>
    <w:p w:rsidR="00444770" w:rsidRPr="005A32ED" w:rsidRDefault="00444770" w:rsidP="00444770">
      <w:pPr>
        <w:ind w:firstLine="709"/>
        <w:jc w:val="both"/>
        <w:rPr>
          <w:rFonts w:eastAsia="Calibri"/>
          <w:b/>
          <w:sz w:val="28"/>
          <w:szCs w:val="28"/>
          <w:lang w:eastAsia="en-US"/>
        </w:rPr>
      </w:pPr>
      <w:r w:rsidRPr="005A32ED">
        <w:rPr>
          <w:rFonts w:eastAsia="Calibri"/>
          <w:sz w:val="28"/>
          <w:szCs w:val="28"/>
          <w:lang w:eastAsia="en-US"/>
        </w:rPr>
        <w:t>посредством  интернет – сайта  – </w:t>
      </w:r>
      <w:hyperlink r:id="rId6" w:history="1">
        <w:r w:rsidRPr="005A32ED">
          <w:rPr>
            <w:rStyle w:val="a8"/>
            <w:sz w:val="28"/>
            <w:szCs w:val="28"/>
          </w:rPr>
          <w:t>http://www.e-mfc.ru</w:t>
        </w:r>
      </w:hyperlink>
      <w:r w:rsidRPr="005A32ED">
        <w:rPr>
          <w:rStyle w:val="a8"/>
          <w:sz w:val="28"/>
          <w:szCs w:val="28"/>
        </w:rPr>
        <w:t xml:space="preserve"> </w:t>
      </w:r>
      <w:r w:rsidRPr="005A32ED">
        <w:rPr>
          <w:rFonts w:eastAsia="Calibri"/>
          <w:sz w:val="28"/>
          <w:szCs w:val="28"/>
          <w:lang w:eastAsia="en-US"/>
        </w:rPr>
        <w:t xml:space="preserve"> – «Online – консуль-тант», «Электронный консультант», «Виртуальная приемная». </w:t>
      </w:r>
    </w:p>
    <w:p w:rsidR="00444770" w:rsidRPr="005A32ED" w:rsidRDefault="00444770" w:rsidP="00444770">
      <w:pPr>
        <w:autoSpaceDE w:val="0"/>
        <w:autoSpaceDN w:val="0"/>
        <w:adjustRightInd w:val="0"/>
        <w:ind w:firstLine="709"/>
        <w:jc w:val="both"/>
        <w:rPr>
          <w:sz w:val="28"/>
          <w:szCs w:val="28"/>
        </w:rPr>
      </w:pPr>
      <w:r>
        <w:rPr>
          <w:rFonts w:eastAsia="Calibri"/>
          <w:sz w:val="28"/>
          <w:szCs w:val="28"/>
          <w:lang w:eastAsia="en-US"/>
        </w:rPr>
        <w:t>1.3.1.3. </w:t>
      </w:r>
      <w:r w:rsidRPr="005A32ED">
        <w:rPr>
          <w:rFonts w:eastAsia="Calibri"/>
          <w:sz w:val="28"/>
          <w:szCs w:val="28"/>
          <w:lang w:eastAsia="en-US"/>
        </w:rPr>
        <w:t xml:space="preserve">Посредством размещения информации на </w:t>
      </w:r>
      <w:r w:rsidRPr="005A32ED">
        <w:rPr>
          <w:sz w:val="28"/>
          <w:szCs w:val="28"/>
        </w:rPr>
        <w:t>Едином портале государственных и муниципальных услуг (функций) (www.gosuslugi.ru) (далее- Единый портал государственных и муниципальных услуг (функций)), Портале государственных и муниципальных услуг (функций) Краснодарского края (</w:t>
      </w:r>
      <w:r w:rsidRPr="005A32ED">
        <w:rPr>
          <w:sz w:val="28"/>
          <w:szCs w:val="28"/>
          <w:lang w:val="en-US"/>
        </w:rPr>
        <w:t>www</w:t>
      </w:r>
      <w:r w:rsidRPr="005A32ED">
        <w:rPr>
          <w:sz w:val="28"/>
          <w:szCs w:val="28"/>
        </w:rPr>
        <w:t xml:space="preserve">.pgu.krasnodar.ru) (далее – Региональный портал), а также на официальном сайте муниципального образования Темрюкский район </w:t>
      </w:r>
      <w:r w:rsidRPr="000B1490">
        <w:rPr>
          <w:sz w:val="28"/>
          <w:szCs w:val="28"/>
        </w:rPr>
        <w:t>(</w:t>
      </w:r>
      <w:hyperlink r:id="rId7" w:history="1">
        <w:r w:rsidRPr="000B1490">
          <w:rPr>
            <w:rStyle w:val="a8"/>
            <w:sz w:val="28"/>
            <w:szCs w:val="28"/>
          </w:rPr>
          <w:t>http://www.temryuk.ru</w:t>
        </w:r>
      </w:hyperlink>
      <w:r w:rsidRPr="005A32ED">
        <w:rPr>
          <w:sz w:val="28"/>
          <w:szCs w:val="28"/>
        </w:rPr>
        <w:t xml:space="preserve">). </w:t>
      </w:r>
    </w:p>
    <w:p w:rsidR="00444770" w:rsidRPr="005A32ED" w:rsidRDefault="00444770" w:rsidP="00444770">
      <w:pPr>
        <w:ind w:firstLine="709"/>
        <w:jc w:val="both"/>
        <w:rPr>
          <w:rFonts w:eastAsia="Calibri"/>
          <w:sz w:val="28"/>
          <w:szCs w:val="28"/>
          <w:lang w:eastAsia="en-US"/>
        </w:rPr>
      </w:pPr>
      <w:r w:rsidRPr="005A32ED">
        <w:rPr>
          <w:rFonts w:eastAsia="Calibri"/>
          <w:sz w:val="28"/>
          <w:szCs w:val="28"/>
          <w:lang w:eastAsia="en-US"/>
        </w:rPr>
        <w:t>1.3.1.4. Посредством размещения информационных стендов в МФЦ и уполномоченном органе.</w:t>
      </w:r>
    </w:p>
    <w:p w:rsidR="00444770" w:rsidRPr="005A32ED" w:rsidRDefault="00444770" w:rsidP="00444770">
      <w:pPr>
        <w:ind w:firstLine="709"/>
        <w:jc w:val="both"/>
        <w:rPr>
          <w:rFonts w:eastAsia="Calibri"/>
          <w:sz w:val="28"/>
          <w:szCs w:val="28"/>
          <w:lang w:eastAsia="en-US"/>
        </w:rPr>
      </w:pPr>
      <w:r>
        <w:rPr>
          <w:rFonts w:eastAsia="Calibri"/>
          <w:sz w:val="28"/>
          <w:szCs w:val="28"/>
          <w:lang w:eastAsia="en-US"/>
        </w:rPr>
        <w:t>1.3.1.5</w:t>
      </w:r>
      <w:r w:rsidRPr="005A32ED">
        <w:rPr>
          <w:rFonts w:eastAsia="Calibri"/>
          <w:sz w:val="28"/>
          <w:szCs w:val="28"/>
          <w:lang w:eastAsia="en-US"/>
        </w:rPr>
        <w:t xml:space="preserve">. Посредством телефонной связи </w:t>
      </w:r>
      <w:r>
        <w:rPr>
          <w:rFonts w:eastAsia="Calibri"/>
          <w:sz w:val="28"/>
          <w:szCs w:val="28"/>
          <w:lang w:eastAsia="en-US"/>
        </w:rPr>
        <w:t>Call-центра МФЦ (горячая линия)</w:t>
      </w:r>
      <w:r w:rsidRPr="005A32ED">
        <w:rPr>
          <w:rFonts w:eastAsia="Calibri"/>
          <w:sz w:val="28"/>
          <w:szCs w:val="28"/>
          <w:lang w:eastAsia="en-US"/>
        </w:rPr>
        <w:t>.</w:t>
      </w:r>
    </w:p>
    <w:p w:rsidR="00444770" w:rsidRPr="005A32ED" w:rsidRDefault="00444770" w:rsidP="00444770">
      <w:pPr>
        <w:ind w:firstLine="709"/>
        <w:jc w:val="both"/>
        <w:rPr>
          <w:rFonts w:eastAsia="Calibri"/>
          <w:sz w:val="28"/>
          <w:szCs w:val="28"/>
          <w:lang w:eastAsia="en-US"/>
        </w:rPr>
      </w:pPr>
      <w:r w:rsidRPr="005A32ED">
        <w:rPr>
          <w:rFonts w:eastAsia="Calibri"/>
          <w:sz w:val="28"/>
          <w:szCs w:val="28"/>
          <w:lang w:eastAsia="en-US"/>
        </w:rPr>
        <w:lastRenderedPageBreak/>
        <w:t>1.3.2. Консультирование по вопросам предоставления муниципальной услуги осуществляется бесплатно.</w:t>
      </w:r>
    </w:p>
    <w:p w:rsidR="00444770" w:rsidRPr="005A32ED" w:rsidRDefault="00444770" w:rsidP="00444770">
      <w:pPr>
        <w:ind w:firstLine="709"/>
        <w:jc w:val="both"/>
        <w:rPr>
          <w:rFonts w:eastAsia="Calibri"/>
          <w:sz w:val="28"/>
          <w:szCs w:val="28"/>
          <w:lang w:eastAsia="en-US"/>
        </w:rPr>
      </w:pPr>
      <w:r w:rsidRPr="005A32ED">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44770" w:rsidRPr="005A32ED" w:rsidRDefault="00444770" w:rsidP="00444770">
      <w:pPr>
        <w:ind w:firstLine="709"/>
        <w:jc w:val="both"/>
        <w:rPr>
          <w:rFonts w:eastAsia="Calibri"/>
          <w:sz w:val="28"/>
          <w:szCs w:val="28"/>
          <w:lang w:eastAsia="en-US"/>
        </w:rPr>
      </w:pPr>
      <w:r w:rsidRPr="005A32ED">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444770" w:rsidRPr="005A32ED" w:rsidRDefault="00444770" w:rsidP="00444770">
      <w:pPr>
        <w:ind w:firstLine="709"/>
        <w:jc w:val="both"/>
        <w:rPr>
          <w:rFonts w:eastAsia="Calibri"/>
          <w:sz w:val="28"/>
          <w:szCs w:val="28"/>
          <w:lang w:eastAsia="en-US"/>
        </w:rPr>
      </w:pPr>
      <w:r w:rsidRPr="005A32ED">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44770" w:rsidRPr="005A32ED" w:rsidRDefault="00444770" w:rsidP="00444770">
      <w:pPr>
        <w:ind w:firstLine="709"/>
        <w:jc w:val="both"/>
        <w:rPr>
          <w:rFonts w:eastAsia="Calibri"/>
          <w:sz w:val="28"/>
          <w:szCs w:val="28"/>
          <w:lang w:eastAsia="en-US"/>
        </w:rPr>
      </w:pPr>
      <w:r w:rsidRPr="005A32ED">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444770" w:rsidRPr="005A32ED" w:rsidRDefault="00444770" w:rsidP="00444770">
      <w:pPr>
        <w:ind w:firstLine="709"/>
        <w:jc w:val="both"/>
        <w:rPr>
          <w:rFonts w:eastAsia="Calibri"/>
          <w:sz w:val="28"/>
          <w:szCs w:val="28"/>
          <w:lang w:eastAsia="en-US"/>
        </w:rPr>
      </w:pPr>
      <w:r w:rsidRPr="005A32ED">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44770" w:rsidRPr="005A32ED" w:rsidRDefault="00444770" w:rsidP="00444770">
      <w:pPr>
        <w:ind w:firstLine="709"/>
        <w:jc w:val="both"/>
        <w:rPr>
          <w:rFonts w:eastAsia="Calibri"/>
          <w:sz w:val="28"/>
          <w:szCs w:val="28"/>
          <w:lang w:eastAsia="en-US"/>
        </w:rPr>
      </w:pPr>
      <w:r w:rsidRPr="005A32ED">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44770" w:rsidRPr="000B1490" w:rsidRDefault="00444770" w:rsidP="00444770">
      <w:pPr>
        <w:ind w:firstLine="709"/>
        <w:jc w:val="both"/>
        <w:rPr>
          <w:rFonts w:eastAsia="Calibri"/>
          <w:sz w:val="28"/>
          <w:szCs w:val="28"/>
          <w:lang w:eastAsia="en-US"/>
        </w:rPr>
      </w:pPr>
      <w:r w:rsidRPr="005A32ED">
        <w:rPr>
          <w:rFonts w:eastAsia="Calibri"/>
          <w:sz w:val="28"/>
          <w:szCs w:val="28"/>
          <w:lang w:eastAsia="en-US"/>
        </w:rPr>
        <w:t xml:space="preserve">1.3.3. </w:t>
      </w:r>
      <w:bookmarkEnd w:id="7"/>
      <w:r w:rsidRPr="000B1490">
        <w:rPr>
          <w:rFonts w:eastAsia="Calibri"/>
          <w:sz w:val="28"/>
          <w:szCs w:val="28"/>
          <w:lang w:eastAsia="en-US"/>
        </w:rPr>
        <w:t>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муниципального образования Темрюкский район</w:t>
      </w:r>
      <w:r w:rsidRPr="000B1490">
        <w:rPr>
          <w:sz w:val="28"/>
          <w:szCs w:val="28"/>
        </w:rPr>
        <w:t xml:space="preserve"> в сети «Интернет»</w:t>
      </w:r>
      <w:r w:rsidRPr="000B1490">
        <w:rPr>
          <w:rFonts w:eastAsia="Calibri"/>
          <w:sz w:val="28"/>
          <w:szCs w:val="28"/>
          <w:lang w:eastAsia="en-US"/>
        </w:rPr>
        <w:t xml:space="preserve"> (http://www.temryuk.ru</w:t>
      </w:r>
      <w:r w:rsidRPr="000B1490">
        <w:rPr>
          <w:rStyle w:val="a8"/>
          <w:rFonts w:eastAsia="Calibri"/>
          <w:sz w:val="28"/>
          <w:szCs w:val="28"/>
          <w:lang w:eastAsia="en-US"/>
        </w:rPr>
        <w:t>) в подразделе «Административная реформа»/ «Перечень муниципальных услуг</w:t>
      </w:r>
      <w:r>
        <w:rPr>
          <w:rStyle w:val="a8"/>
          <w:rFonts w:eastAsia="Calibri"/>
          <w:sz w:val="28"/>
          <w:szCs w:val="28"/>
          <w:lang w:eastAsia="en-US"/>
        </w:rPr>
        <w:t xml:space="preserve"> и функций</w:t>
      </w:r>
      <w:r w:rsidRPr="000B1490">
        <w:rPr>
          <w:rStyle w:val="a8"/>
          <w:rFonts w:eastAsia="Calibri"/>
          <w:sz w:val="28"/>
          <w:szCs w:val="28"/>
          <w:lang w:eastAsia="en-US"/>
        </w:rPr>
        <w:t>, административные регламенты» раздела «Администрация».</w:t>
      </w:r>
    </w:p>
    <w:p w:rsidR="00444770" w:rsidRPr="000B1490" w:rsidRDefault="00444770" w:rsidP="00444770">
      <w:pPr>
        <w:spacing w:line="0" w:lineRule="atLeast"/>
        <w:ind w:firstLine="709"/>
        <w:jc w:val="both"/>
        <w:rPr>
          <w:sz w:val="28"/>
          <w:szCs w:val="28"/>
        </w:rPr>
      </w:pPr>
      <w:r w:rsidRPr="000B1490">
        <w:rPr>
          <w:rFonts w:eastAsia="Calibri"/>
          <w:sz w:val="28"/>
          <w:szCs w:val="28"/>
          <w:lang w:eastAsia="en-US"/>
        </w:rPr>
        <w:t xml:space="preserve">1.3.4. </w:t>
      </w:r>
      <w:r w:rsidRPr="000B1490">
        <w:rPr>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Pr="000B1490">
        <w:rPr>
          <w:rFonts w:eastAsia="Calibri"/>
          <w:sz w:val="28"/>
          <w:szCs w:val="28"/>
          <w:lang w:eastAsia="en-US"/>
        </w:rPr>
        <w:t>–</w:t>
      </w:r>
      <w:r w:rsidRPr="000B1490">
        <w:rPr>
          <w:sz w:val="28"/>
          <w:szCs w:val="28"/>
        </w:rPr>
        <w:t xml:space="preserve"> </w:t>
      </w:r>
      <w:r>
        <w:rPr>
          <w:sz w:val="28"/>
          <w:szCs w:val="28"/>
        </w:rPr>
        <w:t xml:space="preserve">                               </w:t>
      </w:r>
      <w:r w:rsidRPr="000B1490">
        <w:rPr>
          <w:sz w:val="28"/>
          <w:szCs w:val="28"/>
        </w:rPr>
        <w:t>http://www.e-mfc.ru.</w:t>
      </w:r>
    </w:p>
    <w:p w:rsidR="00444770" w:rsidRDefault="00444770" w:rsidP="00444770">
      <w:pPr>
        <w:spacing w:line="0" w:lineRule="atLeast"/>
        <w:ind w:firstLine="709"/>
        <w:jc w:val="both"/>
        <w:rPr>
          <w:sz w:val="28"/>
          <w:szCs w:val="28"/>
        </w:rPr>
      </w:pPr>
    </w:p>
    <w:p w:rsidR="00444770" w:rsidRPr="005A32ED" w:rsidRDefault="00444770" w:rsidP="00444770">
      <w:pPr>
        <w:ind w:firstLine="709"/>
        <w:jc w:val="center"/>
        <w:rPr>
          <w:sz w:val="28"/>
          <w:szCs w:val="28"/>
        </w:rPr>
      </w:pPr>
      <w:r w:rsidRPr="005A32ED">
        <w:rPr>
          <w:sz w:val="28"/>
          <w:szCs w:val="28"/>
        </w:rPr>
        <w:t>Раздел II. Стандарт предоставления муниципальной услуги</w:t>
      </w:r>
    </w:p>
    <w:p w:rsidR="00444770" w:rsidRDefault="00444770" w:rsidP="00444770">
      <w:pPr>
        <w:widowControl w:val="0"/>
        <w:autoSpaceDE w:val="0"/>
        <w:autoSpaceDN w:val="0"/>
        <w:adjustRightInd w:val="0"/>
        <w:ind w:firstLine="709"/>
        <w:jc w:val="center"/>
        <w:outlineLvl w:val="2"/>
        <w:rPr>
          <w:sz w:val="28"/>
          <w:szCs w:val="28"/>
        </w:rPr>
      </w:pPr>
      <w:bookmarkStart w:id="8" w:name="Par146"/>
      <w:bookmarkEnd w:id="8"/>
    </w:p>
    <w:p w:rsidR="00444770" w:rsidRPr="005A32ED" w:rsidRDefault="00444770" w:rsidP="00444770">
      <w:pPr>
        <w:widowControl w:val="0"/>
        <w:autoSpaceDE w:val="0"/>
        <w:autoSpaceDN w:val="0"/>
        <w:adjustRightInd w:val="0"/>
        <w:ind w:firstLine="709"/>
        <w:jc w:val="center"/>
        <w:outlineLvl w:val="2"/>
        <w:rPr>
          <w:sz w:val="28"/>
          <w:szCs w:val="28"/>
        </w:rPr>
      </w:pPr>
      <w:r w:rsidRPr="005A32ED">
        <w:rPr>
          <w:sz w:val="28"/>
          <w:szCs w:val="28"/>
        </w:rPr>
        <w:t>Подраздел 2.1. Наименование муниципальной услуги</w:t>
      </w:r>
    </w:p>
    <w:p w:rsidR="00444770" w:rsidRPr="005A32ED" w:rsidRDefault="00444770" w:rsidP="00444770">
      <w:pPr>
        <w:ind w:firstLine="851"/>
        <w:jc w:val="center"/>
        <w:rPr>
          <w:sz w:val="28"/>
          <w:szCs w:val="28"/>
        </w:rPr>
      </w:pPr>
    </w:p>
    <w:p w:rsidR="00444770" w:rsidRDefault="00444770" w:rsidP="00444770">
      <w:pPr>
        <w:ind w:firstLine="709"/>
        <w:jc w:val="both"/>
        <w:rPr>
          <w:sz w:val="28"/>
          <w:szCs w:val="28"/>
        </w:rPr>
      </w:pPr>
      <w:r>
        <w:rPr>
          <w:sz w:val="28"/>
          <w:szCs w:val="28"/>
        </w:rPr>
        <w:t>П</w:t>
      </w:r>
      <w:r w:rsidRPr="005A32ED">
        <w:rPr>
          <w:sz w:val="28"/>
          <w:szCs w:val="28"/>
        </w:rPr>
        <w:t>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w:t>
      </w:r>
    </w:p>
    <w:p w:rsidR="00444770" w:rsidRPr="005A32ED" w:rsidRDefault="00444770" w:rsidP="00444770">
      <w:pPr>
        <w:ind w:firstLine="709"/>
        <w:jc w:val="both"/>
        <w:rPr>
          <w:sz w:val="28"/>
          <w:szCs w:val="28"/>
        </w:rPr>
      </w:pPr>
    </w:p>
    <w:p w:rsidR="00444770" w:rsidRPr="005A32ED" w:rsidRDefault="00444770" w:rsidP="00444770">
      <w:pPr>
        <w:ind w:firstLine="709"/>
        <w:jc w:val="center"/>
        <w:rPr>
          <w:sz w:val="28"/>
          <w:szCs w:val="28"/>
        </w:rPr>
      </w:pPr>
      <w:r w:rsidRPr="005A32ED">
        <w:rPr>
          <w:sz w:val="28"/>
          <w:szCs w:val="28"/>
        </w:rPr>
        <w:t>Подраздел 2.2. Наименование органа, предоставляющего муниципальную услугу</w:t>
      </w:r>
    </w:p>
    <w:p w:rsidR="00444770" w:rsidRPr="005A32ED" w:rsidRDefault="00444770" w:rsidP="00444770">
      <w:pPr>
        <w:jc w:val="center"/>
        <w:rPr>
          <w:sz w:val="28"/>
          <w:szCs w:val="28"/>
        </w:rPr>
      </w:pPr>
    </w:p>
    <w:p w:rsidR="00444770" w:rsidRPr="001D0B2E" w:rsidRDefault="00444770" w:rsidP="00444770">
      <w:pPr>
        <w:ind w:firstLine="709"/>
        <w:jc w:val="both"/>
        <w:rPr>
          <w:color w:val="000000"/>
          <w:sz w:val="28"/>
          <w:szCs w:val="28"/>
        </w:rPr>
      </w:pPr>
      <w:r w:rsidRPr="005A32ED">
        <w:rPr>
          <w:sz w:val="28"/>
          <w:szCs w:val="28"/>
        </w:rPr>
        <w:t>2.2.1. </w:t>
      </w:r>
      <w:r w:rsidRPr="001D0B2E">
        <w:rPr>
          <w:color w:val="000000"/>
          <w:sz w:val="28"/>
          <w:szCs w:val="28"/>
        </w:rPr>
        <w:t>Предоставление муниципальной услуги осуществляется Администрацией.</w:t>
      </w:r>
    </w:p>
    <w:p w:rsidR="00444770" w:rsidRPr="001D0B2E" w:rsidRDefault="00444770" w:rsidP="00444770">
      <w:pPr>
        <w:ind w:firstLine="709"/>
        <w:jc w:val="both"/>
        <w:rPr>
          <w:color w:val="000000"/>
          <w:sz w:val="28"/>
          <w:szCs w:val="28"/>
        </w:rPr>
      </w:pPr>
      <w:r w:rsidRPr="001D0B2E">
        <w:rPr>
          <w:color w:val="000000"/>
          <w:sz w:val="28"/>
          <w:szCs w:val="28"/>
        </w:rPr>
        <w:t>Администрация предоставляет муниципальную услугу через структурное подразделение –</w:t>
      </w:r>
      <w:r>
        <w:rPr>
          <w:color w:val="000000"/>
          <w:sz w:val="28"/>
          <w:szCs w:val="28"/>
        </w:rPr>
        <w:t xml:space="preserve"> </w:t>
      </w:r>
      <w:r w:rsidRPr="001D0B2E">
        <w:rPr>
          <w:color w:val="000000"/>
          <w:sz w:val="28"/>
          <w:szCs w:val="28"/>
        </w:rPr>
        <w:t xml:space="preserve">отдел </w:t>
      </w:r>
      <w:r>
        <w:rPr>
          <w:color w:val="000000"/>
          <w:sz w:val="28"/>
          <w:szCs w:val="28"/>
        </w:rPr>
        <w:t xml:space="preserve">земельных отношений управления имущественных и земельных отношений </w:t>
      </w:r>
      <w:r w:rsidRPr="001D0B2E">
        <w:rPr>
          <w:color w:val="000000"/>
          <w:sz w:val="28"/>
          <w:szCs w:val="28"/>
        </w:rPr>
        <w:t>(далее – уполномоченный орган).</w:t>
      </w:r>
    </w:p>
    <w:p w:rsidR="00444770" w:rsidRPr="005A32ED" w:rsidRDefault="00444770" w:rsidP="00444770">
      <w:pPr>
        <w:pStyle w:val="a5"/>
        <w:ind w:firstLine="709"/>
        <w:contextualSpacing/>
        <w:jc w:val="both"/>
        <w:rPr>
          <w:rFonts w:ascii="Times New Roman" w:hAnsi="Times New Roman"/>
          <w:sz w:val="28"/>
          <w:szCs w:val="28"/>
        </w:rPr>
      </w:pPr>
      <w:r w:rsidRPr="005A32ED">
        <w:rPr>
          <w:rFonts w:ascii="Times New Roman" w:hAnsi="Times New Roman"/>
          <w:sz w:val="28"/>
          <w:szCs w:val="28"/>
        </w:rPr>
        <w:t>2.2.2. В </w:t>
      </w:r>
      <w:r>
        <w:rPr>
          <w:rFonts w:ascii="Times New Roman" w:hAnsi="Times New Roman"/>
          <w:sz w:val="28"/>
          <w:szCs w:val="28"/>
        </w:rPr>
        <w:t xml:space="preserve"> </w:t>
      </w:r>
      <w:r w:rsidRPr="005A32ED">
        <w:rPr>
          <w:rFonts w:ascii="Times New Roman" w:hAnsi="Times New Roman"/>
          <w:sz w:val="28"/>
          <w:szCs w:val="28"/>
        </w:rPr>
        <w:t>процессе </w:t>
      </w:r>
      <w:r>
        <w:rPr>
          <w:rFonts w:ascii="Times New Roman" w:hAnsi="Times New Roman"/>
          <w:sz w:val="28"/>
          <w:szCs w:val="28"/>
        </w:rPr>
        <w:t xml:space="preserve"> </w:t>
      </w:r>
      <w:r w:rsidRPr="005A32ED">
        <w:rPr>
          <w:rFonts w:ascii="Times New Roman" w:hAnsi="Times New Roman"/>
          <w:sz w:val="28"/>
          <w:szCs w:val="28"/>
        </w:rPr>
        <w:t>предоставления </w:t>
      </w:r>
      <w:r>
        <w:rPr>
          <w:rFonts w:ascii="Times New Roman" w:hAnsi="Times New Roman"/>
          <w:sz w:val="28"/>
          <w:szCs w:val="28"/>
        </w:rPr>
        <w:t xml:space="preserve"> </w:t>
      </w:r>
      <w:r w:rsidRPr="005A32ED">
        <w:rPr>
          <w:rFonts w:ascii="Times New Roman" w:hAnsi="Times New Roman"/>
          <w:sz w:val="28"/>
          <w:szCs w:val="28"/>
        </w:rPr>
        <w:t>муниципальной </w:t>
      </w:r>
      <w:r>
        <w:rPr>
          <w:rFonts w:ascii="Times New Roman" w:hAnsi="Times New Roman"/>
          <w:sz w:val="28"/>
          <w:szCs w:val="28"/>
        </w:rPr>
        <w:t xml:space="preserve"> </w:t>
      </w:r>
      <w:r w:rsidRPr="005A32ED">
        <w:rPr>
          <w:rFonts w:ascii="Times New Roman" w:hAnsi="Times New Roman"/>
          <w:sz w:val="28"/>
          <w:szCs w:val="28"/>
        </w:rPr>
        <w:t>услуги</w:t>
      </w:r>
      <w:r>
        <w:rPr>
          <w:rFonts w:ascii="Times New Roman" w:hAnsi="Times New Roman"/>
          <w:sz w:val="28"/>
          <w:szCs w:val="28"/>
        </w:rPr>
        <w:t xml:space="preserve">                              уполномоченный орган </w:t>
      </w:r>
      <w:r w:rsidRPr="005A32ED">
        <w:rPr>
          <w:rFonts w:ascii="Times New Roman" w:hAnsi="Times New Roman"/>
          <w:sz w:val="28"/>
          <w:szCs w:val="28"/>
        </w:rPr>
        <w:t>взаимодействует с:</w:t>
      </w:r>
    </w:p>
    <w:p w:rsidR="00444770" w:rsidRPr="005A32ED" w:rsidRDefault="00444770" w:rsidP="00444770">
      <w:pPr>
        <w:autoSpaceDE w:val="0"/>
        <w:autoSpaceDN w:val="0"/>
        <w:adjustRightInd w:val="0"/>
        <w:ind w:firstLine="720"/>
        <w:jc w:val="both"/>
        <w:rPr>
          <w:i/>
          <w:sz w:val="28"/>
          <w:szCs w:val="28"/>
        </w:rPr>
      </w:pPr>
      <w:r w:rsidRPr="005A32ED">
        <w:rPr>
          <w:sz w:val="28"/>
          <w:szCs w:val="28"/>
        </w:rPr>
        <w:t>Темрюкским отделом Управления Росреестра по Краснодарскому краю.</w:t>
      </w:r>
    </w:p>
    <w:p w:rsidR="00444770" w:rsidRPr="005A32ED" w:rsidRDefault="00444770" w:rsidP="00444770">
      <w:pPr>
        <w:pStyle w:val="a5"/>
        <w:ind w:firstLine="709"/>
        <w:contextualSpacing/>
        <w:jc w:val="both"/>
        <w:rPr>
          <w:rFonts w:ascii="Times New Roman" w:hAnsi="Times New Roman"/>
          <w:sz w:val="28"/>
          <w:szCs w:val="28"/>
        </w:rPr>
      </w:pPr>
      <w:r w:rsidRPr="005A32ED">
        <w:rPr>
          <w:rFonts w:ascii="Times New Roman" w:hAnsi="Times New Roman"/>
          <w:sz w:val="28"/>
          <w:szCs w:val="28"/>
        </w:rPr>
        <w:t>2.2.3. В предоставлении муниципальной услуги участвуют МФЦ.</w:t>
      </w:r>
    </w:p>
    <w:p w:rsidR="00444770" w:rsidRPr="005A32ED" w:rsidRDefault="00444770" w:rsidP="00444770">
      <w:pPr>
        <w:spacing w:line="0" w:lineRule="atLeast"/>
        <w:ind w:firstLine="709"/>
        <w:jc w:val="both"/>
        <w:rPr>
          <w:sz w:val="28"/>
          <w:szCs w:val="28"/>
        </w:rPr>
      </w:pPr>
      <w:r w:rsidRPr="005A32ED">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44770" w:rsidRPr="004C6FB3" w:rsidRDefault="00444770" w:rsidP="00444770">
      <w:pPr>
        <w:spacing w:line="0" w:lineRule="atLeast"/>
        <w:ind w:firstLine="709"/>
        <w:jc w:val="both"/>
        <w:rPr>
          <w:color w:val="FF0000"/>
          <w:sz w:val="28"/>
          <w:szCs w:val="28"/>
        </w:rPr>
      </w:pPr>
      <w:r w:rsidRPr="000A7985">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муниципального образования Темрюкский район</w:t>
      </w:r>
      <w:r w:rsidRPr="000A7985">
        <w:rPr>
          <w:color w:val="FF0000"/>
          <w:sz w:val="28"/>
          <w:szCs w:val="28"/>
        </w:rPr>
        <w:t>.</w:t>
      </w:r>
    </w:p>
    <w:p w:rsidR="00444770" w:rsidRPr="00134031" w:rsidRDefault="00444770" w:rsidP="00444770">
      <w:pPr>
        <w:ind w:firstLine="709"/>
        <w:jc w:val="both"/>
        <w:rPr>
          <w:sz w:val="28"/>
          <w:szCs w:val="28"/>
        </w:rPr>
      </w:pPr>
      <w:r w:rsidRPr="005A32ED">
        <w:rPr>
          <w:sz w:val="28"/>
          <w:szCs w:val="28"/>
        </w:rPr>
        <w:t>2.2.4. </w:t>
      </w:r>
      <w:bookmarkStart w:id="9" w:name="Par159"/>
      <w:bookmarkEnd w:id="9"/>
      <w:r w:rsidRPr="00105AAD">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уполномоченным органом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Темрюкский район.</w:t>
      </w:r>
    </w:p>
    <w:p w:rsidR="00444770" w:rsidRPr="005A32ED" w:rsidRDefault="00444770" w:rsidP="00444770">
      <w:pPr>
        <w:ind w:firstLine="709"/>
        <w:jc w:val="both"/>
        <w:rPr>
          <w:sz w:val="28"/>
          <w:szCs w:val="28"/>
        </w:rPr>
      </w:pPr>
    </w:p>
    <w:p w:rsidR="00444770" w:rsidRPr="005A32ED" w:rsidRDefault="00444770" w:rsidP="00444770">
      <w:pPr>
        <w:widowControl w:val="0"/>
        <w:autoSpaceDE w:val="0"/>
        <w:autoSpaceDN w:val="0"/>
        <w:adjustRightInd w:val="0"/>
        <w:ind w:firstLine="709"/>
        <w:jc w:val="center"/>
        <w:outlineLvl w:val="2"/>
        <w:rPr>
          <w:sz w:val="28"/>
          <w:szCs w:val="28"/>
        </w:rPr>
      </w:pPr>
      <w:r w:rsidRPr="005A32ED">
        <w:rPr>
          <w:sz w:val="28"/>
          <w:szCs w:val="28"/>
        </w:rPr>
        <w:t xml:space="preserve">Подраздел 2.3. Описание результата предоставления муниципальной </w:t>
      </w:r>
    </w:p>
    <w:p w:rsidR="00444770" w:rsidRPr="005A32ED" w:rsidRDefault="00444770" w:rsidP="00444770">
      <w:pPr>
        <w:widowControl w:val="0"/>
        <w:autoSpaceDE w:val="0"/>
        <w:autoSpaceDN w:val="0"/>
        <w:adjustRightInd w:val="0"/>
        <w:jc w:val="center"/>
        <w:outlineLvl w:val="2"/>
        <w:rPr>
          <w:sz w:val="28"/>
          <w:szCs w:val="28"/>
        </w:rPr>
      </w:pPr>
      <w:r w:rsidRPr="005A32ED">
        <w:rPr>
          <w:sz w:val="28"/>
          <w:szCs w:val="28"/>
        </w:rPr>
        <w:t>услуги</w:t>
      </w:r>
    </w:p>
    <w:p w:rsidR="00444770" w:rsidRPr="005A32ED" w:rsidRDefault="00444770" w:rsidP="00444770">
      <w:pPr>
        <w:ind w:firstLine="851"/>
        <w:jc w:val="both"/>
        <w:rPr>
          <w:sz w:val="28"/>
          <w:szCs w:val="28"/>
        </w:rPr>
      </w:pPr>
    </w:p>
    <w:p w:rsidR="00444770" w:rsidRPr="005A32ED" w:rsidRDefault="00444770" w:rsidP="00444770">
      <w:pPr>
        <w:ind w:firstLine="708"/>
        <w:jc w:val="both"/>
        <w:rPr>
          <w:sz w:val="28"/>
          <w:szCs w:val="28"/>
        </w:rPr>
      </w:pPr>
      <w:r w:rsidRPr="005A32ED">
        <w:rPr>
          <w:sz w:val="28"/>
          <w:szCs w:val="28"/>
        </w:rPr>
        <w:t xml:space="preserve"> 2.3.1. Конечным результатом предоставления муниципальной услуги являются:                           </w:t>
      </w:r>
    </w:p>
    <w:p w:rsidR="00444770" w:rsidRPr="005A32ED" w:rsidRDefault="00444770" w:rsidP="00444770">
      <w:pPr>
        <w:ind w:firstLine="708"/>
        <w:jc w:val="both"/>
        <w:rPr>
          <w:sz w:val="28"/>
          <w:szCs w:val="28"/>
        </w:rPr>
      </w:pPr>
      <w:bookmarkStart w:id="10" w:name="sub_136"/>
      <w:r w:rsidRPr="005A32ED">
        <w:rPr>
          <w:sz w:val="28"/>
          <w:szCs w:val="28"/>
        </w:rPr>
        <w:t>постановление администрации муниципального образования Темрюкский район о предоставлении земельного участка в аренду</w:t>
      </w:r>
      <w:r>
        <w:rPr>
          <w:sz w:val="28"/>
          <w:szCs w:val="28"/>
        </w:rPr>
        <w:t xml:space="preserve"> (далее – постановление)</w:t>
      </w:r>
      <w:r w:rsidRPr="005A32ED">
        <w:rPr>
          <w:sz w:val="28"/>
          <w:szCs w:val="28"/>
        </w:rPr>
        <w:t xml:space="preserve"> с приложением трех экземпляров договора аренды земельного участка</w:t>
      </w:r>
      <w:r>
        <w:rPr>
          <w:sz w:val="28"/>
          <w:szCs w:val="28"/>
        </w:rPr>
        <w:t xml:space="preserve"> (далее – договора)</w:t>
      </w:r>
      <w:r w:rsidRPr="005A32ED">
        <w:rPr>
          <w:sz w:val="28"/>
          <w:szCs w:val="28"/>
        </w:rPr>
        <w:t>;</w:t>
      </w:r>
    </w:p>
    <w:p w:rsidR="00444770" w:rsidRPr="005A32ED" w:rsidRDefault="00444770" w:rsidP="00444770">
      <w:pPr>
        <w:autoSpaceDE w:val="0"/>
        <w:autoSpaceDN w:val="0"/>
        <w:adjustRightInd w:val="0"/>
        <w:ind w:firstLine="720"/>
        <w:jc w:val="both"/>
        <w:rPr>
          <w:sz w:val="28"/>
          <w:szCs w:val="28"/>
        </w:rPr>
      </w:pPr>
      <w:bookmarkStart w:id="11" w:name="sub_137"/>
      <w:bookmarkEnd w:id="10"/>
      <w:r w:rsidRPr="005A32ED">
        <w:rPr>
          <w:sz w:val="28"/>
          <w:szCs w:val="28"/>
        </w:rPr>
        <w:t>решение об отказе в предоставлении земельного участка в аренду.</w:t>
      </w:r>
    </w:p>
    <w:p w:rsidR="00444770" w:rsidRPr="005A32ED" w:rsidRDefault="00444770" w:rsidP="00444770">
      <w:pPr>
        <w:ind w:firstLine="708"/>
        <w:jc w:val="both"/>
        <w:rPr>
          <w:sz w:val="28"/>
          <w:szCs w:val="28"/>
        </w:rPr>
      </w:pPr>
      <w:r w:rsidRPr="005A32ED">
        <w:rPr>
          <w:sz w:val="28"/>
          <w:szCs w:val="28"/>
        </w:rPr>
        <w:t xml:space="preserve">Заявитель, в отношении которого принято решение о предоставлении земельного участка в аренду, должен в течение 30 календарных дней с </w:t>
      </w:r>
      <w:r w:rsidRPr="005A32ED">
        <w:rPr>
          <w:sz w:val="28"/>
          <w:szCs w:val="28"/>
        </w:rPr>
        <w:lastRenderedPageBreak/>
        <w:t>момента получения проекта договора аренды обратиться в орган, осуществляющий государственную регистрацию прав на недвижимое имущество и сделок с ним, для государственной регистрации права на земельный участок и не позднее трех рабочих дней с момента государственной регистрации договора представить органу, принявшему решение о предоставлении земельного участка, один экземпляр зарегистрированного договора. В случае невыполнения данного требования постановление подлежит отмене с одновременной постановкой заявителя снова на учет с даты принятия решения об отмене.</w:t>
      </w:r>
    </w:p>
    <w:p w:rsidR="00444770" w:rsidRPr="005A32ED" w:rsidRDefault="00444770" w:rsidP="00444770">
      <w:pPr>
        <w:spacing w:line="0" w:lineRule="atLeast"/>
        <w:ind w:firstLine="709"/>
        <w:jc w:val="both"/>
        <w:rPr>
          <w:sz w:val="28"/>
          <w:szCs w:val="28"/>
        </w:rPr>
      </w:pPr>
      <w:r w:rsidRPr="005A32ED">
        <w:rPr>
          <w:sz w:val="28"/>
          <w:szCs w:val="28"/>
        </w:rPr>
        <w:t xml:space="preserve">2.3.2. Результаты предоставления муниципальной услуги по экстерриториальному принципу в виде электронных документов </w:t>
      </w:r>
      <w:r w:rsidRPr="005A32ED">
        <w:rPr>
          <w:sz w:val="28"/>
          <w:szCs w:val="28"/>
        </w:rPr>
        <w:br/>
        <w:t>и (или) электронных образов документов заверяются должностными лицами, уполномоченными на принятие решения о предоставлении муниципальной услуги.</w:t>
      </w:r>
    </w:p>
    <w:p w:rsidR="00444770" w:rsidRPr="005A32ED" w:rsidRDefault="00444770" w:rsidP="00444770">
      <w:pPr>
        <w:spacing w:line="0" w:lineRule="atLeast"/>
        <w:ind w:firstLine="709"/>
        <w:jc w:val="both"/>
        <w:rPr>
          <w:sz w:val="28"/>
          <w:szCs w:val="28"/>
        </w:rPr>
      </w:pPr>
      <w:r w:rsidRPr="005A32ED">
        <w:rPr>
          <w:sz w:val="28"/>
          <w:szCs w:val="28"/>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Pr>
          <w:sz w:val="28"/>
          <w:szCs w:val="28"/>
        </w:rPr>
        <w:t>уполномоченный орган</w:t>
      </w:r>
      <w:r w:rsidRPr="005A32ED">
        <w:rPr>
          <w:sz w:val="28"/>
          <w:szCs w:val="28"/>
        </w:rPr>
        <w:t>.</w:t>
      </w:r>
    </w:p>
    <w:p w:rsidR="00444770" w:rsidRPr="005A32ED" w:rsidRDefault="00444770" w:rsidP="00444770">
      <w:pPr>
        <w:ind w:firstLine="708"/>
        <w:jc w:val="both"/>
        <w:rPr>
          <w:sz w:val="28"/>
          <w:szCs w:val="28"/>
        </w:rPr>
      </w:pPr>
    </w:p>
    <w:bookmarkEnd w:id="11"/>
    <w:p w:rsidR="00444770" w:rsidRPr="008B7BA3" w:rsidRDefault="00444770" w:rsidP="00444770">
      <w:pPr>
        <w:pStyle w:val="a5"/>
        <w:contextualSpacing/>
        <w:jc w:val="center"/>
        <w:rPr>
          <w:rFonts w:ascii="Times New Roman" w:hAnsi="Times New Roman"/>
          <w:sz w:val="28"/>
          <w:szCs w:val="28"/>
        </w:rPr>
      </w:pPr>
      <w:r>
        <w:rPr>
          <w:rFonts w:ascii="Times New Roman" w:hAnsi="Times New Roman"/>
          <w:sz w:val="28"/>
          <w:szCs w:val="28"/>
        </w:rPr>
        <w:t>Подраздел</w:t>
      </w:r>
      <w:r w:rsidRPr="008B7BA3">
        <w:rPr>
          <w:rFonts w:ascii="Times New Roman" w:hAnsi="Times New Roman"/>
          <w:sz w:val="28"/>
          <w:szCs w:val="28"/>
        </w:rPr>
        <w:t xml:space="preserve"> 2.4. Срок предоставления муниципальной услуги, в том числе </w:t>
      </w:r>
    </w:p>
    <w:p w:rsidR="00444770" w:rsidRPr="00B0128A" w:rsidRDefault="00444770" w:rsidP="00444770">
      <w:pPr>
        <w:pStyle w:val="a5"/>
        <w:contextualSpacing/>
        <w:jc w:val="center"/>
        <w:rPr>
          <w:rFonts w:ascii="Times New Roman" w:hAnsi="Times New Roman"/>
          <w:sz w:val="28"/>
          <w:szCs w:val="28"/>
        </w:rPr>
      </w:pPr>
      <w:r w:rsidRPr="008B7BA3">
        <w:rPr>
          <w:rFonts w:ascii="Times New Roman" w:hAnsi="Times New Roman"/>
          <w:sz w:val="28"/>
          <w:szCs w:val="28"/>
        </w:rPr>
        <w:t xml:space="preserve">с учетом необходимости обращения в организации, участвующие в предоставлении муниципальной услуги, срок приостановления предоставления </w:t>
      </w:r>
      <w:r w:rsidRPr="00B0128A">
        <w:rPr>
          <w:rFonts w:ascii="Times New Roman" w:hAnsi="Times New Roman"/>
          <w:sz w:val="28"/>
          <w:szCs w:val="28"/>
        </w:rPr>
        <w:t>муниципальной услуги, срок выдачи (направления) документов, являющихся результатом предоставления муниципальной услуги</w:t>
      </w:r>
    </w:p>
    <w:p w:rsidR="00444770" w:rsidRPr="00B0128A" w:rsidRDefault="00444770" w:rsidP="00444770">
      <w:pPr>
        <w:ind w:firstLine="851"/>
        <w:jc w:val="both"/>
        <w:rPr>
          <w:sz w:val="28"/>
          <w:szCs w:val="28"/>
        </w:rPr>
      </w:pPr>
    </w:p>
    <w:p w:rsidR="00444770" w:rsidRPr="00B0128A" w:rsidRDefault="00444770" w:rsidP="00444770">
      <w:pPr>
        <w:ind w:firstLine="708"/>
        <w:jc w:val="both"/>
        <w:rPr>
          <w:sz w:val="28"/>
          <w:szCs w:val="28"/>
        </w:rPr>
      </w:pPr>
      <w:r w:rsidRPr="00B0128A">
        <w:rPr>
          <w:sz w:val="28"/>
          <w:szCs w:val="28"/>
        </w:rPr>
        <w:t>2.4.1. Предоставление муниципальной услуги осуществляется в течение 30 дней с момента регистрации заявления о предоставлении земельного участка в аренду.</w:t>
      </w:r>
    </w:p>
    <w:p w:rsidR="00444770" w:rsidRPr="00B0128A" w:rsidRDefault="00444770" w:rsidP="00444770">
      <w:pPr>
        <w:pStyle w:val="a5"/>
        <w:ind w:firstLine="709"/>
        <w:contextualSpacing/>
        <w:jc w:val="both"/>
        <w:rPr>
          <w:rFonts w:ascii="Times New Roman" w:hAnsi="Times New Roman"/>
          <w:sz w:val="28"/>
          <w:szCs w:val="28"/>
        </w:rPr>
      </w:pPr>
      <w:r w:rsidRPr="00B0128A">
        <w:rPr>
          <w:rFonts w:ascii="Times New Roman" w:hAnsi="Times New Roman"/>
          <w:sz w:val="28"/>
          <w:szCs w:val="28"/>
        </w:rPr>
        <w:t>2.4.2. Основания для приостановления предоставления муниципальной услуги законодательством не предусмотрены.</w:t>
      </w:r>
    </w:p>
    <w:p w:rsidR="00444770" w:rsidRPr="00B0128A" w:rsidRDefault="00444770" w:rsidP="00444770">
      <w:pPr>
        <w:pStyle w:val="a5"/>
        <w:ind w:firstLine="709"/>
        <w:contextualSpacing/>
        <w:jc w:val="both"/>
        <w:rPr>
          <w:rFonts w:ascii="Times New Roman" w:hAnsi="Times New Roman"/>
          <w:sz w:val="28"/>
          <w:szCs w:val="28"/>
        </w:rPr>
      </w:pPr>
      <w:r w:rsidRPr="00B0128A">
        <w:rPr>
          <w:rFonts w:ascii="Times New Roman" w:hAnsi="Times New Roman"/>
          <w:sz w:val="28"/>
          <w:szCs w:val="28"/>
        </w:rPr>
        <w:t>2.4.3. Срок выдачи документов (направления), являющихся результатом предоставления муниципальной услуги, составляет 5 дней.</w:t>
      </w:r>
    </w:p>
    <w:p w:rsidR="00444770" w:rsidRPr="00B0128A" w:rsidRDefault="00444770" w:rsidP="00444770">
      <w:pPr>
        <w:ind w:firstLine="708"/>
        <w:jc w:val="both"/>
        <w:rPr>
          <w:sz w:val="28"/>
          <w:szCs w:val="28"/>
        </w:rPr>
      </w:pPr>
    </w:p>
    <w:p w:rsidR="00444770" w:rsidRPr="00B0128A" w:rsidRDefault="00444770" w:rsidP="00444770">
      <w:pPr>
        <w:pStyle w:val="a5"/>
        <w:contextualSpacing/>
        <w:jc w:val="center"/>
        <w:rPr>
          <w:rFonts w:ascii="Times New Roman" w:hAnsi="Times New Roman"/>
          <w:sz w:val="28"/>
          <w:szCs w:val="28"/>
        </w:rPr>
      </w:pPr>
      <w:bookmarkStart w:id="12" w:name="sub_250"/>
      <w:r>
        <w:rPr>
          <w:rFonts w:ascii="Times New Roman" w:hAnsi="Times New Roman"/>
          <w:sz w:val="28"/>
          <w:szCs w:val="28"/>
        </w:rPr>
        <w:t xml:space="preserve">Подраздел </w:t>
      </w:r>
      <w:r w:rsidRPr="00B0128A">
        <w:rPr>
          <w:rFonts w:ascii="Times New Roman" w:hAnsi="Times New Roman"/>
          <w:sz w:val="28"/>
          <w:szCs w:val="28"/>
        </w:rPr>
        <w:t>2.5. Нормативные правовые акты, регулирующие предоставление муниципальной услуги</w:t>
      </w:r>
    </w:p>
    <w:p w:rsidR="00444770" w:rsidRPr="00B0128A" w:rsidRDefault="00444770" w:rsidP="00444770">
      <w:pPr>
        <w:pStyle w:val="a5"/>
        <w:ind w:firstLine="709"/>
        <w:contextualSpacing/>
        <w:jc w:val="both"/>
        <w:rPr>
          <w:rFonts w:ascii="Times New Roman" w:hAnsi="Times New Roman"/>
          <w:b/>
          <w:sz w:val="28"/>
          <w:szCs w:val="28"/>
        </w:rPr>
      </w:pPr>
    </w:p>
    <w:bookmarkEnd w:id="12"/>
    <w:p w:rsidR="00444770" w:rsidRPr="00B0128A" w:rsidRDefault="00444770" w:rsidP="00444770">
      <w:pPr>
        <w:ind w:firstLine="709"/>
        <w:jc w:val="both"/>
        <w:rPr>
          <w:rStyle w:val="a8"/>
          <w:rFonts w:eastAsia="Calibri"/>
          <w:sz w:val="28"/>
          <w:szCs w:val="28"/>
          <w:lang w:eastAsia="en-US"/>
        </w:rPr>
      </w:pPr>
      <w:r w:rsidRPr="00B0128A">
        <w:rPr>
          <w:sz w:val="28"/>
          <w:szCs w:val="28"/>
        </w:rPr>
        <w:t xml:space="preserve">Перечень нормативных правовых актов, регулирующих предоставление муниципальной услуги, </w:t>
      </w:r>
      <w:r w:rsidRPr="00B0128A">
        <w:rPr>
          <w:rFonts w:eastAsia="Calibri"/>
          <w:sz w:val="28"/>
          <w:szCs w:val="28"/>
          <w:lang w:eastAsia="en-US"/>
        </w:rPr>
        <w:t xml:space="preserve">размещается на официальном сайте муниципального образования Темрюкский район </w:t>
      </w:r>
      <w:r w:rsidRPr="00B0128A">
        <w:rPr>
          <w:sz w:val="28"/>
          <w:szCs w:val="28"/>
        </w:rPr>
        <w:t>в сети «Интернет»</w:t>
      </w:r>
      <w:r w:rsidRPr="00B0128A">
        <w:rPr>
          <w:rFonts w:eastAsia="Calibri"/>
          <w:sz w:val="28"/>
          <w:szCs w:val="28"/>
          <w:lang w:eastAsia="en-US"/>
        </w:rPr>
        <w:t xml:space="preserve"> (http://www.temryuk.ru</w:t>
      </w:r>
      <w:r w:rsidRPr="00B0128A">
        <w:rPr>
          <w:rStyle w:val="a8"/>
          <w:rFonts w:eastAsia="Calibri"/>
          <w:sz w:val="28"/>
          <w:szCs w:val="28"/>
          <w:lang w:eastAsia="en-US"/>
        </w:rPr>
        <w:t>) в подразделе «Административная реформа»/ «Перечень муниципальных услуг</w:t>
      </w:r>
      <w:r>
        <w:rPr>
          <w:rStyle w:val="a8"/>
          <w:rFonts w:eastAsia="Calibri"/>
          <w:sz w:val="28"/>
          <w:szCs w:val="28"/>
          <w:lang w:eastAsia="en-US"/>
        </w:rPr>
        <w:t xml:space="preserve"> и функций</w:t>
      </w:r>
      <w:r w:rsidRPr="00B0128A">
        <w:rPr>
          <w:rStyle w:val="a8"/>
          <w:rFonts w:eastAsia="Calibri"/>
          <w:sz w:val="28"/>
          <w:szCs w:val="28"/>
          <w:lang w:eastAsia="en-US"/>
        </w:rPr>
        <w:t xml:space="preserve">, административные регламенты» раздела «Администрация» в соответствующей позиции по данной </w:t>
      </w:r>
      <w:r w:rsidRPr="00B0128A">
        <w:rPr>
          <w:sz w:val="28"/>
          <w:szCs w:val="28"/>
        </w:rPr>
        <w:t>муниципальной услуге</w:t>
      </w:r>
      <w:r w:rsidRPr="00B0128A">
        <w:rPr>
          <w:rStyle w:val="a8"/>
          <w:rFonts w:eastAsia="Calibri"/>
          <w:sz w:val="28"/>
          <w:szCs w:val="28"/>
          <w:lang w:eastAsia="en-US"/>
        </w:rPr>
        <w:t>.</w:t>
      </w:r>
    </w:p>
    <w:p w:rsidR="00444770" w:rsidRPr="006142AB" w:rsidRDefault="00444770" w:rsidP="00444770">
      <w:pPr>
        <w:ind w:firstLine="709"/>
        <w:jc w:val="both"/>
        <w:rPr>
          <w:rFonts w:eastAsia="Calibri"/>
          <w:sz w:val="28"/>
          <w:szCs w:val="28"/>
          <w:lang w:eastAsia="en-US"/>
        </w:rPr>
      </w:pPr>
      <w:r>
        <w:rPr>
          <w:sz w:val="28"/>
          <w:szCs w:val="28"/>
        </w:rPr>
        <w:t xml:space="preserve">Уполномоченный орган </w:t>
      </w:r>
      <w:r w:rsidRPr="00B0128A">
        <w:rPr>
          <w:rStyle w:val="a8"/>
          <w:rFonts w:eastAsia="Calibri"/>
          <w:sz w:val="28"/>
          <w:szCs w:val="28"/>
          <w:lang w:eastAsia="en-US"/>
        </w:rPr>
        <w:t xml:space="preserve">обеспечивает в установленном порядке размещение и актуализацию перечня нормативных правовых актов, </w:t>
      </w:r>
      <w:r w:rsidRPr="00B0128A">
        <w:rPr>
          <w:rStyle w:val="a8"/>
          <w:rFonts w:eastAsia="Calibri"/>
          <w:sz w:val="28"/>
          <w:szCs w:val="28"/>
          <w:lang w:eastAsia="en-US"/>
        </w:rPr>
        <w:lastRenderedPageBreak/>
        <w:t>регулирующих предоставление муниципальной услуги, на официальном сайте уполномоченного органа, а также в соответствующем разделе федеральной государственной информационной системы «Федеральный реестр государственных услуг (функций)»</w:t>
      </w:r>
      <w:r w:rsidRPr="00B0128A">
        <w:rPr>
          <w:sz w:val="28"/>
          <w:szCs w:val="28"/>
        </w:rPr>
        <w:t xml:space="preserve"> (далее – федеральный реестр), региональной государственной информационной системы «Реестр государственных услуг (функций) Краснодарского края» (далее – региональный реестр)</w:t>
      </w:r>
      <w:r w:rsidRPr="00B0128A">
        <w:rPr>
          <w:rStyle w:val="a8"/>
          <w:rFonts w:eastAsia="Calibri"/>
          <w:sz w:val="28"/>
          <w:szCs w:val="28"/>
          <w:lang w:eastAsia="en-US"/>
        </w:rPr>
        <w:t>.</w:t>
      </w:r>
    </w:p>
    <w:p w:rsidR="00444770" w:rsidRPr="00A81F4D" w:rsidRDefault="00444770" w:rsidP="00444770">
      <w:pPr>
        <w:jc w:val="center"/>
        <w:rPr>
          <w:rFonts w:eastAsiaTheme="minorHAnsi"/>
          <w:sz w:val="28"/>
          <w:szCs w:val="28"/>
          <w:lang w:eastAsia="en-US"/>
        </w:rPr>
      </w:pPr>
      <w:bookmarkStart w:id="13" w:name="sub_260"/>
      <w:r w:rsidRPr="00B0128A">
        <w:rPr>
          <w:sz w:val="28"/>
          <w:szCs w:val="28"/>
        </w:rPr>
        <w:t xml:space="preserve">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sidRPr="00B0128A">
        <w:rPr>
          <w:rFonts w:eastAsiaTheme="minorHAnsi"/>
          <w:sz w:val="28"/>
          <w:szCs w:val="28"/>
          <w:lang w:eastAsia="en-US"/>
        </w:rPr>
        <w:t>способы их получения заявителем, в том числе в электронной форме, порядок их представления</w:t>
      </w:r>
    </w:p>
    <w:p w:rsidR="00444770" w:rsidRPr="00134031" w:rsidRDefault="00444770" w:rsidP="00444770">
      <w:pPr>
        <w:jc w:val="center"/>
        <w:rPr>
          <w:sz w:val="28"/>
          <w:szCs w:val="28"/>
        </w:rPr>
      </w:pPr>
    </w:p>
    <w:bookmarkEnd w:id="13"/>
    <w:p w:rsidR="00444770" w:rsidRPr="00134031" w:rsidRDefault="00444770" w:rsidP="00444770">
      <w:pPr>
        <w:autoSpaceDE w:val="0"/>
        <w:autoSpaceDN w:val="0"/>
        <w:adjustRightInd w:val="0"/>
        <w:ind w:firstLine="709"/>
        <w:jc w:val="both"/>
        <w:rPr>
          <w:sz w:val="28"/>
          <w:szCs w:val="28"/>
        </w:rPr>
      </w:pPr>
      <w:r w:rsidRPr="005A32ED">
        <w:rPr>
          <w:sz w:val="28"/>
          <w:szCs w:val="28"/>
        </w:rPr>
        <w:t>2.6.1. </w:t>
      </w:r>
      <w:r w:rsidRPr="00134031">
        <w:rPr>
          <w:sz w:val="28"/>
          <w:szCs w:val="28"/>
        </w:rPr>
        <w:t>Исчерпывающий перечень документов, которые представляются заявителем:</w:t>
      </w:r>
    </w:p>
    <w:p w:rsidR="00444770" w:rsidRDefault="00444770" w:rsidP="00444770">
      <w:pPr>
        <w:ind w:firstLine="709"/>
        <w:jc w:val="both"/>
        <w:rPr>
          <w:sz w:val="28"/>
          <w:szCs w:val="28"/>
        </w:rPr>
      </w:pPr>
      <w:r w:rsidRPr="005A32ED">
        <w:rPr>
          <w:sz w:val="28"/>
          <w:szCs w:val="28"/>
        </w:rPr>
        <w:t xml:space="preserve">заявление о предоставлении земельного участка (далее - заявление) только на один земельный участок, указанный в Перечне, по форме, определенной в </w:t>
      </w:r>
      <w:hyperlink w:anchor="sub_1000" w:history="1">
        <w:r w:rsidRPr="005A32ED">
          <w:rPr>
            <w:sz w:val="28"/>
            <w:szCs w:val="28"/>
          </w:rPr>
          <w:t xml:space="preserve">приложении </w:t>
        </w:r>
      </w:hyperlink>
      <w:r w:rsidRPr="005A32ED">
        <w:rPr>
          <w:sz w:val="28"/>
          <w:szCs w:val="28"/>
        </w:rPr>
        <w:t>№ 2 к Закону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w:t>
      </w:r>
      <w:r>
        <w:rPr>
          <w:sz w:val="28"/>
          <w:szCs w:val="28"/>
        </w:rPr>
        <w:t>ли муниципальной собственности»;</w:t>
      </w:r>
    </w:p>
    <w:p w:rsidR="00444770" w:rsidRDefault="00444770" w:rsidP="00444770">
      <w:pPr>
        <w:ind w:firstLine="709"/>
        <w:contextualSpacing/>
        <w:jc w:val="both"/>
        <w:rPr>
          <w:sz w:val="28"/>
          <w:szCs w:val="28"/>
        </w:rPr>
      </w:pPr>
      <w:r w:rsidRPr="00134031">
        <w:rPr>
          <w:sz w:val="28"/>
          <w:szCs w:val="28"/>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p>
    <w:p w:rsidR="00444770" w:rsidRPr="005A32ED" w:rsidRDefault="00444770" w:rsidP="00444770">
      <w:pPr>
        <w:ind w:firstLine="709"/>
        <w:contextualSpacing/>
        <w:jc w:val="both"/>
        <w:rPr>
          <w:sz w:val="28"/>
          <w:szCs w:val="28"/>
        </w:rPr>
      </w:pPr>
      <w:r w:rsidRPr="00134031">
        <w:rPr>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w:t>
      </w:r>
      <w:r>
        <w:rPr>
          <w:sz w:val="28"/>
          <w:szCs w:val="28"/>
        </w:rPr>
        <w:t xml:space="preserve"> заявителя (заявителей).</w:t>
      </w:r>
    </w:p>
    <w:p w:rsidR="00444770" w:rsidRDefault="00444770" w:rsidP="00444770">
      <w:pPr>
        <w:ind w:firstLine="708"/>
        <w:jc w:val="both"/>
        <w:rPr>
          <w:sz w:val="28"/>
          <w:szCs w:val="28"/>
        </w:rPr>
      </w:pPr>
      <w:r w:rsidRPr="005A32ED">
        <w:rPr>
          <w:sz w:val="28"/>
          <w:szCs w:val="28"/>
        </w:rPr>
        <w:t>В случае подачи в течение 20 календарных дней с момента публикации решения представительного органа муниципального образования об утверждении Перечня нескольких заявлений от различных заявителей на предоставление одного и того же земельного участка заявления рассматриваются в порядке очередности постановки заявителей на учет. По истечении указанного срока заявления рассматриваются в порядке очередности их подачи.</w:t>
      </w:r>
    </w:p>
    <w:p w:rsidR="00444770" w:rsidRPr="00134031" w:rsidRDefault="00444770" w:rsidP="00444770">
      <w:pPr>
        <w:pStyle w:val="a5"/>
        <w:ind w:firstLine="709"/>
        <w:contextualSpacing/>
        <w:jc w:val="both"/>
        <w:rPr>
          <w:rFonts w:ascii="Times New Roman" w:eastAsia="Calibri" w:hAnsi="Times New Roman"/>
          <w:sz w:val="28"/>
          <w:szCs w:val="28"/>
          <w:lang w:eastAsia="en-US"/>
        </w:rPr>
      </w:pPr>
      <w:r w:rsidRPr="00481DE2">
        <w:rPr>
          <w:rFonts w:ascii="Times New Roman" w:hAnsi="Times New Roman"/>
          <w:sz w:val="28"/>
          <w:szCs w:val="28"/>
        </w:rPr>
        <w:t>2.6.2.</w:t>
      </w:r>
      <w:r w:rsidRPr="00134031">
        <w:rPr>
          <w:rFonts w:ascii="Times New Roman" w:eastAsia="Calibri" w:hAnsi="Times New Roman"/>
          <w:sz w:val="28"/>
          <w:szCs w:val="28"/>
          <w:lang w:eastAsia="en-US"/>
        </w:rPr>
        <w:t xml:space="preserve">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w:t>
      </w:r>
      <w:r>
        <w:rPr>
          <w:rFonts w:ascii="Times New Roman" w:eastAsia="Calibri" w:hAnsi="Times New Roman"/>
          <w:sz w:val="28"/>
          <w:szCs w:val="28"/>
          <w:lang w:eastAsia="en-US"/>
        </w:rPr>
        <w:t>или</w:t>
      </w:r>
      <w:r w:rsidRPr="00134031">
        <w:rPr>
          <w:rFonts w:ascii="Times New Roman" w:eastAsia="Calibri" w:hAnsi="Times New Roman"/>
          <w:sz w:val="28"/>
          <w:szCs w:val="28"/>
          <w:lang w:eastAsia="en-US"/>
        </w:rPr>
        <w:t xml:space="preserve"> в форме электронных документов через</w:t>
      </w:r>
      <w:r w:rsidRPr="00134031">
        <w:rPr>
          <w:rFonts w:ascii="Times New Roman" w:eastAsia="Calibri" w:hAnsi="Times New Roman"/>
          <w:i/>
          <w:sz w:val="28"/>
          <w:szCs w:val="28"/>
          <w:lang w:eastAsia="en-US"/>
        </w:rPr>
        <w:t xml:space="preserve"> </w:t>
      </w:r>
      <w:r w:rsidRPr="00134031">
        <w:rPr>
          <w:rFonts w:ascii="Times New Roman" w:hAnsi="Times New Roman"/>
          <w:sz w:val="28"/>
          <w:szCs w:val="28"/>
          <w:shd w:val="clear" w:color="auto" w:fill="FFFFFF"/>
        </w:rPr>
        <w:t>Единый портал</w:t>
      </w:r>
      <w:r w:rsidRPr="00134031">
        <w:rPr>
          <w:rFonts w:ascii="Times New Roman" w:hAnsi="Times New Roman"/>
          <w:sz w:val="28"/>
          <w:szCs w:val="28"/>
        </w:rPr>
        <w:t>, Региональный портал или через МФЦ.</w:t>
      </w:r>
    </w:p>
    <w:p w:rsidR="00444770" w:rsidRDefault="00444770" w:rsidP="00444770">
      <w:pPr>
        <w:widowControl w:val="0"/>
        <w:autoSpaceDE w:val="0"/>
        <w:autoSpaceDN w:val="0"/>
        <w:adjustRightInd w:val="0"/>
        <w:ind w:firstLine="709"/>
        <w:jc w:val="both"/>
        <w:outlineLvl w:val="2"/>
        <w:rPr>
          <w:sz w:val="28"/>
          <w:szCs w:val="28"/>
        </w:rPr>
      </w:pPr>
      <w:r>
        <w:rPr>
          <w:sz w:val="28"/>
          <w:szCs w:val="28"/>
        </w:rPr>
        <w:t>2.6.3. У</w:t>
      </w:r>
      <w:r w:rsidRPr="00134031">
        <w:rPr>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444770" w:rsidRPr="00134031" w:rsidRDefault="00444770" w:rsidP="00444770">
      <w:pPr>
        <w:widowControl w:val="0"/>
        <w:autoSpaceDE w:val="0"/>
        <w:autoSpaceDN w:val="0"/>
        <w:adjustRightInd w:val="0"/>
        <w:ind w:firstLine="709"/>
        <w:jc w:val="both"/>
        <w:outlineLvl w:val="2"/>
        <w:rPr>
          <w:sz w:val="28"/>
          <w:szCs w:val="28"/>
        </w:rPr>
      </w:pPr>
    </w:p>
    <w:p w:rsidR="00444770" w:rsidRDefault="00444770" w:rsidP="00444770">
      <w:pPr>
        <w:widowControl w:val="0"/>
        <w:autoSpaceDE w:val="0"/>
        <w:autoSpaceDN w:val="0"/>
        <w:adjustRightInd w:val="0"/>
        <w:ind w:firstLine="709"/>
        <w:jc w:val="center"/>
        <w:outlineLvl w:val="2"/>
        <w:rPr>
          <w:sz w:val="28"/>
          <w:szCs w:val="28"/>
        </w:rPr>
      </w:pPr>
      <w:r w:rsidRPr="005A32ED">
        <w:rPr>
          <w:sz w:val="28"/>
          <w:szCs w:val="28"/>
        </w:rPr>
        <w:t xml:space="preserve">Подраздел 2.7. Исчерпывающий перечень документов, необходимых </w:t>
      </w:r>
    </w:p>
    <w:p w:rsidR="00444770" w:rsidRPr="005A32ED" w:rsidRDefault="00444770" w:rsidP="00444770">
      <w:pPr>
        <w:widowControl w:val="0"/>
        <w:autoSpaceDE w:val="0"/>
        <w:autoSpaceDN w:val="0"/>
        <w:adjustRightInd w:val="0"/>
        <w:ind w:firstLine="709"/>
        <w:jc w:val="center"/>
        <w:outlineLvl w:val="2"/>
        <w:rPr>
          <w:sz w:val="28"/>
          <w:szCs w:val="28"/>
        </w:rPr>
      </w:pPr>
      <w:r w:rsidRPr="005A32ED">
        <w:rPr>
          <w:sz w:val="28"/>
          <w:szCs w:val="28"/>
        </w:rPr>
        <w:t xml:space="preserve">в соответствии с нормативными правовыми актами для предоставления </w:t>
      </w:r>
      <w:r w:rsidRPr="005A32ED">
        <w:rPr>
          <w:sz w:val="28"/>
          <w:szCs w:val="28"/>
        </w:rPr>
        <w:lastRenderedPageBreak/>
        <w:t>муниципальной услуги, которые находятся в распоряжении государственных органов, органов местного самоуправл</w:t>
      </w:r>
      <w:r>
        <w:rPr>
          <w:sz w:val="28"/>
          <w:szCs w:val="28"/>
        </w:rPr>
        <w:t>ения муниципальных образований К</w:t>
      </w:r>
      <w:r w:rsidRPr="005A32ED">
        <w:rPr>
          <w:sz w:val="28"/>
          <w:szCs w:val="28"/>
        </w:rPr>
        <w:t>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44770" w:rsidRPr="005A32ED" w:rsidRDefault="00444770" w:rsidP="00444770">
      <w:pPr>
        <w:widowControl w:val="0"/>
        <w:autoSpaceDE w:val="0"/>
        <w:autoSpaceDN w:val="0"/>
        <w:adjustRightInd w:val="0"/>
        <w:ind w:firstLine="720"/>
        <w:jc w:val="center"/>
        <w:outlineLvl w:val="2"/>
        <w:rPr>
          <w:sz w:val="28"/>
          <w:szCs w:val="28"/>
        </w:rPr>
      </w:pPr>
    </w:p>
    <w:p w:rsidR="00444770" w:rsidRPr="005A32ED" w:rsidRDefault="00444770" w:rsidP="00444770">
      <w:pPr>
        <w:widowControl w:val="0"/>
        <w:autoSpaceDE w:val="0"/>
        <w:autoSpaceDN w:val="0"/>
        <w:adjustRightInd w:val="0"/>
        <w:ind w:firstLine="720"/>
        <w:jc w:val="both"/>
        <w:outlineLvl w:val="2"/>
        <w:rPr>
          <w:sz w:val="28"/>
          <w:szCs w:val="28"/>
        </w:rPr>
      </w:pPr>
      <w:bookmarkStart w:id="14" w:name="sub_441"/>
      <w:r w:rsidRPr="005A32ED">
        <w:rPr>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444770" w:rsidRPr="005A32ED" w:rsidRDefault="00444770" w:rsidP="00444770">
      <w:pPr>
        <w:autoSpaceDE w:val="0"/>
        <w:autoSpaceDN w:val="0"/>
        <w:adjustRightInd w:val="0"/>
        <w:ind w:firstLine="709"/>
        <w:jc w:val="both"/>
        <w:rPr>
          <w:sz w:val="28"/>
          <w:szCs w:val="28"/>
        </w:rPr>
      </w:pPr>
      <w:r w:rsidRPr="005A32ED">
        <w:rPr>
          <w:sz w:val="28"/>
          <w:szCs w:val="28"/>
        </w:rPr>
        <w:t>сведения из Единого государственного реестра недвижимости (далее – ЕГРН)</w:t>
      </w:r>
      <w:r>
        <w:rPr>
          <w:sz w:val="28"/>
          <w:szCs w:val="28"/>
        </w:rPr>
        <w:t xml:space="preserve"> о наличии (отсутствии)</w:t>
      </w:r>
      <w:r w:rsidRPr="005A32ED">
        <w:rPr>
          <w:sz w:val="28"/>
          <w:szCs w:val="28"/>
        </w:rPr>
        <w:t xml:space="preserve"> у заявителя,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
    <w:p w:rsidR="00444770" w:rsidRDefault="00444770" w:rsidP="00444770">
      <w:pPr>
        <w:ind w:firstLine="709"/>
        <w:contextualSpacing/>
        <w:jc w:val="both"/>
        <w:rPr>
          <w:sz w:val="28"/>
          <w:szCs w:val="28"/>
        </w:rPr>
      </w:pPr>
      <w:bookmarkStart w:id="15" w:name="sub_444"/>
      <w:bookmarkEnd w:id="14"/>
    </w:p>
    <w:p w:rsidR="00444770" w:rsidRPr="004960FE" w:rsidRDefault="00444770" w:rsidP="00444770">
      <w:pPr>
        <w:contextualSpacing/>
        <w:jc w:val="center"/>
        <w:rPr>
          <w:sz w:val="28"/>
          <w:szCs w:val="28"/>
        </w:rPr>
      </w:pPr>
      <w:r w:rsidRPr="004960FE">
        <w:rPr>
          <w:sz w:val="28"/>
          <w:szCs w:val="28"/>
        </w:rPr>
        <w:t>Подраздел 2.8. Указания на запрет требовать от заявителя</w:t>
      </w:r>
    </w:p>
    <w:p w:rsidR="00444770" w:rsidRPr="004960FE" w:rsidRDefault="00444770" w:rsidP="00444770">
      <w:pPr>
        <w:ind w:firstLine="709"/>
        <w:contextualSpacing/>
        <w:jc w:val="center"/>
        <w:rPr>
          <w:sz w:val="28"/>
          <w:szCs w:val="28"/>
        </w:rPr>
      </w:pPr>
    </w:p>
    <w:p w:rsidR="00444770" w:rsidRPr="004960FE" w:rsidRDefault="00444770" w:rsidP="00444770">
      <w:pPr>
        <w:ind w:firstLine="709"/>
        <w:contextualSpacing/>
        <w:jc w:val="both"/>
        <w:rPr>
          <w:rStyle w:val="af3"/>
          <w:b/>
          <w:sz w:val="28"/>
          <w:szCs w:val="28"/>
        </w:rPr>
      </w:pPr>
      <w:r w:rsidRPr="004960FE">
        <w:rPr>
          <w:sz w:val="28"/>
          <w:szCs w:val="28"/>
        </w:rPr>
        <w:t xml:space="preserve">2.8.1. Согласно части 1 статьи 7 Федерального закона № 210-ФЗ уполномоченный орган </w:t>
      </w:r>
      <w:bookmarkStart w:id="16" w:name="sub_71"/>
      <w:r w:rsidRPr="004960FE">
        <w:rPr>
          <w:sz w:val="28"/>
          <w:szCs w:val="28"/>
        </w:rPr>
        <w:t>не вправе требовать от заявителя</w:t>
      </w:r>
      <w:r w:rsidRPr="004960FE">
        <w:rPr>
          <w:rStyle w:val="af3"/>
          <w:sz w:val="28"/>
          <w:szCs w:val="28"/>
        </w:rPr>
        <w:t>:</w:t>
      </w:r>
    </w:p>
    <w:p w:rsidR="00444770" w:rsidRPr="004960FE" w:rsidRDefault="00444770" w:rsidP="00444770">
      <w:pPr>
        <w:ind w:firstLine="709"/>
        <w:contextualSpacing/>
        <w:jc w:val="both"/>
        <w:rPr>
          <w:sz w:val="28"/>
          <w:szCs w:val="28"/>
        </w:rPr>
      </w:pPr>
      <w:r>
        <w:rPr>
          <w:sz w:val="28"/>
          <w:szCs w:val="28"/>
        </w:rPr>
        <w:t>1) </w:t>
      </w:r>
      <w:r w:rsidRPr="004960F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44770" w:rsidRPr="004960FE" w:rsidRDefault="00444770" w:rsidP="00444770">
      <w:pPr>
        <w:ind w:firstLine="709"/>
        <w:contextualSpacing/>
        <w:jc w:val="both"/>
        <w:rPr>
          <w:sz w:val="28"/>
          <w:szCs w:val="28"/>
          <w:shd w:val="clear" w:color="auto" w:fill="FFFFFF"/>
        </w:rPr>
      </w:pPr>
      <w:r>
        <w:rPr>
          <w:sz w:val="28"/>
          <w:szCs w:val="28"/>
          <w:shd w:val="clear" w:color="auto" w:fill="FFFFFF"/>
        </w:rPr>
        <w:t>2) </w:t>
      </w:r>
      <w:r w:rsidRPr="004960FE">
        <w:rPr>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4960FE">
        <w:rPr>
          <w:sz w:val="28"/>
          <w:szCs w:val="28"/>
        </w:rPr>
        <w:t>Федерального закона       № 210-ФЗ</w:t>
      </w:r>
      <w:r w:rsidRPr="004960FE">
        <w:rPr>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Темрюкский район, за исключением документов, включенных в определенный частью 6  статьи 7 </w:t>
      </w:r>
      <w:r w:rsidRPr="004960FE">
        <w:rPr>
          <w:sz w:val="28"/>
          <w:szCs w:val="28"/>
        </w:rPr>
        <w:t>Федерального закона № 210-ФЗ</w:t>
      </w:r>
      <w:r w:rsidRPr="004960FE">
        <w:rPr>
          <w:sz w:val="28"/>
          <w:szCs w:val="28"/>
          <w:shd w:val="clear" w:color="auto" w:fill="FFFFFF"/>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6"/>
    <w:p w:rsidR="00444770" w:rsidRPr="004960FE" w:rsidRDefault="00444770" w:rsidP="00444770">
      <w:pPr>
        <w:ind w:firstLine="709"/>
        <w:contextualSpacing/>
        <w:jc w:val="both"/>
        <w:rPr>
          <w:sz w:val="28"/>
          <w:szCs w:val="28"/>
        </w:rPr>
      </w:pPr>
      <w:r>
        <w:rPr>
          <w:sz w:val="28"/>
          <w:szCs w:val="28"/>
        </w:rPr>
        <w:t>3) </w:t>
      </w:r>
      <w:r w:rsidRPr="004960FE">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w:t>
      </w:r>
      <w:r w:rsidRPr="004960FE">
        <w:rPr>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44770" w:rsidRPr="004960FE" w:rsidRDefault="00444770" w:rsidP="00444770">
      <w:pPr>
        <w:spacing w:line="240" w:lineRule="atLeast"/>
        <w:ind w:firstLine="709"/>
        <w:contextualSpacing/>
        <w:jc w:val="both"/>
        <w:rPr>
          <w:sz w:val="28"/>
          <w:szCs w:val="28"/>
        </w:rPr>
      </w:pPr>
      <w:r>
        <w:rPr>
          <w:sz w:val="28"/>
          <w:szCs w:val="28"/>
        </w:rPr>
        <w:t>4) </w:t>
      </w:r>
      <w:r w:rsidRPr="004960FE">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444770" w:rsidRPr="004960FE" w:rsidRDefault="00444770" w:rsidP="00444770">
      <w:pPr>
        <w:spacing w:line="240" w:lineRule="atLeast"/>
        <w:ind w:firstLine="709"/>
        <w:contextualSpacing/>
        <w:jc w:val="both"/>
        <w:rPr>
          <w:sz w:val="28"/>
          <w:szCs w:val="28"/>
        </w:rPr>
      </w:pPr>
      <w:r w:rsidRPr="004960FE">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4770" w:rsidRPr="004960FE" w:rsidRDefault="00444770" w:rsidP="00444770">
      <w:pPr>
        <w:spacing w:line="240" w:lineRule="atLeast"/>
        <w:ind w:firstLine="709"/>
        <w:contextualSpacing/>
        <w:jc w:val="both"/>
        <w:rPr>
          <w:sz w:val="28"/>
          <w:szCs w:val="28"/>
        </w:rPr>
      </w:pPr>
      <w:r w:rsidRPr="004960FE">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444770" w:rsidRPr="004960FE" w:rsidRDefault="00444770" w:rsidP="00444770">
      <w:pPr>
        <w:spacing w:line="240" w:lineRule="atLeast"/>
        <w:ind w:firstLine="709"/>
        <w:contextualSpacing/>
        <w:jc w:val="both"/>
        <w:rPr>
          <w:sz w:val="28"/>
          <w:szCs w:val="28"/>
        </w:rPr>
      </w:pPr>
      <w:r w:rsidRPr="004960FE">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444770" w:rsidRPr="004960FE" w:rsidRDefault="00444770" w:rsidP="00444770">
      <w:pPr>
        <w:spacing w:line="240" w:lineRule="atLeast"/>
        <w:ind w:firstLine="709"/>
        <w:contextualSpacing/>
        <w:jc w:val="both"/>
        <w:rPr>
          <w:sz w:val="28"/>
          <w:szCs w:val="28"/>
        </w:rPr>
      </w:pPr>
      <w:r w:rsidRPr="004960FE">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44770" w:rsidRPr="004960FE" w:rsidRDefault="00444770" w:rsidP="00444770">
      <w:pPr>
        <w:ind w:firstLine="709"/>
        <w:contextualSpacing/>
        <w:jc w:val="both"/>
        <w:rPr>
          <w:sz w:val="28"/>
          <w:szCs w:val="28"/>
        </w:rPr>
      </w:pPr>
      <w:r w:rsidRPr="004960FE">
        <w:rPr>
          <w:sz w:val="28"/>
          <w:szCs w:val="28"/>
        </w:rPr>
        <w:t>2.8.2 Запрет требовать от заявителя представления документов, информации или осуществления действий:</w:t>
      </w:r>
    </w:p>
    <w:p w:rsidR="00444770" w:rsidRPr="004960FE" w:rsidRDefault="00444770" w:rsidP="00444770">
      <w:pPr>
        <w:ind w:firstLine="709"/>
        <w:contextualSpacing/>
        <w:jc w:val="both"/>
        <w:rPr>
          <w:sz w:val="28"/>
          <w:szCs w:val="28"/>
        </w:rPr>
      </w:pPr>
      <w:r w:rsidRPr="004960FE">
        <w:rPr>
          <w:sz w:val="28"/>
          <w:szCs w:val="28"/>
        </w:rPr>
        <w:t>1) запрет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4770" w:rsidRPr="004960FE" w:rsidRDefault="00444770" w:rsidP="00444770">
      <w:pPr>
        <w:ind w:firstLine="709"/>
        <w:contextualSpacing/>
        <w:jc w:val="both"/>
        <w:rPr>
          <w:sz w:val="28"/>
          <w:szCs w:val="28"/>
        </w:rPr>
      </w:pPr>
      <w:r>
        <w:rPr>
          <w:sz w:val="28"/>
          <w:szCs w:val="28"/>
        </w:rPr>
        <w:t>2) </w:t>
      </w:r>
      <w:r w:rsidRPr="004960FE">
        <w:rPr>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4770" w:rsidRPr="004960FE" w:rsidRDefault="00444770" w:rsidP="00444770">
      <w:pPr>
        <w:ind w:firstLine="709"/>
        <w:contextualSpacing/>
        <w:jc w:val="both"/>
        <w:rPr>
          <w:sz w:val="28"/>
          <w:szCs w:val="28"/>
        </w:rPr>
      </w:pPr>
      <w:r>
        <w:rPr>
          <w:sz w:val="28"/>
          <w:szCs w:val="28"/>
        </w:rPr>
        <w:t>3) </w:t>
      </w:r>
      <w:r w:rsidRPr="004960FE">
        <w:rPr>
          <w:sz w:val="28"/>
          <w:szCs w:val="28"/>
        </w:rPr>
        <w:t xml:space="preserve">запрет требовать от заявителя совершения иных действий, кроме прохождения идентификации и аутентификации в соответствии с </w:t>
      </w:r>
      <w:r w:rsidRPr="004960FE">
        <w:rPr>
          <w:sz w:val="28"/>
          <w:szCs w:val="28"/>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44770" w:rsidRPr="004960FE" w:rsidRDefault="00444770" w:rsidP="00444770">
      <w:pPr>
        <w:ind w:firstLine="709"/>
        <w:contextualSpacing/>
        <w:jc w:val="both"/>
        <w:rPr>
          <w:sz w:val="28"/>
          <w:szCs w:val="28"/>
        </w:rPr>
      </w:pPr>
      <w:r>
        <w:rPr>
          <w:sz w:val="28"/>
          <w:szCs w:val="28"/>
        </w:rPr>
        <w:t>4) </w:t>
      </w:r>
      <w:r w:rsidRPr="004960FE">
        <w:rPr>
          <w:sz w:val="28"/>
          <w:szCs w:val="28"/>
        </w:rPr>
        <w:t>запрет требовать от заявителя предоставления документов, подтверждающих внесение заявителем платы за предоставление муниципальной услуги.</w:t>
      </w:r>
    </w:p>
    <w:p w:rsidR="00444770" w:rsidRPr="004960FE" w:rsidRDefault="00444770" w:rsidP="00444770">
      <w:pPr>
        <w:ind w:firstLine="709"/>
        <w:contextualSpacing/>
        <w:jc w:val="both"/>
        <w:rPr>
          <w:sz w:val="28"/>
          <w:szCs w:val="28"/>
        </w:rPr>
      </w:pPr>
      <w:r w:rsidRPr="004960FE">
        <w:rPr>
          <w:sz w:val="28"/>
          <w:szCs w:val="28"/>
        </w:rPr>
        <w:t>2.8.3.При предоставлении муниципальных услуг по экстерриториальному принципу уполномоченный орган</w:t>
      </w:r>
      <w:r w:rsidRPr="004960FE">
        <w:rPr>
          <w:i/>
          <w:sz w:val="28"/>
          <w:szCs w:val="28"/>
        </w:rPr>
        <w:t xml:space="preserve"> </w:t>
      </w:r>
      <w:r w:rsidRPr="004960FE">
        <w:rPr>
          <w:sz w:val="28"/>
          <w:szCs w:val="28"/>
        </w:rPr>
        <w:t>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444770" w:rsidRPr="004960FE" w:rsidRDefault="00444770" w:rsidP="00444770">
      <w:pPr>
        <w:ind w:firstLine="709"/>
        <w:contextualSpacing/>
        <w:jc w:val="both"/>
        <w:rPr>
          <w:sz w:val="28"/>
          <w:szCs w:val="28"/>
        </w:rPr>
      </w:pPr>
    </w:p>
    <w:p w:rsidR="00444770" w:rsidRPr="00134031" w:rsidRDefault="00444770" w:rsidP="00444770">
      <w:pPr>
        <w:contextualSpacing/>
        <w:jc w:val="center"/>
        <w:rPr>
          <w:sz w:val="28"/>
          <w:szCs w:val="28"/>
        </w:rPr>
      </w:pPr>
      <w:r w:rsidRPr="004960FE">
        <w:rPr>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444770" w:rsidRPr="005A32ED" w:rsidRDefault="00444770" w:rsidP="00444770">
      <w:pPr>
        <w:ind w:firstLine="709"/>
        <w:contextualSpacing/>
        <w:jc w:val="both"/>
        <w:rPr>
          <w:sz w:val="28"/>
          <w:szCs w:val="28"/>
        </w:rPr>
      </w:pPr>
    </w:p>
    <w:bookmarkEnd w:id="15"/>
    <w:p w:rsidR="00444770" w:rsidRPr="005A32ED" w:rsidRDefault="00444770" w:rsidP="00444770">
      <w:pPr>
        <w:autoSpaceDE w:val="0"/>
        <w:autoSpaceDN w:val="0"/>
        <w:adjustRightInd w:val="0"/>
        <w:ind w:firstLine="709"/>
        <w:jc w:val="both"/>
        <w:rPr>
          <w:sz w:val="28"/>
          <w:szCs w:val="28"/>
        </w:rPr>
      </w:pPr>
      <w:r w:rsidRPr="005A32ED">
        <w:rPr>
          <w:sz w:val="28"/>
          <w:szCs w:val="28"/>
        </w:rPr>
        <w:t>2.</w:t>
      </w:r>
      <w:r>
        <w:rPr>
          <w:sz w:val="28"/>
          <w:szCs w:val="28"/>
        </w:rPr>
        <w:t>9</w:t>
      </w:r>
      <w:r w:rsidRPr="005A32ED">
        <w:rPr>
          <w:sz w:val="28"/>
          <w:szCs w:val="28"/>
        </w:rPr>
        <w:t>.1. Основанием для отказа в приеме документов, необходимых для предоставления муниципальной услуги, является:</w:t>
      </w:r>
    </w:p>
    <w:p w:rsidR="00444770" w:rsidRPr="005A32ED" w:rsidRDefault="00444770" w:rsidP="00444770">
      <w:pPr>
        <w:autoSpaceDE w:val="0"/>
        <w:autoSpaceDN w:val="0"/>
        <w:adjustRightInd w:val="0"/>
        <w:ind w:firstLine="709"/>
        <w:jc w:val="both"/>
        <w:rPr>
          <w:sz w:val="28"/>
          <w:szCs w:val="28"/>
        </w:rPr>
      </w:pPr>
      <w:r w:rsidRPr="005A32ED">
        <w:rPr>
          <w:sz w:val="28"/>
          <w:szCs w:val="28"/>
        </w:rPr>
        <w:t xml:space="preserve">предоставление не в полном объеме документов, указанных в пункте 2.6.1 </w:t>
      </w:r>
      <w:r>
        <w:rPr>
          <w:sz w:val="28"/>
          <w:szCs w:val="28"/>
        </w:rPr>
        <w:t>административного р</w:t>
      </w:r>
      <w:r w:rsidRPr="005A32ED">
        <w:rPr>
          <w:sz w:val="28"/>
          <w:szCs w:val="28"/>
        </w:rPr>
        <w:t>егламента;</w:t>
      </w:r>
    </w:p>
    <w:p w:rsidR="00444770" w:rsidRPr="005A32ED" w:rsidRDefault="00444770" w:rsidP="00444770">
      <w:pPr>
        <w:autoSpaceDE w:val="0"/>
        <w:autoSpaceDN w:val="0"/>
        <w:adjustRightInd w:val="0"/>
        <w:ind w:firstLine="709"/>
        <w:jc w:val="both"/>
        <w:rPr>
          <w:sz w:val="28"/>
          <w:szCs w:val="28"/>
        </w:rPr>
      </w:pPr>
      <w:r w:rsidRPr="005A32ED">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44770" w:rsidRPr="005A32ED" w:rsidRDefault="00444770" w:rsidP="00444770">
      <w:pPr>
        <w:autoSpaceDE w:val="0"/>
        <w:autoSpaceDN w:val="0"/>
        <w:adjustRightInd w:val="0"/>
        <w:ind w:firstLine="709"/>
        <w:jc w:val="both"/>
        <w:rPr>
          <w:sz w:val="28"/>
          <w:szCs w:val="28"/>
        </w:rPr>
      </w:pPr>
      <w:r w:rsidRPr="005A32ED">
        <w:rPr>
          <w:sz w:val="28"/>
          <w:szCs w:val="28"/>
        </w:rPr>
        <w:t>несоблюдение </w:t>
      </w:r>
      <w:r>
        <w:rPr>
          <w:sz w:val="28"/>
          <w:szCs w:val="28"/>
        </w:rPr>
        <w:t xml:space="preserve"> </w:t>
      </w:r>
      <w:r w:rsidRPr="005A32ED">
        <w:rPr>
          <w:sz w:val="28"/>
          <w:szCs w:val="28"/>
        </w:rPr>
        <w:t>установленных </w:t>
      </w:r>
      <w:r>
        <w:rPr>
          <w:sz w:val="28"/>
          <w:szCs w:val="28"/>
        </w:rPr>
        <w:t xml:space="preserve"> </w:t>
      </w:r>
      <w:r w:rsidRPr="005A32ED">
        <w:rPr>
          <w:sz w:val="28"/>
          <w:szCs w:val="28"/>
        </w:rPr>
        <w:t>законом </w:t>
      </w:r>
      <w:r>
        <w:rPr>
          <w:sz w:val="28"/>
          <w:szCs w:val="28"/>
        </w:rPr>
        <w:t xml:space="preserve"> </w:t>
      </w:r>
      <w:r w:rsidRPr="005A32ED">
        <w:rPr>
          <w:sz w:val="28"/>
          <w:szCs w:val="28"/>
        </w:rPr>
        <w:t>условий </w:t>
      </w:r>
      <w:r>
        <w:rPr>
          <w:sz w:val="28"/>
          <w:szCs w:val="28"/>
        </w:rPr>
        <w:t xml:space="preserve"> </w:t>
      </w:r>
      <w:r w:rsidRPr="005A32ED">
        <w:rPr>
          <w:sz w:val="28"/>
          <w:szCs w:val="28"/>
        </w:rPr>
        <w:t xml:space="preserve">признания </w:t>
      </w:r>
      <w:r>
        <w:rPr>
          <w:sz w:val="28"/>
          <w:szCs w:val="28"/>
        </w:rPr>
        <w:t xml:space="preserve">                           </w:t>
      </w:r>
      <w:r w:rsidRPr="005A32ED">
        <w:rPr>
          <w:sz w:val="28"/>
          <w:szCs w:val="28"/>
        </w:rPr>
        <w:t xml:space="preserve">действительности электронной подписи. </w:t>
      </w:r>
    </w:p>
    <w:p w:rsidR="00444770" w:rsidRPr="005A32ED" w:rsidRDefault="00444770" w:rsidP="00444770">
      <w:pPr>
        <w:ind w:firstLine="709"/>
        <w:contextualSpacing/>
        <w:jc w:val="both"/>
        <w:rPr>
          <w:sz w:val="28"/>
          <w:szCs w:val="28"/>
        </w:rPr>
      </w:pPr>
      <w:r w:rsidRPr="005A32ED">
        <w:rPr>
          <w:sz w:val="28"/>
          <w:szCs w:val="28"/>
        </w:rPr>
        <w:t>2.</w:t>
      </w:r>
      <w:r>
        <w:rPr>
          <w:sz w:val="28"/>
          <w:szCs w:val="28"/>
        </w:rPr>
        <w:t>9</w:t>
      </w:r>
      <w:r w:rsidRPr="005A32ED">
        <w:rPr>
          <w:sz w:val="28"/>
          <w:szCs w:val="28"/>
        </w:rPr>
        <w:t xml:space="preserve">.2. При подаче документов на </w:t>
      </w:r>
      <w:r w:rsidRPr="005A32ED">
        <w:rPr>
          <w:sz w:val="28"/>
          <w:szCs w:val="28"/>
          <w:shd w:val="clear" w:color="auto" w:fill="FFFFFF"/>
        </w:rPr>
        <w:t xml:space="preserve">Едином портале государственных и муниципальных услуг (функций), </w:t>
      </w:r>
      <w:r w:rsidRPr="005A32ED">
        <w:rPr>
          <w:sz w:val="28"/>
          <w:szCs w:val="28"/>
        </w:rPr>
        <w:t xml:space="preserve">Региональном портале основанием для отказа в приеме документов является несоответствие </w:t>
      </w:r>
      <w:r w:rsidRPr="005A32ED">
        <w:rPr>
          <w:rStyle w:val="af3"/>
          <w:sz w:val="28"/>
          <w:szCs w:val="28"/>
        </w:rPr>
        <w:t>квалифицированной подписи</w:t>
      </w:r>
      <w:r w:rsidRPr="005A32ED">
        <w:rPr>
          <w:sz w:val="28"/>
          <w:szCs w:val="28"/>
        </w:rPr>
        <w:t xml:space="preserve"> требованиям </w:t>
      </w:r>
      <w:r w:rsidRPr="005A32ED">
        <w:rPr>
          <w:rStyle w:val="af3"/>
          <w:sz w:val="28"/>
          <w:szCs w:val="28"/>
        </w:rPr>
        <w:t>статьи 11</w:t>
      </w:r>
      <w:r w:rsidRPr="005A32ED">
        <w:rPr>
          <w:sz w:val="28"/>
          <w:szCs w:val="28"/>
        </w:rPr>
        <w:t xml:space="preserve"> Федерального закона Российской Федерации от 6 апреля 2011 года № 63-ФЗ «Об электронной подписи».</w:t>
      </w:r>
    </w:p>
    <w:p w:rsidR="00444770" w:rsidRPr="005A32ED" w:rsidRDefault="00444770" w:rsidP="00444770">
      <w:pPr>
        <w:ind w:firstLine="709"/>
        <w:contextualSpacing/>
        <w:jc w:val="both"/>
        <w:rPr>
          <w:sz w:val="28"/>
          <w:szCs w:val="28"/>
        </w:rPr>
      </w:pPr>
      <w:r w:rsidRPr="005A32ED">
        <w:rPr>
          <w:sz w:val="28"/>
          <w:szCs w:val="28"/>
        </w:rPr>
        <w:t>2.</w:t>
      </w:r>
      <w:r>
        <w:rPr>
          <w:sz w:val="28"/>
          <w:szCs w:val="28"/>
        </w:rPr>
        <w:t>9</w:t>
      </w:r>
      <w:r w:rsidRPr="005A32ED">
        <w:rPr>
          <w:sz w:val="28"/>
          <w:szCs w:val="28"/>
        </w:rPr>
        <w:t>.3. 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444770" w:rsidRPr="005A32ED" w:rsidRDefault="00444770" w:rsidP="00444770">
      <w:pPr>
        <w:autoSpaceDE w:val="0"/>
        <w:autoSpaceDN w:val="0"/>
        <w:adjustRightInd w:val="0"/>
        <w:ind w:firstLine="709"/>
        <w:jc w:val="both"/>
        <w:rPr>
          <w:sz w:val="28"/>
          <w:szCs w:val="28"/>
        </w:rPr>
      </w:pPr>
      <w:r w:rsidRPr="005A32ED">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44770" w:rsidRPr="005A32ED" w:rsidRDefault="00444770" w:rsidP="00444770">
      <w:pPr>
        <w:autoSpaceDE w:val="0"/>
        <w:autoSpaceDN w:val="0"/>
        <w:adjustRightInd w:val="0"/>
        <w:ind w:firstLine="709"/>
        <w:jc w:val="both"/>
        <w:rPr>
          <w:sz w:val="28"/>
          <w:szCs w:val="28"/>
        </w:rPr>
      </w:pPr>
      <w:r w:rsidRPr="005A32ED">
        <w:rPr>
          <w:sz w:val="28"/>
          <w:szCs w:val="28"/>
        </w:rPr>
        <w:t>2.</w:t>
      </w:r>
      <w:r>
        <w:rPr>
          <w:sz w:val="28"/>
          <w:szCs w:val="28"/>
        </w:rPr>
        <w:t>9</w:t>
      </w:r>
      <w:r w:rsidRPr="005A32ED">
        <w:rPr>
          <w:sz w:val="28"/>
          <w:szCs w:val="28"/>
        </w:rPr>
        <w:t>.4. Не может быть отказано заявителю в приеме дополнительных документов при наличии намерения их сдать.</w:t>
      </w:r>
    </w:p>
    <w:p w:rsidR="00444770" w:rsidRPr="005A32ED" w:rsidRDefault="00444770" w:rsidP="00444770">
      <w:pPr>
        <w:autoSpaceDE w:val="0"/>
        <w:autoSpaceDN w:val="0"/>
        <w:adjustRightInd w:val="0"/>
        <w:ind w:firstLine="709"/>
        <w:jc w:val="both"/>
        <w:rPr>
          <w:sz w:val="28"/>
          <w:szCs w:val="28"/>
        </w:rPr>
      </w:pPr>
      <w:r w:rsidRPr="005A32ED">
        <w:rPr>
          <w:sz w:val="28"/>
          <w:szCs w:val="28"/>
        </w:rPr>
        <w:lastRenderedPageBreak/>
        <w:t>2.</w:t>
      </w:r>
      <w:r>
        <w:rPr>
          <w:sz w:val="28"/>
          <w:szCs w:val="28"/>
        </w:rPr>
        <w:t>9</w:t>
      </w:r>
      <w:r w:rsidRPr="005A32ED">
        <w:rPr>
          <w:sz w:val="28"/>
          <w:szCs w:val="28"/>
        </w:rPr>
        <w:t>.</w:t>
      </w:r>
      <w:r>
        <w:rPr>
          <w:sz w:val="28"/>
          <w:szCs w:val="28"/>
        </w:rPr>
        <w:t>5</w:t>
      </w:r>
      <w:r w:rsidRPr="005A32ED">
        <w:rPr>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44770" w:rsidRPr="005A32ED" w:rsidRDefault="00444770" w:rsidP="00444770">
      <w:pPr>
        <w:autoSpaceDE w:val="0"/>
        <w:autoSpaceDN w:val="0"/>
        <w:adjustRightInd w:val="0"/>
        <w:jc w:val="center"/>
        <w:rPr>
          <w:sz w:val="28"/>
          <w:szCs w:val="28"/>
        </w:rPr>
      </w:pPr>
    </w:p>
    <w:p w:rsidR="00444770" w:rsidRPr="004960FE" w:rsidRDefault="00444770" w:rsidP="00444770">
      <w:pPr>
        <w:pStyle w:val="a5"/>
        <w:contextualSpacing/>
        <w:jc w:val="center"/>
        <w:rPr>
          <w:rFonts w:ascii="Times New Roman" w:hAnsi="Times New Roman"/>
          <w:sz w:val="28"/>
          <w:szCs w:val="28"/>
        </w:rPr>
      </w:pPr>
      <w:bookmarkStart w:id="17" w:name="sub_280"/>
      <w:r w:rsidRPr="004960FE">
        <w:rPr>
          <w:rFonts w:ascii="Times New Roman" w:hAnsi="Times New Roman"/>
          <w:sz w:val="28"/>
          <w:szCs w:val="28"/>
        </w:rPr>
        <w:t>Подраздел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44770" w:rsidRPr="004960FE" w:rsidRDefault="00444770" w:rsidP="00444770">
      <w:pPr>
        <w:pStyle w:val="a5"/>
        <w:contextualSpacing/>
        <w:jc w:val="center"/>
        <w:rPr>
          <w:rFonts w:ascii="Times New Roman" w:hAnsi="Times New Roman"/>
          <w:sz w:val="28"/>
          <w:szCs w:val="28"/>
        </w:rPr>
      </w:pPr>
    </w:p>
    <w:bookmarkEnd w:id="17"/>
    <w:p w:rsidR="00444770" w:rsidRPr="00134031" w:rsidRDefault="00444770" w:rsidP="00444770">
      <w:pPr>
        <w:ind w:firstLine="709"/>
        <w:contextualSpacing/>
        <w:jc w:val="both"/>
        <w:rPr>
          <w:sz w:val="28"/>
          <w:szCs w:val="28"/>
        </w:rPr>
      </w:pPr>
      <w:r w:rsidRPr="004960FE">
        <w:rPr>
          <w:sz w:val="28"/>
          <w:szCs w:val="28"/>
        </w:rPr>
        <w:t>2.10.1. Основания для приостановления предоставления муниципальной услуги законодательством Российской Федерации не предусмотрены</w:t>
      </w:r>
      <w:r w:rsidRPr="00134031">
        <w:rPr>
          <w:sz w:val="28"/>
          <w:szCs w:val="28"/>
        </w:rPr>
        <w:t>.</w:t>
      </w:r>
    </w:p>
    <w:p w:rsidR="00444770" w:rsidRPr="008B7BA3" w:rsidRDefault="00444770" w:rsidP="00444770">
      <w:pPr>
        <w:ind w:firstLine="709"/>
        <w:contextualSpacing/>
        <w:jc w:val="both"/>
        <w:rPr>
          <w:sz w:val="28"/>
          <w:szCs w:val="28"/>
        </w:rPr>
      </w:pPr>
      <w:r w:rsidRPr="004D0CD7">
        <w:rPr>
          <w:sz w:val="28"/>
          <w:szCs w:val="28"/>
        </w:rPr>
        <w:t>2.10.2. </w:t>
      </w:r>
      <w:bookmarkStart w:id="18" w:name="sub_42"/>
      <w:r w:rsidRPr="004D0CD7">
        <w:rPr>
          <w:sz w:val="28"/>
          <w:szCs w:val="28"/>
        </w:rPr>
        <w:t>Муниципальная</w:t>
      </w:r>
      <w:r w:rsidRPr="008B7BA3">
        <w:rPr>
          <w:sz w:val="28"/>
          <w:szCs w:val="28"/>
        </w:rPr>
        <w:t xml:space="preserve"> услуга не предоставляется в случае: </w:t>
      </w:r>
    </w:p>
    <w:p w:rsidR="00444770" w:rsidRPr="005A32ED" w:rsidRDefault="00444770" w:rsidP="00444770">
      <w:pPr>
        <w:pStyle w:val="21"/>
        <w:ind w:firstLine="709"/>
        <w:rPr>
          <w:szCs w:val="28"/>
        </w:rPr>
      </w:pPr>
      <w:r w:rsidRPr="008B7BA3">
        <w:rPr>
          <w:szCs w:val="28"/>
        </w:rPr>
        <w:t>подачи в течение 20 календарных дней с момента публикации Перечня</w:t>
      </w:r>
      <w:r w:rsidRPr="005A32ED">
        <w:rPr>
          <w:szCs w:val="28"/>
        </w:rPr>
        <w:t xml:space="preserve"> заявления на предоставление одного и того же земельного участка иным гражданином, состоящим на учете ранее заявителя;</w:t>
      </w:r>
    </w:p>
    <w:p w:rsidR="00444770" w:rsidRPr="005A32ED" w:rsidRDefault="00444770" w:rsidP="00444770">
      <w:pPr>
        <w:autoSpaceDE w:val="0"/>
        <w:autoSpaceDN w:val="0"/>
        <w:adjustRightInd w:val="0"/>
        <w:ind w:firstLine="720"/>
        <w:jc w:val="both"/>
        <w:rPr>
          <w:sz w:val="28"/>
          <w:szCs w:val="28"/>
        </w:rPr>
      </w:pPr>
      <w:r w:rsidRPr="005A32ED">
        <w:rPr>
          <w:sz w:val="28"/>
          <w:szCs w:val="28"/>
        </w:rPr>
        <w:t>подач</w:t>
      </w:r>
      <w:r>
        <w:rPr>
          <w:sz w:val="28"/>
          <w:szCs w:val="28"/>
        </w:rPr>
        <w:t>и</w:t>
      </w:r>
      <w:r w:rsidRPr="005A32ED">
        <w:rPr>
          <w:sz w:val="28"/>
          <w:szCs w:val="28"/>
        </w:rPr>
        <w:t xml:space="preserve"> заявителем заявления по истечении 20 календарных дней с момента публикации Перечня при наличии ранее поданного иным гражданином заявления на предоставление одного и того же земельного участка;</w:t>
      </w:r>
    </w:p>
    <w:p w:rsidR="00444770" w:rsidRPr="005A32ED" w:rsidRDefault="00444770" w:rsidP="00444770">
      <w:pPr>
        <w:pStyle w:val="af4"/>
        <w:ind w:left="0" w:firstLine="720"/>
        <w:rPr>
          <w:rFonts w:ascii="Times New Roman" w:hAnsi="Times New Roman" w:cs="Times New Roman"/>
          <w:sz w:val="28"/>
          <w:szCs w:val="28"/>
        </w:rPr>
      </w:pPr>
      <w:r w:rsidRPr="005A32ED">
        <w:rPr>
          <w:rFonts w:ascii="Times New Roman" w:hAnsi="Times New Roman" w:cs="Times New Roman"/>
          <w:sz w:val="28"/>
          <w:szCs w:val="28"/>
        </w:rPr>
        <w:t>обращение с заявлением лица, не состоящего на учете в качестве лиц, имеющих право на предоставление им земельных участков в аренду;</w:t>
      </w:r>
    </w:p>
    <w:p w:rsidR="00444770" w:rsidRPr="005A32ED" w:rsidRDefault="00444770" w:rsidP="00444770">
      <w:pPr>
        <w:ind w:firstLine="708"/>
        <w:jc w:val="both"/>
        <w:rPr>
          <w:sz w:val="28"/>
          <w:szCs w:val="28"/>
        </w:rPr>
      </w:pPr>
      <w:r w:rsidRPr="005A32ED">
        <w:rPr>
          <w:sz w:val="28"/>
          <w:szCs w:val="28"/>
        </w:rPr>
        <w:t xml:space="preserve">несоответствие данных заявителя обязательным условиям для предоставления земельных участков, указанным в </w:t>
      </w:r>
      <w:hyperlink w:anchor="sub_12" w:history="1">
        <w:r w:rsidRPr="005A32ED">
          <w:rPr>
            <w:sz w:val="28"/>
            <w:szCs w:val="28"/>
          </w:rPr>
          <w:t xml:space="preserve">пункте 1.2.1 </w:t>
        </w:r>
      </w:hyperlink>
      <w:r w:rsidRPr="005A32ED">
        <w:rPr>
          <w:sz w:val="28"/>
          <w:szCs w:val="28"/>
        </w:rPr>
        <w:t xml:space="preserve">настоящего </w:t>
      </w:r>
      <w:r>
        <w:rPr>
          <w:sz w:val="28"/>
          <w:szCs w:val="28"/>
        </w:rPr>
        <w:t>административного р</w:t>
      </w:r>
      <w:r w:rsidRPr="005A32ED">
        <w:rPr>
          <w:sz w:val="28"/>
          <w:szCs w:val="28"/>
        </w:rPr>
        <w:t xml:space="preserve">егламента, в том числе установление фактов, предусмотренных </w:t>
      </w:r>
      <w:hyperlink w:anchor="sub_511" w:history="1">
        <w:r w:rsidRPr="005A32ED">
          <w:rPr>
            <w:sz w:val="28"/>
            <w:szCs w:val="28"/>
          </w:rPr>
          <w:t>пунктом 1 части 1</w:t>
        </w:r>
      </w:hyperlink>
      <w:r w:rsidRPr="005A32ED">
        <w:rPr>
          <w:sz w:val="28"/>
          <w:szCs w:val="28"/>
        </w:rPr>
        <w:t xml:space="preserve"> статьи 5 Закона Кр</w:t>
      </w:r>
      <w:r>
        <w:rPr>
          <w:sz w:val="28"/>
          <w:szCs w:val="28"/>
        </w:rPr>
        <w:t>аснодарского края от   26 декабря </w:t>
      </w:r>
      <w:r w:rsidRPr="005A32ED">
        <w:rPr>
          <w:sz w:val="28"/>
          <w:szCs w:val="28"/>
        </w:rPr>
        <w:t>2014 года</w:t>
      </w:r>
      <w:r>
        <w:rPr>
          <w:sz w:val="28"/>
          <w:szCs w:val="28"/>
        </w:rPr>
        <w:t> </w:t>
      </w:r>
      <w:r w:rsidRPr="005A32ED">
        <w:rPr>
          <w:sz w:val="28"/>
          <w:szCs w:val="28"/>
        </w:rPr>
        <w:t>№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в результате взаимодействия между уполномоченным органом и соответствующими федеральными и краевыми структурами.</w:t>
      </w:r>
    </w:p>
    <w:p w:rsidR="00444770" w:rsidRPr="005A32ED" w:rsidRDefault="00444770" w:rsidP="00444770">
      <w:pPr>
        <w:ind w:firstLine="708"/>
        <w:jc w:val="both"/>
        <w:rPr>
          <w:sz w:val="28"/>
          <w:szCs w:val="28"/>
        </w:rPr>
      </w:pPr>
      <w:r w:rsidRPr="005A32ED">
        <w:rPr>
          <w:sz w:val="28"/>
          <w:szCs w:val="28"/>
        </w:rPr>
        <w:t>Заявитель, по заявлению которого принято решение об отказе в предоставлении земельного участка в аренду в связи с более поздней постановкой на учет или поздней подачей заявления на предоставление земельного участка в аренду, имеет право на повторную подачу заявления на другой земельный участок, включенный в Перечень.</w:t>
      </w:r>
    </w:p>
    <w:bookmarkEnd w:id="18"/>
    <w:p w:rsidR="00444770" w:rsidRPr="005A32ED" w:rsidRDefault="00444770" w:rsidP="00444770">
      <w:pPr>
        <w:tabs>
          <w:tab w:val="left" w:pos="1260"/>
          <w:tab w:val="num" w:pos="1440"/>
        </w:tabs>
        <w:ind w:firstLine="709"/>
        <w:jc w:val="both"/>
        <w:rPr>
          <w:sz w:val="28"/>
          <w:szCs w:val="28"/>
        </w:rPr>
      </w:pPr>
      <w:r w:rsidRPr="005A32ED">
        <w:rPr>
          <w:sz w:val="28"/>
          <w:szCs w:val="28"/>
        </w:rPr>
        <w:t>2.</w:t>
      </w:r>
      <w:r>
        <w:rPr>
          <w:sz w:val="28"/>
          <w:szCs w:val="28"/>
        </w:rPr>
        <w:t>10</w:t>
      </w:r>
      <w:r w:rsidRPr="005A32ED">
        <w:rPr>
          <w:sz w:val="28"/>
          <w:szCs w:val="28"/>
        </w:rPr>
        <w:t>.3.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44770" w:rsidRPr="005A32ED" w:rsidRDefault="00444770" w:rsidP="00444770">
      <w:pPr>
        <w:tabs>
          <w:tab w:val="left" w:pos="1260"/>
          <w:tab w:val="num" w:pos="1440"/>
        </w:tabs>
        <w:ind w:firstLine="709"/>
        <w:jc w:val="both"/>
        <w:rPr>
          <w:sz w:val="28"/>
          <w:szCs w:val="28"/>
        </w:rPr>
      </w:pPr>
    </w:p>
    <w:p w:rsidR="00444770" w:rsidRPr="005A32ED" w:rsidRDefault="00444770" w:rsidP="00444770">
      <w:pPr>
        <w:tabs>
          <w:tab w:val="left" w:pos="1260"/>
          <w:tab w:val="num" w:pos="1440"/>
        </w:tabs>
        <w:ind w:firstLine="709"/>
        <w:jc w:val="center"/>
        <w:rPr>
          <w:sz w:val="28"/>
          <w:szCs w:val="28"/>
        </w:rPr>
      </w:pPr>
      <w:r w:rsidRPr="005A32ED">
        <w:rPr>
          <w:sz w:val="28"/>
          <w:szCs w:val="28"/>
        </w:rPr>
        <w:t>Подраздел 2.1</w:t>
      </w:r>
      <w:r>
        <w:rPr>
          <w:sz w:val="28"/>
          <w:szCs w:val="28"/>
        </w:rPr>
        <w:t>1</w:t>
      </w:r>
      <w:r w:rsidRPr="005A32ED">
        <w:rPr>
          <w:sz w:val="28"/>
          <w:szCs w:val="28"/>
        </w:rPr>
        <w:t>. Перечень услуг, которые являются необходимыми и</w:t>
      </w:r>
    </w:p>
    <w:p w:rsidR="00444770" w:rsidRPr="005A32ED" w:rsidRDefault="00444770" w:rsidP="00444770">
      <w:pPr>
        <w:tabs>
          <w:tab w:val="left" w:pos="1260"/>
          <w:tab w:val="num" w:pos="1440"/>
        </w:tabs>
        <w:jc w:val="center"/>
        <w:rPr>
          <w:sz w:val="28"/>
          <w:szCs w:val="28"/>
        </w:rPr>
      </w:pPr>
      <w:r w:rsidRPr="005A32ED">
        <w:rPr>
          <w:sz w:val="28"/>
          <w:szCs w:val="28"/>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44770" w:rsidRPr="005A32ED" w:rsidRDefault="00444770" w:rsidP="00444770">
      <w:pPr>
        <w:autoSpaceDE w:val="0"/>
        <w:autoSpaceDN w:val="0"/>
        <w:adjustRightInd w:val="0"/>
        <w:jc w:val="center"/>
        <w:rPr>
          <w:sz w:val="28"/>
          <w:szCs w:val="28"/>
        </w:rPr>
      </w:pPr>
    </w:p>
    <w:p w:rsidR="00444770" w:rsidRPr="005A32ED" w:rsidRDefault="00444770" w:rsidP="00444770">
      <w:pPr>
        <w:autoSpaceDE w:val="0"/>
        <w:autoSpaceDN w:val="0"/>
        <w:adjustRightInd w:val="0"/>
        <w:ind w:firstLine="709"/>
        <w:jc w:val="both"/>
        <w:rPr>
          <w:sz w:val="28"/>
          <w:szCs w:val="28"/>
        </w:rPr>
      </w:pPr>
      <w:r w:rsidRPr="005A32ED">
        <w:rPr>
          <w:sz w:val="28"/>
          <w:szCs w:val="28"/>
        </w:rPr>
        <w:lastRenderedPageBreak/>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444770" w:rsidRPr="005A32ED" w:rsidRDefault="00444770" w:rsidP="00444770">
      <w:pPr>
        <w:pStyle w:val="ConsNormal"/>
        <w:widowControl/>
        <w:ind w:right="0" w:firstLine="0"/>
        <w:jc w:val="center"/>
        <w:rPr>
          <w:rFonts w:ascii="Times New Roman" w:hAnsi="Times New Roman" w:cs="Times New Roman"/>
          <w:sz w:val="28"/>
          <w:szCs w:val="28"/>
        </w:rPr>
      </w:pPr>
    </w:p>
    <w:p w:rsidR="00444770" w:rsidRPr="005A32ED" w:rsidRDefault="00444770" w:rsidP="00444770">
      <w:pPr>
        <w:widowControl w:val="0"/>
        <w:autoSpaceDE w:val="0"/>
        <w:autoSpaceDN w:val="0"/>
        <w:adjustRightInd w:val="0"/>
        <w:ind w:firstLine="709"/>
        <w:jc w:val="center"/>
        <w:outlineLvl w:val="2"/>
        <w:rPr>
          <w:sz w:val="28"/>
          <w:szCs w:val="28"/>
        </w:rPr>
      </w:pPr>
      <w:r w:rsidRPr="005A32ED">
        <w:rPr>
          <w:sz w:val="28"/>
          <w:szCs w:val="28"/>
        </w:rPr>
        <w:t>Подраздел 2.1</w:t>
      </w:r>
      <w:r>
        <w:rPr>
          <w:sz w:val="28"/>
          <w:szCs w:val="28"/>
        </w:rPr>
        <w:t>2</w:t>
      </w:r>
      <w:r w:rsidRPr="005A32ED">
        <w:rPr>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444770" w:rsidRPr="005A32ED" w:rsidRDefault="00444770" w:rsidP="00444770">
      <w:pPr>
        <w:pStyle w:val="ConsNormal"/>
        <w:widowControl/>
        <w:ind w:right="0" w:firstLine="851"/>
        <w:jc w:val="center"/>
        <w:rPr>
          <w:rFonts w:ascii="Times New Roman" w:hAnsi="Times New Roman" w:cs="Times New Roman"/>
          <w:b/>
          <w:sz w:val="28"/>
          <w:szCs w:val="28"/>
        </w:rPr>
      </w:pPr>
    </w:p>
    <w:p w:rsidR="00444770" w:rsidRPr="005A32ED" w:rsidRDefault="00444770" w:rsidP="00444770">
      <w:pPr>
        <w:pStyle w:val="ConsNormal"/>
        <w:widowControl/>
        <w:ind w:right="0" w:firstLine="709"/>
        <w:jc w:val="both"/>
        <w:rPr>
          <w:rFonts w:ascii="Times New Roman" w:hAnsi="Times New Roman" w:cs="Times New Roman"/>
          <w:sz w:val="28"/>
          <w:szCs w:val="28"/>
        </w:rPr>
      </w:pPr>
      <w:r w:rsidRPr="005A32ED">
        <w:rPr>
          <w:rFonts w:ascii="Times New Roman" w:hAnsi="Times New Roman" w:cs="Times New Roman"/>
          <w:sz w:val="28"/>
          <w:szCs w:val="28"/>
        </w:rPr>
        <w:t>Предоставление муниципальной услуги осуществляется бесплатно.</w:t>
      </w:r>
    </w:p>
    <w:p w:rsidR="00444770" w:rsidRPr="005A32ED" w:rsidRDefault="00444770" w:rsidP="00444770">
      <w:pPr>
        <w:pStyle w:val="ConsNormal"/>
        <w:widowControl/>
        <w:ind w:right="0" w:firstLine="0"/>
        <w:jc w:val="center"/>
        <w:rPr>
          <w:rFonts w:ascii="Times New Roman" w:hAnsi="Times New Roman" w:cs="Times New Roman"/>
          <w:sz w:val="28"/>
          <w:szCs w:val="28"/>
        </w:rPr>
      </w:pPr>
    </w:p>
    <w:p w:rsidR="00444770" w:rsidRPr="005A32ED" w:rsidRDefault="00444770" w:rsidP="00444770">
      <w:pPr>
        <w:widowControl w:val="0"/>
        <w:autoSpaceDE w:val="0"/>
        <w:autoSpaceDN w:val="0"/>
        <w:adjustRightInd w:val="0"/>
        <w:jc w:val="center"/>
        <w:outlineLvl w:val="2"/>
        <w:rPr>
          <w:sz w:val="28"/>
          <w:szCs w:val="28"/>
        </w:rPr>
      </w:pPr>
      <w:r w:rsidRPr="005A32ED">
        <w:rPr>
          <w:sz w:val="28"/>
          <w:szCs w:val="28"/>
        </w:rPr>
        <w:t>Подраздел 2.1</w:t>
      </w:r>
      <w:r>
        <w:rPr>
          <w:sz w:val="28"/>
          <w:szCs w:val="28"/>
        </w:rPr>
        <w:t>3</w:t>
      </w:r>
      <w:r w:rsidRPr="005A32ED">
        <w:rPr>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44770" w:rsidRPr="005A32ED" w:rsidRDefault="00444770" w:rsidP="00444770">
      <w:pPr>
        <w:pStyle w:val="ConsNormal"/>
        <w:widowControl/>
        <w:ind w:right="0" w:firstLine="0"/>
        <w:jc w:val="center"/>
        <w:rPr>
          <w:rFonts w:ascii="Times New Roman" w:hAnsi="Times New Roman" w:cs="Times New Roman"/>
          <w:b/>
          <w:sz w:val="28"/>
          <w:szCs w:val="28"/>
        </w:rPr>
      </w:pPr>
    </w:p>
    <w:p w:rsidR="00444770" w:rsidRPr="00134031" w:rsidRDefault="00444770" w:rsidP="00444770">
      <w:pPr>
        <w:widowControl w:val="0"/>
        <w:autoSpaceDE w:val="0"/>
        <w:autoSpaceDN w:val="0"/>
        <w:adjustRightInd w:val="0"/>
        <w:ind w:firstLine="709"/>
        <w:jc w:val="both"/>
        <w:outlineLvl w:val="2"/>
        <w:rPr>
          <w:sz w:val="28"/>
          <w:szCs w:val="28"/>
        </w:rPr>
      </w:pPr>
      <w:r>
        <w:rPr>
          <w:sz w:val="28"/>
          <w:szCs w:val="28"/>
        </w:rPr>
        <w:t xml:space="preserve">Взимание платы за </w:t>
      </w:r>
      <w:r w:rsidRPr="00134031">
        <w:rPr>
          <w:sz w:val="28"/>
          <w:szCs w:val="28"/>
        </w:rPr>
        <w:t>предоставление услуг, которые являются необходимыми и обязательными для предоставления муниципальной услуги,</w:t>
      </w:r>
      <w:r>
        <w:rPr>
          <w:sz w:val="28"/>
          <w:szCs w:val="28"/>
        </w:rPr>
        <w:t xml:space="preserve"> не осуществляется в связи с отсутствием таковых</w:t>
      </w:r>
      <w:r w:rsidRPr="00134031">
        <w:rPr>
          <w:sz w:val="28"/>
          <w:szCs w:val="28"/>
        </w:rPr>
        <w:t>.</w:t>
      </w:r>
    </w:p>
    <w:p w:rsidR="00444770" w:rsidRPr="005A32ED" w:rsidRDefault="00444770" w:rsidP="00444770">
      <w:pPr>
        <w:pStyle w:val="ConsPlusNormal"/>
        <w:ind w:firstLine="709"/>
        <w:jc w:val="both"/>
        <w:rPr>
          <w:rFonts w:ascii="Times New Roman" w:hAnsi="Times New Roman" w:cs="Times New Roman"/>
          <w:sz w:val="28"/>
          <w:szCs w:val="28"/>
        </w:rPr>
      </w:pPr>
    </w:p>
    <w:p w:rsidR="00444770" w:rsidRPr="005A32ED" w:rsidRDefault="00444770" w:rsidP="00444770">
      <w:pPr>
        <w:pStyle w:val="ConsPlusNormal"/>
        <w:ind w:firstLine="709"/>
        <w:jc w:val="center"/>
        <w:rPr>
          <w:rFonts w:ascii="Times New Roman" w:hAnsi="Times New Roman" w:cs="Times New Roman"/>
          <w:sz w:val="28"/>
          <w:szCs w:val="28"/>
        </w:rPr>
      </w:pPr>
      <w:r w:rsidRPr="005A32ED">
        <w:rPr>
          <w:rFonts w:ascii="Times New Roman" w:hAnsi="Times New Roman" w:cs="Times New Roman"/>
          <w:sz w:val="28"/>
          <w:szCs w:val="28"/>
        </w:rPr>
        <w:t>Подраздел 2.1</w:t>
      </w:r>
      <w:r>
        <w:rPr>
          <w:rFonts w:ascii="Times New Roman" w:hAnsi="Times New Roman" w:cs="Times New Roman"/>
          <w:sz w:val="28"/>
          <w:szCs w:val="28"/>
        </w:rPr>
        <w:t>4</w:t>
      </w:r>
      <w:r w:rsidRPr="005A32ED">
        <w:rPr>
          <w:rFonts w:ascii="Times New Roman" w:hAnsi="Times New Roman" w:cs="Times New Roman"/>
          <w:sz w:val="28"/>
          <w:szCs w:val="28"/>
        </w:rPr>
        <w:t>. Максимальный срок ожидания в очереди при подаче</w:t>
      </w:r>
    </w:p>
    <w:p w:rsidR="00444770" w:rsidRPr="005A32ED" w:rsidRDefault="00444770" w:rsidP="00444770">
      <w:pPr>
        <w:pStyle w:val="ConsPlusNormal"/>
        <w:ind w:firstLine="0"/>
        <w:jc w:val="center"/>
        <w:rPr>
          <w:rFonts w:ascii="Times New Roman" w:hAnsi="Times New Roman" w:cs="Times New Roman"/>
          <w:sz w:val="28"/>
          <w:szCs w:val="28"/>
        </w:rPr>
      </w:pPr>
      <w:r w:rsidRPr="005A32ED">
        <w:rPr>
          <w:rFonts w:ascii="Times New Roman" w:hAnsi="Times New Roman" w:cs="Times New Roman"/>
          <w:sz w:val="28"/>
          <w:szCs w:val="28"/>
        </w:rPr>
        <w:t>запроса о предоставлении муниципальной услуги, услуги, предоставляемой</w:t>
      </w:r>
    </w:p>
    <w:p w:rsidR="00444770" w:rsidRPr="005A32ED" w:rsidRDefault="00444770" w:rsidP="00444770">
      <w:pPr>
        <w:pStyle w:val="ConsPlusNormal"/>
        <w:ind w:firstLine="0"/>
        <w:jc w:val="center"/>
        <w:rPr>
          <w:rFonts w:ascii="Times New Roman" w:hAnsi="Times New Roman" w:cs="Times New Roman"/>
          <w:sz w:val="28"/>
          <w:szCs w:val="28"/>
        </w:rPr>
      </w:pPr>
      <w:r w:rsidRPr="005A32ED">
        <w:rPr>
          <w:rFonts w:ascii="Times New Roman" w:hAnsi="Times New Roman" w:cs="Times New Roman"/>
          <w:sz w:val="28"/>
          <w:szCs w:val="28"/>
        </w:rPr>
        <w:t>организацией, участвующей в предоставлении муниципальной услуги, и при получении результата предоставления таких услуг</w:t>
      </w:r>
    </w:p>
    <w:p w:rsidR="00444770" w:rsidRPr="005A32ED" w:rsidRDefault="00444770" w:rsidP="00444770">
      <w:pPr>
        <w:autoSpaceDE w:val="0"/>
        <w:autoSpaceDN w:val="0"/>
        <w:adjustRightInd w:val="0"/>
        <w:ind w:firstLine="851"/>
        <w:jc w:val="center"/>
        <w:outlineLvl w:val="1"/>
        <w:rPr>
          <w:b/>
          <w:sz w:val="28"/>
          <w:szCs w:val="28"/>
        </w:rPr>
      </w:pPr>
    </w:p>
    <w:p w:rsidR="00444770" w:rsidRPr="005A32ED" w:rsidRDefault="00444770" w:rsidP="00444770">
      <w:pPr>
        <w:pStyle w:val="ConsPlusNormal"/>
        <w:ind w:firstLine="709"/>
        <w:jc w:val="both"/>
        <w:rPr>
          <w:rFonts w:ascii="Times New Roman" w:hAnsi="Times New Roman" w:cs="Times New Roman"/>
          <w:sz w:val="28"/>
          <w:szCs w:val="28"/>
        </w:rPr>
      </w:pPr>
      <w:r w:rsidRPr="005A32ED">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подразделе 2.</w:t>
      </w:r>
      <w:r>
        <w:rPr>
          <w:rFonts w:ascii="Times New Roman" w:hAnsi="Times New Roman" w:cs="Times New Roman"/>
          <w:sz w:val="28"/>
          <w:szCs w:val="28"/>
        </w:rPr>
        <w:t>6 раздела II Р</w:t>
      </w:r>
      <w:r w:rsidRPr="005A32ED">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444770" w:rsidRPr="005A32ED" w:rsidRDefault="00444770" w:rsidP="00444770">
      <w:pPr>
        <w:pStyle w:val="ConsPlusNormal"/>
        <w:ind w:firstLine="709"/>
        <w:jc w:val="both"/>
        <w:rPr>
          <w:rFonts w:ascii="Times New Roman" w:hAnsi="Times New Roman" w:cs="Times New Roman"/>
          <w:sz w:val="28"/>
          <w:szCs w:val="28"/>
        </w:rPr>
      </w:pPr>
    </w:p>
    <w:p w:rsidR="00444770" w:rsidRPr="005A32ED" w:rsidRDefault="00444770" w:rsidP="00444770">
      <w:pPr>
        <w:pStyle w:val="ConsPlusNormal"/>
        <w:ind w:firstLine="709"/>
        <w:jc w:val="center"/>
        <w:rPr>
          <w:rFonts w:ascii="Times New Roman" w:hAnsi="Times New Roman" w:cs="Times New Roman"/>
          <w:sz w:val="28"/>
          <w:szCs w:val="28"/>
        </w:rPr>
      </w:pPr>
      <w:r w:rsidRPr="005A32ED">
        <w:rPr>
          <w:rFonts w:ascii="Times New Roman" w:hAnsi="Times New Roman" w:cs="Times New Roman"/>
          <w:sz w:val="28"/>
          <w:szCs w:val="28"/>
        </w:rPr>
        <w:t>Подраздел 2.1</w:t>
      </w:r>
      <w:r>
        <w:rPr>
          <w:rFonts w:ascii="Times New Roman" w:hAnsi="Times New Roman" w:cs="Times New Roman"/>
          <w:sz w:val="28"/>
          <w:szCs w:val="28"/>
        </w:rPr>
        <w:t>5</w:t>
      </w:r>
      <w:r w:rsidRPr="005A32ED">
        <w:rPr>
          <w:rFonts w:ascii="Times New Roman" w:hAnsi="Times New Roman" w:cs="Times New Roman"/>
          <w:sz w:val="28"/>
          <w:szCs w:val="28"/>
        </w:rPr>
        <w:t>. Срок и порядок регистрации запроса заявителя</w:t>
      </w:r>
    </w:p>
    <w:p w:rsidR="00444770" w:rsidRPr="005A32ED" w:rsidRDefault="00444770" w:rsidP="00444770">
      <w:pPr>
        <w:pStyle w:val="ConsPlusNormal"/>
        <w:ind w:firstLine="0"/>
        <w:jc w:val="center"/>
        <w:rPr>
          <w:rFonts w:ascii="Times New Roman" w:hAnsi="Times New Roman" w:cs="Times New Roman"/>
          <w:sz w:val="28"/>
          <w:szCs w:val="28"/>
        </w:rPr>
      </w:pPr>
      <w:r w:rsidRPr="005A32ED">
        <w:rPr>
          <w:rFonts w:ascii="Times New Roman" w:hAnsi="Times New Roman" w:cs="Times New Roman"/>
          <w:sz w:val="28"/>
          <w:szCs w:val="28"/>
        </w:rPr>
        <w:t>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44770" w:rsidRPr="005A32ED" w:rsidRDefault="00444770" w:rsidP="00444770">
      <w:pPr>
        <w:autoSpaceDE w:val="0"/>
        <w:autoSpaceDN w:val="0"/>
        <w:adjustRightInd w:val="0"/>
        <w:ind w:firstLine="851"/>
        <w:jc w:val="both"/>
        <w:rPr>
          <w:sz w:val="28"/>
          <w:szCs w:val="28"/>
        </w:rPr>
      </w:pPr>
    </w:p>
    <w:p w:rsidR="00444770" w:rsidRPr="00134031" w:rsidRDefault="00444770" w:rsidP="00444770">
      <w:pPr>
        <w:widowControl w:val="0"/>
        <w:autoSpaceDE w:val="0"/>
        <w:autoSpaceDN w:val="0"/>
        <w:adjustRightInd w:val="0"/>
        <w:ind w:firstLine="709"/>
        <w:jc w:val="both"/>
        <w:outlineLvl w:val="2"/>
        <w:rPr>
          <w:sz w:val="28"/>
          <w:szCs w:val="28"/>
        </w:rPr>
      </w:pPr>
      <w:r w:rsidRPr="00134031">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w:t>
      </w:r>
    </w:p>
    <w:p w:rsidR="00444770" w:rsidRPr="00134031" w:rsidRDefault="00444770" w:rsidP="00444770">
      <w:pPr>
        <w:widowControl w:val="0"/>
        <w:autoSpaceDE w:val="0"/>
        <w:autoSpaceDN w:val="0"/>
        <w:adjustRightInd w:val="0"/>
        <w:ind w:firstLine="709"/>
        <w:jc w:val="both"/>
        <w:outlineLvl w:val="2"/>
        <w:rPr>
          <w:sz w:val="28"/>
          <w:szCs w:val="28"/>
        </w:rPr>
      </w:pPr>
      <w:r w:rsidRPr="00134031">
        <w:rPr>
          <w:sz w:val="28"/>
          <w:szCs w:val="28"/>
        </w:rPr>
        <w:t xml:space="preserve">Регистрация заявления о предоставлении муниципальной услуги с документами, указанными в подразделе 2.6 раздела II административного регламента, поступившими в выходной (нерабочий или праздничный) день, </w:t>
      </w:r>
      <w:r w:rsidRPr="00134031">
        <w:rPr>
          <w:sz w:val="28"/>
          <w:szCs w:val="28"/>
        </w:rPr>
        <w:lastRenderedPageBreak/>
        <w:t>осуществляется в первый за ним рабочий день.</w:t>
      </w:r>
    </w:p>
    <w:p w:rsidR="00444770" w:rsidRPr="00134031" w:rsidRDefault="00444770" w:rsidP="00444770">
      <w:pPr>
        <w:widowControl w:val="0"/>
        <w:autoSpaceDE w:val="0"/>
        <w:autoSpaceDN w:val="0"/>
        <w:adjustRightInd w:val="0"/>
        <w:ind w:firstLine="709"/>
        <w:jc w:val="both"/>
        <w:outlineLvl w:val="2"/>
        <w:rPr>
          <w:sz w:val="28"/>
          <w:szCs w:val="28"/>
        </w:rPr>
      </w:pPr>
      <w:r w:rsidRPr="00134031">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Pr="005F6C52">
        <w:rPr>
          <w:sz w:val="28"/>
          <w:szCs w:val="28"/>
        </w:rPr>
        <w:t>20 минут</w:t>
      </w:r>
      <w:r w:rsidRPr="00134031">
        <w:rPr>
          <w:sz w:val="28"/>
          <w:szCs w:val="28"/>
        </w:rPr>
        <w:t>.</w:t>
      </w:r>
    </w:p>
    <w:p w:rsidR="00444770" w:rsidRPr="005A32ED" w:rsidRDefault="00444770" w:rsidP="00444770">
      <w:pPr>
        <w:widowControl w:val="0"/>
        <w:autoSpaceDE w:val="0"/>
        <w:autoSpaceDN w:val="0"/>
        <w:adjustRightInd w:val="0"/>
        <w:ind w:firstLine="709"/>
        <w:jc w:val="both"/>
        <w:outlineLvl w:val="2"/>
        <w:rPr>
          <w:sz w:val="28"/>
          <w:szCs w:val="28"/>
        </w:rPr>
      </w:pPr>
    </w:p>
    <w:p w:rsidR="00444770" w:rsidRPr="005A32ED" w:rsidRDefault="00444770" w:rsidP="00444770">
      <w:pPr>
        <w:widowControl w:val="0"/>
        <w:autoSpaceDE w:val="0"/>
        <w:autoSpaceDN w:val="0"/>
        <w:adjustRightInd w:val="0"/>
        <w:ind w:firstLine="709"/>
        <w:jc w:val="center"/>
        <w:outlineLvl w:val="2"/>
        <w:rPr>
          <w:sz w:val="28"/>
          <w:szCs w:val="28"/>
        </w:rPr>
      </w:pPr>
      <w:r w:rsidRPr="005A32ED">
        <w:rPr>
          <w:sz w:val="28"/>
          <w:szCs w:val="28"/>
        </w:rPr>
        <w:t>Подраздел 2.1</w:t>
      </w:r>
      <w:r>
        <w:rPr>
          <w:sz w:val="28"/>
          <w:szCs w:val="28"/>
        </w:rPr>
        <w:t>6</w:t>
      </w:r>
      <w:r w:rsidRPr="005A32ED">
        <w:rPr>
          <w:sz w:val="28"/>
          <w:szCs w:val="28"/>
        </w:rPr>
        <w:t xml:space="preserve">. Требования к помещениям, в которых предоставляются муниципальная услуга, услуга, предоставляемая организацией, участвующей </w:t>
      </w:r>
    </w:p>
    <w:p w:rsidR="00444770" w:rsidRPr="005A32ED" w:rsidRDefault="00444770" w:rsidP="00444770">
      <w:pPr>
        <w:widowControl w:val="0"/>
        <w:autoSpaceDE w:val="0"/>
        <w:autoSpaceDN w:val="0"/>
        <w:adjustRightInd w:val="0"/>
        <w:jc w:val="center"/>
        <w:outlineLvl w:val="2"/>
        <w:rPr>
          <w:sz w:val="28"/>
          <w:szCs w:val="28"/>
        </w:rPr>
      </w:pPr>
      <w:r w:rsidRPr="005A32ED">
        <w:rPr>
          <w:sz w:val="28"/>
          <w:szCs w:val="28"/>
        </w:rPr>
        <w:t xml:space="preserve">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444770" w:rsidRPr="005A32ED" w:rsidRDefault="00444770" w:rsidP="00444770">
      <w:pPr>
        <w:widowControl w:val="0"/>
        <w:autoSpaceDE w:val="0"/>
        <w:autoSpaceDN w:val="0"/>
        <w:adjustRightInd w:val="0"/>
        <w:jc w:val="center"/>
        <w:outlineLvl w:val="2"/>
        <w:rPr>
          <w:sz w:val="28"/>
          <w:szCs w:val="28"/>
        </w:rPr>
      </w:pPr>
      <w:r w:rsidRPr="005A32ED">
        <w:rPr>
          <w:sz w:val="28"/>
          <w:szCs w:val="28"/>
        </w:rPr>
        <w:t xml:space="preserve">в том числе к обеспечению доступности для инвалидов указанных объектов в соответствии с </w:t>
      </w:r>
      <w:hyperlink r:id="rId8" w:history="1">
        <w:r w:rsidRPr="005A32ED">
          <w:rPr>
            <w:sz w:val="28"/>
            <w:szCs w:val="28"/>
          </w:rPr>
          <w:t>законодательством</w:t>
        </w:r>
      </w:hyperlink>
      <w:r w:rsidRPr="005A32ED">
        <w:rPr>
          <w:sz w:val="28"/>
          <w:szCs w:val="28"/>
        </w:rPr>
        <w:t xml:space="preserve"> Российской Федерации о социальной защите инвалидов</w:t>
      </w:r>
    </w:p>
    <w:p w:rsidR="00444770" w:rsidRPr="005A32ED" w:rsidRDefault="00444770" w:rsidP="00444770">
      <w:pPr>
        <w:autoSpaceDE w:val="0"/>
        <w:autoSpaceDN w:val="0"/>
        <w:adjustRightInd w:val="0"/>
        <w:jc w:val="center"/>
        <w:outlineLvl w:val="1"/>
        <w:rPr>
          <w:b/>
          <w:sz w:val="28"/>
          <w:szCs w:val="28"/>
        </w:rPr>
      </w:pPr>
    </w:p>
    <w:p w:rsidR="00444770" w:rsidRPr="005A32ED" w:rsidRDefault="00444770" w:rsidP="00444770">
      <w:pPr>
        <w:autoSpaceDE w:val="0"/>
        <w:autoSpaceDN w:val="0"/>
        <w:adjustRightInd w:val="0"/>
        <w:ind w:firstLine="709"/>
        <w:jc w:val="both"/>
        <w:rPr>
          <w:sz w:val="28"/>
          <w:szCs w:val="28"/>
        </w:rPr>
      </w:pPr>
      <w:r w:rsidRPr="005A32ED">
        <w:rPr>
          <w:sz w:val="28"/>
          <w:szCs w:val="28"/>
        </w:rPr>
        <w:t>2.1</w:t>
      </w:r>
      <w:r>
        <w:rPr>
          <w:sz w:val="28"/>
          <w:szCs w:val="28"/>
        </w:rPr>
        <w:t>6</w:t>
      </w:r>
      <w:r w:rsidRPr="005A32ED">
        <w:rPr>
          <w:sz w:val="28"/>
          <w:szCs w:val="28"/>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44770" w:rsidRPr="005A32ED" w:rsidRDefault="00444770" w:rsidP="00444770">
      <w:pPr>
        <w:autoSpaceDE w:val="0"/>
        <w:autoSpaceDN w:val="0"/>
        <w:adjustRightInd w:val="0"/>
        <w:ind w:firstLine="709"/>
        <w:jc w:val="both"/>
        <w:rPr>
          <w:sz w:val="28"/>
          <w:szCs w:val="28"/>
        </w:rPr>
      </w:pPr>
      <w:r w:rsidRPr="005A32ED">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44770" w:rsidRPr="005A32ED" w:rsidRDefault="00444770" w:rsidP="00444770">
      <w:pPr>
        <w:autoSpaceDE w:val="0"/>
        <w:autoSpaceDN w:val="0"/>
        <w:adjustRightInd w:val="0"/>
        <w:ind w:firstLine="709"/>
        <w:jc w:val="both"/>
        <w:rPr>
          <w:sz w:val="28"/>
          <w:szCs w:val="28"/>
        </w:rPr>
      </w:pPr>
      <w:r w:rsidRPr="005A32ED">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44770" w:rsidRPr="005A32ED" w:rsidRDefault="00444770" w:rsidP="00444770">
      <w:pPr>
        <w:autoSpaceDE w:val="0"/>
        <w:autoSpaceDN w:val="0"/>
        <w:adjustRightInd w:val="0"/>
        <w:ind w:firstLine="709"/>
        <w:jc w:val="both"/>
        <w:rPr>
          <w:sz w:val="28"/>
          <w:szCs w:val="28"/>
        </w:rPr>
      </w:pPr>
      <w:r w:rsidRPr="005A32ED">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44770" w:rsidRPr="005A32ED" w:rsidRDefault="00444770" w:rsidP="00444770">
      <w:pPr>
        <w:autoSpaceDE w:val="0"/>
        <w:autoSpaceDN w:val="0"/>
        <w:adjustRightInd w:val="0"/>
        <w:ind w:firstLine="709"/>
        <w:jc w:val="both"/>
        <w:rPr>
          <w:sz w:val="28"/>
          <w:szCs w:val="28"/>
        </w:rPr>
      </w:pPr>
      <w:r w:rsidRPr="005A32ED">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44770" w:rsidRPr="005A32ED" w:rsidRDefault="00444770" w:rsidP="00444770">
      <w:pPr>
        <w:autoSpaceDE w:val="0"/>
        <w:autoSpaceDN w:val="0"/>
        <w:adjustRightInd w:val="0"/>
        <w:ind w:firstLine="709"/>
        <w:jc w:val="both"/>
        <w:rPr>
          <w:sz w:val="28"/>
          <w:szCs w:val="28"/>
        </w:rPr>
      </w:pPr>
      <w:r w:rsidRPr="005A32ED">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44770" w:rsidRPr="005A32ED" w:rsidRDefault="00444770" w:rsidP="00444770">
      <w:pPr>
        <w:autoSpaceDE w:val="0"/>
        <w:autoSpaceDN w:val="0"/>
        <w:adjustRightInd w:val="0"/>
        <w:ind w:firstLine="709"/>
        <w:jc w:val="both"/>
        <w:rPr>
          <w:sz w:val="28"/>
          <w:szCs w:val="28"/>
        </w:rPr>
      </w:pPr>
      <w:r w:rsidRPr="005A32ED">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44770" w:rsidRPr="005A32ED" w:rsidRDefault="00444770" w:rsidP="00444770">
      <w:pPr>
        <w:autoSpaceDE w:val="0"/>
        <w:autoSpaceDN w:val="0"/>
        <w:adjustRightInd w:val="0"/>
        <w:ind w:firstLine="709"/>
        <w:jc w:val="both"/>
        <w:rPr>
          <w:sz w:val="28"/>
          <w:szCs w:val="28"/>
        </w:rPr>
      </w:pPr>
      <w:r w:rsidRPr="005A32E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44770" w:rsidRPr="005A32ED" w:rsidRDefault="00444770" w:rsidP="00444770">
      <w:pPr>
        <w:autoSpaceDE w:val="0"/>
        <w:autoSpaceDN w:val="0"/>
        <w:adjustRightInd w:val="0"/>
        <w:ind w:firstLine="709"/>
        <w:jc w:val="both"/>
        <w:rPr>
          <w:sz w:val="28"/>
          <w:szCs w:val="28"/>
        </w:rPr>
      </w:pPr>
      <w:r w:rsidRPr="005A32ED">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44770" w:rsidRPr="005A32ED" w:rsidRDefault="00444770" w:rsidP="00444770">
      <w:pPr>
        <w:autoSpaceDE w:val="0"/>
        <w:autoSpaceDN w:val="0"/>
        <w:adjustRightInd w:val="0"/>
        <w:ind w:firstLine="709"/>
        <w:jc w:val="both"/>
        <w:rPr>
          <w:sz w:val="28"/>
          <w:szCs w:val="28"/>
        </w:rPr>
      </w:pPr>
      <w:r w:rsidRPr="005A32ED">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44770" w:rsidRPr="005A32ED" w:rsidRDefault="00444770" w:rsidP="00444770">
      <w:pPr>
        <w:autoSpaceDE w:val="0"/>
        <w:autoSpaceDN w:val="0"/>
        <w:adjustRightInd w:val="0"/>
        <w:ind w:firstLine="709"/>
        <w:jc w:val="both"/>
        <w:rPr>
          <w:sz w:val="28"/>
          <w:szCs w:val="28"/>
        </w:rPr>
      </w:pPr>
      <w:r w:rsidRPr="005A32ED">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44770" w:rsidRPr="005A32ED" w:rsidRDefault="00444770" w:rsidP="00444770">
      <w:pPr>
        <w:autoSpaceDE w:val="0"/>
        <w:autoSpaceDN w:val="0"/>
        <w:adjustRightInd w:val="0"/>
        <w:ind w:firstLine="709"/>
        <w:jc w:val="both"/>
        <w:rPr>
          <w:sz w:val="28"/>
          <w:szCs w:val="28"/>
        </w:rPr>
      </w:pPr>
      <w:r w:rsidRPr="005A32ED">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44770" w:rsidRPr="005A32ED" w:rsidRDefault="00444770" w:rsidP="00444770">
      <w:pPr>
        <w:autoSpaceDE w:val="0"/>
        <w:autoSpaceDN w:val="0"/>
        <w:adjustRightInd w:val="0"/>
        <w:ind w:firstLine="709"/>
        <w:jc w:val="both"/>
        <w:rPr>
          <w:sz w:val="28"/>
          <w:szCs w:val="28"/>
        </w:rPr>
      </w:pPr>
      <w:r w:rsidRPr="005A32ED">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w:t>
      </w:r>
      <w:r>
        <w:rPr>
          <w:sz w:val="28"/>
          <w:szCs w:val="28"/>
        </w:rPr>
        <w:t>уполномоченный орган</w:t>
      </w:r>
      <w:r w:rsidRPr="005A32ED">
        <w:rPr>
          <w:sz w:val="28"/>
          <w:szCs w:val="28"/>
        </w:rPr>
        <w:t xml:space="preserve"> очередями заявителей. </w:t>
      </w:r>
    </w:p>
    <w:p w:rsidR="00444770" w:rsidRPr="005A32ED" w:rsidRDefault="00444770" w:rsidP="00444770">
      <w:pPr>
        <w:autoSpaceDE w:val="0"/>
        <w:autoSpaceDN w:val="0"/>
        <w:adjustRightInd w:val="0"/>
        <w:ind w:firstLine="709"/>
        <w:jc w:val="both"/>
        <w:rPr>
          <w:sz w:val="28"/>
          <w:szCs w:val="28"/>
        </w:rPr>
      </w:pPr>
      <w:r w:rsidRPr="005A32ED">
        <w:rPr>
          <w:sz w:val="28"/>
          <w:szCs w:val="28"/>
        </w:rPr>
        <w:t>2.1</w:t>
      </w:r>
      <w:r>
        <w:rPr>
          <w:sz w:val="28"/>
          <w:szCs w:val="28"/>
        </w:rPr>
        <w:t>6</w:t>
      </w:r>
      <w:r w:rsidRPr="005A32ED">
        <w:rPr>
          <w:sz w:val="28"/>
          <w:szCs w:val="28"/>
        </w:rPr>
        <w:t>.2. Прием документов в уполномоченном органе осуществляется в специально оборудованных помещениях или отведенных для этого кабинетах.</w:t>
      </w:r>
    </w:p>
    <w:p w:rsidR="00444770" w:rsidRPr="005A32ED" w:rsidRDefault="00444770" w:rsidP="00444770">
      <w:pPr>
        <w:autoSpaceDE w:val="0"/>
        <w:autoSpaceDN w:val="0"/>
        <w:adjustRightInd w:val="0"/>
        <w:ind w:firstLine="709"/>
        <w:contextualSpacing/>
        <w:jc w:val="both"/>
        <w:rPr>
          <w:sz w:val="28"/>
          <w:szCs w:val="28"/>
        </w:rPr>
      </w:pPr>
      <w:r w:rsidRPr="005A32ED">
        <w:rPr>
          <w:sz w:val="28"/>
          <w:szCs w:val="28"/>
        </w:rPr>
        <w:t>2.1</w:t>
      </w:r>
      <w:r>
        <w:rPr>
          <w:sz w:val="28"/>
          <w:szCs w:val="28"/>
        </w:rPr>
        <w:t>6</w:t>
      </w:r>
      <w:r w:rsidRPr="005A32ED">
        <w:rPr>
          <w:sz w:val="28"/>
          <w:szCs w:val="28"/>
        </w:rPr>
        <w:t xml:space="preserve">.3. Помещения, предназначенные для приема заявителей, оборудуются информационными стендами, содержащими сведения, указанные в пункте 1.3.3 подраздела 1.3 </w:t>
      </w:r>
      <w:r>
        <w:rPr>
          <w:sz w:val="28"/>
          <w:szCs w:val="28"/>
        </w:rPr>
        <w:t>Р</w:t>
      </w:r>
      <w:r w:rsidRPr="005A32ED">
        <w:rPr>
          <w:sz w:val="28"/>
          <w:szCs w:val="28"/>
        </w:rPr>
        <w:t>егламента.</w:t>
      </w:r>
    </w:p>
    <w:p w:rsidR="00444770" w:rsidRPr="005A32ED" w:rsidRDefault="00444770" w:rsidP="00444770">
      <w:pPr>
        <w:autoSpaceDE w:val="0"/>
        <w:autoSpaceDN w:val="0"/>
        <w:adjustRightInd w:val="0"/>
        <w:ind w:firstLine="709"/>
        <w:jc w:val="both"/>
        <w:rPr>
          <w:sz w:val="28"/>
          <w:szCs w:val="28"/>
        </w:rPr>
      </w:pPr>
      <w:r w:rsidRPr="005A32ED">
        <w:rPr>
          <w:sz w:val="28"/>
          <w:szCs w:val="28"/>
        </w:rPr>
        <w:t>Информационные стенды размещаются на видном, доступном месте.</w:t>
      </w:r>
    </w:p>
    <w:p w:rsidR="00444770" w:rsidRPr="005A32ED" w:rsidRDefault="00444770" w:rsidP="00444770">
      <w:pPr>
        <w:autoSpaceDE w:val="0"/>
        <w:autoSpaceDN w:val="0"/>
        <w:adjustRightInd w:val="0"/>
        <w:ind w:firstLine="709"/>
        <w:jc w:val="both"/>
        <w:rPr>
          <w:sz w:val="28"/>
          <w:szCs w:val="28"/>
        </w:rPr>
      </w:pPr>
      <w:r w:rsidRPr="005A32ED">
        <w:rPr>
          <w:sz w:val="28"/>
          <w:szCs w:val="28"/>
        </w:rPr>
        <w:t xml:space="preserve">Оформление информационных листов осуществляется удобным для чтения шрифтом – </w:t>
      </w:r>
      <w:r w:rsidRPr="005A32ED">
        <w:rPr>
          <w:sz w:val="28"/>
          <w:szCs w:val="28"/>
          <w:lang w:val="en-US"/>
        </w:rPr>
        <w:t>Times</w:t>
      </w:r>
      <w:r w:rsidRPr="005A32ED">
        <w:rPr>
          <w:sz w:val="28"/>
          <w:szCs w:val="28"/>
        </w:rPr>
        <w:t xml:space="preserve"> </w:t>
      </w:r>
      <w:r w:rsidRPr="005A32ED">
        <w:rPr>
          <w:sz w:val="28"/>
          <w:szCs w:val="28"/>
          <w:lang w:val="en-US"/>
        </w:rPr>
        <w:t>New</w:t>
      </w:r>
      <w:r w:rsidRPr="005A32ED">
        <w:rPr>
          <w:sz w:val="28"/>
          <w:szCs w:val="28"/>
        </w:rPr>
        <w:t xml:space="preserve"> </w:t>
      </w:r>
      <w:r w:rsidRPr="005A32ED">
        <w:rPr>
          <w:sz w:val="28"/>
          <w:szCs w:val="28"/>
          <w:lang w:val="en-US"/>
        </w:rPr>
        <w:t>Roman</w:t>
      </w:r>
      <w:r w:rsidRPr="005A32ED">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4770" w:rsidRPr="005A32ED" w:rsidRDefault="00444770" w:rsidP="00444770">
      <w:pPr>
        <w:autoSpaceDE w:val="0"/>
        <w:autoSpaceDN w:val="0"/>
        <w:adjustRightInd w:val="0"/>
        <w:ind w:firstLine="709"/>
        <w:jc w:val="both"/>
        <w:rPr>
          <w:sz w:val="28"/>
          <w:szCs w:val="28"/>
        </w:rPr>
      </w:pPr>
      <w:r w:rsidRPr="005A32ED">
        <w:rPr>
          <w:sz w:val="28"/>
          <w:szCs w:val="28"/>
        </w:rPr>
        <w:t>2.1</w:t>
      </w:r>
      <w:r>
        <w:rPr>
          <w:sz w:val="28"/>
          <w:szCs w:val="28"/>
        </w:rPr>
        <w:t>6</w:t>
      </w:r>
      <w:r w:rsidRPr="005A32ED">
        <w:rPr>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44770" w:rsidRPr="005A32ED" w:rsidRDefault="00444770" w:rsidP="00444770">
      <w:pPr>
        <w:autoSpaceDE w:val="0"/>
        <w:autoSpaceDN w:val="0"/>
        <w:adjustRightInd w:val="0"/>
        <w:ind w:firstLine="709"/>
        <w:jc w:val="both"/>
        <w:rPr>
          <w:sz w:val="28"/>
          <w:szCs w:val="28"/>
        </w:rPr>
      </w:pPr>
      <w:r w:rsidRPr="005A32ED">
        <w:rPr>
          <w:sz w:val="28"/>
          <w:szCs w:val="28"/>
        </w:rPr>
        <w:t>комфортное расположение заявителя и должностного лица  уполномочен-ного органа;</w:t>
      </w:r>
    </w:p>
    <w:p w:rsidR="00444770" w:rsidRPr="005A32ED" w:rsidRDefault="00444770" w:rsidP="00444770">
      <w:pPr>
        <w:autoSpaceDE w:val="0"/>
        <w:autoSpaceDN w:val="0"/>
        <w:adjustRightInd w:val="0"/>
        <w:ind w:firstLine="709"/>
        <w:jc w:val="both"/>
        <w:rPr>
          <w:sz w:val="28"/>
          <w:szCs w:val="28"/>
        </w:rPr>
      </w:pPr>
      <w:r w:rsidRPr="005A32ED">
        <w:rPr>
          <w:sz w:val="28"/>
          <w:szCs w:val="28"/>
        </w:rPr>
        <w:lastRenderedPageBreak/>
        <w:t>возможность и удобство оформления заявителем письменного обращения;</w:t>
      </w:r>
    </w:p>
    <w:p w:rsidR="00444770" w:rsidRPr="005A32ED" w:rsidRDefault="00444770" w:rsidP="00444770">
      <w:pPr>
        <w:autoSpaceDE w:val="0"/>
        <w:autoSpaceDN w:val="0"/>
        <w:adjustRightInd w:val="0"/>
        <w:ind w:firstLine="709"/>
        <w:jc w:val="both"/>
        <w:rPr>
          <w:sz w:val="28"/>
          <w:szCs w:val="28"/>
        </w:rPr>
      </w:pPr>
      <w:r w:rsidRPr="005A32ED">
        <w:rPr>
          <w:sz w:val="28"/>
          <w:szCs w:val="28"/>
        </w:rPr>
        <w:t>телефонную связь;</w:t>
      </w:r>
    </w:p>
    <w:p w:rsidR="00444770" w:rsidRPr="005A32ED" w:rsidRDefault="00444770" w:rsidP="00444770">
      <w:pPr>
        <w:autoSpaceDE w:val="0"/>
        <w:autoSpaceDN w:val="0"/>
        <w:adjustRightInd w:val="0"/>
        <w:ind w:firstLine="709"/>
        <w:jc w:val="both"/>
        <w:rPr>
          <w:sz w:val="28"/>
          <w:szCs w:val="28"/>
        </w:rPr>
      </w:pPr>
      <w:r w:rsidRPr="005A32ED">
        <w:rPr>
          <w:sz w:val="28"/>
          <w:szCs w:val="28"/>
        </w:rPr>
        <w:t>возможность копирования документов;</w:t>
      </w:r>
    </w:p>
    <w:p w:rsidR="00444770" w:rsidRPr="005A32ED" w:rsidRDefault="00444770" w:rsidP="00444770">
      <w:pPr>
        <w:autoSpaceDE w:val="0"/>
        <w:autoSpaceDN w:val="0"/>
        <w:adjustRightInd w:val="0"/>
        <w:ind w:firstLine="709"/>
        <w:jc w:val="both"/>
        <w:rPr>
          <w:sz w:val="28"/>
          <w:szCs w:val="28"/>
        </w:rPr>
      </w:pPr>
      <w:r w:rsidRPr="005A32ED">
        <w:rPr>
          <w:sz w:val="28"/>
          <w:szCs w:val="28"/>
        </w:rPr>
        <w:t>доступ к нормативным правовым актам, регулирующим предоставление муниципальной услуги;</w:t>
      </w:r>
    </w:p>
    <w:p w:rsidR="00444770" w:rsidRPr="005A32ED" w:rsidRDefault="00444770" w:rsidP="00444770">
      <w:pPr>
        <w:autoSpaceDE w:val="0"/>
        <w:autoSpaceDN w:val="0"/>
        <w:adjustRightInd w:val="0"/>
        <w:ind w:firstLine="709"/>
        <w:jc w:val="both"/>
        <w:rPr>
          <w:sz w:val="28"/>
          <w:szCs w:val="28"/>
        </w:rPr>
      </w:pPr>
      <w:r w:rsidRPr="005A32ED">
        <w:rPr>
          <w:sz w:val="28"/>
          <w:szCs w:val="28"/>
        </w:rPr>
        <w:t>наличие письменных принадлежностей и бумаги формата A4.</w:t>
      </w:r>
    </w:p>
    <w:p w:rsidR="00444770" w:rsidRPr="005A32ED" w:rsidRDefault="00444770" w:rsidP="00444770">
      <w:pPr>
        <w:autoSpaceDE w:val="0"/>
        <w:autoSpaceDN w:val="0"/>
        <w:adjustRightInd w:val="0"/>
        <w:ind w:firstLine="709"/>
        <w:jc w:val="both"/>
        <w:rPr>
          <w:sz w:val="28"/>
          <w:szCs w:val="28"/>
        </w:rPr>
      </w:pPr>
      <w:r w:rsidRPr="005A32ED">
        <w:rPr>
          <w:sz w:val="28"/>
          <w:szCs w:val="28"/>
        </w:rPr>
        <w:t>2.1</w:t>
      </w:r>
      <w:r>
        <w:rPr>
          <w:sz w:val="28"/>
          <w:szCs w:val="28"/>
        </w:rPr>
        <w:t>6</w:t>
      </w:r>
      <w:r w:rsidRPr="005A32ED">
        <w:rPr>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44770" w:rsidRPr="005A32ED" w:rsidRDefault="00444770" w:rsidP="00444770">
      <w:pPr>
        <w:autoSpaceDE w:val="0"/>
        <w:autoSpaceDN w:val="0"/>
        <w:adjustRightInd w:val="0"/>
        <w:ind w:firstLine="709"/>
        <w:jc w:val="both"/>
        <w:rPr>
          <w:sz w:val="28"/>
          <w:szCs w:val="28"/>
        </w:rPr>
      </w:pPr>
      <w:r w:rsidRPr="005A32ED">
        <w:rPr>
          <w:sz w:val="28"/>
          <w:szCs w:val="28"/>
        </w:rPr>
        <w:t>2.1</w:t>
      </w:r>
      <w:r>
        <w:rPr>
          <w:sz w:val="28"/>
          <w:szCs w:val="28"/>
        </w:rPr>
        <w:t>6</w:t>
      </w:r>
      <w:r w:rsidRPr="005A32ED">
        <w:rPr>
          <w:sz w:val="28"/>
          <w:szCs w:val="28"/>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44770" w:rsidRPr="005A32ED" w:rsidRDefault="00444770" w:rsidP="00444770">
      <w:pPr>
        <w:autoSpaceDE w:val="0"/>
        <w:autoSpaceDN w:val="0"/>
        <w:adjustRightInd w:val="0"/>
        <w:ind w:firstLine="709"/>
        <w:jc w:val="both"/>
        <w:rPr>
          <w:sz w:val="28"/>
          <w:szCs w:val="28"/>
        </w:rPr>
      </w:pPr>
      <w:r w:rsidRPr="005A32ED">
        <w:rPr>
          <w:sz w:val="28"/>
          <w:szCs w:val="28"/>
        </w:rPr>
        <w:t>2.1</w:t>
      </w:r>
      <w:r>
        <w:rPr>
          <w:sz w:val="28"/>
          <w:szCs w:val="28"/>
        </w:rPr>
        <w:t>6</w:t>
      </w:r>
      <w:r w:rsidRPr="005A32ED">
        <w:rPr>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44770" w:rsidRPr="005A32ED" w:rsidRDefault="00444770" w:rsidP="00444770">
      <w:pPr>
        <w:autoSpaceDE w:val="0"/>
        <w:autoSpaceDN w:val="0"/>
        <w:adjustRightInd w:val="0"/>
        <w:ind w:firstLine="709"/>
        <w:jc w:val="both"/>
        <w:rPr>
          <w:sz w:val="28"/>
          <w:szCs w:val="28"/>
        </w:rPr>
      </w:pPr>
      <w:r w:rsidRPr="005A32ED">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44770" w:rsidRPr="005A32ED" w:rsidRDefault="00444770" w:rsidP="00444770">
      <w:pPr>
        <w:autoSpaceDE w:val="0"/>
        <w:autoSpaceDN w:val="0"/>
        <w:adjustRightInd w:val="0"/>
        <w:ind w:firstLine="709"/>
        <w:jc w:val="both"/>
        <w:rPr>
          <w:sz w:val="28"/>
          <w:szCs w:val="28"/>
        </w:rPr>
      </w:pPr>
      <w:r w:rsidRPr="005A32ED">
        <w:rPr>
          <w:color w:val="000000" w:themeColor="text1"/>
          <w:sz w:val="28"/>
          <w:szCs w:val="28"/>
        </w:rPr>
        <w:t>Специалисты уполномоченного органа, осуществляющие прием заявителей, обеспечиваются личными нагруд</w:t>
      </w:r>
      <w:r w:rsidRPr="005A32ED">
        <w:rPr>
          <w:sz w:val="28"/>
          <w:szCs w:val="28"/>
        </w:rPr>
        <w:t>ными идентификационными карточками (бэйджами) и (или) настольными табличками.</w:t>
      </w:r>
    </w:p>
    <w:p w:rsidR="00444770" w:rsidRPr="005A32ED" w:rsidRDefault="00444770" w:rsidP="00444770">
      <w:pPr>
        <w:autoSpaceDE w:val="0"/>
        <w:autoSpaceDN w:val="0"/>
        <w:adjustRightInd w:val="0"/>
        <w:outlineLvl w:val="1"/>
        <w:rPr>
          <w:b/>
          <w:sz w:val="28"/>
          <w:szCs w:val="28"/>
        </w:rPr>
      </w:pPr>
    </w:p>
    <w:p w:rsidR="00444770" w:rsidRDefault="00444770" w:rsidP="00444770">
      <w:pPr>
        <w:autoSpaceDE w:val="0"/>
        <w:autoSpaceDN w:val="0"/>
        <w:adjustRightInd w:val="0"/>
        <w:ind w:firstLine="709"/>
        <w:jc w:val="center"/>
        <w:outlineLvl w:val="1"/>
        <w:rPr>
          <w:b/>
          <w:sz w:val="28"/>
          <w:szCs w:val="28"/>
        </w:rPr>
      </w:pPr>
      <w:r w:rsidRPr="005A32ED">
        <w:rPr>
          <w:sz w:val="28"/>
          <w:szCs w:val="28"/>
        </w:rPr>
        <w:t>Подраздел 2.1</w:t>
      </w:r>
      <w:r>
        <w:rPr>
          <w:sz w:val="28"/>
          <w:szCs w:val="28"/>
        </w:rPr>
        <w:t>7</w:t>
      </w:r>
      <w:r w:rsidRPr="005A32ED">
        <w:rPr>
          <w:sz w:val="28"/>
          <w:szCs w:val="28"/>
        </w:rPr>
        <w:t xml:space="preserve">. </w:t>
      </w:r>
      <w:r w:rsidRPr="00481DE2">
        <w:rPr>
          <w:rFonts w:eastAsia="Calibri"/>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481DE2">
        <w:rPr>
          <w:rFonts w:eastAsia="Calibri"/>
          <w:iCs/>
          <w:sz w:val="28"/>
          <w:szCs w:val="28"/>
          <w:lang w:eastAsia="en-US"/>
        </w:rPr>
        <w:t>информации о ходе предоставления</w:t>
      </w:r>
      <w:r w:rsidRPr="00481DE2">
        <w:rPr>
          <w:rFonts w:eastAsia="Calibri"/>
          <w:sz w:val="28"/>
          <w:szCs w:val="28"/>
          <w:lang w:eastAsia="en-US"/>
        </w:rPr>
        <w:t xml:space="preserve"> муниципальной услуги</w:t>
      </w:r>
      <w:r w:rsidRPr="00481DE2">
        <w:rPr>
          <w:rFonts w:eastAsia="Calibri"/>
          <w:iCs/>
          <w:sz w:val="28"/>
          <w:szCs w:val="28"/>
          <w:lang w:eastAsia="en-US"/>
        </w:rPr>
        <w:t>,</w:t>
      </w:r>
      <w:r w:rsidRPr="00481DE2">
        <w:rPr>
          <w:rFonts w:eastAsia="Calibri"/>
          <w:sz w:val="28"/>
          <w:szCs w:val="28"/>
          <w:lang w:eastAsia="en-US"/>
        </w:rPr>
        <w:t xml:space="preserve"> в </w:t>
      </w:r>
      <w:r w:rsidRPr="00481DE2">
        <w:rPr>
          <w:rFonts w:eastAsia="Calibri"/>
          <w:iCs/>
          <w:sz w:val="28"/>
          <w:szCs w:val="28"/>
          <w:lang w:eastAsia="en-US"/>
        </w:rPr>
        <w:t>том числе с использованием информационно-коммуникационных технологий, возможность либо невозможность получения муниципальной услуги в</w:t>
      </w:r>
      <w:r w:rsidRPr="00481DE2">
        <w:rPr>
          <w:rFonts w:eastAsia="Calibri"/>
          <w:sz w:val="28"/>
          <w:szCs w:val="28"/>
          <w:lang w:eastAsia="en-US"/>
        </w:rPr>
        <w:t xml:space="preserve"> МФЦ </w:t>
      </w:r>
      <w:r w:rsidRPr="00481DE2">
        <w:rPr>
          <w:rFonts w:eastAsia="Calibri"/>
          <w:iCs/>
          <w:sz w:val="28"/>
          <w:szCs w:val="28"/>
          <w:lang w:eastAsia="en-US"/>
        </w:rPr>
        <w:t>(в том числе в полном объеме)</w:t>
      </w:r>
      <w:r w:rsidRPr="00481DE2">
        <w:rPr>
          <w:rFonts w:eastAsia="Calibri"/>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Pr="00481DE2">
        <w:rPr>
          <w:rFonts w:eastAsia="Calibri"/>
          <w:iCs/>
          <w:sz w:val="28"/>
          <w:szCs w:val="28"/>
          <w:lang w:eastAsia="en-US"/>
        </w:rPr>
        <w:t xml:space="preserve">посредством </w:t>
      </w:r>
      <w:hyperlink r:id="rId9" w:anchor="/document/71912496/entry/1000" w:history="1">
        <w:r w:rsidRPr="00481DE2">
          <w:rPr>
            <w:rFonts w:eastAsia="Calibri"/>
            <w:sz w:val="28"/>
            <w:szCs w:val="28"/>
            <w:lang w:eastAsia="en-US"/>
          </w:rPr>
          <w:t>запроса</w:t>
        </w:r>
      </w:hyperlink>
      <w:r w:rsidRPr="00481DE2">
        <w:rPr>
          <w:rFonts w:eastAsia="Calibri"/>
          <w:sz w:val="28"/>
          <w:szCs w:val="28"/>
          <w:lang w:eastAsia="en-US"/>
        </w:rPr>
        <w:t xml:space="preserve"> о </w:t>
      </w:r>
      <w:r w:rsidRPr="00481DE2">
        <w:rPr>
          <w:rFonts w:eastAsia="Calibri"/>
          <w:iCs/>
          <w:sz w:val="28"/>
          <w:szCs w:val="28"/>
          <w:lang w:eastAsia="en-US"/>
        </w:rPr>
        <w:t>предоставлении нескольких государственных и (или) муниципальных услуг в МФЦ</w:t>
      </w:r>
      <w:r w:rsidRPr="00481DE2">
        <w:rPr>
          <w:rFonts w:eastAsia="Calibri"/>
          <w:sz w:val="28"/>
          <w:szCs w:val="28"/>
          <w:lang w:eastAsia="en-US"/>
        </w:rPr>
        <w:t xml:space="preserve">, </w:t>
      </w:r>
      <w:r w:rsidRPr="00481DE2">
        <w:rPr>
          <w:rFonts w:eastAsia="Calibri"/>
          <w:iCs/>
          <w:sz w:val="28"/>
          <w:szCs w:val="28"/>
          <w:lang w:eastAsia="en-US"/>
        </w:rPr>
        <w:t xml:space="preserve">предусмотренного </w:t>
      </w:r>
      <w:hyperlink r:id="rId10" w:anchor="/document/12177515/entry/1510" w:history="1">
        <w:r w:rsidRPr="00481DE2">
          <w:rPr>
            <w:rFonts w:eastAsia="Calibri"/>
            <w:sz w:val="28"/>
            <w:szCs w:val="28"/>
            <w:lang w:eastAsia="en-US"/>
          </w:rPr>
          <w:t>статьей 15.1</w:t>
        </w:r>
      </w:hyperlink>
      <w:r w:rsidRPr="00481DE2">
        <w:rPr>
          <w:rFonts w:eastAsia="Calibri"/>
          <w:iCs/>
          <w:sz w:val="28"/>
          <w:szCs w:val="28"/>
          <w:lang w:eastAsia="en-US"/>
        </w:rPr>
        <w:t xml:space="preserve"> Федерального закона № 210-ФЗ</w:t>
      </w:r>
      <w:r w:rsidRPr="00481DE2">
        <w:rPr>
          <w:b/>
          <w:sz w:val="28"/>
          <w:szCs w:val="28"/>
        </w:rPr>
        <w:tab/>
      </w:r>
    </w:p>
    <w:p w:rsidR="00444770" w:rsidRPr="005A32ED" w:rsidRDefault="00444770" w:rsidP="00444770">
      <w:pPr>
        <w:autoSpaceDE w:val="0"/>
        <w:autoSpaceDN w:val="0"/>
        <w:adjustRightInd w:val="0"/>
        <w:ind w:firstLine="709"/>
        <w:jc w:val="center"/>
        <w:outlineLvl w:val="1"/>
        <w:rPr>
          <w:b/>
          <w:sz w:val="28"/>
          <w:szCs w:val="28"/>
        </w:rPr>
      </w:pPr>
    </w:p>
    <w:p w:rsidR="00444770" w:rsidRPr="005A32ED" w:rsidRDefault="00444770" w:rsidP="00444770">
      <w:pPr>
        <w:pStyle w:val="a5"/>
        <w:ind w:firstLine="709"/>
        <w:contextualSpacing/>
        <w:jc w:val="both"/>
        <w:rPr>
          <w:rFonts w:ascii="Times New Roman" w:eastAsia="Calibri" w:hAnsi="Times New Roman"/>
          <w:sz w:val="28"/>
          <w:szCs w:val="28"/>
          <w:lang w:eastAsia="en-US"/>
        </w:rPr>
      </w:pPr>
      <w:r w:rsidRPr="005A32ED">
        <w:rPr>
          <w:rFonts w:ascii="Times New Roman" w:eastAsia="Calibri" w:hAnsi="Times New Roman"/>
          <w:sz w:val="28"/>
          <w:szCs w:val="28"/>
          <w:lang w:eastAsia="en-US"/>
        </w:rPr>
        <w:t>2.1</w:t>
      </w:r>
      <w:r>
        <w:rPr>
          <w:rFonts w:ascii="Times New Roman" w:eastAsia="Calibri" w:hAnsi="Times New Roman"/>
          <w:sz w:val="28"/>
          <w:szCs w:val="28"/>
          <w:lang w:eastAsia="en-US"/>
        </w:rPr>
        <w:t>7</w:t>
      </w:r>
      <w:r w:rsidRPr="005A32ED">
        <w:rPr>
          <w:rFonts w:ascii="Times New Roman" w:eastAsia="Calibri" w:hAnsi="Times New Roman"/>
          <w:sz w:val="28"/>
          <w:szCs w:val="28"/>
          <w:lang w:eastAsia="en-US"/>
        </w:rPr>
        <w:t>.1. Основными показателями доступности и качества муниципальной услуги являются:</w:t>
      </w:r>
    </w:p>
    <w:p w:rsidR="00444770" w:rsidRPr="005A32ED" w:rsidRDefault="00444770" w:rsidP="00444770">
      <w:pPr>
        <w:pStyle w:val="a5"/>
        <w:ind w:firstLine="709"/>
        <w:contextualSpacing/>
        <w:jc w:val="both"/>
        <w:rPr>
          <w:rFonts w:ascii="Times New Roman" w:eastAsia="Calibri" w:hAnsi="Times New Roman"/>
          <w:sz w:val="28"/>
          <w:szCs w:val="28"/>
          <w:lang w:eastAsia="en-US"/>
        </w:rPr>
      </w:pPr>
      <w:r w:rsidRPr="005A32ED">
        <w:rPr>
          <w:rFonts w:ascii="Times New Roman" w:eastAsia="Calibri" w:hAnsi="Times New Roman"/>
          <w:sz w:val="28"/>
          <w:szCs w:val="28"/>
          <w:lang w:eastAsia="en-US"/>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5A32ED">
        <w:rPr>
          <w:rFonts w:ascii="Times New Roman" w:eastAsia="Calibri" w:hAnsi="Times New Roman"/>
          <w:sz w:val="28"/>
          <w:szCs w:val="28"/>
          <w:lang w:eastAsia="en-US"/>
        </w:rPr>
        <w:lastRenderedPageBreak/>
        <w:t>уполномоченный орган по мере необходимости, в том числе за получением информации о ходе предоставления муниципальной услуги;</w:t>
      </w:r>
    </w:p>
    <w:p w:rsidR="00444770" w:rsidRPr="005A32ED" w:rsidRDefault="00444770" w:rsidP="00444770">
      <w:pPr>
        <w:pStyle w:val="a5"/>
        <w:ind w:firstLine="709"/>
        <w:contextualSpacing/>
        <w:jc w:val="both"/>
        <w:rPr>
          <w:rFonts w:ascii="Times New Roman" w:eastAsia="Calibri" w:hAnsi="Times New Roman"/>
          <w:sz w:val="28"/>
          <w:szCs w:val="28"/>
          <w:lang w:eastAsia="en-US"/>
        </w:rPr>
      </w:pPr>
      <w:r w:rsidRPr="005A32ED">
        <w:rPr>
          <w:rFonts w:ascii="Times New Roman" w:eastAsia="Calibri" w:hAnsi="Times New Roman"/>
          <w:sz w:val="28"/>
          <w:szCs w:val="28"/>
          <w:lang w:eastAsia="en-US"/>
        </w:rPr>
        <w:t xml:space="preserve">возможность </w:t>
      </w:r>
      <w:r w:rsidRPr="005A32ED">
        <w:rPr>
          <w:rFonts w:ascii="Times New Roman" w:hAnsi="Times New Roman"/>
          <w:sz w:val="28"/>
          <w:szCs w:val="28"/>
        </w:rPr>
        <w:t>записи заявителя на прием в уполномоченный орган, МФЦ для подачи запроса о предоставлении муниципальной услуги;</w:t>
      </w:r>
      <w:r w:rsidRPr="005A32ED">
        <w:rPr>
          <w:rFonts w:ascii="Times New Roman" w:eastAsia="Calibri" w:hAnsi="Times New Roman"/>
          <w:sz w:val="28"/>
          <w:szCs w:val="28"/>
          <w:lang w:eastAsia="en-US"/>
        </w:rPr>
        <w:t xml:space="preserve"> </w:t>
      </w:r>
    </w:p>
    <w:p w:rsidR="00444770" w:rsidRPr="005A32ED" w:rsidRDefault="00444770" w:rsidP="00444770">
      <w:pPr>
        <w:pStyle w:val="a5"/>
        <w:ind w:firstLine="709"/>
        <w:contextualSpacing/>
        <w:jc w:val="both"/>
        <w:rPr>
          <w:rFonts w:ascii="Times New Roman" w:eastAsia="Calibri" w:hAnsi="Times New Roman"/>
          <w:sz w:val="28"/>
          <w:szCs w:val="28"/>
          <w:lang w:eastAsia="en-US"/>
        </w:rPr>
      </w:pPr>
      <w:r w:rsidRPr="005A32ED">
        <w:rPr>
          <w:rFonts w:ascii="Times New Roman" w:eastAsia="Calibri" w:hAnsi="Times New Roman"/>
          <w:sz w:val="28"/>
          <w:szCs w:val="28"/>
          <w:lang w:eastAsia="en-US"/>
        </w:rPr>
        <w:t xml:space="preserve">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 а также </w:t>
      </w:r>
      <w:r w:rsidRPr="005A32ED">
        <w:rPr>
          <w:rFonts w:ascii="Times New Roman" w:hAnsi="Times New Roman"/>
          <w:sz w:val="28"/>
          <w:szCs w:val="28"/>
        </w:rPr>
        <w:t>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r w:rsidRPr="005A32ED">
        <w:rPr>
          <w:rFonts w:ascii="Times New Roman" w:eastAsia="Calibri" w:hAnsi="Times New Roman"/>
          <w:sz w:val="28"/>
          <w:szCs w:val="28"/>
          <w:lang w:eastAsia="en-US"/>
        </w:rPr>
        <w:t>;</w:t>
      </w:r>
      <w:r w:rsidRPr="005A32ED">
        <w:rPr>
          <w:rFonts w:ascii="Times New Roman" w:hAnsi="Times New Roman"/>
          <w:sz w:val="28"/>
          <w:szCs w:val="28"/>
        </w:rPr>
        <w:t xml:space="preserve"> </w:t>
      </w:r>
    </w:p>
    <w:p w:rsidR="00444770" w:rsidRPr="005A32ED" w:rsidRDefault="00444770" w:rsidP="00444770">
      <w:pPr>
        <w:pStyle w:val="a5"/>
        <w:ind w:firstLine="709"/>
        <w:contextualSpacing/>
        <w:jc w:val="both"/>
        <w:rPr>
          <w:rFonts w:ascii="Times New Roman" w:eastAsia="Calibri" w:hAnsi="Times New Roman"/>
          <w:sz w:val="28"/>
          <w:szCs w:val="28"/>
          <w:lang w:eastAsia="en-US"/>
        </w:rPr>
      </w:pPr>
      <w:r w:rsidRPr="005A32ED">
        <w:rPr>
          <w:rFonts w:ascii="Times New Roman" w:eastAsia="Calibri" w:hAnsi="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444770" w:rsidRPr="005A32ED" w:rsidRDefault="00444770" w:rsidP="00444770">
      <w:pPr>
        <w:pStyle w:val="a5"/>
        <w:ind w:firstLine="709"/>
        <w:contextualSpacing/>
        <w:jc w:val="both"/>
        <w:rPr>
          <w:rFonts w:ascii="Times New Roman" w:eastAsia="Calibri" w:hAnsi="Times New Roman"/>
          <w:sz w:val="28"/>
          <w:szCs w:val="28"/>
          <w:lang w:eastAsia="en-US"/>
        </w:rPr>
      </w:pPr>
      <w:r w:rsidRPr="005A32ED">
        <w:rPr>
          <w:rFonts w:ascii="Times New Roman" w:eastAsia="Calibri" w:hAnsi="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Pr="005A32ED">
        <w:rPr>
          <w:rFonts w:ascii="Times New Roman" w:hAnsi="Times New Roman"/>
          <w:sz w:val="28"/>
          <w:szCs w:val="28"/>
        </w:rPr>
        <w:t>Единого портала государственных и муниципальных услуг (функций), Регионального портала</w:t>
      </w:r>
      <w:r w:rsidRPr="005A32ED">
        <w:rPr>
          <w:rFonts w:ascii="Times New Roman" w:eastAsia="Calibri" w:hAnsi="Times New Roman"/>
          <w:sz w:val="28"/>
          <w:szCs w:val="28"/>
          <w:lang w:eastAsia="en-US"/>
        </w:rPr>
        <w:t>;</w:t>
      </w:r>
    </w:p>
    <w:p w:rsidR="00444770" w:rsidRPr="005A32ED" w:rsidRDefault="00444770" w:rsidP="00444770">
      <w:pPr>
        <w:pStyle w:val="a5"/>
        <w:ind w:firstLine="709"/>
        <w:contextualSpacing/>
        <w:jc w:val="both"/>
        <w:rPr>
          <w:rFonts w:ascii="Times New Roman" w:eastAsia="Calibri" w:hAnsi="Times New Roman"/>
          <w:sz w:val="28"/>
          <w:szCs w:val="28"/>
          <w:lang w:eastAsia="en-US"/>
        </w:rPr>
      </w:pPr>
      <w:r w:rsidRPr="005A32ED">
        <w:rPr>
          <w:rFonts w:ascii="Times New Roman" w:eastAsia="Calibri" w:hAnsi="Times New Roman"/>
          <w:sz w:val="28"/>
          <w:szCs w:val="28"/>
          <w:lang w:eastAsia="en-US"/>
        </w:rPr>
        <w:t>предоставление муниципальной услуги с использованием возможностей</w:t>
      </w:r>
      <w:r w:rsidRPr="005A32ED">
        <w:rPr>
          <w:rFonts w:ascii="Times New Roman" w:hAnsi="Times New Roman"/>
          <w:sz w:val="28"/>
          <w:szCs w:val="28"/>
        </w:rPr>
        <w:t xml:space="preserve"> Единого портала государственных и муниципальных услуг (функций), Регионального портала</w:t>
      </w:r>
      <w:r w:rsidRPr="005A32ED">
        <w:rPr>
          <w:rFonts w:ascii="Times New Roman" w:eastAsia="Calibri" w:hAnsi="Times New Roman"/>
          <w:sz w:val="28"/>
          <w:szCs w:val="28"/>
          <w:lang w:eastAsia="en-US"/>
        </w:rPr>
        <w:t>;</w:t>
      </w:r>
    </w:p>
    <w:p w:rsidR="00444770" w:rsidRPr="00E22CC4" w:rsidRDefault="00444770" w:rsidP="00444770">
      <w:pPr>
        <w:spacing w:line="0" w:lineRule="atLeast"/>
        <w:ind w:firstLine="709"/>
        <w:jc w:val="both"/>
        <w:rPr>
          <w:sz w:val="28"/>
          <w:szCs w:val="28"/>
        </w:rPr>
      </w:pPr>
      <w:r w:rsidRPr="00E22CC4">
        <w:rPr>
          <w:sz w:val="28"/>
          <w:szCs w:val="28"/>
        </w:rPr>
        <w:t>предоставление возможности заявителю (представителю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44770" w:rsidRPr="00E22CC4" w:rsidRDefault="00444770" w:rsidP="00444770">
      <w:pPr>
        <w:spacing w:line="0" w:lineRule="atLeast"/>
        <w:ind w:firstLine="709"/>
        <w:jc w:val="both"/>
        <w:rPr>
          <w:color w:val="000000" w:themeColor="text1"/>
          <w:sz w:val="28"/>
          <w:szCs w:val="28"/>
        </w:rPr>
      </w:pPr>
      <w:r w:rsidRPr="00E22CC4">
        <w:rPr>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E22CC4">
        <w:rPr>
          <w:color w:val="000000" w:themeColor="text1"/>
          <w:sz w:val="28"/>
          <w:szCs w:val="28"/>
        </w:rPr>
        <w:br/>
        <w:t xml:space="preserve">в МФЦ Краснодарского края в соответствии со статьей 15.1 Федерального закона </w:t>
      </w:r>
      <w:r w:rsidRPr="00E22CC4">
        <w:rPr>
          <w:iCs/>
          <w:sz w:val="28"/>
          <w:szCs w:val="28"/>
        </w:rPr>
        <w:t xml:space="preserve">№ 210-ФЗ </w:t>
      </w:r>
      <w:r w:rsidRPr="00E22CC4">
        <w:rPr>
          <w:color w:val="000000" w:themeColor="text1"/>
          <w:sz w:val="28"/>
          <w:szCs w:val="28"/>
        </w:rPr>
        <w:t>(далее – комплексный запрос).</w:t>
      </w:r>
    </w:p>
    <w:p w:rsidR="00444770" w:rsidRPr="00E22CC4" w:rsidRDefault="00444770" w:rsidP="00444770">
      <w:pPr>
        <w:spacing w:line="0" w:lineRule="atLeast"/>
        <w:ind w:firstLine="709"/>
        <w:jc w:val="both"/>
        <w:rPr>
          <w:color w:val="000000" w:themeColor="text1"/>
          <w:sz w:val="28"/>
          <w:szCs w:val="28"/>
        </w:rPr>
      </w:pPr>
      <w:r w:rsidRPr="00E22CC4">
        <w:rPr>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E22CC4">
        <w:rPr>
          <w:color w:val="000000" w:themeColor="text1"/>
          <w:sz w:val="28"/>
          <w:szCs w:val="28"/>
        </w:rPr>
        <w:br/>
        <w:t>МФЦ и скреплены печатью МФЦ.</w:t>
      </w:r>
    </w:p>
    <w:p w:rsidR="00444770" w:rsidRPr="00E22CC4" w:rsidRDefault="00444770" w:rsidP="00444770">
      <w:pPr>
        <w:spacing w:line="0" w:lineRule="atLeast"/>
        <w:ind w:firstLine="709"/>
        <w:jc w:val="both"/>
        <w:rPr>
          <w:color w:val="000000" w:themeColor="text1"/>
          <w:sz w:val="28"/>
          <w:szCs w:val="28"/>
        </w:rPr>
      </w:pPr>
      <w:r w:rsidRPr="00E22CC4">
        <w:rPr>
          <w:color w:val="000000" w:themeColor="text1"/>
          <w:sz w:val="28"/>
          <w:szCs w:val="28"/>
        </w:rPr>
        <w:t xml:space="preserve">Заявления, составленные на основании комплексного запроса, </w:t>
      </w:r>
      <w:r w:rsidRPr="00E22CC4">
        <w:rPr>
          <w:color w:val="000000" w:themeColor="text1"/>
          <w:sz w:val="28"/>
          <w:szCs w:val="28"/>
        </w:rPr>
        <w:br/>
        <w:t>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w:t>
      </w:r>
      <w:r w:rsidRPr="00E22CC4">
        <w:rPr>
          <w:i/>
          <w:color w:val="000000" w:themeColor="text1"/>
          <w:sz w:val="28"/>
          <w:szCs w:val="28"/>
        </w:rPr>
        <w:t xml:space="preserve">, </w:t>
      </w:r>
      <w:r w:rsidRPr="00E22CC4">
        <w:rPr>
          <w:color w:val="000000" w:themeColor="text1"/>
          <w:sz w:val="28"/>
          <w:szCs w:val="28"/>
        </w:rPr>
        <w:t>предоставляющие услуги, указанные в комплексном запросе, с приложением копии комплексного запроса, заверенной МФЦ.</w:t>
      </w:r>
    </w:p>
    <w:p w:rsidR="00444770" w:rsidRPr="009953A4" w:rsidRDefault="00444770" w:rsidP="00444770">
      <w:pPr>
        <w:spacing w:line="0" w:lineRule="atLeast"/>
        <w:ind w:firstLine="709"/>
        <w:jc w:val="both"/>
        <w:rPr>
          <w:color w:val="000000" w:themeColor="text1"/>
          <w:sz w:val="28"/>
          <w:szCs w:val="28"/>
        </w:rPr>
      </w:pPr>
      <w:r w:rsidRPr="00E22CC4">
        <w:rPr>
          <w:color w:val="000000" w:themeColor="text1"/>
          <w:sz w:val="28"/>
          <w:szCs w:val="28"/>
        </w:rPr>
        <w:t xml:space="preserve">Направление МФЦ заявлений, а также указанных в части 4 статьи 15.1 статьи Федерального закона </w:t>
      </w:r>
      <w:r w:rsidRPr="00E22CC4">
        <w:rPr>
          <w:iCs/>
          <w:sz w:val="28"/>
          <w:szCs w:val="28"/>
        </w:rPr>
        <w:t xml:space="preserve">№ 210-ФЗ </w:t>
      </w:r>
      <w:r w:rsidRPr="00E22CC4">
        <w:rPr>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444770" w:rsidRDefault="00444770" w:rsidP="00444770">
      <w:pPr>
        <w:widowControl w:val="0"/>
        <w:autoSpaceDE w:val="0"/>
        <w:autoSpaceDN w:val="0"/>
        <w:adjustRightInd w:val="0"/>
        <w:ind w:firstLine="709"/>
        <w:jc w:val="center"/>
        <w:outlineLvl w:val="2"/>
        <w:rPr>
          <w:sz w:val="28"/>
          <w:szCs w:val="28"/>
        </w:rPr>
      </w:pPr>
    </w:p>
    <w:p w:rsidR="00444770" w:rsidRPr="00E22CC4" w:rsidRDefault="00444770" w:rsidP="00444770">
      <w:pPr>
        <w:jc w:val="center"/>
        <w:rPr>
          <w:sz w:val="28"/>
          <w:szCs w:val="28"/>
        </w:rPr>
      </w:pPr>
      <w:r w:rsidRPr="005A32ED">
        <w:rPr>
          <w:sz w:val="28"/>
          <w:szCs w:val="28"/>
        </w:rPr>
        <w:t>Подраздел 2.1</w:t>
      </w:r>
      <w:r>
        <w:rPr>
          <w:sz w:val="28"/>
          <w:szCs w:val="28"/>
        </w:rPr>
        <w:t>8</w:t>
      </w:r>
      <w:r w:rsidRPr="005A32ED">
        <w:rPr>
          <w:sz w:val="28"/>
          <w:szCs w:val="28"/>
        </w:rPr>
        <w:t xml:space="preserve">. </w:t>
      </w:r>
      <w:r w:rsidRPr="00E22CC4">
        <w:rPr>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p>
    <w:p w:rsidR="00444770" w:rsidRPr="002730C5" w:rsidRDefault="00444770" w:rsidP="00444770">
      <w:pPr>
        <w:widowControl w:val="0"/>
        <w:autoSpaceDE w:val="0"/>
        <w:autoSpaceDN w:val="0"/>
        <w:adjustRightInd w:val="0"/>
        <w:jc w:val="center"/>
        <w:outlineLvl w:val="2"/>
        <w:rPr>
          <w:sz w:val="28"/>
          <w:szCs w:val="28"/>
        </w:rPr>
      </w:pPr>
      <w:r w:rsidRPr="00E22CC4">
        <w:rPr>
          <w:sz w:val="28"/>
          <w:szCs w:val="28"/>
        </w:rPr>
        <w:t>и особенности предоставления муниципальной услуги в электронной форме</w:t>
      </w:r>
    </w:p>
    <w:p w:rsidR="00444770" w:rsidRPr="005A32ED" w:rsidRDefault="00444770" w:rsidP="00444770">
      <w:pPr>
        <w:widowControl w:val="0"/>
        <w:autoSpaceDE w:val="0"/>
        <w:autoSpaceDN w:val="0"/>
        <w:adjustRightInd w:val="0"/>
        <w:ind w:firstLine="709"/>
        <w:jc w:val="center"/>
        <w:outlineLvl w:val="2"/>
        <w:rPr>
          <w:sz w:val="28"/>
          <w:szCs w:val="28"/>
        </w:rPr>
      </w:pPr>
    </w:p>
    <w:p w:rsidR="00444770" w:rsidRPr="005A32ED" w:rsidRDefault="00444770" w:rsidP="00444770">
      <w:pPr>
        <w:autoSpaceDE w:val="0"/>
        <w:autoSpaceDN w:val="0"/>
        <w:adjustRightInd w:val="0"/>
        <w:ind w:firstLine="851"/>
        <w:jc w:val="center"/>
        <w:outlineLvl w:val="1"/>
        <w:rPr>
          <w:sz w:val="28"/>
          <w:szCs w:val="28"/>
        </w:rPr>
      </w:pPr>
    </w:p>
    <w:p w:rsidR="00444770" w:rsidRPr="005A32ED" w:rsidRDefault="00444770" w:rsidP="00444770">
      <w:pPr>
        <w:pStyle w:val="a5"/>
        <w:ind w:firstLine="709"/>
        <w:jc w:val="both"/>
        <w:rPr>
          <w:rFonts w:ascii="Times New Roman" w:hAnsi="Times New Roman"/>
          <w:sz w:val="28"/>
          <w:szCs w:val="28"/>
        </w:rPr>
      </w:pPr>
      <w:r w:rsidRPr="005A32ED">
        <w:rPr>
          <w:rFonts w:ascii="Times New Roman" w:hAnsi="Times New Roman"/>
          <w:sz w:val="28"/>
          <w:szCs w:val="28"/>
        </w:rPr>
        <w:t>2.1</w:t>
      </w:r>
      <w:r>
        <w:rPr>
          <w:rFonts w:ascii="Times New Roman" w:hAnsi="Times New Roman"/>
          <w:sz w:val="28"/>
          <w:szCs w:val="28"/>
        </w:rPr>
        <w:t>8</w:t>
      </w:r>
      <w:r w:rsidRPr="005A32ED">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44770" w:rsidRPr="005A32ED" w:rsidRDefault="00444770" w:rsidP="00444770">
      <w:pPr>
        <w:pStyle w:val="a5"/>
        <w:ind w:firstLine="709"/>
        <w:jc w:val="both"/>
        <w:rPr>
          <w:rFonts w:ascii="Times New Roman" w:hAnsi="Times New Roman"/>
          <w:sz w:val="28"/>
          <w:szCs w:val="28"/>
        </w:rPr>
      </w:pPr>
      <w:r w:rsidRPr="005A32ED">
        <w:rPr>
          <w:rFonts w:ascii="Times New Roman" w:hAnsi="Times New Roman"/>
          <w:sz w:val="28"/>
          <w:szCs w:val="28"/>
        </w:rPr>
        <w:t>в уполномоченный орган;</w:t>
      </w:r>
    </w:p>
    <w:p w:rsidR="00444770" w:rsidRPr="005A32ED" w:rsidRDefault="00444770" w:rsidP="00444770">
      <w:pPr>
        <w:pStyle w:val="a5"/>
        <w:ind w:firstLine="709"/>
        <w:jc w:val="both"/>
        <w:rPr>
          <w:rFonts w:ascii="Times New Roman" w:hAnsi="Times New Roman"/>
          <w:sz w:val="28"/>
          <w:szCs w:val="28"/>
        </w:rPr>
      </w:pPr>
      <w:r w:rsidRPr="005A32ED">
        <w:rPr>
          <w:rFonts w:ascii="Times New Roman" w:hAnsi="Times New Roman"/>
          <w:sz w:val="28"/>
          <w:szCs w:val="28"/>
        </w:rPr>
        <w:t>через МФЦ в уполномоченный орган;</w:t>
      </w:r>
    </w:p>
    <w:p w:rsidR="00444770" w:rsidRPr="005A32ED" w:rsidRDefault="00444770" w:rsidP="00444770">
      <w:pPr>
        <w:pStyle w:val="a5"/>
        <w:ind w:firstLine="709"/>
        <w:jc w:val="both"/>
        <w:rPr>
          <w:rFonts w:ascii="Times New Roman" w:hAnsi="Times New Roman"/>
          <w:sz w:val="28"/>
          <w:szCs w:val="28"/>
        </w:rPr>
      </w:pPr>
      <w:r w:rsidRPr="005A32ED">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w:t>
      </w:r>
      <w:r w:rsidRPr="005A32ED">
        <w:rPr>
          <w:rFonts w:ascii="Times New Roman" w:hAnsi="Times New Roman"/>
          <w:sz w:val="28"/>
          <w:szCs w:val="28"/>
        </w:rPr>
        <w:br/>
        <w:t>№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44770" w:rsidRPr="00E22CC4" w:rsidRDefault="00444770" w:rsidP="00444770">
      <w:pPr>
        <w:autoSpaceDE w:val="0"/>
        <w:autoSpaceDN w:val="0"/>
        <w:adjustRightInd w:val="0"/>
        <w:ind w:firstLine="709"/>
        <w:jc w:val="both"/>
        <w:rPr>
          <w:color w:val="000000" w:themeColor="text1"/>
          <w:sz w:val="28"/>
          <w:szCs w:val="28"/>
        </w:rPr>
      </w:pPr>
      <w:r w:rsidRPr="00E22CC4">
        <w:rPr>
          <w:color w:val="000000" w:themeColor="text1"/>
          <w:sz w:val="28"/>
          <w:szCs w:val="28"/>
        </w:rPr>
        <w:t xml:space="preserve">При направлении заявлений и документов в электронной форме </w:t>
      </w:r>
      <w:r w:rsidRPr="00E22CC4">
        <w:rPr>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1" w:anchor="/document/12184522/entry/54" w:history="1">
        <w:r w:rsidRPr="00E22CC4">
          <w:rPr>
            <w:rStyle w:val="a8"/>
            <w:color w:val="000000" w:themeColor="text1"/>
            <w:sz w:val="28"/>
            <w:szCs w:val="28"/>
          </w:rPr>
          <w:t>квалифицированной электронной подписью</w:t>
        </w:r>
      </w:hyperlink>
      <w:r w:rsidRPr="00E22CC4">
        <w:rPr>
          <w:color w:val="000000" w:themeColor="text1"/>
          <w:sz w:val="28"/>
          <w:szCs w:val="28"/>
        </w:rPr>
        <w:t xml:space="preserve"> в соответствии с требованиями </w:t>
      </w:r>
      <w:hyperlink r:id="rId12" w:anchor="/document/12184522/entry/0" w:history="1">
        <w:r w:rsidRPr="00E22CC4">
          <w:rPr>
            <w:rStyle w:val="a8"/>
            <w:color w:val="000000" w:themeColor="text1"/>
            <w:sz w:val="28"/>
            <w:szCs w:val="28"/>
          </w:rPr>
          <w:t>Федерального закона</w:t>
        </w:r>
      </w:hyperlink>
      <w:r w:rsidRPr="00E22CC4">
        <w:rPr>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44770" w:rsidRPr="001832B5" w:rsidRDefault="00444770" w:rsidP="00444770">
      <w:pPr>
        <w:pStyle w:val="a5"/>
        <w:ind w:firstLine="709"/>
        <w:jc w:val="both"/>
        <w:rPr>
          <w:rFonts w:ascii="Times New Roman" w:hAnsi="Times New Roman"/>
          <w:sz w:val="28"/>
          <w:szCs w:val="28"/>
        </w:rPr>
      </w:pPr>
      <w:r w:rsidRPr="00E22CC4">
        <w:rPr>
          <w:rFonts w:ascii="Times New Roman" w:eastAsia="Tahoma" w:hAnsi="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E22CC4">
        <w:rPr>
          <w:rFonts w:ascii="Times New Roman" w:eastAsia="Tahoma" w:hAnsi="Times New Roman"/>
          <w:color w:val="000000" w:themeColor="text1"/>
          <w:sz w:val="28"/>
          <w:szCs w:val="28"/>
          <w:vertAlign w:val="superscript"/>
        </w:rPr>
        <w:t xml:space="preserve">1 </w:t>
      </w:r>
      <w:r w:rsidRPr="00E22CC4">
        <w:rPr>
          <w:rFonts w:ascii="Times New Roman" w:eastAsia="Tahoma" w:hAnsi="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w:t>
      </w:r>
      <w:r w:rsidRPr="00E22CC4">
        <w:rPr>
          <w:rFonts w:ascii="Times New Roman" w:eastAsia="Tahoma" w:hAnsi="Times New Roman"/>
          <w:color w:val="000000" w:themeColor="text1"/>
          <w:sz w:val="28"/>
          <w:szCs w:val="28"/>
        </w:rPr>
        <w:lastRenderedPageBreak/>
        <w:t xml:space="preserve">использованием </w:t>
      </w:r>
      <w:r w:rsidRPr="00E22CC4">
        <w:rPr>
          <w:rFonts w:ascii="Times New Roman" w:hAnsi="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E22CC4">
        <w:rPr>
          <w:rFonts w:ascii="Times New Roman" w:eastAsia="Tahoma" w:hAnsi="Times New Roman"/>
          <w:color w:val="000000" w:themeColor="text1"/>
          <w:sz w:val="28"/>
          <w:szCs w:val="28"/>
        </w:rPr>
        <w:t xml:space="preserve">, заявитель вправе использовать простую электронную подпись при обращении </w:t>
      </w:r>
      <w:r w:rsidRPr="00E22CC4">
        <w:rPr>
          <w:rFonts w:ascii="Times New Roman" w:eastAsia="Tahoma" w:hAnsi="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444770" w:rsidRPr="005A32ED" w:rsidRDefault="00444770" w:rsidP="00444770">
      <w:pPr>
        <w:pStyle w:val="a5"/>
        <w:ind w:firstLine="709"/>
        <w:jc w:val="both"/>
        <w:rPr>
          <w:rFonts w:ascii="Times New Roman" w:hAnsi="Times New Roman"/>
          <w:sz w:val="28"/>
          <w:szCs w:val="28"/>
        </w:rPr>
      </w:pPr>
      <w:r w:rsidRPr="005A32ED">
        <w:rPr>
          <w:rFonts w:ascii="Times New Roman" w:hAnsi="Times New Roman"/>
          <w:sz w:val="28"/>
          <w:szCs w:val="28"/>
        </w:rPr>
        <w:t>2.1</w:t>
      </w:r>
      <w:r>
        <w:rPr>
          <w:rFonts w:ascii="Times New Roman" w:hAnsi="Times New Roman"/>
          <w:sz w:val="28"/>
          <w:szCs w:val="28"/>
        </w:rPr>
        <w:t>8</w:t>
      </w:r>
      <w:r w:rsidRPr="005A32ED">
        <w:rPr>
          <w:rFonts w:ascii="Times New Roman" w:hAnsi="Times New Roman"/>
          <w:sz w:val="28"/>
          <w:szCs w:val="28"/>
        </w:rPr>
        <w:t>.2.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Региональном портале.</w:t>
      </w:r>
    </w:p>
    <w:p w:rsidR="00444770" w:rsidRPr="005A32ED" w:rsidRDefault="00444770" w:rsidP="00444770">
      <w:pPr>
        <w:pStyle w:val="a5"/>
        <w:ind w:firstLine="709"/>
        <w:jc w:val="both"/>
        <w:rPr>
          <w:rFonts w:ascii="Times New Roman" w:hAnsi="Times New Roman"/>
          <w:sz w:val="28"/>
          <w:szCs w:val="28"/>
        </w:rPr>
      </w:pPr>
      <w:r w:rsidRPr="005A32ED">
        <w:rPr>
          <w:rFonts w:ascii="Times New Roman" w:hAnsi="Times New Roman"/>
          <w:sz w:val="28"/>
          <w:szCs w:val="28"/>
        </w:rPr>
        <w:t xml:space="preserve">Для получения доступа к возможностям Единого портала государственных и муниципальных услуг (функций),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Темрюкский район с перечнем оказываемых муниципальных услуг и информацией по каждой услуге. </w:t>
      </w:r>
    </w:p>
    <w:p w:rsidR="00444770" w:rsidRPr="005A32ED" w:rsidRDefault="00444770" w:rsidP="00444770">
      <w:pPr>
        <w:pStyle w:val="a5"/>
        <w:ind w:firstLine="709"/>
        <w:jc w:val="both"/>
        <w:rPr>
          <w:rFonts w:ascii="Times New Roman" w:hAnsi="Times New Roman"/>
          <w:sz w:val="28"/>
          <w:szCs w:val="28"/>
        </w:rPr>
      </w:pPr>
      <w:r w:rsidRPr="005A32ED">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44770" w:rsidRPr="005A32ED" w:rsidRDefault="00444770" w:rsidP="00444770">
      <w:pPr>
        <w:pStyle w:val="a5"/>
        <w:ind w:firstLine="709"/>
        <w:jc w:val="both"/>
        <w:rPr>
          <w:rFonts w:ascii="Times New Roman" w:hAnsi="Times New Roman"/>
          <w:sz w:val="28"/>
          <w:szCs w:val="28"/>
        </w:rPr>
      </w:pPr>
      <w:r w:rsidRPr="005A32ED">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44770" w:rsidRPr="005A32ED" w:rsidRDefault="00444770" w:rsidP="00444770">
      <w:pPr>
        <w:pStyle w:val="a5"/>
        <w:ind w:firstLine="709"/>
        <w:jc w:val="both"/>
        <w:rPr>
          <w:rFonts w:ascii="Times New Roman" w:hAnsi="Times New Roman"/>
          <w:sz w:val="28"/>
          <w:szCs w:val="28"/>
        </w:rPr>
      </w:pPr>
      <w:r w:rsidRPr="005A32ED">
        <w:rPr>
          <w:rFonts w:ascii="Times New Roman" w:hAnsi="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портале государственных и муниципальных услуг (функций), Региональном портале;</w:t>
      </w:r>
    </w:p>
    <w:p w:rsidR="00444770" w:rsidRPr="005A32ED" w:rsidRDefault="00444770" w:rsidP="00444770">
      <w:pPr>
        <w:pStyle w:val="a5"/>
        <w:ind w:firstLine="709"/>
        <w:jc w:val="both"/>
        <w:rPr>
          <w:rFonts w:ascii="Times New Roman" w:hAnsi="Times New Roman"/>
          <w:sz w:val="28"/>
          <w:szCs w:val="28"/>
        </w:rPr>
      </w:pPr>
      <w:r w:rsidRPr="005A32ED">
        <w:rPr>
          <w:rFonts w:ascii="Times New Roman" w:hAnsi="Times New Roman"/>
          <w:sz w:val="28"/>
          <w:szCs w:val="28"/>
        </w:rPr>
        <w:t>для оформления документов посредством сети «Интернет» заявителю необходимо пройти процедуру авторизации на Едином портале государственных и муниципальных услуг (функций), Региональном портале;</w:t>
      </w:r>
    </w:p>
    <w:p w:rsidR="00444770" w:rsidRPr="005A32ED" w:rsidRDefault="00444770" w:rsidP="00444770">
      <w:pPr>
        <w:pStyle w:val="a5"/>
        <w:ind w:firstLine="709"/>
        <w:jc w:val="both"/>
        <w:rPr>
          <w:rFonts w:ascii="Times New Roman" w:hAnsi="Times New Roman"/>
          <w:sz w:val="28"/>
          <w:szCs w:val="28"/>
        </w:rPr>
      </w:pPr>
      <w:r w:rsidRPr="005A32ED">
        <w:rPr>
          <w:rFonts w:ascii="Times New Roman" w:hAnsi="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государственных и муниципальных услуг (функций), Региональном портале; </w:t>
      </w:r>
    </w:p>
    <w:p w:rsidR="00444770" w:rsidRPr="005A32ED" w:rsidRDefault="00444770" w:rsidP="00444770">
      <w:pPr>
        <w:pStyle w:val="a5"/>
        <w:ind w:firstLine="709"/>
        <w:jc w:val="both"/>
        <w:rPr>
          <w:rFonts w:ascii="Times New Roman" w:hAnsi="Times New Roman"/>
          <w:sz w:val="28"/>
          <w:szCs w:val="28"/>
        </w:rPr>
      </w:pPr>
      <w:r w:rsidRPr="005A32ED">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w:t>
      </w:r>
      <w:r w:rsidRPr="005A32ED">
        <w:rPr>
          <w:rFonts w:ascii="Times New Roman" w:hAnsi="Times New Roman"/>
          <w:sz w:val="28"/>
          <w:szCs w:val="28"/>
        </w:rPr>
        <w:lastRenderedPageBreak/>
        <w:t>направляет их вместе с заявлением через личный кабинет заявителя на Едином портале государственных и муниципальных услуг (функций), Региональном портале;</w:t>
      </w:r>
    </w:p>
    <w:p w:rsidR="00444770" w:rsidRPr="005A32ED" w:rsidRDefault="00444770" w:rsidP="00444770">
      <w:pPr>
        <w:pStyle w:val="a5"/>
        <w:ind w:firstLine="709"/>
        <w:jc w:val="both"/>
        <w:rPr>
          <w:rFonts w:ascii="Times New Roman" w:hAnsi="Times New Roman"/>
          <w:sz w:val="28"/>
          <w:szCs w:val="28"/>
        </w:rPr>
      </w:pPr>
      <w:r w:rsidRPr="005A32ED">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государственных и муниципальных услуг (функций), Регионального портала и (или) через систему межведомственного электронного взаимодействия. </w:t>
      </w:r>
    </w:p>
    <w:p w:rsidR="00444770" w:rsidRPr="005A32ED" w:rsidRDefault="00444770" w:rsidP="00444770">
      <w:pPr>
        <w:pStyle w:val="a5"/>
        <w:ind w:firstLine="709"/>
        <w:jc w:val="both"/>
        <w:rPr>
          <w:rFonts w:ascii="Times New Roman" w:hAnsi="Times New Roman"/>
          <w:sz w:val="28"/>
          <w:szCs w:val="28"/>
        </w:rPr>
      </w:pPr>
      <w:r w:rsidRPr="005A32ED">
        <w:rPr>
          <w:rFonts w:ascii="Times New Roman" w:hAnsi="Times New Roman"/>
          <w:sz w:val="28"/>
          <w:szCs w:val="28"/>
        </w:rPr>
        <w:t>2.1</w:t>
      </w:r>
      <w:r>
        <w:rPr>
          <w:rFonts w:ascii="Times New Roman" w:hAnsi="Times New Roman"/>
          <w:sz w:val="28"/>
          <w:szCs w:val="28"/>
        </w:rPr>
        <w:t>8</w:t>
      </w:r>
      <w:r w:rsidRPr="005A32ED">
        <w:rPr>
          <w:rFonts w:ascii="Times New Roman" w:hAnsi="Times New Roman"/>
          <w:sz w:val="28"/>
          <w:szCs w:val="28"/>
        </w:rPr>
        <w:t>.3. Для заявителей обеспечивается возможность осуществлять с использованием Единого портала государственных и муниципальных услуг (функций), Регионального портала получение сведений о ходе выполнения запроса о предоставлении муниципальной услуги.</w:t>
      </w:r>
    </w:p>
    <w:p w:rsidR="00444770" w:rsidRPr="005A32ED" w:rsidRDefault="00444770" w:rsidP="00444770">
      <w:pPr>
        <w:pStyle w:val="a5"/>
        <w:ind w:firstLine="709"/>
        <w:jc w:val="both"/>
        <w:rPr>
          <w:rFonts w:ascii="Times New Roman" w:hAnsi="Times New Roman"/>
          <w:sz w:val="28"/>
          <w:szCs w:val="28"/>
        </w:rPr>
      </w:pPr>
      <w:r w:rsidRPr="005A32ED">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государственных и муниципальных услуг (функций), Региональном портале.</w:t>
      </w:r>
    </w:p>
    <w:p w:rsidR="00444770" w:rsidRPr="005A32ED" w:rsidRDefault="00444770" w:rsidP="00444770">
      <w:pPr>
        <w:pStyle w:val="a5"/>
        <w:ind w:firstLine="709"/>
        <w:jc w:val="both"/>
        <w:rPr>
          <w:rFonts w:ascii="Times New Roman" w:hAnsi="Times New Roman"/>
          <w:sz w:val="28"/>
          <w:szCs w:val="28"/>
        </w:rPr>
      </w:pPr>
      <w:r w:rsidRPr="005A32ED">
        <w:rPr>
          <w:rFonts w:ascii="Times New Roman" w:hAnsi="Times New Roman"/>
          <w:sz w:val="28"/>
          <w:szCs w:val="28"/>
        </w:rPr>
        <w:t>2.1</w:t>
      </w:r>
      <w:r>
        <w:rPr>
          <w:rFonts w:ascii="Times New Roman" w:hAnsi="Times New Roman"/>
          <w:sz w:val="28"/>
          <w:szCs w:val="28"/>
        </w:rPr>
        <w:t>8</w:t>
      </w:r>
      <w:r w:rsidRPr="005A32ED">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Pr>
          <w:rFonts w:ascii="Times New Roman" w:hAnsi="Times New Roman"/>
          <w:sz w:val="28"/>
          <w:szCs w:val="28"/>
        </w:rPr>
        <w:t>8</w:t>
      </w:r>
      <w:r w:rsidRPr="005A32ED">
        <w:rPr>
          <w:rFonts w:ascii="Times New Roman" w:hAnsi="Times New Roman"/>
          <w:sz w:val="28"/>
          <w:szCs w:val="28"/>
        </w:rPr>
        <w:t>.1 подраздела 2.1</w:t>
      </w:r>
      <w:r>
        <w:rPr>
          <w:rFonts w:ascii="Times New Roman" w:hAnsi="Times New Roman"/>
          <w:sz w:val="28"/>
          <w:szCs w:val="28"/>
        </w:rPr>
        <w:t>8 Р</w:t>
      </w:r>
      <w:r w:rsidRPr="005A32ED">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444770" w:rsidRPr="005A32ED" w:rsidRDefault="00444770" w:rsidP="00444770">
      <w:pPr>
        <w:pStyle w:val="a5"/>
        <w:ind w:firstLine="709"/>
        <w:jc w:val="both"/>
        <w:rPr>
          <w:rFonts w:ascii="Times New Roman" w:hAnsi="Times New Roman"/>
          <w:sz w:val="28"/>
          <w:szCs w:val="28"/>
        </w:rPr>
      </w:pPr>
      <w:r w:rsidRPr="005A32ED">
        <w:rPr>
          <w:rFonts w:ascii="Times New Roman" w:hAnsi="Times New Roman"/>
          <w:sz w:val="28"/>
          <w:szCs w:val="28"/>
        </w:rPr>
        <w:t>2.1</w:t>
      </w:r>
      <w:r>
        <w:rPr>
          <w:rFonts w:ascii="Times New Roman" w:hAnsi="Times New Roman"/>
          <w:sz w:val="28"/>
          <w:szCs w:val="28"/>
        </w:rPr>
        <w:t>8</w:t>
      </w:r>
      <w:r w:rsidRPr="005A32ED">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44770" w:rsidRPr="00A50170" w:rsidRDefault="00444770" w:rsidP="00444770">
      <w:pPr>
        <w:pStyle w:val="a5"/>
        <w:ind w:firstLine="709"/>
        <w:jc w:val="both"/>
        <w:rPr>
          <w:rFonts w:ascii="Times New Roman" w:hAnsi="Times New Roman"/>
          <w:sz w:val="28"/>
          <w:szCs w:val="28"/>
        </w:rPr>
      </w:pPr>
      <w:r w:rsidRPr="00134031">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Pr>
          <w:rFonts w:ascii="Times New Roman" w:hAnsi="Times New Roman"/>
          <w:sz w:val="28"/>
          <w:szCs w:val="28"/>
        </w:rPr>
        <w:t xml:space="preserve">униципальных услуг в электронной </w:t>
      </w:r>
      <w:r w:rsidRPr="00A50170">
        <w:rPr>
          <w:rFonts w:ascii="Times New Roman" w:hAnsi="Times New Roman"/>
          <w:sz w:val="28"/>
          <w:szCs w:val="28"/>
        </w:rPr>
        <w:t>форме» (далее – единая система идентификации и аутентификации).</w:t>
      </w:r>
    </w:p>
    <w:p w:rsidR="00444770" w:rsidRPr="00A50170" w:rsidRDefault="00444770" w:rsidP="00444770">
      <w:pPr>
        <w:spacing w:line="0" w:lineRule="atLeast"/>
        <w:ind w:firstLine="709"/>
        <w:jc w:val="both"/>
        <w:rPr>
          <w:sz w:val="28"/>
          <w:szCs w:val="28"/>
        </w:rPr>
      </w:pPr>
      <w:r w:rsidRPr="00A50170">
        <w:rPr>
          <w:sz w:val="28"/>
          <w:szCs w:val="28"/>
        </w:rPr>
        <w:t xml:space="preserve">МФЦ при обращении заявителя (представителя заявителя) за предоставлением муниципальной услуги осуществляют: </w:t>
      </w:r>
    </w:p>
    <w:p w:rsidR="00444770" w:rsidRPr="00A50170" w:rsidRDefault="00444770" w:rsidP="00444770">
      <w:pPr>
        <w:spacing w:line="0" w:lineRule="atLeast"/>
        <w:ind w:firstLine="709"/>
        <w:jc w:val="both"/>
        <w:rPr>
          <w:sz w:val="28"/>
          <w:szCs w:val="28"/>
        </w:rPr>
      </w:pPr>
      <w:r w:rsidRPr="00A50170">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44770" w:rsidRPr="00A50170" w:rsidRDefault="00444770" w:rsidP="00444770">
      <w:pPr>
        <w:spacing w:line="0" w:lineRule="atLeast"/>
        <w:ind w:firstLine="709"/>
        <w:jc w:val="both"/>
        <w:rPr>
          <w:sz w:val="28"/>
          <w:szCs w:val="28"/>
        </w:rPr>
      </w:pPr>
      <w:r w:rsidRPr="00A50170">
        <w:rPr>
          <w:sz w:val="28"/>
          <w:szCs w:val="28"/>
        </w:rPr>
        <w:lastRenderedPageBreak/>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муниципальную услугу.</w:t>
      </w:r>
    </w:p>
    <w:p w:rsidR="00444770" w:rsidRPr="00A50170" w:rsidRDefault="00444770" w:rsidP="00444770">
      <w:pPr>
        <w:pStyle w:val="a5"/>
        <w:contextualSpacing/>
        <w:jc w:val="center"/>
        <w:rPr>
          <w:rFonts w:ascii="Times New Roman" w:hAnsi="Times New Roman"/>
          <w:sz w:val="28"/>
          <w:szCs w:val="28"/>
        </w:rPr>
      </w:pPr>
    </w:p>
    <w:p w:rsidR="00444770" w:rsidRDefault="00444770" w:rsidP="00444770">
      <w:pPr>
        <w:jc w:val="center"/>
        <w:rPr>
          <w:rFonts w:eastAsiaTheme="minorHAnsi"/>
          <w:sz w:val="28"/>
          <w:szCs w:val="28"/>
          <w:lang w:eastAsia="en-US"/>
        </w:rPr>
      </w:pPr>
      <w:r w:rsidRPr="00A50170">
        <w:rPr>
          <w:sz w:val="28"/>
          <w:szCs w:val="28"/>
        </w:rPr>
        <w:t>Раздел</w:t>
      </w:r>
      <w:r w:rsidRPr="00A50170">
        <w:rPr>
          <w:b/>
          <w:sz w:val="28"/>
          <w:szCs w:val="28"/>
        </w:rPr>
        <w:t xml:space="preserve"> </w:t>
      </w:r>
      <w:r w:rsidRPr="00A50170">
        <w:rPr>
          <w:sz w:val="28"/>
          <w:szCs w:val="28"/>
        </w:rPr>
        <w:t xml:space="preserve">III. </w:t>
      </w:r>
      <w:r w:rsidRPr="00E22CC4">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44770" w:rsidRPr="00A50170" w:rsidRDefault="00444770" w:rsidP="00444770">
      <w:pPr>
        <w:jc w:val="center"/>
        <w:rPr>
          <w:sz w:val="28"/>
          <w:szCs w:val="28"/>
        </w:rPr>
      </w:pPr>
    </w:p>
    <w:p w:rsidR="00444770" w:rsidRPr="00134031" w:rsidRDefault="00444770" w:rsidP="00444770">
      <w:pPr>
        <w:widowControl w:val="0"/>
        <w:autoSpaceDE w:val="0"/>
        <w:autoSpaceDN w:val="0"/>
        <w:adjustRightInd w:val="0"/>
        <w:jc w:val="center"/>
        <w:outlineLvl w:val="2"/>
        <w:rPr>
          <w:sz w:val="28"/>
          <w:szCs w:val="28"/>
        </w:rPr>
      </w:pPr>
      <w:r w:rsidRPr="00A50170">
        <w:rPr>
          <w:sz w:val="28"/>
          <w:szCs w:val="28"/>
        </w:rPr>
        <w:t>Подраздел 3.1. Состав административных процедур</w:t>
      </w:r>
    </w:p>
    <w:p w:rsidR="00444770" w:rsidRPr="005A32ED" w:rsidRDefault="00444770" w:rsidP="00444770">
      <w:pPr>
        <w:autoSpaceDE w:val="0"/>
        <w:autoSpaceDN w:val="0"/>
        <w:adjustRightInd w:val="0"/>
        <w:ind w:firstLine="709"/>
        <w:jc w:val="both"/>
        <w:rPr>
          <w:sz w:val="28"/>
          <w:szCs w:val="28"/>
        </w:rPr>
      </w:pPr>
      <w:r w:rsidRPr="005A32ED">
        <w:rPr>
          <w:sz w:val="28"/>
          <w:szCs w:val="28"/>
        </w:rPr>
        <w:t>Предоставление муниципальной услуги включает в себя следующие административные процедуры:</w:t>
      </w:r>
    </w:p>
    <w:p w:rsidR="00444770" w:rsidRPr="005A32ED" w:rsidRDefault="00444770" w:rsidP="00444770">
      <w:pPr>
        <w:ind w:firstLine="709"/>
        <w:contextualSpacing/>
        <w:jc w:val="both"/>
        <w:outlineLvl w:val="1"/>
        <w:rPr>
          <w:sz w:val="28"/>
          <w:szCs w:val="28"/>
        </w:rPr>
      </w:pPr>
      <w:r w:rsidRPr="005A32ED">
        <w:rPr>
          <w:sz w:val="28"/>
          <w:szCs w:val="28"/>
        </w:rPr>
        <w:t xml:space="preserve">прием заявления и прилагаемых к нему документов, анализ приложенных к заявлению документов на предмет их соответствия требованиям </w:t>
      </w:r>
      <w:r>
        <w:rPr>
          <w:sz w:val="28"/>
          <w:szCs w:val="28"/>
        </w:rPr>
        <w:t>Р</w:t>
      </w:r>
      <w:r w:rsidRPr="005A32ED">
        <w:rPr>
          <w:sz w:val="28"/>
          <w:szCs w:val="28"/>
        </w:rPr>
        <w:t>егламента, регистрация заявления;</w:t>
      </w:r>
    </w:p>
    <w:p w:rsidR="00444770" w:rsidRPr="005A32ED" w:rsidRDefault="00444770" w:rsidP="00444770">
      <w:pPr>
        <w:ind w:firstLine="709"/>
        <w:jc w:val="both"/>
        <w:rPr>
          <w:sz w:val="28"/>
          <w:szCs w:val="28"/>
        </w:rPr>
      </w:pPr>
      <w:r w:rsidRPr="005A32ED">
        <w:rPr>
          <w:sz w:val="28"/>
          <w:szCs w:val="28"/>
        </w:rPr>
        <w:t>рассмотрение заявления и прилагаемых к нему</w:t>
      </w:r>
      <w:r>
        <w:rPr>
          <w:sz w:val="28"/>
          <w:szCs w:val="28"/>
        </w:rPr>
        <w:t xml:space="preserve"> документов</w:t>
      </w:r>
      <w:r w:rsidRPr="005A32ED">
        <w:rPr>
          <w:sz w:val="28"/>
          <w:szCs w:val="28"/>
        </w:rPr>
        <w:t xml:space="preserve"> </w:t>
      </w:r>
      <w:r>
        <w:rPr>
          <w:sz w:val="28"/>
          <w:szCs w:val="28"/>
        </w:rPr>
        <w:t>специалистом уполномоченного органа</w:t>
      </w:r>
      <w:r w:rsidRPr="005A32ED">
        <w:rPr>
          <w:sz w:val="28"/>
          <w:szCs w:val="28"/>
        </w:rPr>
        <w:t xml:space="preserve">, формирование и направление специалистом </w:t>
      </w:r>
      <w:r>
        <w:rPr>
          <w:sz w:val="28"/>
          <w:szCs w:val="28"/>
        </w:rPr>
        <w:t>уполномоченного органа</w:t>
      </w:r>
      <w:r w:rsidRPr="005A32ED">
        <w:rPr>
          <w:sz w:val="28"/>
          <w:szCs w:val="28"/>
        </w:rPr>
        <w:t xml:space="preserve"> межведомственных запросов, принятие решения о предоставлении земельного участка в аренду или </w:t>
      </w:r>
      <w:r w:rsidRPr="005A32ED">
        <w:rPr>
          <w:color w:val="000000"/>
          <w:sz w:val="28"/>
          <w:szCs w:val="28"/>
        </w:rPr>
        <w:t xml:space="preserve">письма об отказе, </w:t>
      </w:r>
      <w:r w:rsidRPr="005A32ED">
        <w:rPr>
          <w:sz w:val="28"/>
          <w:szCs w:val="28"/>
        </w:rPr>
        <w:t xml:space="preserve">подготовка и согласование </w:t>
      </w:r>
      <w:r w:rsidRPr="005A32ED">
        <w:rPr>
          <w:color w:val="000000"/>
          <w:sz w:val="28"/>
          <w:szCs w:val="28"/>
        </w:rPr>
        <w:t xml:space="preserve">проекта постановления, договора </w:t>
      </w:r>
      <w:r w:rsidRPr="005A32ED">
        <w:rPr>
          <w:sz w:val="28"/>
          <w:szCs w:val="28"/>
        </w:rPr>
        <w:t xml:space="preserve">или подготовка </w:t>
      </w:r>
      <w:r w:rsidRPr="005A32ED">
        <w:rPr>
          <w:color w:val="000000"/>
          <w:sz w:val="28"/>
          <w:szCs w:val="28"/>
        </w:rPr>
        <w:t>письма об отказе</w:t>
      </w:r>
      <w:r w:rsidRPr="005A32ED">
        <w:rPr>
          <w:sz w:val="28"/>
          <w:szCs w:val="28"/>
        </w:rPr>
        <w:t>;</w:t>
      </w:r>
    </w:p>
    <w:p w:rsidR="00444770" w:rsidRPr="005A32ED" w:rsidRDefault="00444770" w:rsidP="00444770">
      <w:pPr>
        <w:autoSpaceDE w:val="0"/>
        <w:autoSpaceDN w:val="0"/>
        <w:adjustRightInd w:val="0"/>
        <w:ind w:firstLine="709"/>
        <w:jc w:val="both"/>
        <w:rPr>
          <w:sz w:val="28"/>
          <w:szCs w:val="28"/>
        </w:rPr>
      </w:pPr>
      <w:r w:rsidRPr="005A32ED">
        <w:rPr>
          <w:sz w:val="28"/>
          <w:szCs w:val="28"/>
        </w:rPr>
        <w:t>выдача (направление) заявителю результата предоставления муниципальной услуги.</w:t>
      </w:r>
    </w:p>
    <w:p w:rsidR="00444770" w:rsidRPr="005A32ED" w:rsidRDefault="00444770" w:rsidP="00444770">
      <w:pPr>
        <w:autoSpaceDE w:val="0"/>
        <w:autoSpaceDN w:val="0"/>
        <w:adjustRightInd w:val="0"/>
        <w:jc w:val="center"/>
        <w:outlineLvl w:val="1"/>
        <w:rPr>
          <w:sz w:val="28"/>
          <w:szCs w:val="28"/>
        </w:rPr>
      </w:pPr>
    </w:p>
    <w:p w:rsidR="00444770" w:rsidRPr="00134031" w:rsidRDefault="00444770" w:rsidP="00444770">
      <w:pPr>
        <w:widowControl w:val="0"/>
        <w:autoSpaceDE w:val="0"/>
        <w:autoSpaceDN w:val="0"/>
        <w:adjustRightInd w:val="0"/>
        <w:jc w:val="center"/>
        <w:outlineLvl w:val="2"/>
        <w:rPr>
          <w:sz w:val="28"/>
          <w:szCs w:val="28"/>
        </w:rPr>
      </w:pPr>
      <w:r w:rsidRPr="00FE33E6">
        <w:rPr>
          <w:sz w:val="28"/>
          <w:szCs w:val="28"/>
        </w:rPr>
        <w:t>Подраздел 3.2. Последовательность и сроки выполнения административных процедур, требования к порядку их выполнения</w:t>
      </w:r>
    </w:p>
    <w:p w:rsidR="00444770" w:rsidRPr="005A32ED" w:rsidRDefault="00444770" w:rsidP="00444770">
      <w:pPr>
        <w:autoSpaceDE w:val="0"/>
        <w:autoSpaceDN w:val="0"/>
        <w:adjustRightInd w:val="0"/>
        <w:jc w:val="center"/>
        <w:outlineLvl w:val="1"/>
        <w:rPr>
          <w:sz w:val="28"/>
          <w:szCs w:val="28"/>
        </w:rPr>
      </w:pPr>
    </w:p>
    <w:p w:rsidR="00444770" w:rsidRPr="005A32ED" w:rsidRDefault="00444770" w:rsidP="00444770">
      <w:pPr>
        <w:ind w:firstLine="709"/>
        <w:jc w:val="both"/>
        <w:rPr>
          <w:sz w:val="28"/>
          <w:szCs w:val="28"/>
        </w:rPr>
      </w:pPr>
      <w:r w:rsidRPr="005A32ED">
        <w:rPr>
          <w:sz w:val="28"/>
          <w:szCs w:val="28"/>
        </w:rPr>
        <w:t xml:space="preserve">3.2.1. Прием заявления и прилагаемых к нему документов, анализ приложенных к заявлению документов на предмет их соответствия требованиям </w:t>
      </w:r>
      <w:r>
        <w:rPr>
          <w:sz w:val="28"/>
          <w:szCs w:val="28"/>
        </w:rPr>
        <w:t>Р</w:t>
      </w:r>
      <w:r w:rsidRPr="005A32ED">
        <w:rPr>
          <w:sz w:val="28"/>
          <w:szCs w:val="28"/>
        </w:rPr>
        <w:t>егламента, регистрация заявления.</w:t>
      </w:r>
    </w:p>
    <w:p w:rsidR="00444770" w:rsidRPr="005A32ED" w:rsidRDefault="00444770" w:rsidP="00444770">
      <w:pPr>
        <w:ind w:firstLine="709"/>
        <w:jc w:val="both"/>
        <w:rPr>
          <w:sz w:val="28"/>
          <w:szCs w:val="28"/>
        </w:rPr>
      </w:pPr>
      <w:r w:rsidRPr="005A32ED">
        <w:rPr>
          <w:sz w:val="28"/>
          <w:szCs w:val="28"/>
        </w:rPr>
        <w:t xml:space="preserve">Основанием для начала административной процедуры является обращение гражданина в уполномоченный орган с заявлением и приложенными к нему документами, предусмотренными </w:t>
      </w:r>
      <w:r>
        <w:rPr>
          <w:sz w:val="28"/>
          <w:szCs w:val="28"/>
        </w:rPr>
        <w:t>Р</w:t>
      </w:r>
      <w:r w:rsidRPr="005A32ED">
        <w:rPr>
          <w:sz w:val="28"/>
          <w:szCs w:val="28"/>
        </w:rPr>
        <w:t>егламентом.</w:t>
      </w:r>
    </w:p>
    <w:p w:rsidR="00444770" w:rsidRPr="00FA5A50" w:rsidRDefault="00444770" w:rsidP="00444770">
      <w:pPr>
        <w:ind w:firstLine="709"/>
        <w:contextualSpacing/>
        <w:jc w:val="both"/>
        <w:outlineLvl w:val="1"/>
        <w:rPr>
          <w:sz w:val="28"/>
          <w:szCs w:val="28"/>
        </w:rPr>
      </w:pPr>
      <w:r w:rsidRPr="005A32ED">
        <w:rPr>
          <w:sz w:val="28"/>
          <w:szCs w:val="28"/>
        </w:rPr>
        <w:t>3.2.1.1. </w:t>
      </w:r>
      <w:r w:rsidRPr="00134031">
        <w:rPr>
          <w:sz w:val="28"/>
          <w:szCs w:val="28"/>
        </w:rPr>
        <w:t xml:space="preserve">При приеме заявления и прилагаемых к нему документов </w:t>
      </w:r>
      <w:r w:rsidRPr="00FA5A50">
        <w:rPr>
          <w:sz w:val="28"/>
          <w:szCs w:val="28"/>
        </w:rPr>
        <w:t>специалист уполномоченного органа:</w:t>
      </w:r>
    </w:p>
    <w:p w:rsidR="00444770" w:rsidRPr="005A32ED" w:rsidRDefault="00444770" w:rsidP="00444770">
      <w:pPr>
        <w:ind w:firstLine="709"/>
        <w:jc w:val="both"/>
        <w:rPr>
          <w:sz w:val="28"/>
          <w:szCs w:val="28"/>
        </w:rPr>
      </w:pPr>
      <w:r w:rsidRPr="00FA5A50">
        <w:rPr>
          <w:sz w:val="28"/>
          <w:szCs w:val="28"/>
        </w:rPr>
        <w:t>устанавливает предмет обращения;</w:t>
      </w:r>
    </w:p>
    <w:p w:rsidR="00444770" w:rsidRPr="005A32ED" w:rsidRDefault="00444770" w:rsidP="00444770">
      <w:pPr>
        <w:ind w:firstLine="709"/>
        <w:jc w:val="both"/>
        <w:rPr>
          <w:sz w:val="28"/>
          <w:szCs w:val="28"/>
        </w:rPr>
      </w:pPr>
      <w:r w:rsidRPr="005A32ED">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44770" w:rsidRPr="005A32ED" w:rsidRDefault="00444770" w:rsidP="00444770">
      <w:pPr>
        <w:ind w:firstLine="709"/>
        <w:jc w:val="both"/>
        <w:rPr>
          <w:sz w:val="28"/>
          <w:szCs w:val="28"/>
        </w:rPr>
      </w:pPr>
      <w:r w:rsidRPr="005A32ED">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44770" w:rsidRPr="005A32ED" w:rsidRDefault="00444770" w:rsidP="00444770">
      <w:pPr>
        <w:ind w:firstLine="709"/>
        <w:jc w:val="both"/>
        <w:rPr>
          <w:sz w:val="28"/>
          <w:szCs w:val="28"/>
        </w:rPr>
      </w:pPr>
      <w:r w:rsidRPr="005A32ED">
        <w:rPr>
          <w:sz w:val="28"/>
          <w:szCs w:val="28"/>
        </w:rPr>
        <w:lastRenderedPageBreak/>
        <w:t>проверяет соответствие представленных документов установленным требованиям, удостоверяясь, что:</w:t>
      </w:r>
    </w:p>
    <w:p w:rsidR="00444770" w:rsidRPr="005A32ED" w:rsidRDefault="00444770" w:rsidP="00444770">
      <w:pPr>
        <w:ind w:firstLine="709"/>
        <w:jc w:val="both"/>
        <w:rPr>
          <w:sz w:val="28"/>
          <w:szCs w:val="28"/>
        </w:rPr>
      </w:pPr>
      <w:r w:rsidRPr="005A32ED">
        <w:rPr>
          <w:sz w:val="28"/>
          <w:szCs w:val="28"/>
        </w:rPr>
        <w:t>документы в установленных законодательством случаях нотариально удостоверены, скреплены печатями (при наличии печати), имеют подписи надлежащих лиц или определенных законодательством должностных лиц;</w:t>
      </w:r>
    </w:p>
    <w:p w:rsidR="00444770" w:rsidRPr="005A32ED" w:rsidRDefault="00444770" w:rsidP="00444770">
      <w:pPr>
        <w:ind w:firstLine="709"/>
        <w:jc w:val="both"/>
        <w:rPr>
          <w:sz w:val="28"/>
          <w:szCs w:val="28"/>
        </w:rPr>
      </w:pPr>
      <w:r w:rsidRPr="005A32ED">
        <w:rPr>
          <w:sz w:val="28"/>
          <w:szCs w:val="28"/>
        </w:rPr>
        <w:t>тексты документов написаны разборчиво;</w:t>
      </w:r>
    </w:p>
    <w:p w:rsidR="00444770" w:rsidRPr="005A32ED" w:rsidRDefault="00444770" w:rsidP="00444770">
      <w:pPr>
        <w:ind w:firstLine="709"/>
        <w:jc w:val="both"/>
        <w:rPr>
          <w:sz w:val="28"/>
          <w:szCs w:val="28"/>
        </w:rPr>
      </w:pPr>
      <w:r w:rsidRPr="005A32ED">
        <w:rPr>
          <w:sz w:val="28"/>
          <w:szCs w:val="28"/>
        </w:rPr>
        <w:t>фамилии, имена и отчества физических лиц, адреса их мест жительства написаны полностью;</w:t>
      </w:r>
    </w:p>
    <w:p w:rsidR="00444770" w:rsidRPr="005A32ED" w:rsidRDefault="00444770" w:rsidP="00444770">
      <w:pPr>
        <w:ind w:firstLine="709"/>
        <w:jc w:val="both"/>
        <w:rPr>
          <w:sz w:val="28"/>
          <w:szCs w:val="28"/>
        </w:rPr>
      </w:pPr>
      <w:r w:rsidRPr="005A32ED">
        <w:rPr>
          <w:sz w:val="28"/>
          <w:szCs w:val="28"/>
        </w:rPr>
        <w:t>в документах нет подчисток, приписок, зачеркнутых слов и иных не оговоренных в них исправлений;</w:t>
      </w:r>
    </w:p>
    <w:p w:rsidR="00444770" w:rsidRPr="005A32ED" w:rsidRDefault="00444770" w:rsidP="00444770">
      <w:pPr>
        <w:ind w:firstLine="709"/>
        <w:jc w:val="both"/>
        <w:rPr>
          <w:sz w:val="28"/>
          <w:szCs w:val="28"/>
        </w:rPr>
      </w:pPr>
      <w:r w:rsidRPr="005A32ED">
        <w:rPr>
          <w:sz w:val="28"/>
          <w:szCs w:val="28"/>
        </w:rPr>
        <w:t>документы не исполнены карандашом;</w:t>
      </w:r>
    </w:p>
    <w:p w:rsidR="00444770" w:rsidRPr="005A32ED" w:rsidRDefault="00444770" w:rsidP="00444770">
      <w:pPr>
        <w:ind w:firstLine="709"/>
        <w:jc w:val="both"/>
        <w:rPr>
          <w:sz w:val="28"/>
          <w:szCs w:val="28"/>
        </w:rPr>
      </w:pPr>
      <w:r w:rsidRPr="005A32ED">
        <w:rPr>
          <w:sz w:val="28"/>
          <w:szCs w:val="28"/>
        </w:rPr>
        <w:t>документы не имеют серьезных повреждений, наличие которых не позволяет однозначно истолковать их содержание;</w:t>
      </w:r>
    </w:p>
    <w:p w:rsidR="00444770" w:rsidRPr="005A32ED" w:rsidRDefault="00444770" w:rsidP="00444770">
      <w:pPr>
        <w:ind w:firstLine="709"/>
        <w:jc w:val="both"/>
        <w:rPr>
          <w:sz w:val="28"/>
          <w:szCs w:val="28"/>
        </w:rPr>
      </w:pPr>
      <w:r w:rsidRPr="005A32ED">
        <w:rPr>
          <w:sz w:val="28"/>
          <w:szCs w:val="28"/>
        </w:rPr>
        <w:t>срок действия документов не истек;</w:t>
      </w:r>
    </w:p>
    <w:p w:rsidR="00444770" w:rsidRPr="005A32ED" w:rsidRDefault="00444770" w:rsidP="00444770">
      <w:pPr>
        <w:ind w:firstLine="709"/>
        <w:jc w:val="both"/>
        <w:rPr>
          <w:sz w:val="28"/>
          <w:szCs w:val="28"/>
        </w:rPr>
      </w:pPr>
      <w:r w:rsidRPr="005A32ED">
        <w:rPr>
          <w:sz w:val="28"/>
          <w:szCs w:val="28"/>
        </w:rPr>
        <w:t>документы содержат информацию, необходимую для предоставления муниципальной услуги;</w:t>
      </w:r>
    </w:p>
    <w:p w:rsidR="00444770" w:rsidRPr="005A32ED" w:rsidRDefault="00444770" w:rsidP="00444770">
      <w:pPr>
        <w:ind w:firstLine="709"/>
        <w:jc w:val="both"/>
        <w:rPr>
          <w:sz w:val="28"/>
          <w:szCs w:val="28"/>
        </w:rPr>
      </w:pPr>
      <w:r w:rsidRPr="005A32ED">
        <w:rPr>
          <w:sz w:val="28"/>
          <w:szCs w:val="28"/>
        </w:rPr>
        <w:t>документы представлены в полном объеме;</w:t>
      </w:r>
    </w:p>
    <w:p w:rsidR="00444770" w:rsidRPr="005A32ED" w:rsidRDefault="00444770" w:rsidP="00444770">
      <w:pPr>
        <w:ind w:firstLine="709"/>
        <w:jc w:val="both"/>
        <w:rPr>
          <w:color w:val="000000" w:themeColor="text1"/>
          <w:sz w:val="28"/>
          <w:szCs w:val="28"/>
        </w:rPr>
      </w:pPr>
      <w:r w:rsidRPr="005A32ED">
        <w:rPr>
          <w:color w:val="000000" w:themeColor="text1"/>
          <w:sz w:val="28"/>
          <w:szCs w:val="28"/>
        </w:rPr>
        <w:t>сличив копии документов с их подлинными экземплярами, заверяет своей подписью с указанием фамилии и инициалов и ставит штамп «копия верна».</w:t>
      </w:r>
    </w:p>
    <w:p w:rsidR="00444770" w:rsidRPr="005A32ED" w:rsidRDefault="00444770" w:rsidP="00444770">
      <w:pPr>
        <w:ind w:firstLine="709"/>
        <w:jc w:val="both"/>
        <w:rPr>
          <w:sz w:val="28"/>
          <w:szCs w:val="28"/>
        </w:rPr>
      </w:pPr>
      <w:r w:rsidRPr="005A32ED">
        <w:rPr>
          <w:sz w:val="28"/>
          <w:szCs w:val="28"/>
        </w:rPr>
        <w:t>3.2.1.</w:t>
      </w:r>
      <w:r>
        <w:rPr>
          <w:sz w:val="28"/>
          <w:szCs w:val="28"/>
        </w:rPr>
        <w:t>2</w:t>
      </w:r>
      <w:r w:rsidRPr="005A32ED">
        <w:rPr>
          <w:sz w:val="28"/>
          <w:szCs w:val="28"/>
        </w:rPr>
        <w:t>. При подаче заявления и пакета документов в уполномоченный орган </w:t>
      </w:r>
      <w:r>
        <w:rPr>
          <w:sz w:val="28"/>
          <w:szCs w:val="28"/>
        </w:rPr>
        <w:t xml:space="preserve"> </w:t>
      </w:r>
      <w:r w:rsidRPr="005A32ED">
        <w:rPr>
          <w:sz w:val="28"/>
          <w:szCs w:val="28"/>
        </w:rPr>
        <w:t>специалист </w:t>
      </w:r>
      <w:r>
        <w:rPr>
          <w:sz w:val="28"/>
          <w:szCs w:val="28"/>
        </w:rPr>
        <w:t xml:space="preserve"> уполномоченного  органа</w:t>
      </w:r>
      <w:r w:rsidRPr="005A32ED">
        <w:rPr>
          <w:sz w:val="28"/>
          <w:szCs w:val="28"/>
        </w:rPr>
        <w:t>,  ответственный </w:t>
      </w:r>
      <w:r>
        <w:rPr>
          <w:sz w:val="28"/>
          <w:szCs w:val="28"/>
        </w:rPr>
        <w:t xml:space="preserve"> за                           </w:t>
      </w:r>
      <w:r w:rsidRPr="005A32ED">
        <w:rPr>
          <w:sz w:val="28"/>
          <w:szCs w:val="28"/>
        </w:rPr>
        <w:t>делопроизводство, после проверки пакета документов и заявления на предмет наличия соответствующего перечня документов для предоставления муниципальной услуги:</w:t>
      </w:r>
    </w:p>
    <w:p w:rsidR="00444770" w:rsidRPr="005A32ED" w:rsidRDefault="00444770" w:rsidP="00444770">
      <w:pPr>
        <w:ind w:firstLine="709"/>
        <w:jc w:val="both"/>
        <w:rPr>
          <w:sz w:val="28"/>
          <w:szCs w:val="28"/>
        </w:rPr>
      </w:pPr>
      <w:r w:rsidRPr="005A32ED">
        <w:rPr>
          <w:sz w:val="28"/>
          <w:szCs w:val="28"/>
        </w:rPr>
        <w:t>ставит отметку на заявлении о наличии соответствующего перечня документов и принятии пакета документов, согласно перечню, и отметку о принятии заявления;</w:t>
      </w:r>
    </w:p>
    <w:p w:rsidR="00444770" w:rsidRPr="005A32ED" w:rsidRDefault="00444770" w:rsidP="00444770">
      <w:pPr>
        <w:ind w:firstLine="709"/>
        <w:jc w:val="both"/>
        <w:rPr>
          <w:sz w:val="28"/>
          <w:szCs w:val="28"/>
        </w:rPr>
      </w:pPr>
      <w:r w:rsidRPr="005A32ED">
        <w:rPr>
          <w:sz w:val="28"/>
          <w:szCs w:val="28"/>
        </w:rPr>
        <w:t>передает заявителю копию заявления с отметкой о принятии заявления и пакета документов;</w:t>
      </w:r>
    </w:p>
    <w:p w:rsidR="00444770" w:rsidRPr="005A32ED" w:rsidRDefault="00444770" w:rsidP="00444770">
      <w:pPr>
        <w:ind w:firstLine="709"/>
        <w:jc w:val="both"/>
        <w:rPr>
          <w:sz w:val="28"/>
          <w:szCs w:val="28"/>
        </w:rPr>
      </w:pPr>
      <w:r w:rsidRPr="005A32ED">
        <w:rPr>
          <w:sz w:val="28"/>
          <w:szCs w:val="28"/>
        </w:rPr>
        <w:t>передает заявление специалисту общего отдела, уполномоченному на прием заявлений.</w:t>
      </w:r>
    </w:p>
    <w:p w:rsidR="00444770" w:rsidRPr="005A32ED" w:rsidRDefault="00444770" w:rsidP="00444770">
      <w:pPr>
        <w:ind w:firstLine="709"/>
        <w:jc w:val="both"/>
        <w:rPr>
          <w:sz w:val="28"/>
          <w:szCs w:val="28"/>
        </w:rPr>
      </w:pPr>
      <w:r w:rsidRPr="005A32ED">
        <w:rPr>
          <w:sz w:val="28"/>
          <w:szCs w:val="28"/>
        </w:rPr>
        <w:t>Специалист общего отдела, уполномоченный на прием заявлений:</w:t>
      </w:r>
    </w:p>
    <w:p w:rsidR="00444770" w:rsidRDefault="00444770" w:rsidP="00444770">
      <w:pPr>
        <w:ind w:firstLine="709"/>
        <w:jc w:val="both"/>
        <w:rPr>
          <w:sz w:val="28"/>
          <w:szCs w:val="28"/>
        </w:rPr>
      </w:pPr>
      <w:r w:rsidRPr="00884952">
        <w:rPr>
          <w:sz w:val="28"/>
          <w:szCs w:val="28"/>
        </w:rPr>
        <w:t>получает заявление, регистрирует его в электронной базе данных и направляет главе муниципального образования Темрюкский район</w:t>
      </w:r>
      <w:r w:rsidRPr="000A7749">
        <w:rPr>
          <w:sz w:val="28"/>
          <w:szCs w:val="28"/>
        </w:rPr>
        <w:t xml:space="preserve"> </w:t>
      </w:r>
      <w:r w:rsidRPr="00884952">
        <w:rPr>
          <w:sz w:val="28"/>
          <w:szCs w:val="28"/>
        </w:rPr>
        <w:t>для наложения резолюции</w:t>
      </w:r>
      <w:r>
        <w:rPr>
          <w:sz w:val="28"/>
          <w:szCs w:val="28"/>
        </w:rPr>
        <w:t>;</w:t>
      </w:r>
    </w:p>
    <w:p w:rsidR="00444770" w:rsidRDefault="00444770" w:rsidP="00444770">
      <w:pPr>
        <w:ind w:firstLine="709"/>
        <w:jc w:val="both"/>
        <w:rPr>
          <w:sz w:val="28"/>
          <w:szCs w:val="28"/>
        </w:rPr>
      </w:pPr>
      <w:r w:rsidRPr="005A32ED">
        <w:rPr>
          <w:sz w:val="28"/>
          <w:szCs w:val="28"/>
        </w:rPr>
        <w:t>передает заявление в порядке делопроизводства на рассмотрение заместителю главы муниципального образования Темрюкский район</w:t>
      </w:r>
      <w:r>
        <w:rPr>
          <w:sz w:val="28"/>
          <w:szCs w:val="28"/>
        </w:rPr>
        <w:t>, курирующему уполномоченный орган</w:t>
      </w:r>
      <w:r w:rsidRPr="00884952">
        <w:rPr>
          <w:sz w:val="28"/>
          <w:szCs w:val="28"/>
        </w:rPr>
        <w:t>.</w:t>
      </w:r>
    </w:p>
    <w:p w:rsidR="00444770" w:rsidRPr="005A32ED" w:rsidRDefault="00444770" w:rsidP="00444770">
      <w:pPr>
        <w:ind w:firstLine="709"/>
        <w:jc w:val="both"/>
        <w:rPr>
          <w:sz w:val="28"/>
          <w:szCs w:val="28"/>
        </w:rPr>
      </w:pPr>
      <w:r w:rsidRPr="005A32ED">
        <w:rPr>
          <w:sz w:val="28"/>
          <w:szCs w:val="28"/>
        </w:rPr>
        <w:t>3.2.1.</w:t>
      </w:r>
      <w:r>
        <w:rPr>
          <w:sz w:val="28"/>
          <w:szCs w:val="28"/>
        </w:rPr>
        <w:t>3</w:t>
      </w:r>
      <w:r w:rsidRPr="005A32ED">
        <w:rPr>
          <w:sz w:val="28"/>
          <w:szCs w:val="28"/>
        </w:rPr>
        <w:t>. Заявитель,</w:t>
      </w:r>
      <w:r w:rsidRPr="005A32ED">
        <w:t> </w:t>
      </w:r>
      <w:r>
        <w:t xml:space="preserve"> </w:t>
      </w:r>
      <w:r w:rsidRPr="005A32ED">
        <w:rPr>
          <w:sz w:val="28"/>
          <w:szCs w:val="28"/>
        </w:rPr>
        <w:t>представивший </w:t>
      </w:r>
      <w:r>
        <w:rPr>
          <w:sz w:val="28"/>
          <w:szCs w:val="28"/>
        </w:rPr>
        <w:t xml:space="preserve"> </w:t>
      </w:r>
      <w:r w:rsidRPr="005A32ED">
        <w:rPr>
          <w:sz w:val="28"/>
          <w:szCs w:val="28"/>
        </w:rPr>
        <w:t>документы </w:t>
      </w:r>
      <w:r>
        <w:rPr>
          <w:sz w:val="28"/>
          <w:szCs w:val="28"/>
        </w:rPr>
        <w:t xml:space="preserve"> </w:t>
      </w:r>
      <w:r w:rsidRPr="005A32ED">
        <w:rPr>
          <w:sz w:val="28"/>
          <w:szCs w:val="28"/>
        </w:rPr>
        <w:t>для </w:t>
      </w:r>
      <w:r>
        <w:rPr>
          <w:sz w:val="28"/>
          <w:szCs w:val="28"/>
        </w:rPr>
        <w:t xml:space="preserve"> получения </w:t>
      </w:r>
      <w:r w:rsidRPr="005A32ED">
        <w:rPr>
          <w:sz w:val="28"/>
          <w:szCs w:val="28"/>
        </w:rPr>
        <w:t>муниципальной услуги, в обязательном порядке информируется специалистом уполномоченного органа:</w:t>
      </w:r>
    </w:p>
    <w:p w:rsidR="00444770" w:rsidRPr="005A32ED" w:rsidRDefault="00444770" w:rsidP="00444770">
      <w:pPr>
        <w:ind w:firstLine="709"/>
        <w:jc w:val="both"/>
        <w:rPr>
          <w:sz w:val="28"/>
          <w:szCs w:val="28"/>
        </w:rPr>
      </w:pPr>
      <w:r w:rsidRPr="005A32ED">
        <w:rPr>
          <w:sz w:val="28"/>
          <w:szCs w:val="28"/>
        </w:rPr>
        <w:t>о сроке предоставления муниципальной услуги;</w:t>
      </w:r>
    </w:p>
    <w:p w:rsidR="00444770" w:rsidRPr="005A32ED" w:rsidRDefault="00444770" w:rsidP="00444770">
      <w:pPr>
        <w:ind w:firstLine="709"/>
        <w:jc w:val="both"/>
        <w:rPr>
          <w:sz w:val="28"/>
          <w:szCs w:val="28"/>
        </w:rPr>
      </w:pPr>
      <w:r w:rsidRPr="005A32ED">
        <w:rPr>
          <w:color w:val="000000" w:themeColor="text1"/>
          <w:sz w:val="28"/>
          <w:szCs w:val="28"/>
        </w:rPr>
        <w:t xml:space="preserve">об основаниях для </w:t>
      </w:r>
      <w:r w:rsidRPr="005A32ED">
        <w:rPr>
          <w:sz w:val="28"/>
          <w:szCs w:val="28"/>
        </w:rPr>
        <w:t>отказа в предоставлении муниципальной услуги.</w:t>
      </w:r>
    </w:p>
    <w:p w:rsidR="00444770" w:rsidRPr="008B7BA3" w:rsidRDefault="00444770" w:rsidP="00444770">
      <w:pPr>
        <w:autoSpaceDE w:val="0"/>
        <w:autoSpaceDN w:val="0"/>
        <w:adjustRightInd w:val="0"/>
        <w:ind w:firstLine="708"/>
        <w:jc w:val="both"/>
        <w:rPr>
          <w:sz w:val="28"/>
          <w:szCs w:val="28"/>
        </w:rPr>
      </w:pPr>
      <w:r w:rsidRPr="005A32ED">
        <w:rPr>
          <w:sz w:val="28"/>
          <w:szCs w:val="28"/>
        </w:rPr>
        <w:lastRenderedPageBreak/>
        <w:t>3.2.1.</w:t>
      </w:r>
      <w:r>
        <w:rPr>
          <w:sz w:val="28"/>
          <w:szCs w:val="28"/>
        </w:rPr>
        <w:t>4</w:t>
      </w:r>
      <w:r w:rsidRPr="008B7BA3">
        <w:rPr>
          <w:sz w:val="28"/>
          <w:szCs w:val="28"/>
        </w:rPr>
        <w:t xml:space="preserve">. Максимальный срок исполнения административной процедуры – </w:t>
      </w:r>
      <w:r>
        <w:rPr>
          <w:sz w:val="28"/>
          <w:szCs w:val="28"/>
        </w:rPr>
        <w:t>1 рабочий день</w:t>
      </w:r>
      <w:r w:rsidRPr="008B7BA3">
        <w:rPr>
          <w:sz w:val="28"/>
          <w:szCs w:val="28"/>
        </w:rPr>
        <w:t>.</w:t>
      </w:r>
    </w:p>
    <w:p w:rsidR="00444770" w:rsidRPr="008B7BA3" w:rsidRDefault="00444770" w:rsidP="00444770">
      <w:pPr>
        <w:ind w:firstLine="709"/>
        <w:jc w:val="both"/>
        <w:rPr>
          <w:sz w:val="28"/>
          <w:szCs w:val="28"/>
        </w:rPr>
      </w:pPr>
      <w:r w:rsidRPr="008B7BA3">
        <w:rPr>
          <w:sz w:val="28"/>
          <w:szCs w:val="28"/>
        </w:rPr>
        <w:t>3.2.1.</w:t>
      </w:r>
      <w:r>
        <w:rPr>
          <w:sz w:val="28"/>
          <w:szCs w:val="28"/>
        </w:rPr>
        <w:t>5</w:t>
      </w:r>
      <w:r w:rsidRPr="008B7BA3">
        <w:rPr>
          <w:sz w:val="28"/>
          <w:szCs w:val="28"/>
        </w:rPr>
        <w:t>. Критерии принятия решения:</w:t>
      </w:r>
    </w:p>
    <w:p w:rsidR="00444770" w:rsidRPr="005A32ED" w:rsidRDefault="00444770" w:rsidP="00444770">
      <w:pPr>
        <w:ind w:firstLine="709"/>
        <w:jc w:val="both"/>
        <w:rPr>
          <w:sz w:val="28"/>
          <w:szCs w:val="28"/>
        </w:rPr>
      </w:pPr>
      <w:r w:rsidRPr="008B7BA3">
        <w:rPr>
          <w:sz w:val="28"/>
          <w:szCs w:val="28"/>
        </w:rPr>
        <w:t>обращение за получением</w:t>
      </w:r>
      <w:r w:rsidRPr="005A32ED">
        <w:rPr>
          <w:sz w:val="28"/>
          <w:szCs w:val="28"/>
        </w:rPr>
        <w:t xml:space="preserve"> муниципальной услуги соответствующего лица;</w:t>
      </w:r>
    </w:p>
    <w:p w:rsidR="00444770" w:rsidRPr="005A32ED" w:rsidRDefault="00444770" w:rsidP="00444770">
      <w:pPr>
        <w:ind w:firstLine="709"/>
        <w:jc w:val="both"/>
        <w:rPr>
          <w:sz w:val="28"/>
          <w:szCs w:val="28"/>
        </w:rPr>
      </w:pPr>
      <w:r w:rsidRPr="005A32ED">
        <w:rPr>
          <w:sz w:val="28"/>
          <w:szCs w:val="28"/>
        </w:rPr>
        <w:t>полнота и соответствие установленным требованиям пакета представляемых документов;</w:t>
      </w:r>
    </w:p>
    <w:p w:rsidR="00444770" w:rsidRPr="005A32ED" w:rsidRDefault="00444770" w:rsidP="00444770">
      <w:pPr>
        <w:ind w:firstLine="709"/>
        <w:jc w:val="both"/>
        <w:rPr>
          <w:sz w:val="28"/>
          <w:szCs w:val="28"/>
        </w:rPr>
      </w:pPr>
      <w:r w:rsidRPr="005A32ED">
        <w:rPr>
          <w:sz w:val="28"/>
          <w:szCs w:val="28"/>
        </w:rPr>
        <w:t>достоверность поданных документов.</w:t>
      </w:r>
    </w:p>
    <w:p w:rsidR="00444770" w:rsidRDefault="00444770" w:rsidP="00444770">
      <w:pPr>
        <w:ind w:firstLine="709"/>
        <w:jc w:val="both"/>
        <w:rPr>
          <w:sz w:val="28"/>
          <w:szCs w:val="28"/>
        </w:rPr>
      </w:pPr>
      <w:r w:rsidRPr="005A32ED">
        <w:rPr>
          <w:sz w:val="28"/>
          <w:szCs w:val="28"/>
        </w:rPr>
        <w:t>3.2.1.</w:t>
      </w:r>
      <w:r>
        <w:rPr>
          <w:sz w:val="28"/>
          <w:szCs w:val="28"/>
        </w:rPr>
        <w:t>6</w:t>
      </w:r>
      <w:r w:rsidRPr="005A32ED">
        <w:rPr>
          <w:sz w:val="28"/>
          <w:szCs w:val="28"/>
        </w:rPr>
        <w:t>. Результат</w:t>
      </w:r>
      <w:r>
        <w:rPr>
          <w:sz w:val="28"/>
          <w:szCs w:val="28"/>
        </w:rPr>
        <w:t xml:space="preserve"> административной процедуры:</w:t>
      </w:r>
    </w:p>
    <w:p w:rsidR="00444770" w:rsidRDefault="00444770" w:rsidP="00444770">
      <w:pPr>
        <w:ind w:firstLine="709"/>
        <w:jc w:val="both"/>
        <w:rPr>
          <w:sz w:val="28"/>
          <w:szCs w:val="28"/>
        </w:rPr>
      </w:pPr>
      <w:r w:rsidRPr="00884952">
        <w:rPr>
          <w:color w:val="000000" w:themeColor="text1"/>
          <w:sz w:val="28"/>
          <w:szCs w:val="28"/>
        </w:rPr>
        <w:t xml:space="preserve">регистрация заявления в </w:t>
      </w:r>
      <w:r w:rsidRPr="00134031">
        <w:rPr>
          <w:sz w:val="28"/>
          <w:szCs w:val="28"/>
        </w:rPr>
        <w:t>системе электронного документооборота</w:t>
      </w:r>
      <w:r>
        <w:rPr>
          <w:sz w:val="28"/>
          <w:szCs w:val="28"/>
        </w:rPr>
        <w:t>.</w:t>
      </w:r>
    </w:p>
    <w:p w:rsidR="00444770" w:rsidRPr="005A32ED" w:rsidRDefault="00444770" w:rsidP="00444770">
      <w:pPr>
        <w:ind w:firstLine="709"/>
        <w:jc w:val="both"/>
        <w:rPr>
          <w:sz w:val="28"/>
          <w:szCs w:val="28"/>
        </w:rPr>
      </w:pPr>
      <w:r w:rsidRPr="005A32ED">
        <w:rPr>
          <w:sz w:val="28"/>
          <w:szCs w:val="28"/>
        </w:rPr>
        <w:t>3.2.1.</w:t>
      </w:r>
      <w:r>
        <w:rPr>
          <w:sz w:val="28"/>
          <w:szCs w:val="28"/>
        </w:rPr>
        <w:t>7</w:t>
      </w:r>
      <w:r w:rsidRPr="005A32ED">
        <w:rPr>
          <w:sz w:val="28"/>
          <w:szCs w:val="28"/>
        </w:rPr>
        <w:t xml:space="preserve">. Способ фиксации результата выполнения административной процедуры – </w:t>
      </w:r>
      <w:r w:rsidRPr="00134031">
        <w:rPr>
          <w:sz w:val="28"/>
          <w:szCs w:val="28"/>
        </w:rPr>
        <w:t xml:space="preserve">внесение заявления в систему электронного документооборота </w:t>
      </w:r>
      <w:r>
        <w:rPr>
          <w:sz w:val="28"/>
          <w:szCs w:val="28"/>
        </w:rPr>
        <w:t>администрации муниципального образования Темрюкский район</w:t>
      </w:r>
      <w:r w:rsidRPr="005A32ED">
        <w:rPr>
          <w:sz w:val="28"/>
          <w:szCs w:val="28"/>
        </w:rPr>
        <w:t>.</w:t>
      </w:r>
    </w:p>
    <w:p w:rsidR="00444770" w:rsidRPr="005A32ED" w:rsidRDefault="00444770" w:rsidP="00444770">
      <w:pPr>
        <w:ind w:firstLine="709"/>
        <w:jc w:val="both"/>
        <w:rPr>
          <w:sz w:val="28"/>
          <w:szCs w:val="28"/>
        </w:rPr>
      </w:pPr>
      <w:bookmarkStart w:id="19" w:name="sub_1028"/>
      <w:bookmarkStart w:id="20" w:name="sub_10281"/>
      <w:r w:rsidRPr="008175DB">
        <w:rPr>
          <w:sz w:val="28"/>
          <w:szCs w:val="28"/>
        </w:rPr>
        <w:t>3.2.2. </w:t>
      </w:r>
      <w:r>
        <w:rPr>
          <w:sz w:val="28"/>
          <w:szCs w:val="28"/>
        </w:rPr>
        <w:t>Р</w:t>
      </w:r>
      <w:r w:rsidRPr="008175DB">
        <w:rPr>
          <w:sz w:val="28"/>
          <w:szCs w:val="28"/>
        </w:rPr>
        <w:t xml:space="preserve">ассмотрение </w:t>
      </w:r>
      <w:r w:rsidRPr="005A32ED">
        <w:rPr>
          <w:sz w:val="28"/>
          <w:szCs w:val="28"/>
        </w:rPr>
        <w:t>заявления и прилагаемых к нему</w:t>
      </w:r>
      <w:r>
        <w:rPr>
          <w:sz w:val="28"/>
          <w:szCs w:val="28"/>
        </w:rPr>
        <w:t xml:space="preserve"> документов</w:t>
      </w:r>
      <w:r w:rsidRPr="005A32ED">
        <w:rPr>
          <w:sz w:val="28"/>
          <w:szCs w:val="28"/>
        </w:rPr>
        <w:t xml:space="preserve"> </w:t>
      </w:r>
      <w:r>
        <w:rPr>
          <w:sz w:val="28"/>
          <w:szCs w:val="28"/>
        </w:rPr>
        <w:t>специалистом уполномоченного органа</w:t>
      </w:r>
      <w:r w:rsidRPr="005A32ED">
        <w:rPr>
          <w:sz w:val="28"/>
          <w:szCs w:val="28"/>
        </w:rPr>
        <w:t xml:space="preserve">, формирование и направление специалистом </w:t>
      </w:r>
      <w:r>
        <w:rPr>
          <w:sz w:val="28"/>
          <w:szCs w:val="28"/>
        </w:rPr>
        <w:t>уполномоченного органа</w:t>
      </w:r>
      <w:r w:rsidRPr="005A32ED">
        <w:rPr>
          <w:sz w:val="28"/>
          <w:szCs w:val="28"/>
        </w:rPr>
        <w:t xml:space="preserve"> межведомственных запросов, принятие решения о предоставлении земельного участка в аренду или </w:t>
      </w:r>
      <w:r w:rsidRPr="005A32ED">
        <w:rPr>
          <w:color w:val="000000"/>
          <w:sz w:val="28"/>
          <w:szCs w:val="28"/>
        </w:rPr>
        <w:t xml:space="preserve">письма об отказе, </w:t>
      </w:r>
      <w:r w:rsidRPr="005A32ED">
        <w:rPr>
          <w:sz w:val="28"/>
          <w:szCs w:val="28"/>
        </w:rPr>
        <w:t xml:space="preserve">подготовка и согласование </w:t>
      </w:r>
      <w:r w:rsidRPr="005A32ED">
        <w:rPr>
          <w:color w:val="000000"/>
          <w:sz w:val="28"/>
          <w:szCs w:val="28"/>
        </w:rPr>
        <w:t xml:space="preserve">проекта постановления, договора </w:t>
      </w:r>
      <w:r w:rsidRPr="005A32ED">
        <w:rPr>
          <w:sz w:val="28"/>
          <w:szCs w:val="28"/>
        </w:rPr>
        <w:t xml:space="preserve">или подготовка </w:t>
      </w:r>
      <w:r w:rsidRPr="005A32ED">
        <w:rPr>
          <w:color w:val="000000"/>
          <w:sz w:val="28"/>
          <w:szCs w:val="28"/>
        </w:rPr>
        <w:t>письма об отказе</w:t>
      </w:r>
      <w:r w:rsidRPr="005A32ED">
        <w:rPr>
          <w:sz w:val="28"/>
          <w:szCs w:val="28"/>
        </w:rPr>
        <w:t>.</w:t>
      </w:r>
    </w:p>
    <w:bookmarkEnd w:id="19"/>
    <w:p w:rsidR="00444770" w:rsidRPr="005A32ED" w:rsidRDefault="00444770" w:rsidP="00444770">
      <w:pPr>
        <w:widowControl w:val="0"/>
        <w:autoSpaceDE w:val="0"/>
        <w:autoSpaceDN w:val="0"/>
        <w:adjustRightInd w:val="0"/>
        <w:ind w:firstLine="709"/>
        <w:jc w:val="both"/>
        <w:rPr>
          <w:sz w:val="28"/>
          <w:szCs w:val="28"/>
        </w:rPr>
      </w:pPr>
      <w:r w:rsidRPr="005A32ED">
        <w:rPr>
          <w:sz w:val="28"/>
          <w:szCs w:val="28"/>
        </w:rPr>
        <w:t>3.2.2.1. </w:t>
      </w:r>
      <w:bookmarkEnd w:id="20"/>
      <w:r w:rsidRPr="005A32ED">
        <w:rPr>
          <w:sz w:val="28"/>
          <w:szCs w:val="28"/>
        </w:rPr>
        <w:t xml:space="preserve">Основанием для начала административной процедуры является принятие в работу специалистом </w:t>
      </w:r>
      <w:r>
        <w:rPr>
          <w:sz w:val="28"/>
          <w:szCs w:val="28"/>
        </w:rPr>
        <w:t xml:space="preserve">уполномоченного органа зарегистрированного </w:t>
      </w:r>
      <w:r w:rsidRPr="005A32ED">
        <w:rPr>
          <w:sz w:val="28"/>
          <w:szCs w:val="28"/>
        </w:rPr>
        <w:t xml:space="preserve">заявления и прилагаемых к нему документов, формирование и направление межведомственных запросов, принятие решения о подготовке </w:t>
      </w:r>
      <w:r w:rsidRPr="005A32ED">
        <w:rPr>
          <w:color w:val="000000"/>
          <w:sz w:val="28"/>
          <w:szCs w:val="28"/>
        </w:rPr>
        <w:t xml:space="preserve">проекта постановления </w:t>
      </w:r>
      <w:r w:rsidRPr="005A32ED">
        <w:rPr>
          <w:sz w:val="28"/>
          <w:szCs w:val="28"/>
        </w:rPr>
        <w:t xml:space="preserve">или </w:t>
      </w:r>
      <w:r w:rsidRPr="005A32ED">
        <w:rPr>
          <w:color w:val="000000"/>
          <w:sz w:val="28"/>
          <w:szCs w:val="28"/>
        </w:rPr>
        <w:t>письма об отказе</w:t>
      </w:r>
      <w:r w:rsidRPr="005A32ED">
        <w:rPr>
          <w:sz w:val="28"/>
          <w:szCs w:val="28"/>
        </w:rPr>
        <w:t>.</w:t>
      </w:r>
    </w:p>
    <w:p w:rsidR="00444770" w:rsidRPr="005A32ED" w:rsidRDefault="00444770" w:rsidP="00444770">
      <w:pPr>
        <w:widowControl w:val="0"/>
        <w:autoSpaceDE w:val="0"/>
        <w:autoSpaceDN w:val="0"/>
        <w:adjustRightInd w:val="0"/>
        <w:ind w:firstLine="709"/>
        <w:jc w:val="both"/>
        <w:rPr>
          <w:sz w:val="28"/>
          <w:szCs w:val="28"/>
        </w:rPr>
      </w:pPr>
      <w:bookmarkStart w:id="21" w:name="sub_10282"/>
      <w:r w:rsidRPr="005A32ED">
        <w:rPr>
          <w:sz w:val="28"/>
          <w:szCs w:val="28"/>
        </w:rPr>
        <w:t xml:space="preserve">3.2.2.2. Специалист </w:t>
      </w:r>
      <w:r>
        <w:rPr>
          <w:sz w:val="28"/>
          <w:szCs w:val="28"/>
        </w:rPr>
        <w:t>уполномоченного органа</w:t>
      </w:r>
      <w:r w:rsidRPr="005A32ED">
        <w:rPr>
          <w:sz w:val="28"/>
          <w:szCs w:val="28"/>
        </w:rPr>
        <w:t xml:space="preserve">, ответственный за рассмотрение заявления, проводит анализ пакета документов. </w:t>
      </w:r>
      <w:bookmarkStart w:id="22" w:name="sub_10283"/>
      <w:bookmarkEnd w:id="21"/>
    </w:p>
    <w:p w:rsidR="00444770" w:rsidRPr="005A32ED" w:rsidRDefault="00444770" w:rsidP="00444770">
      <w:pPr>
        <w:widowControl w:val="0"/>
        <w:autoSpaceDE w:val="0"/>
        <w:autoSpaceDN w:val="0"/>
        <w:adjustRightInd w:val="0"/>
        <w:ind w:firstLine="709"/>
        <w:jc w:val="both"/>
        <w:rPr>
          <w:sz w:val="28"/>
          <w:szCs w:val="28"/>
        </w:rPr>
      </w:pPr>
      <w:r w:rsidRPr="005A32ED">
        <w:rPr>
          <w:sz w:val="28"/>
          <w:szCs w:val="28"/>
        </w:rPr>
        <w:t>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w:t>
      </w:r>
      <w:r>
        <w:rPr>
          <w:sz w:val="28"/>
          <w:szCs w:val="28"/>
        </w:rPr>
        <w:t xml:space="preserve"> </w:t>
      </w:r>
      <w:r w:rsidRPr="005A32ED">
        <w:rPr>
          <w:sz w:val="28"/>
          <w:szCs w:val="28"/>
        </w:rPr>
        <w:t>местного </w:t>
      </w:r>
      <w:r>
        <w:rPr>
          <w:sz w:val="28"/>
          <w:szCs w:val="28"/>
        </w:rPr>
        <w:t xml:space="preserve"> </w:t>
      </w:r>
      <w:r w:rsidRPr="005A32ED">
        <w:rPr>
          <w:sz w:val="28"/>
          <w:szCs w:val="28"/>
        </w:rPr>
        <w:t>самоуправления </w:t>
      </w:r>
      <w:r>
        <w:rPr>
          <w:sz w:val="28"/>
          <w:szCs w:val="28"/>
        </w:rPr>
        <w:t xml:space="preserve"> </w:t>
      </w:r>
      <w:r w:rsidRPr="005A32ED">
        <w:rPr>
          <w:sz w:val="28"/>
          <w:szCs w:val="28"/>
        </w:rPr>
        <w:t>организаций, </w:t>
      </w:r>
      <w:r>
        <w:rPr>
          <w:sz w:val="28"/>
          <w:szCs w:val="28"/>
        </w:rPr>
        <w:t xml:space="preserve"> </w:t>
      </w:r>
      <w:r w:rsidRPr="005A32ED">
        <w:rPr>
          <w:sz w:val="28"/>
          <w:szCs w:val="28"/>
        </w:rPr>
        <w:t>участвующих</w:t>
      </w:r>
      <w:r>
        <w:rPr>
          <w:sz w:val="28"/>
          <w:szCs w:val="28"/>
        </w:rPr>
        <w:t xml:space="preserve"> </w:t>
      </w:r>
      <w:r w:rsidRPr="005A32ED">
        <w:rPr>
          <w:sz w:val="28"/>
          <w:szCs w:val="28"/>
        </w:rPr>
        <w:t> </w:t>
      </w:r>
      <w:r>
        <w:rPr>
          <w:sz w:val="28"/>
          <w:szCs w:val="28"/>
        </w:rPr>
        <w:t xml:space="preserve">в                        </w:t>
      </w:r>
      <w:r w:rsidRPr="005A32ED">
        <w:rPr>
          <w:sz w:val="28"/>
          <w:szCs w:val="28"/>
        </w:rPr>
        <w:t>предоставлении  муниципальн</w:t>
      </w:r>
      <w:r>
        <w:rPr>
          <w:sz w:val="28"/>
          <w:szCs w:val="28"/>
        </w:rPr>
        <w:t>ой</w:t>
      </w:r>
      <w:r w:rsidRPr="005A32ED">
        <w:rPr>
          <w:sz w:val="28"/>
          <w:szCs w:val="28"/>
        </w:rPr>
        <w:t> услуг</w:t>
      </w:r>
      <w:r>
        <w:rPr>
          <w:sz w:val="28"/>
          <w:szCs w:val="28"/>
        </w:rPr>
        <w:t>и</w:t>
      </w:r>
      <w:r w:rsidRPr="005A32ED">
        <w:rPr>
          <w:sz w:val="28"/>
          <w:szCs w:val="28"/>
        </w:rPr>
        <w:t>,  подготавливаются </w:t>
      </w:r>
      <w:r>
        <w:rPr>
          <w:sz w:val="28"/>
          <w:szCs w:val="28"/>
        </w:rPr>
        <w:t>межведомственные</w:t>
      </w:r>
      <w:r w:rsidRPr="005A32ED">
        <w:rPr>
          <w:sz w:val="28"/>
          <w:szCs w:val="28"/>
        </w:rPr>
        <w:t>запросы в соответствующие органы в срок не более 1</w:t>
      </w:r>
      <w:r>
        <w:rPr>
          <w:sz w:val="28"/>
          <w:szCs w:val="28"/>
        </w:rPr>
        <w:t xml:space="preserve"> рабочего</w:t>
      </w:r>
      <w:r w:rsidRPr="005A32ED">
        <w:rPr>
          <w:sz w:val="28"/>
          <w:szCs w:val="28"/>
        </w:rPr>
        <w:t xml:space="preserve"> дня.</w:t>
      </w:r>
    </w:p>
    <w:p w:rsidR="00444770" w:rsidRPr="005A32ED" w:rsidRDefault="00444770" w:rsidP="00444770">
      <w:pPr>
        <w:widowControl w:val="0"/>
        <w:autoSpaceDE w:val="0"/>
        <w:autoSpaceDN w:val="0"/>
        <w:adjustRightInd w:val="0"/>
        <w:ind w:firstLine="709"/>
        <w:jc w:val="both"/>
        <w:rPr>
          <w:sz w:val="28"/>
          <w:szCs w:val="28"/>
        </w:rPr>
      </w:pPr>
      <w:r w:rsidRPr="005A32ED">
        <w:rPr>
          <w:sz w:val="28"/>
          <w:szCs w:val="28"/>
        </w:rPr>
        <w:t>Срок получения ответов на межведомственные запросы – 3</w:t>
      </w:r>
      <w:r>
        <w:rPr>
          <w:sz w:val="28"/>
          <w:szCs w:val="28"/>
        </w:rPr>
        <w:t xml:space="preserve"> рабочих</w:t>
      </w:r>
      <w:r w:rsidRPr="005A32ED">
        <w:rPr>
          <w:sz w:val="28"/>
          <w:szCs w:val="28"/>
        </w:rPr>
        <w:t xml:space="preserve"> дня.</w:t>
      </w:r>
    </w:p>
    <w:p w:rsidR="00444770" w:rsidRPr="005A32ED" w:rsidRDefault="00444770" w:rsidP="00444770">
      <w:pPr>
        <w:widowControl w:val="0"/>
        <w:autoSpaceDE w:val="0"/>
        <w:autoSpaceDN w:val="0"/>
        <w:adjustRightInd w:val="0"/>
        <w:ind w:firstLine="709"/>
        <w:jc w:val="both"/>
        <w:rPr>
          <w:sz w:val="28"/>
          <w:szCs w:val="28"/>
        </w:rPr>
      </w:pPr>
      <w:bookmarkStart w:id="23" w:name="sub_10284"/>
      <w:bookmarkEnd w:id="22"/>
      <w:r w:rsidRPr="005A32ED">
        <w:rPr>
          <w:sz w:val="28"/>
          <w:szCs w:val="28"/>
        </w:rPr>
        <w:t xml:space="preserve">Межведомственные запросы оформляются в соответствии с требованиями, установленными </w:t>
      </w:r>
      <w:hyperlink r:id="rId13" w:history="1">
        <w:r w:rsidRPr="005A32ED">
          <w:rPr>
            <w:sz w:val="28"/>
            <w:szCs w:val="28"/>
          </w:rPr>
          <w:t>Федеральным законом</w:t>
        </w:r>
      </w:hyperlink>
      <w:r w:rsidRPr="005A32ED">
        <w:rPr>
          <w:sz w:val="28"/>
          <w:szCs w:val="28"/>
        </w:rPr>
        <w:t xml:space="preserve"> от 27 июля 2010 года № </w:t>
      </w:r>
      <w:r>
        <w:rPr>
          <w:sz w:val="28"/>
          <w:szCs w:val="28"/>
        </w:rPr>
        <w:t xml:space="preserve"> </w:t>
      </w:r>
      <w:r w:rsidRPr="005A32ED">
        <w:rPr>
          <w:sz w:val="28"/>
          <w:szCs w:val="28"/>
        </w:rPr>
        <w:t>210-ФЗ </w:t>
      </w:r>
      <w:r>
        <w:rPr>
          <w:sz w:val="28"/>
          <w:szCs w:val="28"/>
        </w:rPr>
        <w:t xml:space="preserve"> </w:t>
      </w:r>
      <w:r w:rsidRPr="005A32ED">
        <w:rPr>
          <w:sz w:val="28"/>
          <w:szCs w:val="28"/>
        </w:rPr>
        <w:t>«Об </w:t>
      </w:r>
      <w:r>
        <w:rPr>
          <w:sz w:val="28"/>
          <w:szCs w:val="28"/>
        </w:rPr>
        <w:t xml:space="preserve"> </w:t>
      </w:r>
      <w:r w:rsidRPr="005A32ED">
        <w:rPr>
          <w:sz w:val="28"/>
          <w:szCs w:val="28"/>
        </w:rPr>
        <w:t>организации </w:t>
      </w:r>
      <w:r>
        <w:rPr>
          <w:sz w:val="28"/>
          <w:szCs w:val="28"/>
        </w:rPr>
        <w:t xml:space="preserve"> </w:t>
      </w:r>
      <w:r w:rsidRPr="005A32ED">
        <w:rPr>
          <w:sz w:val="28"/>
          <w:szCs w:val="28"/>
        </w:rPr>
        <w:t>предоставления </w:t>
      </w:r>
      <w:r>
        <w:rPr>
          <w:sz w:val="28"/>
          <w:szCs w:val="28"/>
        </w:rPr>
        <w:t xml:space="preserve"> </w:t>
      </w:r>
      <w:r w:rsidRPr="005A32ED">
        <w:rPr>
          <w:sz w:val="28"/>
          <w:szCs w:val="28"/>
        </w:rPr>
        <w:t>государственных</w:t>
      </w:r>
      <w:r>
        <w:rPr>
          <w:sz w:val="28"/>
          <w:szCs w:val="28"/>
        </w:rPr>
        <w:t xml:space="preserve"> </w:t>
      </w:r>
      <w:r w:rsidRPr="005A32ED">
        <w:rPr>
          <w:sz w:val="28"/>
          <w:szCs w:val="28"/>
        </w:rPr>
        <w:t xml:space="preserve"> и </w:t>
      </w:r>
      <w:r>
        <w:rPr>
          <w:sz w:val="28"/>
          <w:szCs w:val="28"/>
        </w:rPr>
        <w:t xml:space="preserve">                </w:t>
      </w:r>
      <w:r w:rsidRPr="005A32ED">
        <w:rPr>
          <w:sz w:val="28"/>
          <w:szCs w:val="28"/>
        </w:rPr>
        <w:t>муниципальных услуг».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444770" w:rsidRPr="005A32ED" w:rsidRDefault="00444770" w:rsidP="00444770">
      <w:pPr>
        <w:widowControl w:val="0"/>
        <w:autoSpaceDE w:val="0"/>
        <w:autoSpaceDN w:val="0"/>
        <w:adjustRightInd w:val="0"/>
        <w:ind w:firstLine="709"/>
        <w:jc w:val="both"/>
        <w:rPr>
          <w:sz w:val="28"/>
          <w:szCs w:val="28"/>
        </w:rPr>
      </w:pPr>
      <w:r w:rsidRPr="005A32ED">
        <w:rPr>
          <w:sz w:val="28"/>
          <w:szCs w:val="28"/>
        </w:rPr>
        <w:t>3.2.2.</w:t>
      </w:r>
      <w:r>
        <w:rPr>
          <w:sz w:val="28"/>
          <w:szCs w:val="28"/>
        </w:rPr>
        <w:t xml:space="preserve">4. При  наличии  </w:t>
      </w:r>
      <w:r w:rsidRPr="005A32ED">
        <w:rPr>
          <w:sz w:val="28"/>
          <w:szCs w:val="28"/>
        </w:rPr>
        <w:t>сведений,</w:t>
      </w:r>
      <w:r>
        <w:rPr>
          <w:sz w:val="28"/>
          <w:szCs w:val="28"/>
        </w:rPr>
        <w:t xml:space="preserve">  полученных  посредством                           </w:t>
      </w:r>
      <w:r w:rsidRPr="005A32ED">
        <w:rPr>
          <w:sz w:val="28"/>
          <w:szCs w:val="28"/>
        </w:rPr>
        <w:t xml:space="preserve">межведомственных запросов </w:t>
      </w:r>
      <w:r>
        <w:rPr>
          <w:sz w:val="28"/>
          <w:szCs w:val="28"/>
        </w:rPr>
        <w:t xml:space="preserve">и </w:t>
      </w:r>
      <w:r w:rsidRPr="005A32ED">
        <w:rPr>
          <w:sz w:val="28"/>
          <w:szCs w:val="28"/>
        </w:rPr>
        <w:t>отсутствии оснований для отказа в предоставлении муниципальной услуги</w:t>
      </w:r>
      <w:r>
        <w:rPr>
          <w:sz w:val="28"/>
          <w:szCs w:val="28"/>
        </w:rPr>
        <w:t>,</w:t>
      </w:r>
      <w:r w:rsidRPr="005A32ED">
        <w:rPr>
          <w:sz w:val="28"/>
          <w:szCs w:val="28"/>
        </w:rPr>
        <w:t xml:space="preserve"> специалист </w:t>
      </w:r>
      <w:r>
        <w:rPr>
          <w:sz w:val="28"/>
          <w:szCs w:val="28"/>
        </w:rPr>
        <w:t xml:space="preserve">уполномоченного </w:t>
      </w:r>
      <w:r>
        <w:rPr>
          <w:sz w:val="28"/>
          <w:szCs w:val="28"/>
        </w:rPr>
        <w:lastRenderedPageBreak/>
        <w:t>органа</w:t>
      </w:r>
      <w:r w:rsidRPr="005A32ED">
        <w:rPr>
          <w:sz w:val="28"/>
          <w:szCs w:val="28"/>
        </w:rPr>
        <w:t>:</w:t>
      </w:r>
    </w:p>
    <w:p w:rsidR="00444770" w:rsidRPr="005A32ED" w:rsidRDefault="00444770" w:rsidP="00444770">
      <w:pPr>
        <w:widowControl w:val="0"/>
        <w:autoSpaceDE w:val="0"/>
        <w:autoSpaceDN w:val="0"/>
        <w:adjustRightInd w:val="0"/>
        <w:ind w:firstLine="709"/>
        <w:jc w:val="both"/>
        <w:rPr>
          <w:sz w:val="28"/>
          <w:szCs w:val="28"/>
        </w:rPr>
      </w:pPr>
      <w:r w:rsidRPr="005A32ED">
        <w:rPr>
          <w:sz w:val="28"/>
          <w:szCs w:val="28"/>
        </w:rPr>
        <w:t xml:space="preserve">осуществляет подготовку </w:t>
      </w:r>
      <w:r w:rsidRPr="005A32ED">
        <w:rPr>
          <w:color w:val="000000"/>
          <w:sz w:val="28"/>
          <w:szCs w:val="28"/>
        </w:rPr>
        <w:t>проекта постановления;</w:t>
      </w:r>
    </w:p>
    <w:p w:rsidR="00444770" w:rsidRPr="005A32ED" w:rsidRDefault="00444770" w:rsidP="00444770">
      <w:pPr>
        <w:widowControl w:val="0"/>
        <w:autoSpaceDE w:val="0"/>
        <w:autoSpaceDN w:val="0"/>
        <w:adjustRightInd w:val="0"/>
        <w:ind w:firstLine="709"/>
        <w:jc w:val="both"/>
        <w:rPr>
          <w:sz w:val="28"/>
          <w:szCs w:val="28"/>
        </w:rPr>
      </w:pPr>
      <w:r w:rsidRPr="005A32ED">
        <w:rPr>
          <w:sz w:val="28"/>
          <w:szCs w:val="28"/>
        </w:rPr>
        <w:t xml:space="preserve">обеспечивает согласование </w:t>
      </w:r>
      <w:r w:rsidRPr="005A32ED">
        <w:rPr>
          <w:color w:val="000000"/>
          <w:sz w:val="28"/>
          <w:szCs w:val="28"/>
        </w:rPr>
        <w:t>проекта постановления</w:t>
      </w:r>
      <w:r w:rsidRPr="005A32ED">
        <w:rPr>
          <w:sz w:val="28"/>
          <w:szCs w:val="28"/>
        </w:rPr>
        <w:t xml:space="preserve"> с начальниками структурных  подразделений,  заместителями </w:t>
      </w:r>
      <w:r>
        <w:rPr>
          <w:sz w:val="28"/>
          <w:szCs w:val="28"/>
        </w:rPr>
        <w:t xml:space="preserve"> </w:t>
      </w:r>
      <w:r w:rsidRPr="005A32ED">
        <w:rPr>
          <w:sz w:val="28"/>
          <w:szCs w:val="28"/>
        </w:rPr>
        <w:t>главы  муниципального </w:t>
      </w:r>
      <w:r>
        <w:rPr>
          <w:sz w:val="28"/>
          <w:szCs w:val="28"/>
        </w:rPr>
        <w:t xml:space="preserve">                </w:t>
      </w:r>
      <w:r w:rsidRPr="005A32ED">
        <w:rPr>
          <w:sz w:val="28"/>
          <w:szCs w:val="28"/>
        </w:rPr>
        <w:t>образования Темрюкский район.</w:t>
      </w:r>
    </w:p>
    <w:p w:rsidR="00444770" w:rsidRPr="005A32ED" w:rsidRDefault="00444770" w:rsidP="00444770">
      <w:pPr>
        <w:widowControl w:val="0"/>
        <w:autoSpaceDE w:val="0"/>
        <w:autoSpaceDN w:val="0"/>
        <w:adjustRightInd w:val="0"/>
        <w:ind w:firstLine="709"/>
        <w:jc w:val="both"/>
        <w:rPr>
          <w:sz w:val="28"/>
          <w:szCs w:val="28"/>
        </w:rPr>
      </w:pPr>
      <w:r w:rsidRPr="005A32ED">
        <w:rPr>
          <w:sz w:val="28"/>
          <w:szCs w:val="28"/>
        </w:rPr>
        <w:t>При наличии сведений, полученных посредством межведомственных запросов</w:t>
      </w:r>
      <w:r>
        <w:rPr>
          <w:sz w:val="28"/>
          <w:szCs w:val="28"/>
        </w:rPr>
        <w:t xml:space="preserve">, являющихся основанием </w:t>
      </w:r>
      <w:r w:rsidRPr="005A32ED">
        <w:rPr>
          <w:sz w:val="28"/>
          <w:szCs w:val="28"/>
        </w:rPr>
        <w:t>для отказа в предоставлении муниципальной услуги</w:t>
      </w:r>
      <w:r>
        <w:rPr>
          <w:sz w:val="28"/>
          <w:szCs w:val="28"/>
        </w:rPr>
        <w:t>,</w:t>
      </w:r>
      <w:r w:rsidRPr="005A32ED">
        <w:rPr>
          <w:sz w:val="28"/>
          <w:szCs w:val="28"/>
        </w:rPr>
        <w:t xml:space="preserve"> специалист </w:t>
      </w:r>
      <w:r>
        <w:rPr>
          <w:sz w:val="28"/>
          <w:szCs w:val="28"/>
        </w:rPr>
        <w:t>уполномоченного органа</w:t>
      </w:r>
      <w:r w:rsidRPr="005A32ED">
        <w:rPr>
          <w:sz w:val="28"/>
          <w:szCs w:val="28"/>
        </w:rPr>
        <w:t>:</w:t>
      </w:r>
    </w:p>
    <w:p w:rsidR="00444770" w:rsidRPr="005A32ED" w:rsidRDefault="00444770" w:rsidP="00444770">
      <w:pPr>
        <w:widowControl w:val="0"/>
        <w:autoSpaceDE w:val="0"/>
        <w:autoSpaceDN w:val="0"/>
        <w:adjustRightInd w:val="0"/>
        <w:ind w:firstLine="709"/>
        <w:jc w:val="both"/>
        <w:rPr>
          <w:color w:val="000000"/>
          <w:sz w:val="28"/>
          <w:szCs w:val="28"/>
        </w:rPr>
      </w:pPr>
      <w:r w:rsidRPr="005A32ED">
        <w:rPr>
          <w:sz w:val="28"/>
          <w:szCs w:val="28"/>
        </w:rPr>
        <w:t xml:space="preserve">осуществляет подготовку </w:t>
      </w:r>
      <w:r w:rsidRPr="005A32ED">
        <w:rPr>
          <w:color w:val="000000"/>
          <w:sz w:val="28"/>
          <w:szCs w:val="28"/>
        </w:rPr>
        <w:t>письма об отказе в предоставлении муниципальной услуги;</w:t>
      </w:r>
    </w:p>
    <w:p w:rsidR="00444770" w:rsidRPr="005A32ED" w:rsidRDefault="00444770" w:rsidP="00444770">
      <w:pPr>
        <w:widowControl w:val="0"/>
        <w:autoSpaceDE w:val="0"/>
        <w:autoSpaceDN w:val="0"/>
        <w:adjustRightInd w:val="0"/>
        <w:ind w:firstLine="709"/>
        <w:jc w:val="both"/>
        <w:rPr>
          <w:sz w:val="28"/>
          <w:szCs w:val="28"/>
        </w:rPr>
      </w:pPr>
      <w:r w:rsidRPr="005A32ED">
        <w:rPr>
          <w:color w:val="000000"/>
          <w:sz w:val="28"/>
          <w:szCs w:val="28"/>
        </w:rPr>
        <w:t>обеспечивает согласование письма об отказе с начальниками структурных подразделений, заместителями главы муниципального образования Темрюкский район.</w:t>
      </w:r>
    </w:p>
    <w:p w:rsidR="00444770" w:rsidRPr="005A32ED" w:rsidRDefault="00444770" w:rsidP="00444770">
      <w:pPr>
        <w:tabs>
          <w:tab w:val="num" w:pos="1500"/>
        </w:tabs>
        <w:ind w:firstLine="709"/>
        <w:jc w:val="both"/>
        <w:rPr>
          <w:sz w:val="28"/>
          <w:szCs w:val="28"/>
        </w:rPr>
      </w:pPr>
      <w:r w:rsidRPr="005A32ED">
        <w:rPr>
          <w:sz w:val="28"/>
          <w:szCs w:val="28"/>
        </w:rPr>
        <w:t>3.2.2</w:t>
      </w:r>
      <w:r w:rsidRPr="008B7BA3">
        <w:rPr>
          <w:sz w:val="28"/>
          <w:szCs w:val="28"/>
        </w:rPr>
        <w:t>.5</w:t>
      </w:r>
      <w:r>
        <w:rPr>
          <w:sz w:val="28"/>
          <w:szCs w:val="28"/>
        </w:rPr>
        <w:t>.</w:t>
      </w:r>
      <w:r w:rsidRPr="008B7BA3">
        <w:rPr>
          <w:sz w:val="28"/>
          <w:szCs w:val="28"/>
        </w:rPr>
        <w:t xml:space="preserve"> Максимальный срок исполнения административной процедуры - 28 календарных</w:t>
      </w:r>
      <w:r>
        <w:rPr>
          <w:sz w:val="28"/>
          <w:szCs w:val="28"/>
        </w:rPr>
        <w:t xml:space="preserve"> </w:t>
      </w:r>
      <w:r w:rsidRPr="005A32ED">
        <w:rPr>
          <w:sz w:val="28"/>
          <w:szCs w:val="28"/>
        </w:rPr>
        <w:t>дней.</w:t>
      </w:r>
    </w:p>
    <w:p w:rsidR="00444770" w:rsidRPr="005A32ED" w:rsidRDefault="00444770" w:rsidP="00444770">
      <w:pPr>
        <w:widowControl w:val="0"/>
        <w:autoSpaceDE w:val="0"/>
        <w:autoSpaceDN w:val="0"/>
        <w:adjustRightInd w:val="0"/>
        <w:ind w:firstLine="709"/>
        <w:jc w:val="both"/>
        <w:rPr>
          <w:sz w:val="28"/>
          <w:szCs w:val="28"/>
          <w:lang w:eastAsia="ar-SA"/>
        </w:rPr>
      </w:pPr>
      <w:r w:rsidRPr="005A32ED">
        <w:rPr>
          <w:sz w:val="28"/>
          <w:szCs w:val="28"/>
        </w:rPr>
        <w:t>3.2.2.6. </w:t>
      </w:r>
      <w:r w:rsidRPr="005A32ED">
        <w:rPr>
          <w:sz w:val="28"/>
          <w:szCs w:val="28"/>
          <w:lang w:eastAsia="ar-SA"/>
        </w:rPr>
        <w:t>Критерии принятия решения:</w:t>
      </w:r>
    </w:p>
    <w:p w:rsidR="00444770" w:rsidRPr="005A32ED" w:rsidRDefault="00444770" w:rsidP="00444770">
      <w:pPr>
        <w:ind w:firstLine="709"/>
        <w:jc w:val="both"/>
        <w:rPr>
          <w:sz w:val="28"/>
          <w:szCs w:val="28"/>
          <w:shd w:val="clear" w:color="auto" w:fill="FFFFFF"/>
          <w:lang w:eastAsia="ar-SA"/>
        </w:rPr>
      </w:pPr>
      <w:r w:rsidRPr="005A32ED">
        <w:rPr>
          <w:sz w:val="28"/>
          <w:szCs w:val="28"/>
          <w:shd w:val="clear" w:color="auto" w:fill="FFFFFF"/>
          <w:lang w:eastAsia="ar-SA"/>
        </w:rPr>
        <w:t>соответствие представленных документов установленным требованиям;</w:t>
      </w:r>
      <w:r>
        <w:rPr>
          <w:sz w:val="28"/>
          <w:szCs w:val="28"/>
          <w:shd w:val="clear" w:color="auto" w:fill="FFFFFF"/>
          <w:lang w:eastAsia="ar-SA"/>
        </w:rPr>
        <w:t xml:space="preserve"> </w:t>
      </w:r>
      <w:r w:rsidRPr="005A32ED">
        <w:rPr>
          <w:sz w:val="28"/>
          <w:szCs w:val="28"/>
          <w:shd w:val="clear" w:color="auto" w:fill="FFFFFF"/>
          <w:lang w:eastAsia="ar-SA"/>
        </w:rPr>
        <w:t xml:space="preserve">предоставление в полном объеме документов, указанных в пункте 2.6 </w:t>
      </w:r>
      <w:r>
        <w:rPr>
          <w:sz w:val="28"/>
          <w:szCs w:val="28"/>
          <w:shd w:val="clear" w:color="auto" w:fill="FFFFFF"/>
          <w:lang w:eastAsia="ar-SA"/>
        </w:rPr>
        <w:t>административного р</w:t>
      </w:r>
      <w:r w:rsidRPr="005A32ED">
        <w:rPr>
          <w:sz w:val="28"/>
          <w:szCs w:val="28"/>
          <w:shd w:val="clear" w:color="auto" w:fill="FFFFFF"/>
          <w:lang w:eastAsia="ar-SA"/>
        </w:rPr>
        <w:t>егламента;</w:t>
      </w:r>
    </w:p>
    <w:p w:rsidR="00444770" w:rsidRPr="005A32ED" w:rsidRDefault="00444770" w:rsidP="00444770">
      <w:pPr>
        <w:ind w:firstLine="709"/>
        <w:jc w:val="both"/>
        <w:rPr>
          <w:sz w:val="28"/>
          <w:szCs w:val="28"/>
          <w:shd w:val="clear" w:color="auto" w:fill="FFFFFF"/>
          <w:lang w:eastAsia="ar-SA"/>
        </w:rPr>
      </w:pPr>
      <w:r w:rsidRPr="005A32ED">
        <w:rPr>
          <w:sz w:val="28"/>
          <w:szCs w:val="28"/>
          <w:shd w:val="clear" w:color="auto" w:fill="FFFFFF"/>
          <w:lang w:eastAsia="ar-SA"/>
        </w:rPr>
        <w:t>достоверность поданных документов;</w:t>
      </w:r>
    </w:p>
    <w:p w:rsidR="00444770" w:rsidRPr="005A32ED" w:rsidRDefault="00444770" w:rsidP="00444770">
      <w:pPr>
        <w:tabs>
          <w:tab w:val="left" w:pos="0"/>
        </w:tabs>
        <w:ind w:firstLine="709"/>
        <w:jc w:val="both"/>
        <w:rPr>
          <w:sz w:val="28"/>
          <w:szCs w:val="28"/>
          <w:shd w:val="clear" w:color="auto" w:fill="FFFFFF"/>
          <w:lang w:eastAsia="ar-SA"/>
        </w:rPr>
      </w:pPr>
      <w:r w:rsidRPr="005A32ED">
        <w:rPr>
          <w:sz w:val="28"/>
          <w:szCs w:val="28"/>
          <w:shd w:val="clear" w:color="auto" w:fill="FFFFFF"/>
          <w:lang w:eastAsia="ar-SA"/>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444770" w:rsidRPr="005A32ED" w:rsidRDefault="00444770" w:rsidP="00444770">
      <w:pPr>
        <w:ind w:firstLine="709"/>
        <w:jc w:val="both"/>
        <w:rPr>
          <w:sz w:val="28"/>
          <w:szCs w:val="28"/>
          <w:shd w:val="clear" w:color="auto" w:fill="FFFFFF"/>
          <w:lang w:eastAsia="ar-SA"/>
        </w:rPr>
      </w:pPr>
      <w:r w:rsidRPr="005A32ED">
        <w:rPr>
          <w:sz w:val="28"/>
          <w:szCs w:val="28"/>
          <w:shd w:val="clear" w:color="auto" w:fill="FFFFFF"/>
          <w:lang w:eastAsia="ar-SA"/>
        </w:rPr>
        <w:t>отсутствие оснований для отказа, указанных в пункте 2.</w:t>
      </w:r>
      <w:r>
        <w:rPr>
          <w:sz w:val="28"/>
          <w:szCs w:val="28"/>
          <w:shd w:val="clear" w:color="auto" w:fill="FFFFFF"/>
          <w:lang w:eastAsia="ar-SA"/>
        </w:rPr>
        <w:t>10</w:t>
      </w:r>
      <w:r w:rsidRPr="005A32ED">
        <w:rPr>
          <w:sz w:val="28"/>
          <w:szCs w:val="28"/>
          <w:shd w:val="clear" w:color="auto" w:fill="FFFFFF"/>
          <w:lang w:eastAsia="ar-SA"/>
        </w:rPr>
        <w:t xml:space="preserve"> </w:t>
      </w:r>
      <w:r>
        <w:rPr>
          <w:sz w:val="28"/>
          <w:szCs w:val="28"/>
          <w:shd w:val="clear" w:color="auto" w:fill="FFFFFF"/>
          <w:lang w:eastAsia="ar-SA"/>
        </w:rPr>
        <w:t>Р</w:t>
      </w:r>
      <w:r w:rsidRPr="005A32ED">
        <w:rPr>
          <w:sz w:val="28"/>
          <w:szCs w:val="28"/>
          <w:shd w:val="clear" w:color="auto" w:fill="FFFFFF"/>
          <w:lang w:eastAsia="ar-SA"/>
        </w:rPr>
        <w:t>егламента.</w:t>
      </w:r>
    </w:p>
    <w:p w:rsidR="00444770" w:rsidRDefault="00444770" w:rsidP="00444770">
      <w:pPr>
        <w:widowControl w:val="0"/>
        <w:autoSpaceDE w:val="0"/>
        <w:autoSpaceDN w:val="0"/>
        <w:adjustRightInd w:val="0"/>
        <w:ind w:firstLine="709"/>
        <w:jc w:val="both"/>
        <w:rPr>
          <w:sz w:val="28"/>
          <w:szCs w:val="28"/>
        </w:rPr>
      </w:pPr>
      <w:r w:rsidRPr="005A32ED">
        <w:rPr>
          <w:sz w:val="28"/>
          <w:szCs w:val="28"/>
        </w:rPr>
        <w:t>3.2.2.7. Результат  административной  процедуры</w:t>
      </w:r>
      <w:r>
        <w:rPr>
          <w:sz w:val="28"/>
          <w:szCs w:val="28"/>
        </w:rPr>
        <w:t>:</w:t>
      </w:r>
    </w:p>
    <w:p w:rsidR="00444770" w:rsidRDefault="00444770" w:rsidP="00444770">
      <w:pPr>
        <w:widowControl w:val="0"/>
        <w:autoSpaceDE w:val="0"/>
        <w:autoSpaceDN w:val="0"/>
        <w:adjustRightInd w:val="0"/>
        <w:ind w:firstLine="709"/>
        <w:jc w:val="both"/>
        <w:rPr>
          <w:color w:val="000000"/>
          <w:sz w:val="28"/>
          <w:szCs w:val="28"/>
        </w:rPr>
      </w:pPr>
      <w:r w:rsidRPr="005A32ED">
        <w:rPr>
          <w:color w:val="000000"/>
          <w:sz w:val="28"/>
          <w:szCs w:val="28"/>
        </w:rPr>
        <w:t>постановление с приложением трех экземпляров договора аренды земельного участка</w:t>
      </w:r>
      <w:r>
        <w:rPr>
          <w:color w:val="000000"/>
          <w:sz w:val="28"/>
          <w:szCs w:val="28"/>
        </w:rPr>
        <w:t>;</w:t>
      </w:r>
    </w:p>
    <w:p w:rsidR="00444770" w:rsidRPr="005A32ED" w:rsidRDefault="00444770" w:rsidP="00444770">
      <w:pPr>
        <w:widowControl w:val="0"/>
        <w:autoSpaceDE w:val="0"/>
        <w:autoSpaceDN w:val="0"/>
        <w:adjustRightInd w:val="0"/>
        <w:ind w:firstLine="709"/>
        <w:jc w:val="both"/>
        <w:rPr>
          <w:sz w:val="28"/>
          <w:szCs w:val="28"/>
        </w:rPr>
      </w:pPr>
      <w:r w:rsidRPr="005A32ED">
        <w:rPr>
          <w:color w:val="000000"/>
          <w:sz w:val="28"/>
          <w:szCs w:val="28"/>
        </w:rPr>
        <w:t>письмо об отказе в предоставлении муниципальной услуги</w:t>
      </w:r>
      <w:r w:rsidRPr="005A32ED">
        <w:rPr>
          <w:sz w:val="28"/>
          <w:szCs w:val="28"/>
        </w:rPr>
        <w:t>.</w:t>
      </w:r>
    </w:p>
    <w:bookmarkEnd w:id="23"/>
    <w:p w:rsidR="00444770" w:rsidRDefault="00444770" w:rsidP="00444770">
      <w:pPr>
        <w:ind w:firstLine="709"/>
        <w:jc w:val="both"/>
        <w:rPr>
          <w:sz w:val="28"/>
          <w:szCs w:val="28"/>
          <w:shd w:val="clear" w:color="auto" w:fill="FFFFFF"/>
          <w:lang w:eastAsia="ar-SA"/>
        </w:rPr>
      </w:pPr>
      <w:r w:rsidRPr="005A32ED">
        <w:rPr>
          <w:sz w:val="28"/>
          <w:szCs w:val="28"/>
          <w:shd w:val="clear" w:color="auto" w:fill="FFFFFF"/>
          <w:lang w:eastAsia="ar-SA"/>
        </w:rPr>
        <w:t>3.2.2.</w:t>
      </w:r>
      <w:r>
        <w:rPr>
          <w:sz w:val="28"/>
          <w:szCs w:val="28"/>
          <w:shd w:val="clear" w:color="auto" w:fill="FFFFFF"/>
          <w:lang w:eastAsia="ar-SA"/>
        </w:rPr>
        <w:t>8</w:t>
      </w:r>
      <w:r w:rsidRPr="005A32ED">
        <w:rPr>
          <w:sz w:val="28"/>
          <w:szCs w:val="28"/>
          <w:shd w:val="clear" w:color="auto" w:fill="FFFFFF"/>
          <w:lang w:eastAsia="ar-SA"/>
        </w:rPr>
        <w:t>. Способ фиксации результата выполнения административной процедуры</w:t>
      </w:r>
      <w:r>
        <w:rPr>
          <w:sz w:val="28"/>
          <w:szCs w:val="28"/>
          <w:shd w:val="clear" w:color="auto" w:fill="FFFFFF"/>
          <w:lang w:eastAsia="ar-SA"/>
        </w:rPr>
        <w:t>:</w:t>
      </w:r>
    </w:p>
    <w:p w:rsidR="00444770" w:rsidRPr="005A32ED" w:rsidRDefault="00444770" w:rsidP="00444770">
      <w:pPr>
        <w:ind w:firstLine="709"/>
        <w:jc w:val="both"/>
        <w:rPr>
          <w:sz w:val="28"/>
          <w:szCs w:val="28"/>
          <w:shd w:val="clear" w:color="auto" w:fill="FFFFFF"/>
          <w:lang w:eastAsia="ar-SA"/>
        </w:rPr>
      </w:pPr>
      <w:r w:rsidRPr="005A32ED">
        <w:rPr>
          <w:sz w:val="28"/>
          <w:szCs w:val="28"/>
          <w:shd w:val="clear" w:color="auto" w:fill="FFFFFF"/>
          <w:lang w:eastAsia="ar-SA"/>
        </w:rPr>
        <w:t>регистрация</w:t>
      </w:r>
      <w:r w:rsidRPr="005A32ED">
        <w:rPr>
          <w:color w:val="000000"/>
          <w:sz w:val="28"/>
          <w:szCs w:val="28"/>
        </w:rPr>
        <w:t xml:space="preserve"> результата муниципальной услуги в системе</w:t>
      </w:r>
      <w:r>
        <w:rPr>
          <w:color w:val="000000"/>
          <w:sz w:val="28"/>
          <w:szCs w:val="28"/>
        </w:rPr>
        <w:t xml:space="preserve"> электронного документооборота а</w:t>
      </w:r>
      <w:r w:rsidRPr="005A32ED">
        <w:rPr>
          <w:color w:val="000000"/>
          <w:sz w:val="28"/>
          <w:szCs w:val="28"/>
        </w:rPr>
        <w:t>дминистрации</w:t>
      </w:r>
      <w:r>
        <w:rPr>
          <w:color w:val="000000"/>
          <w:sz w:val="28"/>
          <w:szCs w:val="28"/>
        </w:rPr>
        <w:t xml:space="preserve"> муниципального образования Темрюкский район</w:t>
      </w:r>
      <w:r w:rsidRPr="005A32ED">
        <w:rPr>
          <w:sz w:val="28"/>
          <w:szCs w:val="28"/>
          <w:shd w:val="clear" w:color="auto" w:fill="FFFFFF"/>
          <w:lang w:eastAsia="ar-SA"/>
        </w:rPr>
        <w:t>.</w:t>
      </w:r>
    </w:p>
    <w:p w:rsidR="00444770" w:rsidRPr="005A32ED" w:rsidRDefault="00444770" w:rsidP="00444770">
      <w:pPr>
        <w:widowControl w:val="0"/>
        <w:autoSpaceDE w:val="0"/>
        <w:autoSpaceDN w:val="0"/>
        <w:adjustRightInd w:val="0"/>
        <w:ind w:firstLine="709"/>
        <w:jc w:val="both"/>
        <w:rPr>
          <w:sz w:val="28"/>
          <w:szCs w:val="28"/>
        </w:rPr>
      </w:pPr>
      <w:bookmarkStart w:id="24" w:name="sub_1030"/>
      <w:r w:rsidRPr="005A32ED">
        <w:rPr>
          <w:sz w:val="28"/>
          <w:szCs w:val="28"/>
        </w:rPr>
        <w:t xml:space="preserve">3.2.3. Выдача (направление) заявителю результата предоставления муниципальной услуги. </w:t>
      </w:r>
    </w:p>
    <w:p w:rsidR="00444770" w:rsidRPr="005A32ED" w:rsidRDefault="00444770" w:rsidP="00444770">
      <w:pPr>
        <w:widowControl w:val="0"/>
        <w:autoSpaceDE w:val="0"/>
        <w:autoSpaceDN w:val="0"/>
        <w:adjustRightInd w:val="0"/>
        <w:ind w:firstLine="709"/>
        <w:jc w:val="both"/>
        <w:rPr>
          <w:sz w:val="28"/>
          <w:szCs w:val="28"/>
        </w:rPr>
      </w:pPr>
      <w:bookmarkStart w:id="25" w:name="sub_10301"/>
      <w:bookmarkEnd w:id="24"/>
      <w:r w:rsidRPr="005A32ED">
        <w:rPr>
          <w:sz w:val="28"/>
          <w:szCs w:val="28"/>
        </w:rPr>
        <w:t xml:space="preserve">3.2.3.1. Основанием для начала административной процедуры является наличие зарегистрированного в установленном порядке </w:t>
      </w:r>
      <w:r w:rsidRPr="005A32ED">
        <w:rPr>
          <w:color w:val="000000"/>
          <w:sz w:val="28"/>
          <w:szCs w:val="28"/>
        </w:rPr>
        <w:t xml:space="preserve">постановления </w:t>
      </w:r>
      <w:r>
        <w:rPr>
          <w:color w:val="000000"/>
          <w:sz w:val="28"/>
          <w:szCs w:val="28"/>
        </w:rPr>
        <w:t xml:space="preserve">                 </w:t>
      </w:r>
      <w:r w:rsidRPr="005A32ED">
        <w:rPr>
          <w:color w:val="000000"/>
          <w:sz w:val="28"/>
          <w:szCs w:val="28"/>
        </w:rPr>
        <w:t>с приложением трех экземпляров договора аренды</w:t>
      </w:r>
      <w:r w:rsidRPr="005A32ED">
        <w:rPr>
          <w:sz w:val="28"/>
          <w:szCs w:val="28"/>
        </w:rPr>
        <w:t xml:space="preserve"> или подписанного письма </w:t>
      </w:r>
      <w:r w:rsidRPr="005A32ED">
        <w:rPr>
          <w:color w:val="000000"/>
          <w:sz w:val="28"/>
          <w:szCs w:val="28"/>
        </w:rPr>
        <w:t>об отказе</w:t>
      </w:r>
      <w:r w:rsidRPr="005A32ED">
        <w:rPr>
          <w:sz w:val="28"/>
          <w:szCs w:val="28"/>
        </w:rPr>
        <w:t xml:space="preserve"> в предоставлении муниципальной услуги.</w:t>
      </w:r>
    </w:p>
    <w:p w:rsidR="00444770" w:rsidRPr="005A32ED" w:rsidRDefault="00444770" w:rsidP="00444770">
      <w:pPr>
        <w:widowControl w:val="0"/>
        <w:autoSpaceDE w:val="0"/>
        <w:autoSpaceDN w:val="0"/>
        <w:adjustRightInd w:val="0"/>
        <w:ind w:firstLine="709"/>
        <w:jc w:val="both"/>
        <w:rPr>
          <w:sz w:val="28"/>
          <w:szCs w:val="28"/>
        </w:rPr>
      </w:pPr>
      <w:r w:rsidRPr="005A32ED">
        <w:rPr>
          <w:sz w:val="28"/>
          <w:szCs w:val="28"/>
        </w:rPr>
        <w:t>3.2.3.2. </w:t>
      </w:r>
      <w:r>
        <w:rPr>
          <w:sz w:val="28"/>
          <w:szCs w:val="28"/>
        </w:rPr>
        <w:t>Д</w:t>
      </w:r>
      <w:r w:rsidRPr="005A32ED">
        <w:rPr>
          <w:sz w:val="28"/>
          <w:szCs w:val="28"/>
        </w:rPr>
        <w:t xml:space="preserve">ля получения результата муниципальной услуги заявитель прибывает в </w:t>
      </w:r>
      <w:r>
        <w:rPr>
          <w:sz w:val="28"/>
          <w:szCs w:val="28"/>
        </w:rPr>
        <w:t>уполномоченный орган</w:t>
      </w:r>
      <w:r w:rsidRPr="005A32ED">
        <w:rPr>
          <w:sz w:val="28"/>
          <w:szCs w:val="28"/>
        </w:rPr>
        <w:t xml:space="preserve"> лично с документом, удостоверяющим личность</w:t>
      </w:r>
      <w:r>
        <w:rPr>
          <w:sz w:val="28"/>
          <w:szCs w:val="28"/>
        </w:rPr>
        <w:t>,</w:t>
      </w:r>
      <w:r w:rsidRPr="005A32ED">
        <w:rPr>
          <w:sz w:val="28"/>
          <w:szCs w:val="28"/>
        </w:rPr>
        <w:t xml:space="preserve"> в срок, оговоренный в момент уведомления заявителя о необходимости прибытия за результатом муниципальной услуги.</w:t>
      </w:r>
    </w:p>
    <w:p w:rsidR="00444770" w:rsidRPr="005A32ED" w:rsidRDefault="00444770" w:rsidP="00444770">
      <w:pPr>
        <w:widowControl w:val="0"/>
        <w:autoSpaceDE w:val="0"/>
        <w:autoSpaceDN w:val="0"/>
        <w:adjustRightInd w:val="0"/>
        <w:ind w:firstLine="709"/>
        <w:jc w:val="both"/>
        <w:rPr>
          <w:sz w:val="28"/>
          <w:szCs w:val="28"/>
        </w:rPr>
      </w:pPr>
      <w:r w:rsidRPr="005A32ED">
        <w:rPr>
          <w:color w:val="000000"/>
          <w:sz w:val="28"/>
          <w:szCs w:val="28"/>
        </w:rPr>
        <w:t>Постановление с приложением трех экземпляров договора аренды</w:t>
      </w:r>
      <w:r w:rsidRPr="005A32ED">
        <w:rPr>
          <w:sz w:val="28"/>
          <w:szCs w:val="28"/>
        </w:rPr>
        <w:t xml:space="preserve"> выда</w:t>
      </w:r>
      <w:r>
        <w:rPr>
          <w:sz w:val="28"/>
          <w:szCs w:val="28"/>
        </w:rPr>
        <w:t>е</w:t>
      </w:r>
      <w:r w:rsidRPr="005A32ED">
        <w:rPr>
          <w:sz w:val="28"/>
          <w:szCs w:val="28"/>
        </w:rPr>
        <w:t xml:space="preserve">тся заявителю под </w:t>
      </w:r>
      <w:r>
        <w:rPr>
          <w:sz w:val="28"/>
          <w:szCs w:val="28"/>
        </w:rPr>
        <w:t>под</w:t>
      </w:r>
      <w:r w:rsidRPr="005A32ED">
        <w:rPr>
          <w:sz w:val="28"/>
          <w:szCs w:val="28"/>
        </w:rPr>
        <w:t>пись</w:t>
      </w:r>
      <w:r>
        <w:rPr>
          <w:sz w:val="28"/>
          <w:szCs w:val="28"/>
        </w:rPr>
        <w:t>.</w:t>
      </w:r>
      <w:r w:rsidRPr="005A32ED">
        <w:rPr>
          <w:sz w:val="28"/>
          <w:szCs w:val="28"/>
        </w:rPr>
        <w:t xml:space="preserve"> </w:t>
      </w:r>
      <w:r>
        <w:rPr>
          <w:sz w:val="28"/>
          <w:szCs w:val="28"/>
        </w:rPr>
        <w:t>П</w:t>
      </w:r>
      <w:r w:rsidRPr="005A32ED">
        <w:rPr>
          <w:sz w:val="28"/>
          <w:szCs w:val="28"/>
        </w:rPr>
        <w:t xml:space="preserve">исьмо об отказе в предоставлении </w:t>
      </w:r>
      <w:r w:rsidRPr="005A32ED">
        <w:rPr>
          <w:sz w:val="28"/>
          <w:szCs w:val="28"/>
        </w:rPr>
        <w:lastRenderedPageBreak/>
        <w:t>муниципальной услуги выда</w:t>
      </w:r>
      <w:r>
        <w:rPr>
          <w:sz w:val="28"/>
          <w:szCs w:val="28"/>
        </w:rPr>
        <w:t>е</w:t>
      </w:r>
      <w:r w:rsidRPr="005A32ED">
        <w:rPr>
          <w:sz w:val="28"/>
          <w:szCs w:val="28"/>
        </w:rPr>
        <w:t xml:space="preserve">тся заявителю под </w:t>
      </w:r>
      <w:r>
        <w:rPr>
          <w:sz w:val="28"/>
          <w:szCs w:val="28"/>
        </w:rPr>
        <w:t>под</w:t>
      </w:r>
      <w:r w:rsidRPr="005A32ED">
        <w:rPr>
          <w:sz w:val="28"/>
          <w:szCs w:val="28"/>
        </w:rPr>
        <w:t>пись</w:t>
      </w:r>
      <w:r>
        <w:rPr>
          <w:sz w:val="28"/>
          <w:szCs w:val="28"/>
        </w:rPr>
        <w:t xml:space="preserve"> или</w:t>
      </w:r>
      <w:r w:rsidRPr="005A32ED">
        <w:rPr>
          <w:sz w:val="28"/>
          <w:szCs w:val="28"/>
        </w:rPr>
        <w:t xml:space="preserve"> направля</w:t>
      </w:r>
      <w:r>
        <w:rPr>
          <w:sz w:val="28"/>
          <w:szCs w:val="28"/>
        </w:rPr>
        <w:t>е</w:t>
      </w:r>
      <w:r w:rsidRPr="005A32ED">
        <w:rPr>
          <w:sz w:val="28"/>
          <w:szCs w:val="28"/>
        </w:rPr>
        <w:t>тся ему заказным письмом с уведомлением о вручении, по адресу, содержащемуся в его заявлении.</w:t>
      </w:r>
    </w:p>
    <w:p w:rsidR="00444770" w:rsidRPr="005A32ED" w:rsidRDefault="00444770" w:rsidP="00444770">
      <w:pPr>
        <w:widowControl w:val="0"/>
        <w:autoSpaceDE w:val="0"/>
        <w:autoSpaceDN w:val="0"/>
        <w:adjustRightInd w:val="0"/>
        <w:ind w:firstLine="709"/>
        <w:jc w:val="both"/>
        <w:rPr>
          <w:sz w:val="28"/>
          <w:szCs w:val="28"/>
        </w:rPr>
      </w:pPr>
      <w:r w:rsidRPr="005A32ED">
        <w:rPr>
          <w:sz w:val="28"/>
          <w:szCs w:val="28"/>
        </w:rPr>
        <w:t>3.2.3.3. При подаче заявител</w:t>
      </w:r>
      <w:r>
        <w:rPr>
          <w:sz w:val="28"/>
          <w:szCs w:val="28"/>
        </w:rPr>
        <w:t>ем заявления в электронном виде</w:t>
      </w:r>
      <w:r w:rsidRPr="005A32ED">
        <w:rPr>
          <w:sz w:val="28"/>
          <w:szCs w:val="28"/>
        </w:rPr>
        <w:t xml:space="preserve"> для получения результата муниципальной услуги заявитель прибывает </w:t>
      </w:r>
      <w:r>
        <w:rPr>
          <w:sz w:val="28"/>
          <w:szCs w:val="28"/>
        </w:rPr>
        <w:t xml:space="preserve">                           </w:t>
      </w:r>
      <w:r w:rsidRPr="005A32ED">
        <w:rPr>
          <w:sz w:val="28"/>
          <w:szCs w:val="28"/>
        </w:rPr>
        <w:t xml:space="preserve">в </w:t>
      </w:r>
      <w:r>
        <w:rPr>
          <w:sz w:val="28"/>
          <w:szCs w:val="28"/>
        </w:rPr>
        <w:t xml:space="preserve">уполномоченный орган </w:t>
      </w:r>
      <w:r w:rsidRPr="005A32ED">
        <w:rPr>
          <w:sz w:val="28"/>
          <w:szCs w:val="28"/>
        </w:rPr>
        <w:t>лично с документом, удостоверяющим личность</w:t>
      </w:r>
      <w:r>
        <w:rPr>
          <w:sz w:val="28"/>
          <w:szCs w:val="28"/>
        </w:rPr>
        <w:t>,</w:t>
      </w:r>
      <w:r w:rsidRPr="005A32ED">
        <w:rPr>
          <w:sz w:val="28"/>
          <w:szCs w:val="28"/>
        </w:rPr>
        <w:t xml:space="preserve"> в срок, оговоренный в момент уведомления заявителя о необходимости прибытия за результатом муниципальной услуги</w:t>
      </w:r>
      <w:bookmarkStart w:id="26" w:name="sub_10302"/>
      <w:bookmarkEnd w:id="25"/>
      <w:r w:rsidRPr="005A32ED">
        <w:rPr>
          <w:sz w:val="28"/>
          <w:szCs w:val="28"/>
        </w:rPr>
        <w:t>.</w:t>
      </w:r>
    </w:p>
    <w:bookmarkEnd w:id="26"/>
    <w:p w:rsidR="00444770" w:rsidRPr="005A32ED" w:rsidRDefault="00444770" w:rsidP="00444770">
      <w:pPr>
        <w:widowControl w:val="0"/>
        <w:autoSpaceDE w:val="0"/>
        <w:autoSpaceDN w:val="0"/>
        <w:adjustRightInd w:val="0"/>
        <w:ind w:firstLine="709"/>
        <w:jc w:val="both"/>
        <w:rPr>
          <w:sz w:val="28"/>
          <w:szCs w:val="28"/>
        </w:rPr>
      </w:pPr>
      <w:r w:rsidRPr="005A32ED">
        <w:rPr>
          <w:sz w:val="28"/>
          <w:szCs w:val="28"/>
        </w:rPr>
        <w:t>3.2.3.</w:t>
      </w:r>
      <w:r>
        <w:rPr>
          <w:sz w:val="28"/>
          <w:szCs w:val="28"/>
        </w:rPr>
        <w:t>4</w:t>
      </w:r>
      <w:r w:rsidRPr="005A32ED">
        <w:rPr>
          <w:sz w:val="28"/>
          <w:szCs w:val="28"/>
        </w:rPr>
        <w:t>. </w:t>
      </w:r>
      <w:r w:rsidRPr="000661D2">
        <w:rPr>
          <w:sz w:val="28"/>
          <w:szCs w:val="28"/>
        </w:rPr>
        <w:t>Максимальный срок исполнения указанной административной процедуры</w:t>
      </w:r>
      <w:r>
        <w:rPr>
          <w:sz w:val="28"/>
          <w:szCs w:val="28"/>
        </w:rPr>
        <w:t xml:space="preserve"> -</w:t>
      </w:r>
      <w:r w:rsidRPr="000661D2">
        <w:rPr>
          <w:sz w:val="28"/>
          <w:szCs w:val="28"/>
        </w:rPr>
        <w:t xml:space="preserve"> 1</w:t>
      </w:r>
      <w:r w:rsidRPr="005A32ED">
        <w:rPr>
          <w:sz w:val="28"/>
          <w:szCs w:val="28"/>
        </w:rPr>
        <w:t xml:space="preserve"> </w:t>
      </w:r>
      <w:r>
        <w:rPr>
          <w:sz w:val="28"/>
          <w:szCs w:val="28"/>
        </w:rPr>
        <w:t>рабочий</w:t>
      </w:r>
      <w:r w:rsidRPr="005A32ED">
        <w:rPr>
          <w:sz w:val="28"/>
          <w:szCs w:val="28"/>
        </w:rPr>
        <w:t xml:space="preserve"> д</w:t>
      </w:r>
      <w:r>
        <w:rPr>
          <w:sz w:val="28"/>
          <w:szCs w:val="28"/>
        </w:rPr>
        <w:t>ень</w:t>
      </w:r>
      <w:r w:rsidRPr="005A32ED">
        <w:rPr>
          <w:sz w:val="28"/>
          <w:szCs w:val="28"/>
        </w:rPr>
        <w:t>.</w:t>
      </w:r>
    </w:p>
    <w:p w:rsidR="00444770" w:rsidRPr="005A32ED" w:rsidRDefault="00444770" w:rsidP="00444770">
      <w:pPr>
        <w:ind w:firstLine="709"/>
        <w:jc w:val="both"/>
        <w:rPr>
          <w:sz w:val="28"/>
          <w:szCs w:val="28"/>
          <w:shd w:val="clear" w:color="auto" w:fill="FFFFFF"/>
          <w:lang w:eastAsia="ar-SA"/>
        </w:rPr>
      </w:pPr>
      <w:bookmarkStart w:id="27" w:name="sub_10304"/>
      <w:r w:rsidRPr="005A32ED">
        <w:rPr>
          <w:sz w:val="28"/>
          <w:szCs w:val="28"/>
        </w:rPr>
        <w:t>3.2.3.</w:t>
      </w:r>
      <w:r>
        <w:rPr>
          <w:sz w:val="28"/>
          <w:szCs w:val="28"/>
        </w:rPr>
        <w:t>5</w:t>
      </w:r>
      <w:r w:rsidRPr="005A32ED">
        <w:rPr>
          <w:sz w:val="28"/>
          <w:szCs w:val="28"/>
        </w:rPr>
        <w:t>. </w:t>
      </w:r>
      <w:r w:rsidRPr="005A32ED">
        <w:rPr>
          <w:sz w:val="28"/>
          <w:szCs w:val="28"/>
          <w:shd w:val="clear" w:color="auto" w:fill="FFFFFF"/>
          <w:lang w:eastAsia="ar-SA"/>
        </w:rPr>
        <w:t>Критерии принятия решения:</w:t>
      </w:r>
    </w:p>
    <w:p w:rsidR="00444770" w:rsidRDefault="00444770" w:rsidP="00444770">
      <w:pPr>
        <w:ind w:firstLine="709"/>
        <w:jc w:val="both"/>
        <w:rPr>
          <w:sz w:val="28"/>
          <w:szCs w:val="28"/>
        </w:rPr>
      </w:pPr>
      <w:r w:rsidRPr="005A32ED">
        <w:rPr>
          <w:sz w:val="28"/>
          <w:szCs w:val="28"/>
          <w:shd w:val="clear" w:color="auto" w:fill="FFFFFF"/>
          <w:lang w:eastAsia="ar-SA"/>
        </w:rPr>
        <w:t xml:space="preserve">наличие согласованного и подписанного в установленном порядке </w:t>
      </w:r>
      <w:r w:rsidRPr="005A32ED">
        <w:rPr>
          <w:color w:val="000000"/>
          <w:sz w:val="28"/>
          <w:szCs w:val="28"/>
        </w:rPr>
        <w:t>постановления с приложением трех экземпляров договора аренды земельного участка</w:t>
      </w:r>
      <w:r>
        <w:rPr>
          <w:sz w:val="28"/>
          <w:szCs w:val="28"/>
        </w:rPr>
        <w:t>;</w:t>
      </w:r>
    </w:p>
    <w:p w:rsidR="00444770" w:rsidRPr="005A32ED" w:rsidRDefault="00444770" w:rsidP="00444770">
      <w:pPr>
        <w:ind w:firstLine="709"/>
        <w:jc w:val="both"/>
        <w:rPr>
          <w:sz w:val="28"/>
          <w:szCs w:val="28"/>
          <w:shd w:val="clear" w:color="auto" w:fill="FFFFFF"/>
          <w:lang w:eastAsia="ar-SA"/>
        </w:rPr>
      </w:pPr>
      <w:r>
        <w:rPr>
          <w:sz w:val="28"/>
          <w:szCs w:val="28"/>
        </w:rPr>
        <w:t>письмо</w:t>
      </w:r>
      <w:r w:rsidRPr="005A32ED">
        <w:rPr>
          <w:sz w:val="28"/>
          <w:szCs w:val="28"/>
        </w:rPr>
        <w:t xml:space="preserve"> </w:t>
      </w:r>
      <w:r w:rsidRPr="005A32ED">
        <w:rPr>
          <w:color w:val="000000"/>
          <w:sz w:val="28"/>
          <w:szCs w:val="28"/>
        </w:rPr>
        <w:t>об отказе в предоставлении муниципальной услуги</w:t>
      </w:r>
      <w:r w:rsidRPr="005A32ED">
        <w:rPr>
          <w:sz w:val="28"/>
          <w:szCs w:val="28"/>
          <w:shd w:val="clear" w:color="auto" w:fill="FFFFFF"/>
          <w:lang w:eastAsia="ar-SA"/>
        </w:rPr>
        <w:t>.</w:t>
      </w:r>
    </w:p>
    <w:p w:rsidR="00444770" w:rsidRDefault="00444770" w:rsidP="00444770">
      <w:pPr>
        <w:widowControl w:val="0"/>
        <w:autoSpaceDE w:val="0"/>
        <w:autoSpaceDN w:val="0"/>
        <w:adjustRightInd w:val="0"/>
        <w:ind w:firstLine="709"/>
        <w:jc w:val="both"/>
        <w:rPr>
          <w:sz w:val="28"/>
          <w:szCs w:val="28"/>
        </w:rPr>
      </w:pPr>
      <w:r w:rsidRPr="005A32ED">
        <w:rPr>
          <w:sz w:val="28"/>
          <w:szCs w:val="28"/>
        </w:rPr>
        <w:t>3.2.3.</w:t>
      </w:r>
      <w:r>
        <w:rPr>
          <w:sz w:val="28"/>
          <w:szCs w:val="28"/>
        </w:rPr>
        <w:t>6</w:t>
      </w:r>
      <w:r w:rsidRPr="005A32ED">
        <w:rPr>
          <w:sz w:val="28"/>
          <w:szCs w:val="28"/>
        </w:rPr>
        <w:t>. Результат</w:t>
      </w:r>
      <w:r>
        <w:rPr>
          <w:sz w:val="28"/>
          <w:szCs w:val="28"/>
        </w:rPr>
        <w:t xml:space="preserve"> </w:t>
      </w:r>
      <w:r w:rsidRPr="005A32ED">
        <w:rPr>
          <w:sz w:val="28"/>
          <w:szCs w:val="28"/>
        </w:rPr>
        <w:t>административной процедуры</w:t>
      </w:r>
      <w:r>
        <w:rPr>
          <w:sz w:val="28"/>
          <w:szCs w:val="28"/>
        </w:rPr>
        <w:t>:</w:t>
      </w:r>
    </w:p>
    <w:p w:rsidR="00444770" w:rsidRDefault="00444770" w:rsidP="00444770">
      <w:pPr>
        <w:widowControl w:val="0"/>
        <w:autoSpaceDE w:val="0"/>
        <w:autoSpaceDN w:val="0"/>
        <w:adjustRightInd w:val="0"/>
        <w:ind w:firstLine="709"/>
        <w:jc w:val="both"/>
        <w:rPr>
          <w:color w:val="000000"/>
          <w:sz w:val="28"/>
          <w:szCs w:val="28"/>
        </w:rPr>
      </w:pPr>
      <w:r w:rsidRPr="005A32ED">
        <w:rPr>
          <w:sz w:val="28"/>
          <w:szCs w:val="28"/>
        </w:rPr>
        <w:t xml:space="preserve">выдача заявителю </w:t>
      </w:r>
      <w:r w:rsidRPr="005A32ED">
        <w:rPr>
          <w:color w:val="000000"/>
          <w:sz w:val="28"/>
          <w:szCs w:val="28"/>
        </w:rPr>
        <w:t>постановления с приложением трех экземпляров договора аренды</w:t>
      </w:r>
      <w:r>
        <w:rPr>
          <w:color w:val="000000"/>
          <w:sz w:val="28"/>
          <w:szCs w:val="28"/>
        </w:rPr>
        <w:t>;</w:t>
      </w:r>
    </w:p>
    <w:p w:rsidR="00444770" w:rsidRPr="005A32ED" w:rsidRDefault="00444770" w:rsidP="00444770">
      <w:pPr>
        <w:widowControl w:val="0"/>
        <w:autoSpaceDE w:val="0"/>
        <w:autoSpaceDN w:val="0"/>
        <w:adjustRightInd w:val="0"/>
        <w:ind w:firstLine="709"/>
        <w:jc w:val="both"/>
        <w:rPr>
          <w:sz w:val="28"/>
          <w:szCs w:val="28"/>
        </w:rPr>
      </w:pPr>
      <w:r>
        <w:rPr>
          <w:sz w:val="28"/>
          <w:szCs w:val="28"/>
        </w:rPr>
        <w:t>выдача заявителю письма</w:t>
      </w:r>
      <w:r w:rsidRPr="005A32ED">
        <w:rPr>
          <w:sz w:val="28"/>
          <w:szCs w:val="28"/>
        </w:rPr>
        <w:t xml:space="preserve"> </w:t>
      </w:r>
      <w:r w:rsidRPr="005A32ED">
        <w:rPr>
          <w:color w:val="000000"/>
          <w:sz w:val="28"/>
          <w:szCs w:val="28"/>
        </w:rPr>
        <w:t>об отказе в предоставлении муниципальной услуги</w:t>
      </w:r>
      <w:r w:rsidRPr="005A32ED">
        <w:rPr>
          <w:sz w:val="28"/>
          <w:szCs w:val="28"/>
        </w:rPr>
        <w:t>.</w:t>
      </w:r>
    </w:p>
    <w:p w:rsidR="00444770" w:rsidRPr="005A32ED" w:rsidRDefault="00444770" w:rsidP="00444770">
      <w:pPr>
        <w:widowControl w:val="0"/>
        <w:autoSpaceDE w:val="0"/>
        <w:autoSpaceDN w:val="0"/>
        <w:adjustRightInd w:val="0"/>
        <w:ind w:firstLine="709"/>
        <w:jc w:val="both"/>
        <w:rPr>
          <w:sz w:val="28"/>
          <w:szCs w:val="28"/>
          <w:shd w:val="clear" w:color="auto" w:fill="FFFFFF"/>
          <w:lang w:eastAsia="ar-SA"/>
        </w:rPr>
      </w:pPr>
      <w:r w:rsidRPr="005A32ED">
        <w:rPr>
          <w:sz w:val="28"/>
          <w:szCs w:val="28"/>
          <w:shd w:val="clear" w:color="auto" w:fill="FFFFFF"/>
          <w:lang w:eastAsia="ar-SA"/>
        </w:rPr>
        <w:t>3.2.3.</w:t>
      </w:r>
      <w:r>
        <w:rPr>
          <w:sz w:val="28"/>
          <w:szCs w:val="28"/>
          <w:shd w:val="clear" w:color="auto" w:fill="FFFFFF"/>
          <w:lang w:eastAsia="ar-SA"/>
        </w:rPr>
        <w:t>7</w:t>
      </w:r>
      <w:r w:rsidRPr="005A32ED">
        <w:rPr>
          <w:sz w:val="28"/>
          <w:szCs w:val="28"/>
          <w:shd w:val="clear" w:color="auto" w:fill="FFFFFF"/>
          <w:lang w:eastAsia="ar-SA"/>
        </w:rPr>
        <w:t>. Способ фиксации результата выполнения административной процедуры – подпись заявителя о получении результата рассмотрения заявления в</w:t>
      </w:r>
      <w:r w:rsidRPr="005A32ED">
        <w:rPr>
          <w:sz w:val="28"/>
          <w:szCs w:val="28"/>
        </w:rPr>
        <w:t xml:space="preserve"> графе журнала получения результата муниципальной услуги в уполномоченном органе</w:t>
      </w:r>
      <w:r w:rsidRPr="005A32ED">
        <w:rPr>
          <w:sz w:val="28"/>
          <w:szCs w:val="28"/>
          <w:shd w:val="clear" w:color="auto" w:fill="FFFFFF"/>
          <w:lang w:eastAsia="ar-SA"/>
        </w:rPr>
        <w:t>.</w:t>
      </w:r>
      <w:bookmarkEnd w:id="27"/>
    </w:p>
    <w:p w:rsidR="00444770" w:rsidRPr="005A32ED" w:rsidRDefault="00444770" w:rsidP="00444770">
      <w:pPr>
        <w:widowControl w:val="0"/>
        <w:autoSpaceDE w:val="0"/>
        <w:autoSpaceDN w:val="0"/>
        <w:adjustRightInd w:val="0"/>
        <w:ind w:firstLine="709"/>
        <w:jc w:val="both"/>
        <w:rPr>
          <w:sz w:val="28"/>
          <w:szCs w:val="28"/>
          <w:shd w:val="clear" w:color="auto" w:fill="FFFFFF"/>
          <w:lang w:eastAsia="ar-SA"/>
        </w:rPr>
      </w:pPr>
    </w:p>
    <w:p w:rsidR="00444770" w:rsidRPr="00BE3A43" w:rsidRDefault="00444770" w:rsidP="00444770">
      <w:pPr>
        <w:jc w:val="center"/>
        <w:rPr>
          <w:sz w:val="28"/>
          <w:szCs w:val="28"/>
        </w:rPr>
      </w:pPr>
      <w:r w:rsidRPr="00BE3A43">
        <w:rPr>
          <w:sz w:val="28"/>
          <w:szCs w:val="28"/>
        </w:rPr>
        <w:t>Подраздел 3.3. Перечень административных процедур (действий) при предоставлении муниципальных услуг в электронной форме</w:t>
      </w:r>
    </w:p>
    <w:p w:rsidR="00444770" w:rsidRPr="00BE3A43" w:rsidRDefault="00444770" w:rsidP="00444770">
      <w:pPr>
        <w:pStyle w:val="a5"/>
        <w:contextualSpacing/>
        <w:jc w:val="center"/>
        <w:rPr>
          <w:rFonts w:ascii="Times New Roman" w:hAnsi="Times New Roman"/>
          <w:sz w:val="28"/>
          <w:szCs w:val="28"/>
        </w:rPr>
      </w:pPr>
    </w:p>
    <w:p w:rsidR="00444770" w:rsidRPr="00BE3A43" w:rsidRDefault="00444770" w:rsidP="00444770">
      <w:pPr>
        <w:pStyle w:val="a5"/>
        <w:ind w:firstLine="709"/>
        <w:contextualSpacing/>
        <w:jc w:val="both"/>
        <w:rPr>
          <w:rFonts w:ascii="Times New Roman" w:hAnsi="Times New Roman"/>
          <w:sz w:val="28"/>
          <w:szCs w:val="28"/>
        </w:rPr>
      </w:pPr>
      <w:r w:rsidRPr="00BE3A43">
        <w:rPr>
          <w:rFonts w:ascii="Times New Roman" w:hAnsi="Times New Roman"/>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444770" w:rsidRPr="00BE3A43" w:rsidRDefault="00444770" w:rsidP="00444770">
      <w:pPr>
        <w:pStyle w:val="a5"/>
        <w:ind w:firstLine="709"/>
        <w:contextualSpacing/>
        <w:jc w:val="both"/>
        <w:rPr>
          <w:rFonts w:ascii="Times New Roman" w:hAnsi="Times New Roman"/>
          <w:sz w:val="28"/>
          <w:szCs w:val="28"/>
        </w:rPr>
      </w:pPr>
      <w:r w:rsidRPr="00BE3A43">
        <w:rPr>
          <w:rFonts w:ascii="Times New Roman" w:hAnsi="Times New Roman"/>
          <w:sz w:val="28"/>
          <w:szCs w:val="28"/>
        </w:rPr>
        <w:t>получение информации о порядке и сроках предоставления муниципальной услуги;</w:t>
      </w:r>
    </w:p>
    <w:p w:rsidR="00444770" w:rsidRPr="00BE3A43" w:rsidRDefault="00444770" w:rsidP="00444770">
      <w:pPr>
        <w:pStyle w:val="a5"/>
        <w:ind w:firstLine="709"/>
        <w:contextualSpacing/>
        <w:jc w:val="both"/>
        <w:rPr>
          <w:rFonts w:ascii="Times New Roman" w:hAnsi="Times New Roman"/>
          <w:sz w:val="28"/>
          <w:szCs w:val="28"/>
        </w:rPr>
      </w:pPr>
      <w:r w:rsidRPr="00BE3A43">
        <w:rPr>
          <w:rFonts w:ascii="Times New Roman" w:hAnsi="Times New Roman"/>
          <w:sz w:val="28"/>
          <w:szCs w:val="28"/>
        </w:rPr>
        <w:t>запись на прием в уполномоченный орган, МФЦ для подачи запроса о предоставлении муниципальной услуги;</w:t>
      </w:r>
    </w:p>
    <w:p w:rsidR="00444770" w:rsidRPr="00BE3A43" w:rsidRDefault="00444770" w:rsidP="00444770">
      <w:pPr>
        <w:pStyle w:val="a5"/>
        <w:ind w:firstLine="709"/>
        <w:contextualSpacing/>
        <w:jc w:val="both"/>
        <w:rPr>
          <w:rFonts w:ascii="Times New Roman" w:hAnsi="Times New Roman"/>
          <w:sz w:val="28"/>
          <w:szCs w:val="28"/>
        </w:rPr>
      </w:pPr>
      <w:r w:rsidRPr="00BE3A43">
        <w:rPr>
          <w:rFonts w:ascii="Times New Roman" w:hAnsi="Times New Roman"/>
          <w:sz w:val="28"/>
          <w:szCs w:val="28"/>
        </w:rPr>
        <w:t>формирование запроса о предоставлении муниципальной услуги;</w:t>
      </w:r>
    </w:p>
    <w:p w:rsidR="00444770" w:rsidRPr="00BE3A43" w:rsidRDefault="00444770" w:rsidP="00444770">
      <w:pPr>
        <w:pStyle w:val="a5"/>
        <w:ind w:firstLine="709"/>
        <w:contextualSpacing/>
        <w:jc w:val="both"/>
        <w:rPr>
          <w:rFonts w:ascii="Times New Roman" w:hAnsi="Times New Roman"/>
          <w:sz w:val="28"/>
          <w:szCs w:val="28"/>
        </w:rPr>
      </w:pPr>
      <w:r w:rsidRPr="00BE3A43">
        <w:rPr>
          <w:rFonts w:ascii="Times New Roman" w:hAnsi="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444770" w:rsidRPr="00BE3A43" w:rsidRDefault="00444770" w:rsidP="00444770">
      <w:pPr>
        <w:pStyle w:val="a5"/>
        <w:ind w:firstLine="709"/>
        <w:contextualSpacing/>
        <w:jc w:val="both"/>
        <w:rPr>
          <w:rFonts w:ascii="Times New Roman" w:hAnsi="Times New Roman"/>
          <w:sz w:val="28"/>
          <w:szCs w:val="28"/>
        </w:rPr>
      </w:pPr>
      <w:r w:rsidRPr="00BE3A43">
        <w:rPr>
          <w:rFonts w:ascii="Times New Roman" w:hAnsi="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44770" w:rsidRPr="00BE3A43" w:rsidRDefault="00444770" w:rsidP="00444770">
      <w:pPr>
        <w:pStyle w:val="a5"/>
        <w:ind w:firstLine="709"/>
        <w:contextualSpacing/>
        <w:jc w:val="both"/>
        <w:rPr>
          <w:rFonts w:ascii="Times New Roman" w:hAnsi="Times New Roman"/>
          <w:sz w:val="28"/>
          <w:szCs w:val="28"/>
        </w:rPr>
      </w:pPr>
      <w:r w:rsidRPr="00BE3A43">
        <w:rPr>
          <w:rFonts w:ascii="Times New Roman" w:hAnsi="Times New Roman"/>
          <w:sz w:val="28"/>
          <w:szCs w:val="28"/>
        </w:rPr>
        <w:t>получение результата предоставления муниципальной услуги;</w:t>
      </w:r>
    </w:p>
    <w:p w:rsidR="00444770" w:rsidRPr="00BE3A43" w:rsidRDefault="00444770" w:rsidP="00444770">
      <w:pPr>
        <w:pStyle w:val="a5"/>
        <w:ind w:firstLine="709"/>
        <w:contextualSpacing/>
        <w:jc w:val="both"/>
        <w:rPr>
          <w:rFonts w:ascii="Times New Roman" w:hAnsi="Times New Roman"/>
          <w:sz w:val="28"/>
          <w:szCs w:val="28"/>
        </w:rPr>
      </w:pPr>
      <w:r w:rsidRPr="00BE3A43">
        <w:rPr>
          <w:rFonts w:ascii="Times New Roman" w:hAnsi="Times New Roman"/>
          <w:sz w:val="28"/>
          <w:szCs w:val="28"/>
        </w:rPr>
        <w:t>получение сведений о ходе выполнения запроса;</w:t>
      </w:r>
    </w:p>
    <w:p w:rsidR="00444770" w:rsidRPr="00BE3A43" w:rsidRDefault="00444770" w:rsidP="00444770">
      <w:pPr>
        <w:pStyle w:val="a5"/>
        <w:ind w:firstLine="709"/>
        <w:contextualSpacing/>
        <w:jc w:val="both"/>
        <w:rPr>
          <w:rFonts w:ascii="Times New Roman" w:hAnsi="Times New Roman"/>
          <w:sz w:val="28"/>
          <w:szCs w:val="28"/>
        </w:rPr>
      </w:pPr>
      <w:r w:rsidRPr="00BE3A43">
        <w:rPr>
          <w:rFonts w:ascii="Times New Roman" w:hAnsi="Times New Roman"/>
          <w:sz w:val="28"/>
          <w:szCs w:val="28"/>
        </w:rPr>
        <w:t>осуществление оценки качества предоставления услуги;</w:t>
      </w:r>
    </w:p>
    <w:p w:rsidR="00444770" w:rsidRPr="00BE3A43" w:rsidRDefault="00444770" w:rsidP="00444770">
      <w:pPr>
        <w:pStyle w:val="a5"/>
        <w:ind w:firstLine="709"/>
        <w:contextualSpacing/>
        <w:jc w:val="both"/>
        <w:rPr>
          <w:rFonts w:ascii="Times New Roman" w:hAnsi="Times New Roman"/>
          <w:sz w:val="28"/>
          <w:szCs w:val="28"/>
        </w:rPr>
      </w:pPr>
      <w:r w:rsidRPr="00BE3A43">
        <w:rPr>
          <w:rFonts w:ascii="Times New Roman" w:hAnsi="Times New Roman"/>
          <w:sz w:val="28"/>
          <w:szCs w:val="28"/>
        </w:rPr>
        <w:lastRenderedPageBreak/>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44770" w:rsidRPr="00BE3A43" w:rsidRDefault="00444770" w:rsidP="00444770">
      <w:pPr>
        <w:pStyle w:val="a5"/>
        <w:contextualSpacing/>
        <w:jc w:val="both"/>
        <w:rPr>
          <w:rFonts w:ascii="Times New Roman" w:hAnsi="Times New Roman"/>
          <w:sz w:val="28"/>
          <w:szCs w:val="28"/>
        </w:rPr>
      </w:pPr>
    </w:p>
    <w:p w:rsidR="00444770" w:rsidRDefault="00444770" w:rsidP="00444770">
      <w:pPr>
        <w:jc w:val="center"/>
        <w:rPr>
          <w:rFonts w:eastAsia="Calibri"/>
          <w:sz w:val="28"/>
          <w:szCs w:val="28"/>
        </w:rPr>
      </w:pPr>
      <w:r w:rsidRPr="00BE3A43">
        <w:rPr>
          <w:sz w:val="28"/>
          <w:szCs w:val="28"/>
        </w:rPr>
        <w:t xml:space="preserve">Подраздел 3.4. </w:t>
      </w:r>
      <w:r w:rsidRPr="00BE3A43">
        <w:rPr>
          <w:rFonts w:eastAsia="Calibri"/>
          <w:sz w:val="28"/>
          <w:szCs w:val="28"/>
        </w:rPr>
        <w:t>Порядок осуществления в электронной форме, в том числе</w:t>
      </w:r>
    </w:p>
    <w:p w:rsidR="00444770" w:rsidRPr="00BE3A43" w:rsidRDefault="00444770" w:rsidP="00444770">
      <w:pPr>
        <w:jc w:val="center"/>
        <w:rPr>
          <w:sz w:val="28"/>
          <w:szCs w:val="28"/>
        </w:rPr>
      </w:pPr>
      <w:r w:rsidRPr="00BE3A43">
        <w:rPr>
          <w:rFonts w:eastAsia="Calibri"/>
          <w:sz w:val="28"/>
          <w:szCs w:val="28"/>
        </w:rPr>
        <w:t xml:space="preserve"> с использованием Единого портала, Регионального портала административных процедур (действий) в соответствии с положениями статьи 10 Федерального </w:t>
      </w:r>
      <w:r w:rsidRPr="00BE3A43">
        <w:rPr>
          <w:sz w:val="28"/>
          <w:szCs w:val="28"/>
        </w:rPr>
        <w:t>закона № 210-ФЗ</w:t>
      </w:r>
    </w:p>
    <w:p w:rsidR="00444770" w:rsidRPr="00BE3A43" w:rsidRDefault="00444770" w:rsidP="00444770">
      <w:pPr>
        <w:pStyle w:val="a5"/>
        <w:contextualSpacing/>
        <w:jc w:val="both"/>
        <w:rPr>
          <w:rFonts w:ascii="Times New Roman" w:hAnsi="Times New Roman"/>
          <w:sz w:val="28"/>
          <w:szCs w:val="28"/>
        </w:rPr>
      </w:pPr>
    </w:p>
    <w:p w:rsidR="00444770" w:rsidRPr="00BE3A43" w:rsidRDefault="00444770" w:rsidP="00444770">
      <w:pPr>
        <w:widowControl w:val="0"/>
        <w:autoSpaceDE w:val="0"/>
        <w:autoSpaceDN w:val="0"/>
        <w:adjustRightInd w:val="0"/>
        <w:ind w:firstLine="709"/>
        <w:jc w:val="both"/>
        <w:outlineLvl w:val="2"/>
        <w:rPr>
          <w:sz w:val="28"/>
          <w:szCs w:val="28"/>
        </w:rPr>
      </w:pPr>
      <w:r w:rsidRPr="00BE3A43">
        <w:rPr>
          <w:sz w:val="28"/>
          <w:szCs w:val="28"/>
        </w:rPr>
        <w:t>3.4.1. Получение информации о порядке и сроках предоставления муниципальной услуги.</w:t>
      </w:r>
    </w:p>
    <w:p w:rsidR="00444770" w:rsidRPr="00BE3A43" w:rsidRDefault="00444770" w:rsidP="00444770">
      <w:pPr>
        <w:autoSpaceDE w:val="0"/>
        <w:autoSpaceDN w:val="0"/>
        <w:adjustRightInd w:val="0"/>
        <w:ind w:firstLine="709"/>
        <w:jc w:val="both"/>
        <w:rPr>
          <w:color w:val="FF0000"/>
          <w:sz w:val="28"/>
          <w:szCs w:val="28"/>
        </w:rPr>
      </w:pPr>
      <w:r w:rsidRPr="00BE3A43">
        <w:rPr>
          <w:sz w:val="28"/>
          <w:szCs w:val="28"/>
        </w:rPr>
        <w:t>Информация о предоставлении муниципальной услуги размещается</w:t>
      </w:r>
      <w:r w:rsidRPr="00BE3A43">
        <w:rPr>
          <w:rFonts w:eastAsia="Calibri"/>
          <w:sz w:val="28"/>
          <w:szCs w:val="28"/>
          <w:lang w:eastAsia="en-US"/>
        </w:rPr>
        <w:t xml:space="preserve"> на </w:t>
      </w:r>
      <w:r w:rsidRPr="00BE3A43">
        <w:rPr>
          <w:sz w:val="28"/>
          <w:szCs w:val="28"/>
        </w:rPr>
        <w:t xml:space="preserve">Едином портале, Региональном портале, а также на официальном сайте муниципального образования Темрюкский район в сети «Интернет» (http://www.temryuk.ru).  </w:t>
      </w:r>
    </w:p>
    <w:p w:rsidR="00444770" w:rsidRPr="00BE3A43" w:rsidRDefault="00444770" w:rsidP="00444770">
      <w:pPr>
        <w:autoSpaceDE w:val="0"/>
        <w:autoSpaceDN w:val="0"/>
        <w:adjustRightInd w:val="0"/>
        <w:ind w:firstLine="709"/>
        <w:jc w:val="both"/>
        <w:rPr>
          <w:sz w:val="28"/>
          <w:szCs w:val="28"/>
        </w:rPr>
      </w:pPr>
      <w:r w:rsidRPr="00BE3A43">
        <w:rPr>
          <w:sz w:val="28"/>
          <w:szCs w:val="28"/>
        </w:rPr>
        <w:t>На Едином портале, Региональном портале, официальном сайте муниципального образования Темрюкский район размещается следующая информация:</w:t>
      </w:r>
    </w:p>
    <w:p w:rsidR="00444770" w:rsidRPr="00BE3A43" w:rsidRDefault="00444770" w:rsidP="00444770">
      <w:pPr>
        <w:autoSpaceDE w:val="0"/>
        <w:autoSpaceDN w:val="0"/>
        <w:adjustRightInd w:val="0"/>
        <w:ind w:firstLine="709"/>
        <w:jc w:val="both"/>
        <w:rPr>
          <w:sz w:val="28"/>
          <w:szCs w:val="28"/>
        </w:rPr>
      </w:pPr>
      <w:r w:rsidRPr="00BE3A43">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44770" w:rsidRPr="00BE3A43" w:rsidRDefault="00444770" w:rsidP="00444770">
      <w:pPr>
        <w:autoSpaceDE w:val="0"/>
        <w:autoSpaceDN w:val="0"/>
        <w:adjustRightInd w:val="0"/>
        <w:ind w:firstLine="709"/>
        <w:jc w:val="both"/>
        <w:rPr>
          <w:sz w:val="28"/>
          <w:szCs w:val="28"/>
        </w:rPr>
      </w:pPr>
      <w:r w:rsidRPr="00BE3A43">
        <w:rPr>
          <w:sz w:val="28"/>
          <w:szCs w:val="28"/>
        </w:rPr>
        <w:t>2) круг заявителей;</w:t>
      </w:r>
    </w:p>
    <w:p w:rsidR="00444770" w:rsidRPr="00BE3A43" w:rsidRDefault="00444770" w:rsidP="00444770">
      <w:pPr>
        <w:autoSpaceDE w:val="0"/>
        <w:autoSpaceDN w:val="0"/>
        <w:adjustRightInd w:val="0"/>
        <w:ind w:firstLine="709"/>
        <w:jc w:val="both"/>
        <w:rPr>
          <w:sz w:val="28"/>
          <w:szCs w:val="28"/>
        </w:rPr>
      </w:pPr>
      <w:r w:rsidRPr="00BE3A43">
        <w:rPr>
          <w:sz w:val="28"/>
          <w:szCs w:val="28"/>
        </w:rPr>
        <w:t>3) срок предоставления муниципальной услуги;</w:t>
      </w:r>
    </w:p>
    <w:p w:rsidR="00444770" w:rsidRPr="00BE3A43" w:rsidRDefault="00444770" w:rsidP="00444770">
      <w:pPr>
        <w:autoSpaceDE w:val="0"/>
        <w:autoSpaceDN w:val="0"/>
        <w:adjustRightInd w:val="0"/>
        <w:ind w:firstLine="709"/>
        <w:jc w:val="both"/>
        <w:rPr>
          <w:sz w:val="28"/>
          <w:szCs w:val="28"/>
        </w:rPr>
      </w:pPr>
      <w:r>
        <w:rPr>
          <w:sz w:val="28"/>
          <w:szCs w:val="28"/>
        </w:rPr>
        <w:t>4) </w:t>
      </w:r>
      <w:r w:rsidRPr="00BE3A43">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44770" w:rsidRPr="00BE3A43" w:rsidRDefault="00444770" w:rsidP="00444770">
      <w:pPr>
        <w:autoSpaceDE w:val="0"/>
        <w:autoSpaceDN w:val="0"/>
        <w:adjustRightInd w:val="0"/>
        <w:ind w:firstLine="709"/>
        <w:jc w:val="both"/>
        <w:rPr>
          <w:sz w:val="28"/>
          <w:szCs w:val="28"/>
        </w:rPr>
      </w:pPr>
      <w:r w:rsidRPr="00BE3A43">
        <w:rPr>
          <w:sz w:val="28"/>
          <w:szCs w:val="28"/>
        </w:rPr>
        <w:t>5) размер государственной пошлины, взимаемой за предоставление муниципальной услуги (указывается при ее наличии);</w:t>
      </w:r>
    </w:p>
    <w:p w:rsidR="00444770" w:rsidRPr="00BE3A43" w:rsidRDefault="00444770" w:rsidP="00444770">
      <w:pPr>
        <w:autoSpaceDE w:val="0"/>
        <w:autoSpaceDN w:val="0"/>
        <w:adjustRightInd w:val="0"/>
        <w:ind w:firstLine="709"/>
        <w:jc w:val="both"/>
        <w:rPr>
          <w:sz w:val="28"/>
          <w:szCs w:val="28"/>
        </w:rPr>
      </w:pPr>
      <w:r w:rsidRPr="00BE3A43">
        <w:rPr>
          <w:sz w:val="28"/>
          <w:szCs w:val="28"/>
        </w:rPr>
        <w:t>6) исчерпывающий перечень оснований для приостановления или отказа в предоставлении муниципальной услуги;</w:t>
      </w:r>
    </w:p>
    <w:p w:rsidR="00444770" w:rsidRPr="00BE3A43" w:rsidRDefault="00444770" w:rsidP="00444770">
      <w:pPr>
        <w:autoSpaceDE w:val="0"/>
        <w:autoSpaceDN w:val="0"/>
        <w:adjustRightInd w:val="0"/>
        <w:ind w:firstLine="709"/>
        <w:jc w:val="both"/>
        <w:rPr>
          <w:sz w:val="28"/>
          <w:szCs w:val="28"/>
        </w:rPr>
      </w:pPr>
      <w:r w:rsidRPr="00BE3A43">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44770" w:rsidRPr="00BE3A43" w:rsidRDefault="00444770" w:rsidP="00444770">
      <w:pPr>
        <w:autoSpaceDE w:val="0"/>
        <w:autoSpaceDN w:val="0"/>
        <w:adjustRightInd w:val="0"/>
        <w:ind w:firstLine="709"/>
        <w:jc w:val="both"/>
        <w:rPr>
          <w:sz w:val="28"/>
          <w:szCs w:val="28"/>
        </w:rPr>
      </w:pPr>
      <w:r w:rsidRPr="00BE3A43">
        <w:rPr>
          <w:sz w:val="28"/>
          <w:szCs w:val="28"/>
        </w:rPr>
        <w:t>8) формы заявлений (уведомлений, сообщений), используемые при предоставлении муниципальной услуги.</w:t>
      </w:r>
    </w:p>
    <w:p w:rsidR="00444770" w:rsidRDefault="00444770" w:rsidP="00444770">
      <w:pPr>
        <w:autoSpaceDE w:val="0"/>
        <w:autoSpaceDN w:val="0"/>
        <w:adjustRightInd w:val="0"/>
        <w:ind w:firstLine="709"/>
        <w:jc w:val="both"/>
        <w:rPr>
          <w:sz w:val="28"/>
          <w:szCs w:val="28"/>
        </w:rPr>
      </w:pPr>
      <w:r w:rsidRPr="00BE3A43">
        <w:rPr>
          <w:sz w:val="28"/>
          <w:szCs w:val="28"/>
        </w:rPr>
        <w:t>Информация на Едином портале, Региональном портале, официальном сайте муниципального образования Темрюкский район о порядке и сроках предоставления муниципальной услуги на основании сведений, содержащихся в федеральном реестре, региональном реестре, предоставляется заявителю бесплатно.</w:t>
      </w:r>
    </w:p>
    <w:p w:rsidR="00444770" w:rsidRPr="00BE3A43" w:rsidRDefault="00444770" w:rsidP="00444770">
      <w:pPr>
        <w:autoSpaceDE w:val="0"/>
        <w:autoSpaceDN w:val="0"/>
        <w:adjustRightInd w:val="0"/>
        <w:ind w:firstLine="709"/>
        <w:jc w:val="both"/>
        <w:rPr>
          <w:sz w:val="28"/>
          <w:szCs w:val="28"/>
        </w:rPr>
      </w:pPr>
      <w:r w:rsidRPr="00FE6BC9">
        <w:rPr>
          <w:sz w:val="28"/>
          <w:szCs w:val="28"/>
        </w:rPr>
        <w:t>Не допускается отказ в приеме запроса и иных документов, необходимых для предоставления муниц</w:t>
      </w:r>
      <w:r>
        <w:rPr>
          <w:sz w:val="28"/>
          <w:szCs w:val="28"/>
        </w:rPr>
        <w:t xml:space="preserve">ипальной услуги, а также отказ </w:t>
      </w:r>
      <w:r w:rsidRPr="00FE6BC9">
        <w:rPr>
          <w:sz w:val="28"/>
          <w:szCs w:val="28"/>
        </w:rPr>
        <w:t xml:space="preserve">в предоставлении муниципальной услуги в случае, если запрос и документы, необходимые для предоставления муниципальной услуги, поданы в </w:t>
      </w:r>
      <w:r w:rsidRPr="00FE6BC9">
        <w:rPr>
          <w:sz w:val="28"/>
          <w:szCs w:val="28"/>
        </w:rPr>
        <w:lastRenderedPageBreak/>
        <w:t>соотв</w:t>
      </w:r>
      <w:r>
        <w:rPr>
          <w:sz w:val="28"/>
          <w:szCs w:val="28"/>
        </w:rPr>
        <w:t xml:space="preserve">етствии с информацией о сроках </w:t>
      </w:r>
      <w:r w:rsidRPr="00FE6BC9">
        <w:rPr>
          <w:sz w:val="28"/>
          <w:szCs w:val="28"/>
        </w:rPr>
        <w:t xml:space="preserve">и порядке предоставления </w:t>
      </w:r>
      <w:r>
        <w:rPr>
          <w:sz w:val="28"/>
          <w:szCs w:val="28"/>
        </w:rPr>
        <w:t>муниципальной</w:t>
      </w:r>
      <w:r w:rsidRPr="00FE6BC9">
        <w:rPr>
          <w:sz w:val="28"/>
          <w:szCs w:val="28"/>
        </w:rPr>
        <w:t xml:space="preserve"> услуги, опубликованной на Едином портале, </w:t>
      </w:r>
      <w:r w:rsidRPr="00245912">
        <w:rPr>
          <w:sz w:val="28"/>
          <w:szCs w:val="28"/>
        </w:rPr>
        <w:t>Региональном портале, официальном сайте муниципального образования Темрюкский</w:t>
      </w:r>
      <w:r>
        <w:rPr>
          <w:sz w:val="28"/>
          <w:szCs w:val="28"/>
        </w:rPr>
        <w:t xml:space="preserve"> район.</w:t>
      </w:r>
    </w:p>
    <w:p w:rsidR="00444770" w:rsidRPr="00BE3A43" w:rsidRDefault="00444770" w:rsidP="00444770">
      <w:pPr>
        <w:widowControl w:val="0"/>
        <w:autoSpaceDE w:val="0"/>
        <w:autoSpaceDN w:val="0"/>
        <w:adjustRightInd w:val="0"/>
        <w:ind w:firstLine="709"/>
        <w:jc w:val="both"/>
        <w:outlineLvl w:val="2"/>
        <w:rPr>
          <w:sz w:val="28"/>
          <w:szCs w:val="28"/>
        </w:rPr>
      </w:pPr>
      <w:r w:rsidRPr="00BE3A43">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44770" w:rsidRPr="00BE3A43" w:rsidRDefault="00444770" w:rsidP="00444770">
      <w:pPr>
        <w:widowControl w:val="0"/>
        <w:autoSpaceDE w:val="0"/>
        <w:autoSpaceDN w:val="0"/>
        <w:adjustRightInd w:val="0"/>
        <w:ind w:firstLine="709"/>
        <w:jc w:val="both"/>
        <w:outlineLvl w:val="2"/>
        <w:rPr>
          <w:sz w:val="28"/>
          <w:szCs w:val="28"/>
        </w:rPr>
      </w:pPr>
      <w:r w:rsidRPr="00BE3A43">
        <w:rPr>
          <w:sz w:val="28"/>
          <w:szCs w:val="28"/>
        </w:rPr>
        <w:t>3.4.2. Запись на прием в уполномоченный орган, МФЦ для подачи запроса о предоставлении муниципальной услуги.</w:t>
      </w:r>
    </w:p>
    <w:p w:rsidR="00444770" w:rsidRPr="00BE3A43" w:rsidRDefault="00444770" w:rsidP="00444770">
      <w:pPr>
        <w:autoSpaceDE w:val="0"/>
        <w:autoSpaceDN w:val="0"/>
        <w:adjustRightInd w:val="0"/>
        <w:ind w:firstLine="709"/>
        <w:jc w:val="both"/>
        <w:rPr>
          <w:sz w:val="28"/>
          <w:szCs w:val="28"/>
        </w:rPr>
      </w:pPr>
      <w:r w:rsidRPr="00BE3A43">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444770" w:rsidRPr="00837280" w:rsidRDefault="00444770" w:rsidP="00444770">
      <w:pPr>
        <w:autoSpaceDE w:val="0"/>
        <w:autoSpaceDN w:val="0"/>
        <w:adjustRightInd w:val="0"/>
        <w:ind w:firstLine="709"/>
        <w:jc w:val="both"/>
        <w:rPr>
          <w:sz w:val="28"/>
          <w:szCs w:val="28"/>
        </w:rPr>
      </w:pPr>
      <w:r w:rsidRPr="000C2D57">
        <w:rPr>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w:t>
      </w:r>
      <w:r w:rsidRPr="00837280">
        <w:rPr>
          <w:sz w:val="28"/>
          <w:szCs w:val="28"/>
        </w:rPr>
        <w:t xml:space="preserve"> записи.</w:t>
      </w:r>
    </w:p>
    <w:p w:rsidR="00444770" w:rsidRPr="00837280" w:rsidRDefault="00444770" w:rsidP="00444770">
      <w:pPr>
        <w:autoSpaceDE w:val="0"/>
        <w:autoSpaceDN w:val="0"/>
        <w:adjustRightInd w:val="0"/>
        <w:ind w:firstLine="709"/>
        <w:jc w:val="both"/>
        <w:rPr>
          <w:sz w:val="28"/>
          <w:szCs w:val="28"/>
        </w:rPr>
      </w:pPr>
      <w:r w:rsidRPr="00837280">
        <w:rPr>
          <w:sz w:val="28"/>
          <w:szCs w:val="28"/>
        </w:rPr>
        <w:t xml:space="preserve">Запись на прием проводится посредством Регионального портала, </w:t>
      </w:r>
      <w:r w:rsidRPr="000C2D57">
        <w:rPr>
          <w:sz w:val="28"/>
          <w:szCs w:val="28"/>
        </w:rPr>
        <w:t>Единого портала МФЦ КК</w:t>
      </w:r>
      <w:r w:rsidRPr="00837280">
        <w:rPr>
          <w:sz w:val="28"/>
          <w:szCs w:val="28"/>
        </w:rPr>
        <w:t xml:space="preserve"> (запись только на прием в МФЦ).</w:t>
      </w:r>
    </w:p>
    <w:p w:rsidR="00444770" w:rsidRPr="00837280" w:rsidRDefault="00444770" w:rsidP="00444770">
      <w:pPr>
        <w:autoSpaceDE w:val="0"/>
        <w:autoSpaceDN w:val="0"/>
        <w:adjustRightInd w:val="0"/>
        <w:ind w:firstLine="709"/>
        <w:jc w:val="both"/>
        <w:rPr>
          <w:sz w:val="28"/>
          <w:szCs w:val="28"/>
        </w:rPr>
      </w:pPr>
      <w:r w:rsidRPr="00837280">
        <w:rPr>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444770" w:rsidRPr="00837280" w:rsidRDefault="00444770" w:rsidP="00444770">
      <w:pPr>
        <w:autoSpaceDE w:val="0"/>
        <w:autoSpaceDN w:val="0"/>
        <w:adjustRightInd w:val="0"/>
        <w:ind w:firstLine="851"/>
        <w:jc w:val="both"/>
        <w:rPr>
          <w:sz w:val="28"/>
          <w:szCs w:val="28"/>
        </w:rPr>
      </w:pPr>
      <w:r w:rsidRPr="00837280">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44770" w:rsidRPr="00837280" w:rsidRDefault="00444770" w:rsidP="00444770">
      <w:pPr>
        <w:autoSpaceDE w:val="0"/>
        <w:autoSpaceDN w:val="0"/>
        <w:adjustRightInd w:val="0"/>
        <w:ind w:firstLine="709"/>
        <w:jc w:val="both"/>
        <w:rPr>
          <w:strike/>
          <w:sz w:val="28"/>
          <w:szCs w:val="28"/>
        </w:rPr>
      </w:pPr>
      <w:r w:rsidRPr="00837280">
        <w:rPr>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444770" w:rsidRPr="00837280" w:rsidRDefault="00444770" w:rsidP="00444770">
      <w:pPr>
        <w:autoSpaceDE w:val="0"/>
        <w:autoSpaceDN w:val="0"/>
        <w:adjustRightInd w:val="0"/>
        <w:ind w:firstLine="709"/>
        <w:jc w:val="both"/>
        <w:rPr>
          <w:sz w:val="28"/>
          <w:szCs w:val="28"/>
        </w:rPr>
      </w:pPr>
      <w:r w:rsidRPr="00837280">
        <w:rPr>
          <w:sz w:val="28"/>
          <w:szCs w:val="28"/>
        </w:rPr>
        <w:t xml:space="preserve">Результатом административной процедуры является получение заявителем: </w:t>
      </w:r>
    </w:p>
    <w:p w:rsidR="00444770" w:rsidRPr="00837280" w:rsidRDefault="00444770" w:rsidP="00444770">
      <w:pPr>
        <w:autoSpaceDE w:val="0"/>
        <w:autoSpaceDN w:val="0"/>
        <w:adjustRightInd w:val="0"/>
        <w:ind w:firstLine="709"/>
        <w:jc w:val="both"/>
        <w:rPr>
          <w:sz w:val="28"/>
          <w:szCs w:val="28"/>
        </w:rPr>
      </w:pPr>
      <w:r w:rsidRPr="00837280">
        <w:rPr>
          <w:sz w:val="28"/>
          <w:szCs w:val="28"/>
        </w:rPr>
        <w:t>с использованием средств Регионального портала</w:t>
      </w:r>
      <w:r w:rsidRPr="00837280">
        <w:rPr>
          <w:i/>
          <w:sz w:val="28"/>
          <w:szCs w:val="28"/>
        </w:rPr>
        <w:t xml:space="preserve"> </w:t>
      </w:r>
      <w:r w:rsidRPr="00837280">
        <w:rPr>
          <w:sz w:val="28"/>
          <w:szCs w:val="28"/>
        </w:rPr>
        <w:t>в личном кабинете заявителя уведомления о записи на прием в МФЦ;</w:t>
      </w:r>
    </w:p>
    <w:p w:rsidR="00444770" w:rsidRPr="00837280" w:rsidRDefault="00444770" w:rsidP="00444770">
      <w:pPr>
        <w:autoSpaceDE w:val="0"/>
        <w:autoSpaceDN w:val="0"/>
        <w:adjustRightInd w:val="0"/>
        <w:ind w:firstLine="709"/>
        <w:jc w:val="both"/>
        <w:rPr>
          <w:sz w:val="28"/>
          <w:szCs w:val="28"/>
        </w:rPr>
      </w:pPr>
      <w:r w:rsidRPr="00837280">
        <w:rPr>
          <w:sz w:val="28"/>
          <w:szCs w:val="28"/>
        </w:rPr>
        <w:t xml:space="preserve">с использованием средств Единого портала МФЦ КК уведомления </w:t>
      </w:r>
      <w:r w:rsidRPr="00837280">
        <w:rPr>
          <w:sz w:val="28"/>
          <w:szCs w:val="28"/>
        </w:rPr>
        <w:br/>
        <w:t xml:space="preserve">о записи на прием в МФЦ на данном портале. </w:t>
      </w:r>
    </w:p>
    <w:p w:rsidR="00444770" w:rsidRPr="00134031" w:rsidRDefault="00444770" w:rsidP="00444770">
      <w:pPr>
        <w:autoSpaceDE w:val="0"/>
        <w:autoSpaceDN w:val="0"/>
        <w:adjustRightInd w:val="0"/>
        <w:ind w:firstLine="709"/>
        <w:jc w:val="both"/>
        <w:rPr>
          <w:sz w:val="28"/>
          <w:szCs w:val="28"/>
        </w:rPr>
      </w:pPr>
      <w:r w:rsidRPr="00837280">
        <w:rPr>
          <w:sz w:val="28"/>
          <w:szCs w:val="28"/>
        </w:rPr>
        <w:t>Способом фиксации результата административной процедуры является сформированное уведомление о записи на прием в МФЦ.</w:t>
      </w:r>
    </w:p>
    <w:p w:rsidR="00444770" w:rsidRPr="00837280" w:rsidRDefault="00444770" w:rsidP="00444770">
      <w:pPr>
        <w:autoSpaceDE w:val="0"/>
        <w:autoSpaceDN w:val="0"/>
        <w:adjustRightInd w:val="0"/>
        <w:ind w:firstLine="709"/>
        <w:jc w:val="both"/>
        <w:rPr>
          <w:sz w:val="28"/>
          <w:szCs w:val="28"/>
        </w:rPr>
      </w:pPr>
      <w:r w:rsidRPr="00837280">
        <w:rPr>
          <w:sz w:val="28"/>
          <w:szCs w:val="28"/>
        </w:rPr>
        <w:t>3.4.3. Формирование запроса о предоставлении муниципальной услуги. 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w:t>
      </w:r>
      <w:r w:rsidRPr="00837280">
        <w:rPr>
          <w:i/>
          <w:sz w:val="28"/>
          <w:szCs w:val="28"/>
        </w:rPr>
        <w:t xml:space="preserve"> </w:t>
      </w:r>
      <w:r w:rsidRPr="00837280">
        <w:rPr>
          <w:sz w:val="28"/>
          <w:szCs w:val="28"/>
        </w:rPr>
        <w:lastRenderedPageBreak/>
        <w:t>с целью подачи в орган, предоставляющий муниципальную услугу, запроса о предоставлении муниципальной услуги в электронном виде.</w:t>
      </w:r>
    </w:p>
    <w:p w:rsidR="00444770" w:rsidRPr="00837280" w:rsidRDefault="00444770" w:rsidP="00444770">
      <w:pPr>
        <w:autoSpaceDE w:val="0"/>
        <w:autoSpaceDN w:val="0"/>
        <w:adjustRightInd w:val="0"/>
        <w:ind w:firstLine="709"/>
        <w:jc w:val="both"/>
        <w:rPr>
          <w:sz w:val="28"/>
          <w:szCs w:val="28"/>
        </w:rPr>
      </w:pPr>
      <w:r w:rsidRPr="00837280">
        <w:rPr>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44770" w:rsidRPr="00837280" w:rsidRDefault="00444770" w:rsidP="00444770">
      <w:pPr>
        <w:autoSpaceDE w:val="0"/>
        <w:autoSpaceDN w:val="0"/>
        <w:adjustRightInd w:val="0"/>
        <w:ind w:firstLine="709"/>
        <w:jc w:val="both"/>
        <w:rPr>
          <w:sz w:val="28"/>
          <w:szCs w:val="28"/>
        </w:rPr>
      </w:pPr>
      <w:r w:rsidRPr="00837280">
        <w:rPr>
          <w:sz w:val="28"/>
          <w:szCs w:val="28"/>
        </w:rPr>
        <w:t>На Едином портале, Региональном портале размещаются образцы заполнения электронной формы запроса.</w:t>
      </w:r>
    </w:p>
    <w:p w:rsidR="00444770" w:rsidRPr="00837280" w:rsidRDefault="00444770" w:rsidP="00444770">
      <w:pPr>
        <w:autoSpaceDE w:val="0"/>
        <w:autoSpaceDN w:val="0"/>
        <w:adjustRightInd w:val="0"/>
        <w:ind w:firstLine="709"/>
        <w:jc w:val="both"/>
        <w:rPr>
          <w:sz w:val="28"/>
          <w:szCs w:val="28"/>
        </w:rPr>
      </w:pPr>
      <w:r w:rsidRPr="00837280">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44770" w:rsidRPr="00837280" w:rsidRDefault="00444770" w:rsidP="00444770">
      <w:pPr>
        <w:autoSpaceDE w:val="0"/>
        <w:autoSpaceDN w:val="0"/>
        <w:adjustRightInd w:val="0"/>
        <w:ind w:firstLine="709"/>
        <w:jc w:val="both"/>
        <w:rPr>
          <w:sz w:val="28"/>
          <w:szCs w:val="28"/>
        </w:rPr>
      </w:pPr>
      <w:r w:rsidRPr="00837280">
        <w:rPr>
          <w:sz w:val="28"/>
          <w:szCs w:val="28"/>
        </w:rPr>
        <w:t>При формировании запроса заявителю обеспечивается:</w:t>
      </w:r>
    </w:p>
    <w:p w:rsidR="00444770" w:rsidRPr="00837280" w:rsidRDefault="00444770" w:rsidP="00444770">
      <w:pPr>
        <w:autoSpaceDE w:val="0"/>
        <w:autoSpaceDN w:val="0"/>
        <w:adjustRightInd w:val="0"/>
        <w:ind w:firstLine="709"/>
        <w:jc w:val="both"/>
        <w:rPr>
          <w:sz w:val="28"/>
          <w:szCs w:val="28"/>
        </w:rPr>
      </w:pPr>
      <w:r w:rsidRPr="00837280">
        <w:rPr>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44770" w:rsidRPr="00837280" w:rsidRDefault="00444770" w:rsidP="00444770">
      <w:pPr>
        <w:autoSpaceDE w:val="0"/>
        <w:autoSpaceDN w:val="0"/>
        <w:adjustRightInd w:val="0"/>
        <w:ind w:firstLine="709"/>
        <w:jc w:val="both"/>
        <w:rPr>
          <w:sz w:val="28"/>
          <w:szCs w:val="28"/>
        </w:rPr>
      </w:pPr>
      <w:r w:rsidRPr="00837280">
        <w:rPr>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44770" w:rsidRPr="00837280" w:rsidRDefault="00444770" w:rsidP="00444770">
      <w:pPr>
        <w:autoSpaceDE w:val="0"/>
        <w:autoSpaceDN w:val="0"/>
        <w:adjustRightInd w:val="0"/>
        <w:ind w:firstLine="709"/>
        <w:jc w:val="both"/>
        <w:rPr>
          <w:sz w:val="28"/>
          <w:szCs w:val="28"/>
        </w:rPr>
      </w:pPr>
      <w:r w:rsidRPr="00837280">
        <w:rPr>
          <w:sz w:val="28"/>
          <w:szCs w:val="28"/>
        </w:rPr>
        <w:t>возможность печати на бумажном носителе копии электронной формы запроса;</w:t>
      </w:r>
    </w:p>
    <w:p w:rsidR="00444770" w:rsidRPr="00837280" w:rsidRDefault="00444770" w:rsidP="00444770">
      <w:pPr>
        <w:autoSpaceDE w:val="0"/>
        <w:autoSpaceDN w:val="0"/>
        <w:adjustRightInd w:val="0"/>
        <w:ind w:firstLine="709"/>
        <w:jc w:val="both"/>
        <w:rPr>
          <w:sz w:val="28"/>
          <w:szCs w:val="28"/>
        </w:rPr>
      </w:pPr>
      <w:r w:rsidRPr="00837280">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44770" w:rsidRPr="00837280" w:rsidRDefault="00444770" w:rsidP="00444770">
      <w:pPr>
        <w:autoSpaceDE w:val="0"/>
        <w:autoSpaceDN w:val="0"/>
        <w:adjustRightInd w:val="0"/>
        <w:ind w:firstLine="709"/>
        <w:jc w:val="both"/>
        <w:rPr>
          <w:sz w:val="28"/>
          <w:szCs w:val="28"/>
        </w:rPr>
      </w:pPr>
      <w:r w:rsidRPr="00837280">
        <w:rPr>
          <w:sz w:val="28"/>
          <w:szCs w:val="28"/>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44770" w:rsidRPr="00837280" w:rsidRDefault="00444770" w:rsidP="00444770">
      <w:pPr>
        <w:autoSpaceDE w:val="0"/>
        <w:autoSpaceDN w:val="0"/>
        <w:adjustRightInd w:val="0"/>
        <w:ind w:firstLine="709"/>
        <w:jc w:val="both"/>
        <w:rPr>
          <w:sz w:val="28"/>
          <w:szCs w:val="28"/>
        </w:rPr>
      </w:pPr>
      <w:r w:rsidRPr="00837280">
        <w:rPr>
          <w:sz w:val="28"/>
          <w:szCs w:val="28"/>
        </w:rPr>
        <w:t>возможность вернуться на любой из этапов заполнения электронной формы запроса без потери ранее введенной информации;</w:t>
      </w:r>
    </w:p>
    <w:p w:rsidR="00444770" w:rsidRPr="00837280" w:rsidRDefault="00444770" w:rsidP="00444770">
      <w:pPr>
        <w:autoSpaceDE w:val="0"/>
        <w:autoSpaceDN w:val="0"/>
        <w:adjustRightInd w:val="0"/>
        <w:ind w:firstLine="709"/>
        <w:jc w:val="both"/>
        <w:rPr>
          <w:sz w:val="28"/>
          <w:szCs w:val="28"/>
        </w:rPr>
      </w:pPr>
      <w:r w:rsidRPr="00837280">
        <w:rPr>
          <w:sz w:val="28"/>
          <w:szCs w:val="28"/>
        </w:rPr>
        <w:t>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44770" w:rsidRPr="00837280" w:rsidRDefault="00444770" w:rsidP="00444770">
      <w:pPr>
        <w:autoSpaceDE w:val="0"/>
        <w:autoSpaceDN w:val="0"/>
        <w:adjustRightInd w:val="0"/>
        <w:ind w:firstLine="709"/>
        <w:jc w:val="both"/>
        <w:rPr>
          <w:sz w:val="28"/>
          <w:szCs w:val="28"/>
        </w:rPr>
      </w:pPr>
      <w:r w:rsidRPr="00837280">
        <w:rPr>
          <w:sz w:val="28"/>
          <w:szCs w:val="28"/>
        </w:rPr>
        <w:t>Сформированный и подписанный запрос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44770" w:rsidRPr="00837280" w:rsidRDefault="00444770" w:rsidP="00444770">
      <w:pPr>
        <w:autoSpaceDE w:val="0"/>
        <w:autoSpaceDN w:val="0"/>
        <w:adjustRightInd w:val="0"/>
        <w:ind w:firstLine="709"/>
        <w:jc w:val="both"/>
        <w:rPr>
          <w:sz w:val="28"/>
          <w:szCs w:val="28"/>
        </w:rPr>
      </w:pPr>
      <w:r w:rsidRPr="00837280">
        <w:rPr>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444770" w:rsidRPr="00837280" w:rsidRDefault="00444770" w:rsidP="00444770">
      <w:pPr>
        <w:autoSpaceDE w:val="0"/>
        <w:autoSpaceDN w:val="0"/>
        <w:adjustRightInd w:val="0"/>
        <w:ind w:firstLine="709"/>
        <w:jc w:val="both"/>
        <w:rPr>
          <w:sz w:val="28"/>
          <w:szCs w:val="28"/>
        </w:rPr>
      </w:pPr>
      <w:r w:rsidRPr="00837280">
        <w:rPr>
          <w:sz w:val="28"/>
          <w:szCs w:val="28"/>
        </w:rPr>
        <w:lastRenderedPageBreak/>
        <w:t>Формирование запроса заявителем осуществляется посредством заполнения электронной формы запроса на Едином портале, Региональном портале</w:t>
      </w:r>
      <w:r w:rsidRPr="00837280">
        <w:rPr>
          <w:i/>
          <w:sz w:val="28"/>
          <w:szCs w:val="28"/>
        </w:rPr>
        <w:t>.</w:t>
      </w:r>
    </w:p>
    <w:p w:rsidR="00444770" w:rsidRPr="00837280" w:rsidRDefault="00444770" w:rsidP="00444770">
      <w:pPr>
        <w:autoSpaceDE w:val="0"/>
        <w:autoSpaceDN w:val="0"/>
        <w:adjustRightInd w:val="0"/>
        <w:ind w:firstLine="709"/>
        <w:jc w:val="both"/>
        <w:rPr>
          <w:sz w:val="28"/>
          <w:szCs w:val="28"/>
        </w:rPr>
      </w:pPr>
      <w:r w:rsidRPr="00837280">
        <w:rPr>
          <w:rFonts w:eastAsia="Calibri"/>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sidRPr="00837280">
        <w:t xml:space="preserve"> </w:t>
      </w:r>
      <w:r w:rsidRPr="00837280">
        <w:rPr>
          <w:rFonts w:eastAsia="Calibri"/>
          <w:sz w:val="28"/>
          <w:szCs w:val="28"/>
        </w:rPr>
        <w:t xml:space="preserve">посредством </w:t>
      </w:r>
      <w:r w:rsidRPr="00837280">
        <w:rPr>
          <w:sz w:val="28"/>
          <w:szCs w:val="28"/>
        </w:rPr>
        <w:t>Единого портала, Регионального портала</w:t>
      </w:r>
      <w:r w:rsidRPr="00837280">
        <w:rPr>
          <w:i/>
          <w:sz w:val="28"/>
          <w:szCs w:val="28"/>
        </w:rPr>
        <w:t>.</w:t>
      </w:r>
    </w:p>
    <w:p w:rsidR="00444770" w:rsidRDefault="00444770" w:rsidP="00444770">
      <w:pPr>
        <w:autoSpaceDE w:val="0"/>
        <w:autoSpaceDN w:val="0"/>
        <w:adjustRightInd w:val="0"/>
        <w:ind w:firstLine="709"/>
        <w:jc w:val="both"/>
        <w:rPr>
          <w:sz w:val="28"/>
          <w:szCs w:val="28"/>
        </w:rPr>
      </w:pPr>
      <w:r w:rsidRPr="00837280">
        <w:rPr>
          <w:rFonts w:eastAsia="Calibri"/>
          <w:i/>
          <w:sz w:val="28"/>
          <w:szCs w:val="28"/>
        </w:rPr>
        <w:t xml:space="preserve"> </w:t>
      </w:r>
      <w:r w:rsidRPr="00837280">
        <w:rPr>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sidRPr="00837280">
        <w:rPr>
          <w:rFonts w:eastAsia="Calibri"/>
          <w:sz w:val="28"/>
          <w:szCs w:val="28"/>
        </w:rPr>
        <w:t>в личном кабинете</w:t>
      </w:r>
      <w:r>
        <w:rPr>
          <w:rFonts w:eastAsia="Calibri"/>
          <w:sz w:val="28"/>
          <w:szCs w:val="28"/>
        </w:rPr>
        <w:t>.</w:t>
      </w:r>
    </w:p>
    <w:p w:rsidR="00444770" w:rsidRPr="00BE3A43" w:rsidRDefault="00444770" w:rsidP="00444770">
      <w:pPr>
        <w:ind w:firstLine="709"/>
        <w:contextualSpacing/>
        <w:jc w:val="both"/>
        <w:rPr>
          <w:sz w:val="28"/>
          <w:szCs w:val="28"/>
        </w:rPr>
      </w:pPr>
      <w:r w:rsidRPr="00BE3A43">
        <w:rPr>
          <w:sz w:val="28"/>
          <w:szCs w:val="28"/>
        </w:rPr>
        <w:t>3.4.4. Прием и регистрация уполномоченным органом запроса и иных документов, необходимых для предоставления муниципальной услуги.</w:t>
      </w:r>
    </w:p>
    <w:p w:rsidR="00444770" w:rsidRPr="00851D31" w:rsidRDefault="00444770" w:rsidP="00444770">
      <w:pPr>
        <w:ind w:firstLine="709"/>
        <w:contextualSpacing/>
        <w:jc w:val="both"/>
        <w:rPr>
          <w:sz w:val="28"/>
          <w:szCs w:val="28"/>
        </w:rPr>
      </w:pPr>
      <w:r w:rsidRPr="00851D31">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444770" w:rsidRPr="00851D31" w:rsidRDefault="00444770" w:rsidP="00444770">
      <w:pPr>
        <w:autoSpaceDE w:val="0"/>
        <w:autoSpaceDN w:val="0"/>
        <w:adjustRightInd w:val="0"/>
        <w:ind w:firstLine="709"/>
        <w:jc w:val="both"/>
        <w:rPr>
          <w:sz w:val="28"/>
          <w:szCs w:val="28"/>
        </w:rPr>
      </w:pPr>
      <w:r w:rsidRPr="00851D31">
        <w:rPr>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p>
    <w:p w:rsidR="00444770" w:rsidRPr="00851D31" w:rsidRDefault="00444770" w:rsidP="00444770">
      <w:pPr>
        <w:autoSpaceDE w:val="0"/>
        <w:autoSpaceDN w:val="0"/>
        <w:adjustRightInd w:val="0"/>
        <w:ind w:firstLine="709"/>
        <w:jc w:val="both"/>
        <w:rPr>
          <w:sz w:val="28"/>
          <w:szCs w:val="28"/>
        </w:rPr>
      </w:pPr>
      <w:r w:rsidRPr="00851D31">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44770" w:rsidRPr="00851D31" w:rsidRDefault="00444770" w:rsidP="00444770">
      <w:pPr>
        <w:autoSpaceDE w:val="0"/>
        <w:autoSpaceDN w:val="0"/>
        <w:adjustRightInd w:val="0"/>
        <w:ind w:firstLine="709"/>
        <w:jc w:val="both"/>
        <w:rPr>
          <w:sz w:val="28"/>
          <w:szCs w:val="28"/>
        </w:rPr>
      </w:pPr>
      <w:r w:rsidRPr="00851D31">
        <w:rPr>
          <w:sz w:val="28"/>
          <w:szCs w:val="28"/>
        </w:rPr>
        <w:t xml:space="preserve">Срок регистрации </w:t>
      </w:r>
      <w:r w:rsidRPr="000158BC">
        <w:rPr>
          <w:sz w:val="28"/>
          <w:szCs w:val="28"/>
        </w:rPr>
        <w:t xml:space="preserve">запроса – 1 рабочий </w:t>
      </w:r>
      <w:r w:rsidRPr="00851D31">
        <w:rPr>
          <w:sz w:val="28"/>
          <w:szCs w:val="28"/>
        </w:rPr>
        <w:t xml:space="preserve">день.  </w:t>
      </w:r>
    </w:p>
    <w:p w:rsidR="00444770" w:rsidRDefault="00444770" w:rsidP="00444770">
      <w:pPr>
        <w:autoSpaceDE w:val="0"/>
        <w:autoSpaceDN w:val="0"/>
        <w:adjustRightInd w:val="0"/>
        <w:ind w:firstLine="709"/>
        <w:jc w:val="both"/>
        <w:rPr>
          <w:sz w:val="28"/>
          <w:szCs w:val="28"/>
        </w:rPr>
      </w:pPr>
      <w:r w:rsidRPr="00851D31">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Pr>
          <w:sz w:val="28"/>
          <w:szCs w:val="28"/>
        </w:rPr>
        <w:t>.</w:t>
      </w:r>
    </w:p>
    <w:p w:rsidR="00444770" w:rsidRPr="00851D31" w:rsidRDefault="00444770" w:rsidP="00444770">
      <w:pPr>
        <w:autoSpaceDE w:val="0"/>
        <w:autoSpaceDN w:val="0"/>
        <w:adjustRightInd w:val="0"/>
        <w:ind w:firstLine="709"/>
        <w:jc w:val="both"/>
        <w:rPr>
          <w:sz w:val="28"/>
          <w:szCs w:val="28"/>
        </w:rPr>
      </w:pPr>
      <w:r w:rsidRPr="00851D31">
        <w:rPr>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444770" w:rsidRPr="00851D31" w:rsidRDefault="00444770" w:rsidP="00444770">
      <w:pPr>
        <w:autoSpaceDE w:val="0"/>
        <w:autoSpaceDN w:val="0"/>
        <w:adjustRightInd w:val="0"/>
        <w:ind w:firstLine="709"/>
        <w:jc w:val="both"/>
        <w:rPr>
          <w:sz w:val="28"/>
          <w:szCs w:val="28"/>
        </w:rPr>
      </w:pPr>
      <w:r w:rsidRPr="00851D31">
        <w:rPr>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444770" w:rsidRPr="00851D31" w:rsidRDefault="00444770" w:rsidP="00444770">
      <w:pPr>
        <w:autoSpaceDE w:val="0"/>
        <w:autoSpaceDN w:val="0"/>
        <w:adjustRightInd w:val="0"/>
        <w:ind w:firstLine="709"/>
        <w:jc w:val="both"/>
        <w:rPr>
          <w:sz w:val="28"/>
          <w:szCs w:val="28"/>
        </w:rPr>
      </w:pPr>
      <w:r w:rsidRPr="00851D31">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444770" w:rsidRPr="00851D31" w:rsidRDefault="00444770" w:rsidP="00444770">
      <w:pPr>
        <w:autoSpaceDE w:val="0"/>
        <w:autoSpaceDN w:val="0"/>
        <w:adjustRightInd w:val="0"/>
        <w:ind w:firstLine="709"/>
        <w:jc w:val="both"/>
        <w:rPr>
          <w:sz w:val="28"/>
          <w:szCs w:val="28"/>
        </w:rPr>
      </w:pPr>
      <w:r w:rsidRPr="00851D31">
        <w:rPr>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w:t>
      </w:r>
      <w:r w:rsidRPr="00851D31">
        <w:rPr>
          <w:sz w:val="28"/>
          <w:szCs w:val="28"/>
        </w:rPr>
        <w:lastRenderedPageBreak/>
        <w:t xml:space="preserve">наличие оснований для отказа в приеме запроса, указанных </w:t>
      </w:r>
      <w:r w:rsidRPr="00C65DF7">
        <w:rPr>
          <w:sz w:val="28"/>
          <w:szCs w:val="28"/>
        </w:rPr>
        <w:t>в 2.</w:t>
      </w:r>
      <w:r w:rsidRPr="00C65DF7">
        <w:rPr>
          <w:rStyle w:val="a8"/>
          <w:sz w:val="28"/>
          <w:szCs w:val="28"/>
        </w:rPr>
        <w:t>9</w:t>
      </w:r>
      <w:r w:rsidRPr="00C65DF7">
        <w:rPr>
          <w:sz w:val="28"/>
          <w:szCs w:val="28"/>
        </w:rPr>
        <w:t xml:space="preserve"> </w:t>
      </w:r>
      <w:r w:rsidRPr="00851D31">
        <w:rPr>
          <w:sz w:val="28"/>
          <w:szCs w:val="28"/>
        </w:rPr>
        <w:t>настоящего Регламента.</w:t>
      </w:r>
    </w:p>
    <w:p w:rsidR="00444770" w:rsidRPr="00851D31" w:rsidRDefault="00444770" w:rsidP="00444770">
      <w:pPr>
        <w:autoSpaceDE w:val="0"/>
        <w:autoSpaceDN w:val="0"/>
        <w:adjustRightInd w:val="0"/>
        <w:ind w:firstLine="709"/>
        <w:jc w:val="both"/>
        <w:rPr>
          <w:sz w:val="28"/>
          <w:szCs w:val="28"/>
        </w:rPr>
      </w:pPr>
      <w:r w:rsidRPr="00851D31">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44770" w:rsidRPr="00851D31" w:rsidRDefault="00444770" w:rsidP="00444770">
      <w:pPr>
        <w:autoSpaceDE w:val="0"/>
        <w:autoSpaceDN w:val="0"/>
        <w:adjustRightInd w:val="0"/>
        <w:ind w:firstLine="709"/>
        <w:jc w:val="both"/>
        <w:rPr>
          <w:sz w:val="28"/>
          <w:szCs w:val="28"/>
        </w:rPr>
      </w:pPr>
      <w:r w:rsidRPr="00851D31">
        <w:rPr>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44770" w:rsidRPr="00851D31" w:rsidRDefault="00444770" w:rsidP="00444770">
      <w:pPr>
        <w:autoSpaceDE w:val="0"/>
        <w:autoSpaceDN w:val="0"/>
        <w:adjustRightInd w:val="0"/>
        <w:ind w:firstLine="709"/>
        <w:jc w:val="both"/>
        <w:rPr>
          <w:sz w:val="28"/>
          <w:szCs w:val="28"/>
        </w:rPr>
      </w:pPr>
      <w:r w:rsidRPr="00851D31">
        <w:rPr>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444770" w:rsidRDefault="00444770" w:rsidP="00444770">
      <w:pPr>
        <w:autoSpaceDE w:val="0"/>
        <w:autoSpaceDN w:val="0"/>
        <w:adjustRightInd w:val="0"/>
        <w:ind w:firstLine="709"/>
        <w:jc w:val="both"/>
        <w:rPr>
          <w:sz w:val="28"/>
          <w:szCs w:val="28"/>
        </w:rPr>
      </w:pPr>
      <w:r w:rsidRPr="00851D31">
        <w:rPr>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444770" w:rsidRPr="005C1C1D" w:rsidRDefault="00444770" w:rsidP="00444770">
      <w:pPr>
        <w:ind w:firstLine="709"/>
        <w:contextualSpacing/>
        <w:jc w:val="both"/>
        <w:rPr>
          <w:sz w:val="28"/>
          <w:szCs w:val="28"/>
        </w:rPr>
      </w:pPr>
      <w:r w:rsidRPr="005C1C1D">
        <w:rPr>
          <w:sz w:val="28"/>
          <w:szCs w:val="28"/>
        </w:rPr>
        <w:t>3.4.5.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44770" w:rsidRPr="005C1C1D" w:rsidRDefault="00444770" w:rsidP="00444770">
      <w:pPr>
        <w:autoSpaceDE w:val="0"/>
        <w:autoSpaceDN w:val="0"/>
        <w:adjustRightInd w:val="0"/>
        <w:ind w:firstLine="709"/>
        <w:jc w:val="both"/>
        <w:rPr>
          <w:sz w:val="28"/>
          <w:szCs w:val="28"/>
        </w:rPr>
      </w:pPr>
      <w:r w:rsidRPr="005C1C1D">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осуществляется.</w:t>
      </w:r>
    </w:p>
    <w:p w:rsidR="00444770" w:rsidRDefault="00444770" w:rsidP="00444770">
      <w:pPr>
        <w:ind w:firstLine="709"/>
        <w:contextualSpacing/>
        <w:jc w:val="both"/>
        <w:rPr>
          <w:sz w:val="28"/>
          <w:szCs w:val="28"/>
        </w:rPr>
      </w:pPr>
      <w:r w:rsidRPr="00BE3A43">
        <w:rPr>
          <w:sz w:val="28"/>
          <w:szCs w:val="28"/>
        </w:rPr>
        <w:t>3.4.6. Получение результата предоставления муниципальной услуги.</w:t>
      </w:r>
    </w:p>
    <w:p w:rsidR="00444770" w:rsidRDefault="00444770" w:rsidP="00444770">
      <w:pPr>
        <w:autoSpaceDE w:val="0"/>
        <w:autoSpaceDN w:val="0"/>
        <w:adjustRightInd w:val="0"/>
        <w:ind w:firstLine="709"/>
        <w:jc w:val="both"/>
        <w:rPr>
          <w:b/>
          <w:i/>
          <w:sz w:val="28"/>
          <w:szCs w:val="28"/>
          <w:u w:val="single"/>
        </w:rPr>
      </w:pPr>
      <w:r>
        <w:rPr>
          <w:sz w:val="28"/>
          <w:szCs w:val="28"/>
        </w:rPr>
        <w:t xml:space="preserve">Основанием для начала административной процедуры является готовый </w:t>
      </w:r>
      <w:r>
        <w:rPr>
          <w:sz w:val="28"/>
          <w:szCs w:val="28"/>
        </w:rPr>
        <w:br/>
        <w:t>к выдаче результат предоставления муниципальной услуги.</w:t>
      </w:r>
    </w:p>
    <w:p w:rsidR="00444770" w:rsidRPr="00BE3A43" w:rsidRDefault="00444770" w:rsidP="00444770">
      <w:pPr>
        <w:autoSpaceDE w:val="0"/>
        <w:autoSpaceDN w:val="0"/>
        <w:adjustRightInd w:val="0"/>
        <w:ind w:firstLine="709"/>
        <w:jc w:val="both"/>
        <w:rPr>
          <w:sz w:val="28"/>
          <w:szCs w:val="28"/>
        </w:rPr>
      </w:pPr>
      <w:r w:rsidRPr="00BE3A43">
        <w:rPr>
          <w:sz w:val="28"/>
          <w:szCs w:val="28"/>
        </w:rPr>
        <w:t xml:space="preserve">В качестве результата предоставления муниципальной услуги заявитель </w:t>
      </w:r>
      <w:r>
        <w:rPr>
          <w:sz w:val="28"/>
          <w:szCs w:val="28"/>
        </w:rPr>
        <w:t>получает</w:t>
      </w:r>
      <w:r w:rsidRPr="00BE3A43">
        <w:rPr>
          <w:sz w:val="28"/>
          <w:szCs w:val="28"/>
        </w:rPr>
        <w:t>:</w:t>
      </w:r>
    </w:p>
    <w:p w:rsidR="00444770" w:rsidRDefault="00444770" w:rsidP="00444770">
      <w:pPr>
        <w:autoSpaceDE w:val="0"/>
        <w:autoSpaceDN w:val="0"/>
        <w:adjustRightInd w:val="0"/>
        <w:ind w:firstLine="709"/>
        <w:jc w:val="both"/>
        <w:rPr>
          <w:sz w:val="28"/>
          <w:szCs w:val="28"/>
        </w:rPr>
      </w:pPr>
      <w:r w:rsidRPr="00BE3A43">
        <w:rPr>
          <w:sz w:val="28"/>
          <w:szCs w:val="28"/>
        </w:rPr>
        <w:t>копию правового акта и договор в трех экземплярах на бумажном носителе.</w:t>
      </w:r>
    </w:p>
    <w:p w:rsidR="00444770" w:rsidRDefault="00444770" w:rsidP="00444770">
      <w:pPr>
        <w:tabs>
          <w:tab w:val="left" w:pos="993"/>
        </w:tabs>
        <w:autoSpaceDE w:val="0"/>
        <w:autoSpaceDN w:val="0"/>
        <w:adjustRightInd w:val="0"/>
        <w:ind w:firstLine="709"/>
        <w:jc w:val="both"/>
        <w:rPr>
          <w:sz w:val="28"/>
          <w:szCs w:val="28"/>
        </w:rPr>
      </w:pPr>
      <w:r>
        <w:rPr>
          <w:sz w:val="28"/>
          <w:szCs w:val="28"/>
        </w:rPr>
        <w:t>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444770" w:rsidRDefault="00444770" w:rsidP="00444770">
      <w:pPr>
        <w:tabs>
          <w:tab w:val="left" w:pos="993"/>
        </w:tabs>
        <w:autoSpaceDE w:val="0"/>
        <w:autoSpaceDN w:val="0"/>
        <w:adjustRightInd w:val="0"/>
        <w:ind w:firstLine="709"/>
        <w:jc w:val="both"/>
        <w:rPr>
          <w:kern w:val="2"/>
          <w:sz w:val="28"/>
          <w:szCs w:val="28"/>
          <w:lang w:eastAsia="ar-SA"/>
        </w:rPr>
      </w:pPr>
      <w:r>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444770" w:rsidRDefault="00444770" w:rsidP="00444770">
      <w:pPr>
        <w:tabs>
          <w:tab w:val="left" w:pos="993"/>
        </w:tabs>
        <w:autoSpaceDE w:val="0"/>
        <w:autoSpaceDN w:val="0"/>
        <w:adjustRightInd w:val="0"/>
        <w:ind w:firstLine="709"/>
        <w:jc w:val="both"/>
        <w:rPr>
          <w:rFonts w:eastAsiaTheme="minorHAnsi"/>
          <w:sz w:val="28"/>
          <w:szCs w:val="28"/>
          <w:lang w:eastAsia="en-US"/>
        </w:rPr>
      </w:pPr>
      <w:r>
        <w:rPr>
          <w:kern w:val="2"/>
          <w:sz w:val="28"/>
          <w:szCs w:val="28"/>
          <w:lang w:eastAsia="ar-SA"/>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444770" w:rsidRPr="00930602" w:rsidRDefault="00444770" w:rsidP="00444770">
      <w:pPr>
        <w:autoSpaceDE w:val="0"/>
        <w:autoSpaceDN w:val="0"/>
        <w:adjustRightInd w:val="0"/>
        <w:ind w:firstLine="709"/>
        <w:jc w:val="both"/>
        <w:rPr>
          <w:strike/>
          <w:sz w:val="28"/>
          <w:szCs w:val="28"/>
        </w:rPr>
      </w:pPr>
      <w:r>
        <w:rPr>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sz w:val="28"/>
          <w:szCs w:val="28"/>
        </w:rPr>
        <w:t xml:space="preserve">результата предоставления </w:t>
      </w:r>
      <w:r>
        <w:rPr>
          <w:sz w:val="28"/>
          <w:szCs w:val="28"/>
        </w:rPr>
        <w:lastRenderedPageBreak/>
        <w:t>муниципальной услуги</w:t>
      </w:r>
      <w:r>
        <w:rPr>
          <w:kern w:val="2"/>
          <w:sz w:val="28"/>
          <w:szCs w:val="28"/>
          <w:lang w:eastAsia="ar-SA"/>
        </w:rPr>
        <w:t xml:space="preserve"> в личном кабинете заявителя </w:t>
      </w:r>
      <w:r>
        <w:rPr>
          <w:sz w:val="28"/>
          <w:szCs w:val="28"/>
        </w:rPr>
        <w:t xml:space="preserve">на </w:t>
      </w:r>
      <w:r w:rsidRPr="00930602">
        <w:rPr>
          <w:sz w:val="28"/>
          <w:szCs w:val="28"/>
        </w:rPr>
        <w:t>Едином портале, Региональном портале</w:t>
      </w:r>
      <w:r w:rsidRPr="00930602">
        <w:rPr>
          <w:color w:val="00B0F0"/>
          <w:sz w:val="28"/>
          <w:szCs w:val="28"/>
        </w:rPr>
        <w:t>,</w:t>
      </w:r>
      <w:r w:rsidRPr="00930602">
        <w:rPr>
          <w:sz w:val="28"/>
          <w:szCs w:val="28"/>
        </w:rPr>
        <w:t xml:space="preserve"> </w:t>
      </w:r>
    </w:p>
    <w:p w:rsidR="00444770" w:rsidRPr="00BE3A43" w:rsidRDefault="00444770" w:rsidP="00444770">
      <w:pPr>
        <w:ind w:firstLine="709"/>
        <w:contextualSpacing/>
        <w:jc w:val="both"/>
        <w:rPr>
          <w:sz w:val="28"/>
          <w:szCs w:val="28"/>
        </w:rPr>
      </w:pPr>
      <w:r w:rsidRPr="00BE3A43">
        <w:rPr>
          <w:sz w:val="28"/>
          <w:szCs w:val="28"/>
        </w:rPr>
        <w:t>3.4.7. Получение сведений о ходе выполнения запроса.</w:t>
      </w:r>
    </w:p>
    <w:p w:rsidR="00444770" w:rsidRDefault="00444770" w:rsidP="00444770">
      <w:pPr>
        <w:autoSpaceDE w:val="0"/>
        <w:autoSpaceDN w:val="0"/>
        <w:adjustRightInd w:val="0"/>
        <w:ind w:firstLine="709"/>
        <w:jc w:val="both"/>
        <w:rPr>
          <w:sz w:val="28"/>
          <w:szCs w:val="28"/>
        </w:rPr>
      </w:pPr>
      <w:r>
        <w:rPr>
          <w:sz w:val="28"/>
          <w:szCs w:val="28"/>
        </w:rPr>
        <w:t xml:space="preserve">Основанием для начала административной процедуры является обращение заявителя на Единый портал, </w:t>
      </w:r>
      <w:r w:rsidRPr="00685D99">
        <w:rPr>
          <w:color w:val="000000" w:themeColor="text1"/>
          <w:sz w:val="28"/>
          <w:szCs w:val="28"/>
        </w:rPr>
        <w:t xml:space="preserve">Региональный портал </w:t>
      </w:r>
      <w:r>
        <w:rPr>
          <w:i/>
          <w:sz w:val="28"/>
          <w:szCs w:val="28"/>
        </w:rPr>
        <w:br/>
      </w:r>
      <w:r>
        <w:rPr>
          <w:sz w:val="28"/>
          <w:szCs w:val="28"/>
        </w:rPr>
        <w:t>с целью получения муниципальной услуги.</w:t>
      </w:r>
    </w:p>
    <w:p w:rsidR="00444770" w:rsidRPr="00D41297" w:rsidRDefault="00444770" w:rsidP="00444770">
      <w:pPr>
        <w:autoSpaceDE w:val="0"/>
        <w:autoSpaceDN w:val="0"/>
        <w:adjustRightInd w:val="0"/>
        <w:ind w:firstLine="709"/>
        <w:jc w:val="both"/>
        <w:rPr>
          <w:b/>
          <w:i/>
          <w:sz w:val="28"/>
          <w:szCs w:val="28"/>
          <w:u w:val="single"/>
        </w:rPr>
      </w:pPr>
      <w:r w:rsidRPr="00D41297">
        <w:rPr>
          <w:sz w:val="28"/>
          <w:szCs w:val="28"/>
        </w:rPr>
        <w:t>Заявитель имеет возможность получения информации о ходе предоставления муниципальной услуги.</w:t>
      </w:r>
    </w:p>
    <w:p w:rsidR="00444770" w:rsidRPr="00D41297" w:rsidRDefault="00444770" w:rsidP="00444770">
      <w:pPr>
        <w:autoSpaceDE w:val="0"/>
        <w:autoSpaceDN w:val="0"/>
        <w:adjustRightInd w:val="0"/>
        <w:ind w:firstLine="709"/>
        <w:jc w:val="both"/>
        <w:rPr>
          <w:sz w:val="28"/>
          <w:szCs w:val="28"/>
        </w:rPr>
      </w:pPr>
      <w:r w:rsidRPr="00D41297">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r w:rsidRPr="00DD6BF8">
        <w:rPr>
          <w:sz w:val="28"/>
          <w:szCs w:val="28"/>
          <w:highlight w:val="lightGray"/>
        </w:rPr>
        <w:t xml:space="preserve">, </w:t>
      </w:r>
      <w:r w:rsidRPr="00D41297">
        <w:rPr>
          <w:sz w:val="28"/>
          <w:szCs w:val="28"/>
        </w:rPr>
        <w:t>Регионального портала по выбору заявителя.</w:t>
      </w:r>
    </w:p>
    <w:p w:rsidR="00444770" w:rsidRPr="00D41297" w:rsidRDefault="00444770" w:rsidP="00444770">
      <w:pPr>
        <w:autoSpaceDE w:val="0"/>
        <w:autoSpaceDN w:val="0"/>
        <w:adjustRightInd w:val="0"/>
        <w:ind w:firstLine="709"/>
        <w:jc w:val="both"/>
        <w:rPr>
          <w:sz w:val="28"/>
          <w:szCs w:val="28"/>
        </w:rPr>
      </w:pPr>
      <w:r w:rsidRPr="00D41297">
        <w:rPr>
          <w:sz w:val="28"/>
          <w:szCs w:val="28"/>
        </w:rPr>
        <w:t>При предоставлении муниципальной услуги в электронной форме заявителю направляется:</w:t>
      </w:r>
    </w:p>
    <w:p w:rsidR="00444770" w:rsidRPr="00D41297" w:rsidRDefault="00444770" w:rsidP="00444770">
      <w:pPr>
        <w:autoSpaceDE w:val="0"/>
        <w:autoSpaceDN w:val="0"/>
        <w:adjustRightInd w:val="0"/>
        <w:ind w:firstLine="709"/>
        <w:jc w:val="both"/>
        <w:rPr>
          <w:sz w:val="28"/>
          <w:szCs w:val="28"/>
        </w:rPr>
      </w:pPr>
      <w:r w:rsidRPr="00D41297">
        <w:rPr>
          <w:sz w:val="28"/>
          <w:szCs w:val="28"/>
        </w:rPr>
        <w:t>уведомление о записи на прием в уполномоченный орган или МФЦ, содержащее сведения о дате, времени и месте приема;</w:t>
      </w:r>
    </w:p>
    <w:p w:rsidR="00444770" w:rsidRPr="00D41297" w:rsidRDefault="00444770" w:rsidP="00444770">
      <w:pPr>
        <w:autoSpaceDE w:val="0"/>
        <w:autoSpaceDN w:val="0"/>
        <w:adjustRightInd w:val="0"/>
        <w:ind w:firstLine="709"/>
        <w:jc w:val="both"/>
        <w:rPr>
          <w:sz w:val="28"/>
          <w:szCs w:val="28"/>
        </w:rPr>
      </w:pPr>
      <w:r w:rsidRPr="00D41297">
        <w:rPr>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44770" w:rsidRPr="00D41297" w:rsidRDefault="00444770" w:rsidP="00444770">
      <w:pPr>
        <w:autoSpaceDE w:val="0"/>
        <w:autoSpaceDN w:val="0"/>
        <w:adjustRightInd w:val="0"/>
        <w:ind w:firstLine="709"/>
        <w:jc w:val="both"/>
        <w:rPr>
          <w:sz w:val="28"/>
          <w:szCs w:val="28"/>
        </w:rPr>
      </w:pPr>
      <w:r w:rsidRPr="00D41297">
        <w:rPr>
          <w:sz w:val="28"/>
          <w:szCs w:val="28"/>
        </w:rPr>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444770" w:rsidRPr="00D41297" w:rsidRDefault="00444770" w:rsidP="00444770">
      <w:pPr>
        <w:autoSpaceDE w:val="0"/>
        <w:autoSpaceDN w:val="0"/>
        <w:adjustRightInd w:val="0"/>
        <w:ind w:firstLine="709"/>
        <w:jc w:val="both"/>
        <w:rPr>
          <w:sz w:val="28"/>
          <w:szCs w:val="28"/>
        </w:rPr>
      </w:pPr>
      <w:r w:rsidRPr="00D41297">
        <w:rPr>
          <w:sz w:val="28"/>
          <w:szCs w:val="28"/>
        </w:rPr>
        <w:t>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444770" w:rsidRPr="00D41297" w:rsidRDefault="00444770" w:rsidP="00444770">
      <w:pPr>
        <w:autoSpaceDE w:val="0"/>
        <w:autoSpaceDN w:val="0"/>
        <w:adjustRightInd w:val="0"/>
        <w:ind w:firstLine="709"/>
        <w:jc w:val="both"/>
        <w:rPr>
          <w:sz w:val="28"/>
          <w:szCs w:val="28"/>
        </w:rPr>
      </w:pPr>
      <w:r w:rsidRPr="00D41297">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w:t>
      </w:r>
      <w:r w:rsidRPr="00D41297">
        <w:rPr>
          <w:i/>
          <w:sz w:val="28"/>
          <w:szCs w:val="28"/>
        </w:rPr>
        <w:t xml:space="preserve"> </w:t>
      </w:r>
      <w:r w:rsidRPr="00D41297">
        <w:rPr>
          <w:sz w:val="28"/>
          <w:szCs w:val="28"/>
        </w:rPr>
        <w:t>по выбору заявителя.</w:t>
      </w:r>
    </w:p>
    <w:p w:rsidR="00444770" w:rsidRDefault="00444770" w:rsidP="00444770">
      <w:pPr>
        <w:autoSpaceDE w:val="0"/>
        <w:autoSpaceDN w:val="0"/>
        <w:adjustRightInd w:val="0"/>
        <w:ind w:firstLine="709"/>
        <w:jc w:val="both"/>
        <w:rPr>
          <w:sz w:val="28"/>
          <w:szCs w:val="28"/>
        </w:rPr>
      </w:pPr>
      <w:r w:rsidRPr="00D41297">
        <w:rPr>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444770" w:rsidRPr="00BE3A43" w:rsidRDefault="00444770" w:rsidP="00444770">
      <w:pPr>
        <w:ind w:firstLine="709"/>
        <w:contextualSpacing/>
        <w:jc w:val="both"/>
        <w:rPr>
          <w:sz w:val="28"/>
          <w:szCs w:val="28"/>
        </w:rPr>
      </w:pPr>
      <w:r w:rsidRPr="00BE3A43">
        <w:rPr>
          <w:sz w:val="28"/>
          <w:szCs w:val="28"/>
        </w:rPr>
        <w:t xml:space="preserve">3.4.8. Осуществление оценки качества предоставления услуги. </w:t>
      </w:r>
    </w:p>
    <w:p w:rsidR="00444770" w:rsidRPr="00BE3A43" w:rsidRDefault="00444770" w:rsidP="00444770">
      <w:pPr>
        <w:ind w:firstLine="709"/>
        <w:contextualSpacing/>
        <w:jc w:val="both"/>
        <w:rPr>
          <w:sz w:val="28"/>
          <w:szCs w:val="28"/>
        </w:rPr>
      </w:pPr>
      <w:r w:rsidRPr="00BE3A43">
        <w:rPr>
          <w:sz w:val="28"/>
          <w:szCs w:val="28"/>
        </w:rPr>
        <w:t>Заявителям обеспечивается возможность оценить доступность и качество муниципальной услуги на Едином портале.</w:t>
      </w:r>
    </w:p>
    <w:p w:rsidR="00444770" w:rsidRPr="00BE3A43" w:rsidRDefault="00444770" w:rsidP="00444770">
      <w:pPr>
        <w:ind w:firstLine="709"/>
        <w:contextualSpacing/>
        <w:jc w:val="both"/>
        <w:rPr>
          <w:sz w:val="28"/>
          <w:szCs w:val="28"/>
        </w:rPr>
      </w:pPr>
      <w:r w:rsidRPr="00BE3A43">
        <w:rPr>
          <w:sz w:val="28"/>
          <w:szCs w:val="28"/>
        </w:rPr>
        <w:t xml:space="preserve">3.4.9. Досудебное (внесудебное) обжалование решений и действий (бездействия) уполномоченного органа, должностного лица </w:t>
      </w:r>
      <w:r w:rsidRPr="00BE3A43">
        <w:rPr>
          <w:sz w:val="28"/>
          <w:szCs w:val="28"/>
        </w:rPr>
        <w:lastRenderedPageBreak/>
        <w:t>уполномоченного</w:t>
      </w:r>
      <w:r w:rsidRPr="00BE3A43">
        <w:rPr>
          <w:color w:val="FF0000"/>
          <w:sz w:val="28"/>
          <w:szCs w:val="28"/>
        </w:rPr>
        <w:t xml:space="preserve"> </w:t>
      </w:r>
      <w:r w:rsidRPr="00BE3A43">
        <w:rPr>
          <w:sz w:val="28"/>
          <w:szCs w:val="28"/>
        </w:rPr>
        <w:t>органа либо муниципального служащего в электронном виде.</w:t>
      </w:r>
    </w:p>
    <w:p w:rsidR="00444770" w:rsidRPr="00BE3A43" w:rsidRDefault="00444770" w:rsidP="00444770">
      <w:pPr>
        <w:autoSpaceDE w:val="0"/>
        <w:autoSpaceDN w:val="0"/>
        <w:adjustRightInd w:val="0"/>
        <w:ind w:firstLine="709"/>
        <w:jc w:val="both"/>
        <w:rPr>
          <w:sz w:val="28"/>
          <w:szCs w:val="28"/>
        </w:rPr>
      </w:pPr>
      <w:r w:rsidRPr="00BE3A43">
        <w:rPr>
          <w:sz w:val="28"/>
          <w:szCs w:val="28"/>
        </w:rPr>
        <w:t>Жалоба на решения и действия (бездействие) уполномоченного органа,</w:t>
      </w:r>
      <w:r w:rsidRPr="00BE3A43">
        <w:t xml:space="preserve"> </w:t>
      </w:r>
      <w:r w:rsidRPr="00BE3A43">
        <w:rPr>
          <w:sz w:val="28"/>
          <w:szCs w:val="28"/>
        </w:rPr>
        <w:t>должностного лица уполномоченного органа, муниципального служащего, руководителя</w:t>
      </w:r>
      <w:r w:rsidRPr="00BE3A43">
        <w:rPr>
          <w:i/>
          <w:sz w:val="28"/>
          <w:szCs w:val="28"/>
        </w:rPr>
        <w:t xml:space="preserve"> </w:t>
      </w:r>
      <w:r w:rsidRPr="00BE3A43">
        <w:rPr>
          <w:sz w:val="28"/>
          <w:szCs w:val="28"/>
        </w:rPr>
        <w:t xml:space="preserve">уполномоченного органа, может быть направлена через Единый портал либо Региональный портал. </w:t>
      </w:r>
    </w:p>
    <w:p w:rsidR="00444770" w:rsidRDefault="00444770" w:rsidP="00444770">
      <w:pPr>
        <w:autoSpaceDE w:val="0"/>
        <w:autoSpaceDN w:val="0"/>
        <w:adjustRightInd w:val="0"/>
        <w:ind w:firstLine="709"/>
        <w:jc w:val="both"/>
        <w:rPr>
          <w:sz w:val="28"/>
          <w:szCs w:val="28"/>
        </w:rPr>
      </w:pPr>
      <w:r w:rsidRPr="00BE3A43">
        <w:rPr>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Pr="00BE3A43">
        <w:rPr>
          <w:i/>
          <w:sz w:val="28"/>
          <w:szCs w:val="28"/>
        </w:rPr>
        <w:t xml:space="preserve"> </w:t>
      </w:r>
      <w:r w:rsidRPr="00BE3A43">
        <w:rPr>
          <w:sz w:val="28"/>
          <w:szCs w:val="28"/>
        </w:rPr>
        <w:t>органами, их должностными лицами, муниципальными служащими с использованием сети «Интернет» (далее – система досудебного обжалования).</w:t>
      </w:r>
    </w:p>
    <w:p w:rsidR="00444770" w:rsidRDefault="00444770" w:rsidP="00444770">
      <w:pPr>
        <w:autoSpaceDE w:val="0"/>
        <w:autoSpaceDN w:val="0"/>
        <w:adjustRightInd w:val="0"/>
        <w:ind w:firstLine="709"/>
        <w:jc w:val="both"/>
        <w:rPr>
          <w:sz w:val="28"/>
          <w:szCs w:val="28"/>
        </w:rPr>
      </w:pPr>
      <w:r>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444770" w:rsidRDefault="00444770" w:rsidP="00444770">
      <w:pPr>
        <w:autoSpaceDE w:val="0"/>
        <w:autoSpaceDN w:val="0"/>
        <w:adjustRightInd w:val="0"/>
        <w:ind w:firstLine="709"/>
        <w:jc w:val="both"/>
        <w:rPr>
          <w:sz w:val="28"/>
          <w:szCs w:val="28"/>
        </w:rPr>
      </w:pPr>
      <w:r>
        <w:rPr>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(бездействиями) </w:t>
      </w:r>
      <w:r w:rsidRPr="00930602">
        <w:rPr>
          <w:sz w:val="28"/>
          <w:szCs w:val="28"/>
        </w:rPr>
        <w:t xml:space="preserve">уполномоченного органа, </w:t>
      </w:r>
      <w:r>
        <w:rPr>
          <w:sz w:val="28"/>
          <w:szCs w:val="28"/>
        </w:rPr>
        <w:t xml:space="preserve">должностного лица </w:t>
      </w:r>
      <w:r w:rsidRPr="00930602">
        <w:rPr>
          <w:sz w:val="28"/>
          <w:szCs w:val="28"/>
        </w:rPr>
        <w:t>уполномоченного</w:t>
      </w:r>
      <w:r>
        <w:rPr>
          <w:sz w:val="28"/>
          <w:szCs w:val="28"/>
        </w:rPr>
        <w:t xml:space="preserve"> органа, муниципального служащего.</w:t>
      </w:r>
    </w:p>
    <w:p w:rsidR="00444770" w:rsidRDefault="00444770" w:rsidP="00444770">
      <w:pPr>
        <w:autoSpaceDE w:val="0"/>
        <w:autoSpaceDN w:val="0"/>
        <w:adjustRightInd w:val="0"/>
        <w:ind w:firstLine="709"/>
        <w:jc w:val="both"/>
        <w:rPr>
          <w:sz w:val="28"/>
          <w:szCs w:val="28"/>
        </w:rPr>
      </w:pPr>
      <w:r>
        <w:rPr>
          <w:sz w:val="28"/>
          <w:szCs w:val="28"/>
        </w:rPr>
        <w:t xml:space="preserve">Результатом административной процедуры является направление жалобы заявителя в </w:t>
      </w:r>
      <w:r w:rsidRPr="00930602">
        <w:rPr>
          <w:sz w:val="28"/>
          <w:szCs w:val="28"/>
        </w:rPr>
        <w:t>уполномоченный орган</w:t>
      </w:r>
      <w:r>
        <w:rPr>
          <w:sz w:val="28"/>
          <w:szCs w:val="28"/>
        </w:rPr>
        <w:t>, поданной с использованием системы досудебного обжалования в электронном виде.</w:t>
      </w:r>
    </w:p>
    <w:p w:rsidR="00444770" w:rsidRPr="00BE3A43" w:rsidRDefault="00444770" w:rsidP="00444770">
      <w:pPr>
        <w:ind w:firstLine="709"/>
        <w:contextualSpacing/>
        <w:jc w:val="both"/>
        <w:rPr>
          <w:sz w:val="28"/>
          <w:szCs w:val="28"/>
        </w:rPr>
      </w:pPr>
      <w:r>
        <w:rPr>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Pr>
          <w:sz w:val="28"/>
          <w:szCs w:val="28"/>
        </w:rPr>
        <w:br/>
        <w:t>в системе досудебного обжалования</w:t>
      </w:r>
    </w:p>
    <w:p w:rsidR="00444770" w:rsidRPr="00BE3A43" w:rsidRDefault="00444770" w:rsidP="00444770">
      <w:pPr>
        <w:widowControl w:val="0"/>
        <w:autoSpaceDE w:val="0"/>
        <w:autoSpaceDN w:val="0"/>
        <w:adjustRightInd w:val="0"/>
        <w:jc w:val="both"/>
        <w:rPr>
          <w:sz w:val="28"/>
          <w:szCs w:val="28"/>
        </w:rPr>
      </w:pPr>
    </w:p>
    <w:p w:rsidR="00444770" w:rsidRPr="00D41297" w:rsidRDefault="00444770" w:rsidP="00444770">
      <w:pPr>
        <w:spacing w:line="0" w:lineRule="atLeast"/>
        <w:jc w:val="center"/>
        <w:rPr>
          <w:color w:val="22272F"/>
          <w:sz w:val="28"/>
          <w:szCs w:val="28"/>
          <w:shd w:val="clear" w:color="auto" w:fill="FFFFFF"/>
        </w:rPr>
      </w:pPr>
      <w:r w:rsidRPr="00D41297">
        <w:rPr>
          <w:sz w:val="28"/>
          <w:szCs w:val="28"/>
        </w:rPr>
        <w:t xml:space="preserve">Подраздел 3.5. </w:t>
      </w:r>
      <w:r w:rsidRPr="00D41297">
        <w:rPr>
          <w:color w:val="22272F"/>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444770" w:rsidRPr="00D41297" w:rsidRDefault="00444770" w:rsidP="00444770">
      <w:pPr>
        <w:spacing w:line="0" w:lineRule="atLeast"/>
        <w:ind w:firstLine="709"/>
        <w:jc w:val="both"/>
        <w:rPr>
          <w:color w:val="22272F"/>
          <w:sz w:val="28"/>
          <w:szCs w:val="28"/>
          <w:shd w:val="clear" w:color="auto" w:fill="FFFFFF"/>
        </w:rPr>
      </w:pPr>
    </w:p>
    <w:p w:rsidR="00444770" w:rsidRPr="00D41297" w:rsidRDefault="00444770" w:rsidP="00444770">
      <w:pPr>
        <w:pStyle w:val="s1"/>
        <w:spacing w:line="240" w:lineRule="atLeast"/>
        <w:ind w:firstLine="709"/>
        <w:rPr>
          <w:rFonts w:ascii="Times New Roman" w:hAnsi="Times New Roman" w:cs="Times New Roman"/>
          <w:color w:val="22272F"/>
          <w:sz w:val="28"/>
          <w:szCs w:val="28"/>
        </w:rPr>
      </w:pPr>
      <w:r w:rsidRPr="00D41297">
        <w:rPr>
          <w:rFonts w:ascii="Times New Roman" w:hAnsi="Times New Roman" w:cs="Times New Roman"/>
          <w:color w:val="22272F"/>
          <w:sz w:val="28"/>
          <w:szCs w:val="28"/>
        </w:rPr>
        <w:t xml:space="preserve">3.5.1. В случае выявления заявителем в </w:t>
      </w:r>
      <w:r w:rsidRPr="00D41297">
        <w:rPr>
          <w:rFonts w:ascii="Times New Roman" w:hAnsi="Times New Roman" w:cs="Times New Roman"/>
          <w:color w:val="22272F"/>
          <w:sz w:val="28"/>
          <w:szCs w:val="28"/>
          <w:shd w:val="clear" w:color="auto" w:fill="FFFFFF"/>
        </w:rPr>
        <w:t>документе, являющимся результатом предоставления муниципальной услуги</w:t>
      </w:r>
      <w:r w:rsidRPr="00D41297">
        <w:rPr>
          <w:rFonts w:ascii="Times New Roman" w:hAnsi="Times New Roman" w:cs="Times New Roman"/>
          <w:color w:val="22272F"/>
          <w:sz w:val="28"/>
          <w:szCs w:val="28"/>
        </w:rPr>
        <w:t xml:space="preserve"> и (или) приложении (приложениях) к нему опечаток и (или) ошибок, заявитель представляет в уполномоченный орган заявление об </w:t>
      </w:r>
      <w:r w:rsidRPr="00D41297">
        <w:rPr>
          <w:rStyle w:val="afb"/>
          <w:rFonts w:ascii="Times New Roman" w:hAnsi="Times New Roman" w:cs="Times New Roman"/>
          <w:color w:val="22272F"/>
          <w:sz w:val="28"/>
          <w:szCs w:val="28"/>
        </w:rPr>
        <w:t>исправлении</w:t>
      </w:r>
      <w:r w:rsidRPr="00D41297">
        <w:rPr>
          <w:rFonts w:ascii="Times New Roman" w:hAnsi="Times New Roman" w:cs="Times New Roman"/>
          <w:i/>
          <w:color w:val="22272F"/>
          <w:sz w:val="28"/>
          <w:szCs w:val="28"/>
        </w:rPr>
        <w:t> </w:t>
      </w:r>
      <w:r w:rsidRPr="00D41297">
        <w:rPr>
          <w:rFonts w:ascii="Times New Roman" w:hAnsi="Times New Roman" w:cs="Times New Roman"/>
          <w:color w:val="22272F"/>
          <w:sz w:val="28"/>
          <w:szCs w:val="28"/>
        </w:rPr>
        <w:t>таких </w:t>
      </w:r>
      <w:r w:rsidRPr="00D41297">
        <w:rPr>
          <w:rStyle w:val="afb"/>
          <w:rFonts w:ascii="Times New Roman" w:hAnsi="Times New Roman" w:cs="Times New Roman"/>
          <w:color w:val="22272F"/>
          <w:sz w:val="28"/>
          <w:szCs w:val="28"/>
        </w:rPr>
        <w:t>опечаток</w:t>
      </w:r>
      <w:r w:rsidRPr="00D41297">
        <w:rPr>
          <w:rFonts w:ascii="Times New Roman" w:hAnsi="Times New Roman" w:cs="Times New Roman"/>
          <w:color w:val="22272F"/>
          <w:sz w:val="28"/>
          <w:szCs w:val="28"/>
        </w:rPr>
        <w:t> и (или) </w:t>
      </w:r>
      <w:r w:rsidRPr="00D41297">
        <w:rPr>
          <w:rStyle w:val="afb"/>
          <w:rFonts w:ascii="Times New Roman" w:hAnsi="Times New Roman" w:cs="Times New Roman"/>
          <w:color w:val="22272F"/>
          <w:sz w:val="28"/>
          <w:szCs w:val="28"/>
        </w:rPr>
        <w:t>ошибок.</w:t>
      </w:r>
    </w:p>
    <w:p w:rsidR="00444770" w:rsidRPr="00D41297" w:rsidRDefault="00444770" w:rsidP="00444770">
      <w:pPr>
        <w:pStyle w:val="s1"/>
        <w:spacing w:line="240" w:lineRule="atLeast"/>
        <w:ind w:firstLine="709"/>
        <w:rPr>
          <w:rFonts w:ascii="Times New Roman" w:hAnsi="Times New Roman" w:cs="Times New Roman"/>
          <w:color w:val="22272F"/>
          <w:sz w:val="28"/>
          <w:szCs w:val="28"/>
        </w:rPr>
      </w:pPr>
      <w:r w:rsidRPr="00D41297">
        <w:rPr>
          <w:rFonts w:ascii="Times New Roman" w:hAnsi="Times New Roman" w:cs="Times New Roman"/>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444770" w:rsidRPr="00D41297" w:rsidRDefault="00444770" w:rsidP="00444770">
      <w:pPr>
        <w:pStyle w:val="s1"/>
        <w:spacing w:line="240" w:lineRule="atLeast"/>
        <w:ind w:firstLine="709"/>
        <w:rPr>
          <w:rFonts w:ascii="Times New Roman" w:hAnsi="Times New Roman" w:cs="Times New Roman"/>
          <w:color w:val="22272F"/>
          <w:sz w:val="28"/>
          <w:szCs w:val="28"/>
        </w:rPr>
      </w:pPr>
      <w:r w:rsidRPr="00D41297">
        <w:rPr>
          <w:rFonts w:ascii="Times New Roman" w:hAnsi="Times New Roman" w:cs="Times New Roman"/>
          <w:color w:val="22272F"/>
          <w:sz w:val="28"/>
          <w:szCs w:val="28"/>
        </w:rPr>
        <w:t>3.5.3. В случае выявления </w:t>
      </w:r>
      <w:r w:rsidRPr="00D41297">
        <w:rPr>
          <w:rStyle w:val="afb"/>
          <w:rFonts w:ascii="Times New Roman" w:hAnsi="Times New Roman" w:cs="Times New Roman"/>
          <w:color w:val="22272F"/>
          <w:sz w:val="28"/>
          <w:szCs w:val="28"/>
        </w:rPr>
        <w:t>допущенных</w:t>
      </w:r>
      <w:r w:rsidRPr="00D41297">
        <w:rPr>
          <w:rFonts w:ascii="Times New Roman" w:hAnsi="Times New Roman" w:cs="Times New Roman"/>
          <w:color w:val="22272F"/>
          <w:sz w:val="28"/>
          <w:szCs w:val="28"/>
        </w:rPr>
        <w:t> опечаток и (или) ошибок в выданных в </w:t>
      </w:r>
      <w:r w:rsidRPr="00D41297">
        <w:rPr>
          <w:rStyle w:val="afb"/>
          <w:rFonts w:ascii="Times New Roman" w:hAnsi="Times New Roman" w:cs="Times New Roman"/>
          <w:color w:val="22272F"/>
          <w:sz w:val="28"/>
          <w:szCs w:val="28"/>
        </w:rPr>
        <w:t>результате</w:t>
      </w:r>
      <w:r w:rsidRPr="00D41297">
        <w:rPr>
          <w:rFonts w:ascii="Times New Roman" w:hAnsi="Times New Roman" w:cs="Times New Roman"/>
          <w:i/>
          <w:color w:val="22272F"/>
          <w:sz w:val="28"/>
          <w:szCs w:val="28"/>
        </w:rPr>
        <w:t> </w:t>
      </w:r>
      <w:r w:rsidRPr="00D41297">
        <w:rPr>
          <w:rStyle w:val="afb"/>
          <w:rFonts w:ascii="Times New Roman" w:hAnsi="Times New Roman" w:cs="Times New Roman"/>
          <w:color w:val="22272F"/>
          <w:sz w:val="28"/>
          <w:szCs w:val="28"/>
        </w:rPr>
        <w:t>предоставления</w:t>
      </w:r>
      <w:r w:rsidRPr="00D41297">
        <w:rPr>
          <w:rFonts w:ascii="Times New Roman" w:hAnsi="Times New Roman" w:cs="Times New Roman"/>
          <w:i/>
          <w:color w:val="22272F"/>
          <w:sz w:val="28"/>
          <w:szCs w:val="28"/>
        </w:rPr>
        <w:t> </w:t>
      </w:r>
      <w:r w:rsidRPr="00D41297">
        <w:rPr>
          <w:rStyle w:val="afb"/>
          <w:rFonts w:ascii="Times New Roman" w:hAnsi="Times New Roman" w:cs="Times New Roman"/>
          <w:color w:val="22272F"/>
          <w:sz w:val="28"/>
          <w:szCs w:val="28"/>
        </w:rPr>
        <w:t>муниципальной</w:t>
      </w:r>
      <w:r w:rsidRPr="00D41297">
        <w:rPr>
          <w:rFonts w:ascii="Times New Roman" w:hAnsi="Times New Roman" w:cs="Times New Roman"/>
          <w:i/>
          <w:color w:val="22272F"/>
          <w:sz w:val="28"/>
          <w:szCs w:val="28"/>
        </w:rPr>
        <w:t> </w:t>
      </w:r>
      <w:r w:rsidRPr="00D41297">
        <w:rPr>
          <w:rStyle w:val="afb"/>
          <w:rFonts w:ascii="Times New Roman" w:hAnsi="Times New Roman" w:cs="Times New Roman"/>
          <w:color w:val="22272F"/>
          <w:sz w:val="28"/>
          <w:szCs w:val="28"/>
        </w:rPr>
        <w:t>услуги</w:t>
      </w:r>
      <w:r w:rsidRPr="00D41297">
        <w:rPr>
          <w:rFonts w:ascii="Times New Roman" w:hAnsi="Times New Roman" w:cs="Times New Roman"/>
          <w:i/>
          <w:color w:val="22272F"/>
          <w:sz w:val="28"/>
          <w:szCs w:val="28"/>
        </w:rPr>
        <w:t> </w:t>
      </w:r>
      <w:r w:rsidRPr="00D41297">
        <w:rPr>
          <w:rStyle w:val="afb"/>
          <w:rFonts w:ascii="Times New Roman" w:hAnsi="Times New Roman" w:cs="Times New Roman"/>
          <w:color w:val="22272F"/>
          <w:sz w:val="28"/>
          <w:szCs w:val="28"/>
        </w:rPr>
        <w:t xml:space="preserve">документах </w:t>
      </w:r>
      <w:r w:rsidRPr="00D41297">
        <w:rPr>
          <w:rStyle w:val="afb"/>
          <w:rFonts w:ascii="Times New Roman" w:hAnsi="Times New Roman" w:cs="Times New Roman"/>
          <w:color w:val="22272F"/>
          <w:sz w:val="28"/>
          <w:szCs w:val="28"/>
        </w:rPr>
        <w:lastRenderedPageBreak/>
        <w:t>уп</w:t>
      </w:r>
      <w:r w:rsidRPr="00D41297">
        <w:rPr>
          <w:rFonts w:ascii="Times New Roman" w:hAnsi="Times New Roman" w:cs="Times New Roman"/>
          <w:color w:val="22272F"/>
          <w:sz w:val="28"/>
          <w:szCs w:val="28"/>
        </w:rPr>
        <w:t xml:space="preserve">олномоченный органа осуществляет их замену в срок, не превышающий </w:t>
      </w:r>
      <w:r>
        <w:rPr>
          <w:rFonts w:ascii="Times New Roman" w:hAnsi="Times New Roman" w:cs="Times New Roman"/>
          <w:color w:val="22272F"/>
          <w:sz w:val="28"/>
          <w:szCs w:val="28"/>
        </w:rPr>
        <w:t xml:space="preserve">                </w:t>
      </w:r>
      <w:r w:rsidRPr="00D41297">
        <w:rPr>
          <w:rFonts w:ascii="Times New Roman" w:hAnsi="Times New Roman" w:cs="Times New Roman"/>
          <w:color w:val="22272F"/>
          <w:sz w:val="28"/>
          <w:szCs w:val="28"/>
        </w:rPr>
        <w:t>10 рабочих дней с момента поступления соответствующего заявления.</w:t>
      </w:r>
    </w:p>
    <w:p w:rsidR="00444770" w:rsidRPr="00D41297" w:rsidRDefault="00444770" w:rsidP="00444770">
      <w:pPr>
        <w:jc w:val="center"/>
        <w:rPr>
          <w:sz w:val="28"/>
          <w:szCs w:val="28"/>
          <w:highlight w:val="lightGray"/>
        </w:rPr>
      </w:pPr>
      <w:bookmarkStart w:id="28" w:name="sub_400"/>
    </w:p>
    <w:p w:rsidR="00444770" w:rsidRPr="00D41297" w:rsidRDefault="00444770" w:rsidP="00444770">
      <w:pPr>
        <w:jc w:val="center"/>
        <w:rPr>
          <w:color w:val="000000" w:themeColor="text1"/>
          <w:sz w:val="28"/>
          <w:szCs w:val="28"/>
        </w:rPr>
      </w:pPr>
      <w:r w:rsidRPr="00D41297">
        <w:rPr>
          <w:sz w:val="28"/>
          <w:szCs w:val="28"/>
        </w:rPr>
        <w:t xml:space="preserve">Раздел IV. Формы контроля за </w:t>
      </w:r>
      <w:r w:rsidRPr="00D41297">
        <w:rPr>
          <w:color w:val="000000" w:themeColor="text1"/>
          <w:sz w:val="28"/>
          <w:szCs w:val="28"/>
        </w:rPr>
        <w:t>исполнением Регламента</w:t>
      </w:r>
    </w:p>
    <w:bookmarkEnd w:id="28"/>
    <w:p w:rsidR="00444770" w:rsidRPr="00D41297" w:rsidRDefault="00444770" w:rsidP="00444770">
      <w:pPr>
        <w:pStyle w:val="a5"/>
        <w:contextualSpacing/>
        <w:jc w:val="center"/>
        <w:rPr>
          <w:rFonts w:ascii="Times New Roman" w:hAnsi="Times New Roman"/>
          <w:b/>
          <w:sz w:val="28"/>
          <w:szCs w:val="28"/>
        </w:rPr>
      </w:pPr>
    </w:p>
    <w:p w:rsidR="00444770" w:rsidRPr="00D41297" w:rsidRDefault="00444770" w:rsidP="00444770">
      <w:pPr>
        <w:widowControl w:val="0"/>
        <w:autoSpaceDE w:val="0"/>
        <w:autoSpaceDN w:val="0"/>
        <w:adjustRightInd w:val="0"/>
        <w:jc w:val="center"/>
        <w:outlineLvl w:val="2"/>
        <w:rPr>
          <w:sz w:val="28"/>
          <w:szCs w:val="28"/>
        </w:rPr>
      </w:pPr>
      <w:r w:rsidRPr="00D41297">
        <w:rPr>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4770" w:rsidRPr="00D41297" w:rsidRDefault="00444770" w:rsidP="00444770">
      <w:pPr>
        <w:widowControl w:val="0"/>
        <w:autoSpaceDE w:val="0"/>
        <w:autoSpaceDN w:val="0"/>
        <w:adjustRightInd w:val="0"/>
        <w:jc w:val="center"/>
        <w:outlineLvl w:val="2"/>
        <w:rPr>
          <w:sz w:val="28"/>
          <w:szCs w:val="28"/>
        </w:rPr>
      </w:pPr>
    </w:p>
    <w:p w:rsidR="00444770" w:rsidRPr="00804652" w:rsidRDefault="00444770" w:rsidP="00444770">
      <w:pPr>
        <w:ind w:firstLine="709"/>
        <w:contextualSpacing/>
        <w:jc w:val="both"/>
        <w:rPr>
          <w:sz w:val="28"/>
          <w:szCs w:val="28"/>
        </w:rPr>
      </w:pPr>
      <w:r w:rsidRPr="00D41297">
        <w:rPr>
          <w:sz w:val="28"/>
          <w:szCs w:val="28"/>
        </w:rPr>
        <w:t xml:space="preserve">4.1.1. В должностных инструкциях должностных лиц, участвующих в предоставлении муниципальной услуги, устанавливаются должностные </w:t>
      </w:r>
      <w:r w:rsidRPr="00804652">
        <w:rPr>
          <w:sz w:val="28"/>
          <w:szCs w:val="28"/>
        </w:rPr>
        <w:t xml:space="preserve">обязанности, ответственность, требования к знаниям и квалификации специалистов уполномоченного органа. </w:t>
      </w:r>
    </w:p>
    <w:p w:rsidR="00444770" w:rsidRPr="00804652" w:rsidRDefault="00444770" w:rsidP="00444770">
      <w:pPr>
        <w:ind w:firstLine="709"/>
        <w:contextualSpacing/>
        <w:jc w:val="both"/>
        <w:rPr>
          <w:sz w:val="28"/>
          <w:szCs w:val="28"/>
        </w:rPr>
      </w:pPr>
      <w:r w:rsidRPr="00804652">
        <w:rPr>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44770" w:rsidRPr="00804652" w:rsidRDefault="00444770" w:rsidP="00444770">
      <w:pPr>
        <w:ind w:firstLine="709"/>
        <w:contextualSpacing/>
        <w:jc w:val="both"/>
        <w:rPr>
          <w:sz w:val="28"/>
          <w:szCs w:val="28"/>
        </w:rPr>
      </w:pPr>
      <w:r w:rsidRPr="00804652">
        <w:rPr>
          <w:sz w:val="28"/>
          <w:szCs w:val="28"/>
        </w:rPr>
        <w:t>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отдела земельных отношений, осуществляется начальником отдела земельных отношений.</w:t>
      </w:r>
    </w:p>
    <w:p w:rsidR="00444770" w:rsidRPr="00804652" w:rsidRDefault="00444770" w:rsidP="00444770">
      <w:pPr>
        <w:ind w:firstLine="709"/>
        <w:contextualSpacing/>
        <w:jc w:val="both"/>
        <w:rPr>
          <w:sz w:val="28"/>
          <w:szCs w:val="28"/>
        </w:rPr>
      </w:pPr>
      <w:r w:rsidRPr="00804652">
        <w:rPr>
          <w:sz w:val="28"/>
          <w:szCs w:val="28"/>
        </w:rPr>
        <w:t>4.1.4. Текущий контроль осуществляется путем проведения начальником отдела земельных отношений проверок соблюдения и исполнения работником отдела земельных отношений положений настоящего Регламента, иных правовых актов. Периодичность осуществления текущего контроля устанавливается начальником отдела земельных отношений.</w:t>
      </w:r>
    </w:p>
    <w:p w:rsidR="00444770" w:rsidRPr="00804652" w:rsidRDefault="00444770" w:rsidP="00444770">
      <w:pPr>
        <w:ind w:firstLine="709"/>
        <w:contextualSpacing/>
        <w:jc w:val="both"/>
        <w:rPr>
          <w:sz w:val="28"/>
          <w:szCs w:val="28"/>
        </w:rPr>
      </w:pPr>
      <w:r w:rsidRPr="00804652">
        <w:rPr>
          <w:sz w:val="28"/>
          <w:szCs w:val="28"/>
        </w:rPr>
        <w:t>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отдела земельных отношений.</w:t>
      </w:r>
    </w:p>
    <w:p w:rsidR="00444770" w:rsidRPr="00063665" w:rsidRDefault="00444770" w:rsidP="00444770">
      <w:pPr>
        <w:ind w:firstLine="709"/>
        <w:contextualSpacing/>
        <w:jc w:val="both"/>
        <w:rPr>
          <w:sz w:val="28"/>
          <w:szCs w:val="28"/>
          <w:highlight w:val="lightGray"/>
        </w:rPr>
      </w:pPr>
    </w:p>
    <w:p w:rsidR="00444770" w:rsidRPr="0079004F" w:rsidRDefault="00444770" w:rsidP="00444770">
      <w:pPr>
        <w:widowControl w:val="0"/>
        <w:autoSpaceDE w:val="0"/>
        <w:autoSpaceDN w:val="0"/>
        <w:adjustRightInd w:val="0"/>
        <w:jc w:val="center"/>
        <w:outlineLvl w:val="2"/>
        <w:rPr>
          <w:sz w:val="28"/>
          <w:szCs w:val="28"/>
        </w:rPr>
      </w:pPr>
      <w:r w:rsidRPr="0079004F">
        <w:rPr>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44770" w:rsidRPr="0079004F" w:rsidRDefault="00444770" w:rsidP="00444770">
      <w:pPr>
        <w:ind w:firstLine="709"/>
        <w:contextualSpacing/>
        <w:jc w:val="both"/>
        <w:rPr>
          <w:sz w:val="28"/>
          <w:szCs w:val="28"/>
        </w:rPr>
      </w:pPr>
    </w:p>
    <w:p w:rsidR="00444770" w:rsidRPr="0079004F" w:rsidRDefault="00444770" w:rsidP="00444770">
      <w:pPr>
        <w:ind w:firstLine="709"/>
        <w:contextualSpacing/>
        <w:jc w:val="both"/>
        <w:rPr>
          <w:sz w:val="28"/>
          <w:szCs w:val="28"/>
        </w:rPr>
      </w:pPr>
      <w:r w:rsidRPr="0079004F">
        <w:rPr>
          <w:sz w:val="28"/>
          <w:szCs w:val="28"/>
        </w:rPr>
        <w:lastRenderedPageBreak/>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444770" w:rsidRPr="0079004F" w:rsidRDefault="00444770" w:rsidP="00444770">
      <w:pPr>
        <w:ind w:firstLine="709"/>
        <w:contextualSpacing/>
        <w:jc w:val="both"/>
        <w:rPr>
          <w:sz w:val="28"/>
          <w:szCs w:val="28"/>
        </w:rPr>
      </w:pPr>
      <w:r w:rsidRPr="0079004F">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44770" w:rsidRPr="0079004F" w:rsidRDefault="00444770" w:rsidP="00444770">
      <w:pPr>
        <w:ind w:firstLine="709"/>
        <w:contextualSpacing/>
        <w:jc w:val="both"/>
        <w:rPr>
          <w:sz w:val="28"/>
          <w:szCs w:val="28"/>
        </w:rPr>
      </w:pPr>
      <w:r w:rsidRPr="0079004F">
        <w:rPr>
          <w:sz w:val="28"/>
          <w:szCs w:val="28"/>
        </w:rPr>
        <w:t>В ходе плановых и внеплановых проверок:</w:t>
      </w:r>
    </w:p>
    <w:p w:rsidR="00444770" w:rsidRPr="0079004F" w:rsidRDefault="00444770" w:rsidP="00444770">
      <w:pPr>
        <w:ind w:firstLine="709"/>
        <w:contextualSpacing/>
        <w:jc w:val="both"/>
        <w:rPr>
          <w:sz w:val="28"/>
          <w:szCs w:val="28"/>
        </w:rPr>
      </w:pPr>
      <w:r w:rsidRPr="0079004F">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44770" w:rsidRPr="0079004F" w:rsidRDefault="00444770" w:rsidP="00444770">
      <w:pPr>
        <w:ind w:firstLine="709"/>
        <w:contextualSpacing/>
        <w:jc w:val="both"/>
        <w:rPr>
          <w:sz w:val="28"/>
          <w:szCs w:val="28"/>
        </w:rPr>
      </w:pPr>
      <w:r w:rsidRPr="0079004F">
        <w:rPr>
          <w:sz w:val="28"/>
          <w:szCs w:val="28"/>
        </w:rPr>
        <w:t>проверяется соблюдение сроков и последовательности исполнения административных процедур;</w:t>
      </w:r>
    </w:p>
    <w:p w:rsidR="00444770" w:rsidRPr="000C2D57" w:rsidRDefault="00444770" w:rsidP="00444770">
      <w:pPr>
        <w:ind w:firstLine="709"/>
        <w:contextualSpacing/>
        <w:jc w:val="both"/>
        <w:rPr>
          <w:sz w:val="28"/>
          <w:szCs w:val="28"/>
        </w:rPr>
      </w:pPr>
      <w:r w:rsidRPr="000C2D57">
        <w:rPr>
          <w:sz w:val="28"/>
          <w:szCs w:val="28"/>
        </w:rPr>
        <w:t>выявляются нарушения прав заявителей, недостатки, допущенные в ходе предоставления муниципальной услуги.</w:t>
      </w:r>
    </w:p>
    <w:p w:rsidR="00444770" w:rsidRPr="000C2D57" w:rsidRDefault="00444770" w:rsidP="00444770">
      <w:pPr>
        <w:widowControl w:val="0"/>
        <w:autoSpaceDE w:val="0"/>
        <w:autoSpaceDN w:val="0"/>
        <w:adjustRightInd w:val="0"/>
        <w:jc w:val="center"/>
        <w:outlineLvl w:val="2"/>
        <w:rPr>
          <w:sz w:val="28"/>
          <w:szCs w:val="28"/>
        </w:rPr>
      </w:pPr>
    </w:p>
    <w:p w:rsidR="00444770" w:rsidRPr="000C2D57" w:rsidRDefault="00444770" w:rsidP="00444770">
      <w:pPr>
        <w:widowControl w:val="0"/>
        <w:autoSpaceDE w:val="0"/>
        <w:autoSpaceDN w:val="0"/>
        <w:adjustRightInd w:val="0"/>
        <w:jc w:val="center"/>
        <w:outlineLvl w:val="2"/>
        <w:rPr>
          <w:sz w:val="28"/>
          <w:szCs w:val="28"/>
        </w:rPr>
      </w:pPr>
      <w:r w:rsidRPr="000C2D57">
        <w:rPr>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44770" w:rsidRPr="000C2D57" w:rsidRDefault="00444770" w:rsidP="00444770">
      <w:pPr>
        <w:ind w:firstLine="709"/>
        <w:contextualSpacing/>
        <w:jc w:val="both"/>
        <w:rPr>
          <w:sz w:val="28"/>
          <w:szCs w:val="28"/>
        </w:rPr>
      </w:pPr>
    </w:p>
    <w:p w:rsidR="00444770" w:rsidRPr="000C2D57" w:rsidRDefault="00444770" w:rsidP="00444770">
      <w:pPr>
        <w:ind w:firstLine="709"/>
        <w:contextualSpacing/>
        <w:jc w:val="both"/>
        <w:rPr>
          <w:sz w:val="28"/>
          <w:szCs w:val="28"/>
        </w:rPr>
      </w:pPr>
      <w:r w:rsidRPr="000C2D57">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44770" w:rsidRPr="000C2D57" w:rsidRDefault="00444770" w:rsidP="00444770">
      <w:pPr>
        <w:ind w:firstLine="709"/>
        <w:contextualSpacing/>
        <w:jc w:val="both"/>
        <w:rPr>
          <w:sz w:val="28"/>
          <w:szCs w:val="28"/>
        </w:rPr>
      </w:pPr>
      <w:r w:rsidRPr="000C2D57">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44770" w:rsidRPr="000C2D57" w:rsidRDefault="00444770" w:rsidP="00444770">
      <w:pPr>
        <w:ind w:firstLine="709"/>
        <w:contextualSpacing/>
        <w:jc w:val="both"/>
        <w:rPr>
          <w:sz w:val="28"/>
          <w:szCs w:val="28"/>
        </w:rPr>
      </w:pPr>
      <w:r w:rsidRPr="000C2D57">
        <w:rPr>
          <w:sz w:val="28"/>
          <w:szCs w:val="28"/>
        </w:rPr>
        <w:t xml:space="preserve">4.3.3. Персональная ответственность устанавливается в должностных </w:t>
      </w:r>
      <w:r w:rsidRPr="000C2D57">
        <w:rPr>
          <w:rFonts w:eastAsia="TimesNewRomanPSMT"/>
          <w:bCs/>
          <w:sz w:val="28"/>
          <w:szCs w:val="28"/>
        </w:rPr>
        <w:t>инструкци</w:t>
      </w:r>
      <w:r w:rsidRPr="000C2D57">
        <w:rPr>
          <w:sz w:val="28"/>
          <w:szCs w:val="28"/>
        </w:rPr>
        <w:t>ях в соответствии с требованиями законодательства Российской Федерации.</w:t>
      </w:r>
    </w:p>
    <w:p w:rsidR="00444770" w:rsidRPr="000C2D57" w:rsidRDefault="00444770" w:rsidP="00444770">
      <w:pPr>
        <w:ind w:firstLine="709"/>
        <w:contextualSpacing/>
        <w:jc w:val="both"/>
        <w:rPr>
          <w:sz w:val="28"/>
          <w:szCs w:val="28"/>
        </w:rPr>
      </w:pPr>
    </w:p>
    <w:p w:rsidR="00444770" w:rsidRPr="000C2D57" w:rsidRDefault="00444770" w:rsidP="00444770">
      <w:pPr>
        <w:widowControl w:val="0"/>
        <w:autoSpaceDE w:val="0"/>
        <w:autoSpaceDN w:val="0"/>
        <w:adjustRightInd w:val="0"/>
        <w:jc w:val="center"/>
        <w:outlineLvl w:val="2"/>
        <w:rPr>
          <w:sz w:val="28"/>
          <w:szCs w:val="28"/>
        </w:rPr>
      </w:pPr>
      <w:r w:rsidRPr="000C2D57">
        <w:rPr>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44770" w:rsidRPr="000C2D57" w:rsidRDefault="00444770" w:rsidP="00444770">
      <w:pPr>
        <w:ind w:firstLine="709"/>
        <w:contextualSpacing/>
        <w:jc w:val="both"/>
        <w:rPr>
          <w:sz w:val="28"/>
          <w:szCs w:val="28"/>
        </w:rPr>
      </w:pPr>
    </w:p>
    <w:p w:rsidR="00444770" w:rsidRPr="000C2D57" w:rsidRDefault="00444770" w:rsidP="00444770">
      <w:pPr>
        <w:autoSpaceDE w:val="0"/>
        <w:autoSpaceDN w:val="0"/>
        <w:adjustRightInd w:val="0"/>
        <w:ind w:firstLine="709"/>
        <w:jc w:val="both"/>
        <w:rPr>
          <w:sz w:val="28"/>
          <w:szCs w:val="28"/>
        </w:rPr>
      </w:pPr>
      <w:r w:rsidRPr="000C2D57">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444770" w:rsidRPr="000C2D57" w:rsidRDefault="00444770" w:rsidP="00444770">
      <w:pPr>
        <w:autoSpaceDE w:val="0"/>
        <w:autoSpaceDN w:val="0"/>
        <w:adjustRightInd w:val="0"/>
        <w:ind w:firstLine="709"/>
        <w:jc w:val="both"/>
        <w:rPr>
          <w:sz w:val="28"/>
          <w:szCs w:val="28"/>
        </w:rPr>
      </w:pPr>
      <w:r w:rsidRPr="000C2D57">
        <w:rPr>
          <w:sz w:val="28"/>
          <w:szCs w:val="28"/>
        </w:rPr>
        <w:lastRenderedPageBreak/>
        <w:t>Проверка также может проводиться по конкретному обращению гражданина или организации.</w:t>
      </w:r>
    </w:p>
    <w:p w:rsidR="00444770" w:rsidRPr="000C2D57" w:rsidRDefault="00444770" w:rsidP="00444770">
      <w:pPr>
        <w:autoSpaceDE w:val="0"/>
        <w:autoSpaceDN w:val="0"/>
        <w:adjustRightInd w:val="0"/>
        <w:ind w:firstLine="709"/>
        <w:jc w:val="both"/>
        <w:rPr>
          <w:sz w:val="28"/>
          <w:szCs w:val="28"/>
        </w:rPr>
      </w:pPr>
      <w:r w:rsidRPr="000C2D57">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444770" w:rsidRPr="000C2D57" w:rsidRDefault="00444770" w:rsidP="00444770">
      <w:pPr>
        <w:autoSpaceDE w:val="0"/>
        <w:autoSpaceDN w:val="0"/>
        <w:adjustRightInd w:val="0"/>
        <w:ind w:firstLine="709"/>
        <w:jc w:val="both"/>
        <w:rPr>
          <w:sz w:val="28"/>
          <w:szCs w:val="28"/>
        </w:rPr>
      </w:pPr>
      <w:r w:rsidRPr="000C2D57">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44770" w:rsidRPr="000C2D57" w:rsidRDefault="00444770" w:rsidP="00444770">
      <w:pPr>
        <w:autoSpaceDE w:val="0"/>
        <w:autoSpaceDN w:val="0"/>
        <w:adjustRightInd w:val="0"/>
        <w:ind w:firstLine="709"/>
        <w:jc w:val="both"/>
        <w:rPr>
          <w:sz w:val="28"/>
          <w:szCs w:val="28"/>
        </w:rPr>
      </w:pPr>
    </w:p>
    <w:p w:rsidR="00444770" w:rsidRPr="000C2D57" w:rsidRDefault="00444770" w:rsidP="00444770">
      <w:pPr>
        <w:autoSpaceDE w:val="0"/>
        <w:autoSpaceDN w:val="0"/>
        <w:adjustRightInd w:val="0"/>
        <w:jc w:val="center"/>
        <w:rPr>
          <w:sz w:val="28"/>
          <w:szCs w:val="28"/>
        </w:rPr>
      </w:pPr>
      <w:r w:rsidRPr="000C2D57">
        <w:rPr>
          <w:sz w:val="28"/>
          <w:szCs w:val="28"/>
        </w:rPr>
        <w:t xml:space="preserve">Раздел </w:t>
      </w:r>
      <w:r w:rsidRPr="000C2D57">
        <w:rPr>
          <w:sz w:val="28"/>
          <w:szCs w:val="28"/>
          <w:lang w:val="en-US"/>
        </w:rPr>
        <w:t>V</w:t>
      </w:r>
      <w:r w:rsidRPr="000C2D57">
        <w:rPr>
          <w:sz w:val="28"/>
          <w:szCs w:val="28"/>
        </w:rPr>
        <w:t>. Досудебный (внесудебный) порядок обжалования решений</w:t>
      </w:r>
    </w:p>
    <w:p w:rsidR="00444770" w:rsidRPr="000C2D57" w:rsidRDefault="00444770" w:rsidP="00444770">
      <w:pPr>
        <w:autoSpaceDE w:val="0"/>
        <w:autoSpaceDN w:val="0"/>
        <w:adjustRightInd w:val="0"/>
        <w:jc w:val="center"/>
        <w:rPr>
          <w:sz w:val="28"/>
          <w:szCs w:val="28"/>
        </w:rPr>
      </w:pPr>
      <w:r w:rsidRPr="000C2D57">
        <w:rPr>
          <w:sz w:val="28"/>
          <w:szCs w:val="28"/>
        </w:rPr>
        <w:t>и действий (бездействия) органа, предоставляющего муниципальную услугу, а также их должностных лиц</w:t>
      </w:r>
    </w:p>
    <w:p w:rsidR="00444770" w:rsidRPr="000C2D57" w:rsidRDefault="00444770" w:rsidP="00444770">
      <w:pPr>
        <w:autoSpaceDE w:val="0"/>
        <w:autoSpaceDN w:val="0"/>
        <w:adjustRightInd w:val="0"/>
        <w:ind w:firstLine="709"/>
        <w:jc w:val="both"/>
        <w:rPr>
          <w:sz w:val="28"/>
          <w:szCs w:val="28"/>
        </w:rPr>
      </w:pPr>
    </w:p>
    <w:p w:rsidR="00444770" w:rsidRPr="000C2D57" w:rsidRDefault="00444770" w:rsidP="00444770">
      <w:pPr>
        <w:autoSpaceDE w:val="0"/>
        <w:autoSpaceDN w:val="0"/>
        <w:adjustRightInd w:val="0"/>
        <w:jc w:val="center"/>
        <w:rPr>
          <w:sz w:val="28"/>
          <w:szCs w:val="28"/>
        </w:rPr>
      </w:pPr>
      <w:r w:rsidRPr="000C2D57">
        <w:rPr>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444770" w:rsidRPr="000C2D57" w:rsidRDefault="00444770" w:rsidP="00444770">
      <w:pPr>
        <w:autoSpaceDE w:val="0"/>
        <w:autoSpaceDN w:val="0"/>
        <w:adjustRightInd w:val="0"/>
        <w:ind w:firstLine="709"/>
        <w:jc w:val="both"/>
        <w:rPr>
          <w:sz w:val="28"/>
          <w:szCs w:val="28"/>
        </w:rPr>
      </w:pPr>
    </w:p>
    <w:p w:rsidR="00444770" w:rsidRPr="000C2D57" w:rsidRDefault="00444770" w:rsidP="00444770">
      <w:pPr>
        <w:autoSpaceDE w:val="0"/>
        <w:autoSpaceDN w:val="0"/>
        <w:adjustRightInd w:val="0"/>
        <w:spacing w:line="235" w:lineRule="auto"/>
        <w:ind w:firstLine="709"/>
        <w:jc w:val="both"/>
        <w:rPr>
          <w:sz w:val="28"/>
          <w:szCs w:val="28"/>
        </w:rPr>
      </w:pPr>
      <w:r w:rsidRPr="000C2D57">
        <w:rPr>
          <w:sz w:val="28"/>
          <w:szCs w:val="28"/>
        </w:rPr>
        <w:t>Заинтересованное лицо (далее – заявитель)</w:t>
      </w:r>
      <w:r w:rsidRPr="000C2D57">
        <w:rPr>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0C2D57">
        <w:rPr>
          <w:sz w:val="28"/>
          <w:szCs w:val="28"/>
        </w:rPr>
        <w:t xml:space="preserve">уполномоченным органом, </w:t>
      </w:r>
      <w:r w:rsidRPr="000C2D57">
        <w:rPr>
          <w:sz w:val="28"/>
          <w:szCs w:val="28"/>
          <w:lang w:eastAsia="en-US"/>
        </w:rPr>
        <w:t xml:space="preserve">должностным лицом </w:t>
      </w:r>
      <w:r w:rsidRPr="000C2D57">
        <w:rPr>
          <w:sz w:val="28"/>
          <w:szCs w:val="28"/>
        </w:rPr>
        <w:t xml:space="preserve">уполномоченного органа, </w:t>
      </w:r>
      <w:r w:rsidRPr="000C2D57">
        <w:rPr>
          <w:sz w:val="28"/>
          <w:szCs w:val="28"/>
          <w:lang w:eastAsia="en-US"/>
        </w:rPr>
        <w:t xml:space="preserve">либо муниципальным служащим, </w:t>
      </w:r>
      <w:r w:rsidRPr="000C2D57">
        <w:rPr>
          <w:sz w:val="28"/>
          <w:szCs w:val="28"/>
        </w:rPr>
        <w:t>МФЦ, работником МФЦ</w:t>
      </w:r>
      <w:r w:rsidRPr="000C2D57">
        <w:rPr>
          <w:sz w:val="28"/>
          <w:szCs w:val="28"/>
          <w:lang w:eastAsia="en-US"/>
        </w:rPr>
        <w:t xml:space="preserve"> в ходе предоставления муниципальной услуги (далее – досудебное (внесудебное) обжалование).</w:t>
      </w:r>
    </w:p>
    <w:p w:rsidR="00444770" w:rsidRPr="000C2D57" w:rsidRDefault="00444770" w:rsidP="00444770">
      <w:pPr>
        <w:autoSpaceDE w:val="0"/>
        <w:autoSpaceDN w:val="0"/>
        <w:adjustRightInd w:val="0"/>
        <w:jc w:val="both"/>
        <w:rPr>
          <w:sz w:val="28"/>
          <w:szCs w:val="28"/>
        </w:rPr>
      </w:pPr>
    </w:p>
    <w:p w:rsidR="00444770" w:rsidRDefault="00444770" w:rsidP="00444770">
      <w:pPr>
        <w:autoSpaceDE w:val="0"/>
        <w:autoSpaceDN w:val="0"/>
        <w:adjustRightInd w:val="0"/>
        <w:jc w:val="center"/>
        <w:rPr>
          <w:sz w:val="28"/>
          <w:szCs w:val="28"/>
        </w:rPr>
      </w:pPr>
      <w:r w:rsidRPr="000C2D57">
        <w:rPr>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44770" w:rsidRDefault="00444770" w:rsidP="00444770">
      <w:pPr>
        <w:autoSpaceDE w:val="0"/>
        <w:autoSpaceDN w:val="0"/>
        <w:adjustRightInd w:val="0"/>
        <w:ind w:firstLine="709"/>
        <w:jc w:val="center"/>
        <w:rPr>
          <w:sz w:val="28"/>
          <w:szCs w:val="28"/>
        </w:rPr>
      </w:pPr>
    </w:p>
    <w:p w:rsidR="00444770" w:rsidRPr="000C2D57" w:rsidRDefault="00444770" w:rsidP="00444770">
      <w:pPr>
        <w:autoSpaceDE w:val="0"/>
        <w:autoSpaceDN w:val="0"/>
        <w:adjustRightInd w:val="0"/>
        <w:ind w:firstLine="709"/>
        <w:jc w:val="both"/>
        <w:rPr>
          <w:sz w:val="28"/>
          <w:szCs w:val="28"/>
        </w:rPr>
      </w:pPr>
      <w:r w:rsidRPr="000C2D57">
        <w:rPr>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444770" w:rsidRPr="000C2D57" w:rsidRDefault="00444770" w:rsidP="00444770">
      <w:pPr>
        <w:autoSpaceDE w:val="0"/>
        <w:autoSpaceDN w:val="0"/>
        <w:adjustRightInd w:val="0"/>
        <w:ind w:firstLine="709"/>
        <w:jc w:val="both"/>
        <w:rPr>
          <w:sz w:val="28"/>
          <w:szCs w:val="28"/>
        </w:rPr>
      </w:pPr>
      <w:r w:rsidRPr="000C2D57">
        <w:rPr>
          <w:sz w:val="28"/>
          <w:szCs w:val="28"/>
        </w:rPr>
        <w:t>5.2.2. 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p>
    <w:p w:rsidR="00444770" w:rsidRPr="000C2D57" w:rsidRDefault="00444770" w:rsidP="00444770">
      <w:pPr>
        <w:autoSpaceDE w:val="0"/>
        <w:autoSpaceDN w:val="0"/>
        <w:adjustRightInd w:val="0"/>
        <w:ind w:firstLine="709"/>
        <w:jc w:val="both"/>
        <w:rPr>
          <w:sz w:val="28"/>
          <w:szCs w:val="28"/>
        </w:rPr>
      </w:pPr>
      <w:r w:rsidRPr="000C2D57">
        <w:rPr>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444770" w:rsidRPr="000C2D57" w:rsidRDefault="00444770" w:rsidP="00444770">
      <w:pPr>
        <w:autoSpaceDE w:val="0"/>
        <w:autoSpaceDN w:val="0"/>
        <w:adjustRightInd w:val="0"/>
        <w:ind w:firstLine="709"/>
        <w:jc w:val="both"/>
        <w:rPr>
          <w:sz w:val="28"/>
          <w:szCs w:val="28"/>
        </w:rPr>
      </w:pPr>
      <w:r w:rsidRPr="000C2D57">
        <w:rPr>
          <w:sz w:val="28"/>
          <w:szCs w:val="28"/>
        </w:rPr>
        <w:t>5.2.4. Особенности подачи и рассмотрения жалоб на решения и действия (бездействие) уполномоченного органа</w:t>
      </w:r>
      <w:r w:rsidRPr="000C2D57">
        <w:rPr>
          <w:i/>
          <w:sz w:val="28"/>
          <w:szCs w:val="28"/>
        </w:rPr>
        <w:t xml:space="preserve"> </w:t>
      </w:r>
      <w:r w:rsidRPr="000C2D57">
        <w:rPr>
          <w:sz w:val="28"/>
          <w:szCs w:val="28"/>
        </w:rPr>
        <w:t>и Администрации, должностных лиц уполномоченного органа</w:t>
      </w:r>
      <w:r w:rsidRPr="000C2D57">
        <w:rPr>
          <w:i/>
          <w:sz w:val="28"/>
          <w:szCs w:val="28"/>
        </w:rPr>
        <w:t xml:space="preserve"> </w:t>
      </w:r>
      <w:r w:rsidRPr="000C2D57">
        <w:rPr>
          <w:sz w:val="28"/>
          <w:szCs w:val="28"/>
        </w:rPr>
        <w:t xml:space="preserve">и Администрации, </w:t>
      </w:r>
      <w:r w:rsidRPr="000C2D57">
        <w:rPr>
          <w:sz w:val="28"/>
          <w:szCs w:val="28"/>
        </w:rPr>
        <w:lastRenderedPageBreak/>
        <w:t>муниципальных служащих устанавливаются постановлением администрации муниципального образования Темрюкский район от 18 мая 2018 года № 572 «Об утверждении Порядка подачи и рассмотрения жалоб на решения и действия (бездействие) администрации муниципального образования Темрюкский район и ее должностных лиц, муниципальных служащих при предоставлении муниципальных услуг» (далее – Порядок подачи и рассмотрения жалоб).</w:t>
      </w:r>
    </w:p>
    <w:p w:rsidR="00444770" w:rsidRDefault="00444770" w:rsidP="00444770">
      <w:pPr>
        <w:autoSpaceDE w:val="0"/>
        <w:autoSpaceDN w:val="0"/>
        <w:adjustRightInd w:val="0"/>
        <w:ind w:firstLine="709"/>
        <w:jc w:val="both"/>
        <w:rPr>
          <w:sz w:val="28"/>
          <w:szCs w:val="28"/>
        </w:rPr>
      </w:pPr>
      <w:r w:rsidRPr="000C2D57">
        <w:rPr>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444770" w:rsidRPr="00BF49FF" w:rsidRDefault="00444770" w:rsidP="00444770">
      <w:pPr>
        <w:autoSpaceDE w:val="0"/>
        <w:autoSpaceDN w:val="0"/>
        <w:adjustRightInd w:val="0"/>
        <w:jc w:val="both"/>
        <w:rPr>
          <w:sz w:val="28"/>
          <w:szCs w:val="28"/>
        </w:rPr>
      </w:pPr>
    </w:p>
    <w:p w:rsidR="00444770" w:rsidRDefault="00444770" w:rsidP="00444770">
      <w:pPr>
        <w:autoSpaceDE w:val="0"/>
        <w:autoSpaceDN w:val="0"/>
        <w:adjustRightInd w:val="0"/>
        <w:jc w:val="center"/>
        <w:rPr>
          <w:sz w:val="28"/>
          <w:szCs w:val="28"/>
        </w:rPr>
      </w:pPr>
    </w:p>
    <w:p w:rsidR="00444770" w:rsidRDefault="00444770" w:rsidP="00444770">
      <w:pPr>
        <w:autoSpaceDE w:val="0"/>
        <w:autoSpaceDN w:val="0"/>
        <w:adjustRightInd w:val="0"/>
        <w:jc w:val="center"/>
        <w:rPr>
          <w:sz w:val="28"/>
          <w:szCs w:val="28"/>
        </w:rPr>
      </w:pPr>
    </w:p>
    <w:p w:rsidR="00444770" w:rsidRPr="000C2D57" w:rsidRDefault="00444770" w:rsidP="00444770">
      <w:pPr>
        <w:autoSpaceDE w:val="0"/>
        <w:autoSpaceDN w:val="0"/>
        <w:adjustRightInd w:val="0"/>
        <w:jc w:val="center"/>
        <w:rPr>
          <w:sz w:val="28"/>
          <w:szCs w:val="28"/>
        </w:rPr>
      </w:pPr>
      <w:r w:rsidRPr="000C2D57">
        <w:rPr>
          <w:sz w:val="28"/>
          <w:szCs w:val="28"/>
        </w:rPr>
        <w:t>Подраздел 5.3. Способы информирования заявителей о порядке</w:t>
      </w:r>
    </w:p>
    <w:p w:rsidR="00444770" w:rsidRPr="00BF49FF" w:rsidRDefault="00444770" w:rsidP="00444770">
      <w:pPr>
        <w:autoSpaceDE w:val="0"/>
        <w:autoSpaceDN w:val="0"/>
        <w:adjustRightInd w:val="0"/>
        <w:jc w:val="center"/>
        <w:rPr>
          <w:sz w:val="28"/>
          <w:szCs w:val="28"/>
        </w:rPr>
      </w:pPr>
      <w:r w:rsidRPr="000C2D57">
        <w:rPr>
          <w:sz w:val="28"/>
          <w:szCs w:val="28"/>
        </w:rPr>
        <w:t>подачи и рассмотрения жалобы, в том числе с использованием Единого портала и Регионального портала</w:t>
      </w:r>
    </w:p>
    <w:p w:rsidR="00444770" w:rsidRPr="00BF49FF" w:rsidRDefault="00444770" w:rsidP="00444770">
      <w:pPr>
        <w:autoSpaceDE w:val="0"/>
        <w:autoSpaceDN w:val="0"/>
        <w:adjustRightInd w:val="0"/>
        <w:ind w:firstLine="709"/>
        <w:jc w:val="both"/>
        <w:rPr>
          <w:sz w:val="28"/>
          <w:szCs w:val="28"/>
        </w:rPr>
      </w:pPr>
    </w:p>
    <w:p w:rsidR="00444770" w:rsidRPr="000C2D57" w:rsidRDefault="00444770" w:rsidP="00444770">
      <w:pPr>
        <w:autoSpaceDE w:val="0"/>
        <w:autoSpaceDN w:val="0"/>
        <w:adjustRightInd w:val="0"/>
        <w:ind w:firstLine="709"/>
        <w:jc w:val="both"/>
        <w:rPr>
          <w:sz w:val="28"/>
          <w:szCs w:val="28"/>
        </w:rPr>
      </w:pPr>
      <w:r w:rsidRPr="000C2D57">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w:t>
      </w:r>
      <w:r w:rsidRPr="000C2D57">
        <w:rPr>
          <w:i/>
          <w:sz w:val="28"/>
          <w:szCs w:val="28"/>
        </w:rPr>
        <w:t xml:space="preserve"> </w:t>
      </w:r>
      <w:r w:rsidRPr="000C2D57">
        <w:rPr>
          <w:sz w:val="28"/>
          <w:szCs w:val="28"/>
        </w:rPr>
        <w:t>на официальном сайте муниципального образования Темрюкский район,</w:t>
      </w:r>
      <w:r w:rsidRPr="000C2D57">
        <w:rPr>
          <w:i/>
          <w:sz w:val="28"/>
          <w:szCs w:val="28"/>
        </w:rPr>
        <w:t xml:space="preserve"> </w:t>
      </w:r>
      <w:r w:rsidRPr="000C2D57">
        <w:rPr>
          <w:sz w:val="28"/>
          <w:szCs w:val="28"/>
        </w:rPr>
        <w:t>в МФЦ, на Едином портале, Региональном портале.</w:t>
      </w:r>
    </w:p>
    <w:p w:rsidR="00444770" w:rsidRPr="000C2D57" w:rsidRDefault="00444770" w:rsidP="00444770">
      <w:pPr>
        <w:autoSpaceDE w:val="0"/>
        <w:autoSpaceDN w:val="0"/>
        <w:adjustRightInd w:val="0"/>
        <w:ind w:firstLine="709"/>
        <w:jc w:val="both"/>
        <w:rPr>
          <w:sz w:val="28"/>
          <w:szCs w:val="28"/>
        </w:rPr>
      </w:pPr>
    </w:p>
    <w:p w:rsidR="00444770" w:rsidRPr="000C2D57" w:rsidRDefault="00444770" w:rsidP="00444770">
      <w:pPr>
        <w:autoSpaceDE w:val="0"/>
        <w:autoSpaceDN w:val="0"/>
        <w:adjustRightInd w:val="0"/>
        <w:jc w:val="center"/>
        <w:rPr>
          <w:sz w:val="28"/>
          <w:szCs w:val="28"/>
        </w:rPr>
      </w:pPr>
      <w:r w:rsidRPr="000C2D57">
        <w:rPr>
          <w:sz w:val="28"/>
          <w:szCs w:val="28"/>
        </w:rPr>
        <w:t>Подраздел 5.4. Перечень нормативных правовых актов, регулирующих</w:t>
      </w:r>
    </w:p>
    <w:p w:rsidR="00444770" w:rsidRPr="000C2D57" w:rsidRDefault="00444770" w:rsidP="00444770">
      <w:pPr>
        <w:autoSpaceDE w:val="0"/>
        <w:autoSpaceDN w:val="0"/>
        <w:adjustRightInd w:val="0"/>
        <w:jc w:val="center"/>
        <w:rPr>
          <w:sz w:val="28"/>
          <w:szCs w:val="28"/>
        </w:rPr>
      </w:pPr>
      <w:r w:rsidRPr="000C2D57">
        <w:rPr>
          <w:sz w:val="28"/>
          <w:szCs w:val="28"/>
        </w:rPr>
        <w:t xml:space="preserve"> порядок досудебного (внесудебного) обжалования решений и действий (бездействия) органа, предоставляющего муниципальную услугу, </w:t>
      </w:r>
    </w:p>
    <w:p w:rsidR="00444770" w:rsidRPr="000C2D57" w:rsidRDefault="00444770" w:rsidP="00444770">
      <w:pPr>
        <w:autoSpaceDE w:val="0"/>
        <w:autoSpaceDN w:val="0"/>
        <w:adjustRightInd w:val="0"/>
        <w:jc w:val="center"/>
        <w:rPr>
          <w:sz w:val="28"/>
          <w:szCs w:val="28"/>
        </w:rPr>
      </w:pPr>
      <w:r w:rsidRPr="000C2D57">
        <w:rPr>
          <w:sz w:val="28"/>
          <w:szCs w:val="28"/>
        </w:rPr>
        <w:t>а также его должностных лиц</w:t>
      </w:r>
    </w:p>
    <w:p w:rsidR="00444770" w:rsidRPr="000C2D57" w:rsidRDefault="00444770" w:rsidP="00444770">
      <w:pPr>
        <w:autoSpaceDE w:val="0"/>
        <w:autoSpaceDN w:val="0"/>
        <w:adjustRightInd w:val="0"/>
        <w:ind w:firstLine="709"/>
        <w:jc w:val="both"/>
        <w:rPr>
          <w:sz w:val="28"/>
          <w:szCs w:val="28"/>
        </w:rPr>
      </w:pPr>
    </w:p>
    <w:p w:rsidR="00444770" w:rsidRPr="000C2D57" w:rsidRDefault="00444770" w:rsidP="00444770">
      <w:pPr>
        <w:autoSpaceDE w:val="0"/>
        <w:autoSpaceDN w:val="0"/>
        <w:adjustRightInd w:val="0"/>
        <w:ind w:firstLine="709"/>
        <w:jc w:val="both"/>
        <w:rPr>
          <w:sz w:val="28"/>
          <w:szCs w:val="28"/>
        </w:rPr>
      </w:pPr>
      <w:r w:rsidRPr="000C2D57">
        <w:rPr>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0C2D57">
        <w:rPr>
          <w:sz w:val="28"/>
          <w:szCs w:val="28"/>
          <w:lang w:eastAsia="en-US"/>
        </w:rPr>
        <w:t xml:space="preserve"> либо муниципальным служащим, </w:t>
      </w:r>
      <w:r w:rsidRPr="000C2D57">
        <w:rPr>
          <w:sz w:val="28"/>
          <w:szCs w:val="28"/>
        </w:rPr>
        <w:t>МФЦ, работником МФЦ являются:</w:t>
      </w:r>
    </w:p>
    <w:p w:rsidR="00444770" w:rsidRPr="000C2D57" w:rsidRDefault="00444770" w:rsidP="00444770">
      <w:pPr>
        <w:autoSpaceDE w:val="0"/>
        <w:autoSpaceDN w:val="0"/>
        <w:adjustRightInd w:val="0"/>
        <w:ind w:firstLine="709"/>
        <w:jc w:val="both"/>
        <w:rPr>
          <w:sz w:val="28"/>
          <w:szCs w:val="28"/>
        </w:rPr>
      </w:pPr>
      <w:r w:rsidRPr="000C2D57">
        <w:rPr>
          <w:sz w:val="28"/>
          <w:szCs w:val="28"/>
        </w:rPr>
        <w:t>Федеральный закон № 210-ФЗ;</w:t>
      </w:r>
    </w:p>
    <w:p w:rsidR="00444770" w:rsidRPr="00134031" w:rsidRDefault="00444770" w:rsidP="00444770">
      <w:pPr>
        <w:autoSpaceDE w:val="0"/>
        <w:autoSpaceDN w:val="0"/>
        <w:adjustRightInd w:val="0"/>
        <w:ind w:firstLine="709"/>
        <w:jc w:val="both"/>
        <w:rPr>
          <w:sz w:val="28"/>
          <w:szCs w:val="28"/>
        </w:rPr>
      </w:pPr>
      <w:r w:rsidRPr="000C2D57">
        <w:rPr>
          <w:sz w:val="28"/>
          <w:szCs w:val="28"/>
        </w:rPr>
        <w:t>Порядок подачи и рассмотрения жалоб.</w:t>
      </w:r>
    </w:p>
    <w:p w:rsidR="00444770" w:rsidRDefault="00444770" w:rsidP="00444770">
      <w:pPr>
        <w:pStyle w:val="a5"/>
        <w:contextualSpacing/>
        <w:rPr>
          <w:rFonts w:ascii="Times New Roman" w:hAnsi="Times New Roman"/>
          <w:sz w:val="28"/>
          <w:szCs w:val="28"/>
        </w:rPr>
      </w:pPr>
    </w:p>
    <w:p w:rsidR="00444770" w:rsidRPr="000C2D57" w:rsidRDefault="00444770" w:rsidP="00444770">
      <w:pPr>
        <w:pStyle w:val="a5"/>
        <w:contextualSpacing/>
        <w:jc w:val="center"/>
        <w:rPr>
          <w:rFonts w:ascii="Times New Roman" w:hAnsi="Times New Roman"/>
          <w:color w:val="000000"/>
          <w:sz w:val="28"/>
          <w:szCs w:val="28"/>
          <w:shd w:val="clear" w:color="auto" w:fill="C2D69B" w:themeFill="accent3" w:themeFillTint="99"/>
          <w:lang w:bidi="he-IL"/>
        </w:rPr>
      </w:pPr>
      <w:r w:rsidRPr="000C2D57">
        <w:rPr>
          <w:rFonts w:ascii="Times New Roman" w:hAnsi="Times New Roman"/>
          <w:sz w:val="28"/>
          <w:szCs w:val="28"/>
        </w:rPr>
        <w:t xml:space="preserve">Раздел </w:t>
      </w:r>
      <w:r w:rsidRPr="000C2D57">
        <w:rPr>
          <w:rFonts w:ascii="Times New Roman" w:hAnsi="Times New Roman"/>
          <w:sz w:val="28"/>
          <w:szCs w:val="28"/>
          <w:lang w:val="en-US"/>
        </w:rPr>
        <w:t>VI</w:t>
      </w:r>
      <w:r w:rsidRPr="000C2D57">
        <w:rPr>
          <w:rFonts w:ascii="Times New Roman" w:hAnsi="Times New Roman"/>
          <w:sz w:val="28"/>
          <w:szCs w:val="28"/>
        </w:rPr>
        <w:t xml:space="preserve"> </w:t>
      </w:r>
      <w:r w:rsidRPr="000C2D57">
        <w:rPr>
          <w:rFonts w:ascii="Times New Roman" w:hAnsi="Times New Roman"/>
          <w:color w:val="000000"/>
          <w:sz w:val="28"/>
          <w:szCs w:val="28"/>
          <w:lang w:bidi="he-IL"/>
        </w:rPr>
        <w:t>Особенности выполнения административных</w:t>
      </w:r>
    </w:p>
    <w:p w:rsidR="00444770" w:rsidRDefault="00444770" w:rsidP="00444770">
      <w:pPr>
        <w:pStyle w:val="a5"/>
        <w:contextualSpacing/>
        <w:jc w:val="center"/>
        <w:rPr>
          <w:rFonts w:ascii="Times New Roman" w:hAnsi="Times New Roman"/>
          <w:sz w:val="28"/>
          <w:szCs w:val="28"/>
        </w:rPr>
      </w:pPr>
      <w:r w:rsidRPr="000C2D57">
        <w:rPr>
          <w:rFonts w:ascii="Times New Roman" w:hAnsi="Times New Roman"/>
          <w:color w:val="000000"/>
          <w:sz w:val="28"/>
          <w:szCs w:val="28"/>
          <w:lang w:bidi="he-IL"/>
        </w:rPr>
        <w:t xml:space="preserve"> процедур (действий) в МФЦ</w:t>
      </w:r>
    </w:p>
    <w:p w:rsidR="00444770" w:rsidRDefault="00444770" w:rsidP="00444770">
      <w:pPr>
        <w:pStyle w:val="a5"/>
        <w:contextualSpacing/>
        <w:rPr>
          <w:rFonts w:ascii="Times New Roman" w:hAnsi="Times New Roman"/>
          <w:sz w:val="28"/>
          <w:szCs w:val="28"/>
        </w:rPr>
      </w:pPr>
    </w:p>
    <w:p w:rsidR="00444770" w:rsidRPr="00ED1B43" w:rsidRDefault="00444770" w:rsidP="00444770">
      <w:pPr>
        <w:ind w:firstLine="709"/>
        <w:jc w:val="center"/>
        <w:rPr>
          <w:sz w:val="28"/>
          <w:szCs w:val="28"/>
        </w:rPr>
      </w:pPr>
      <w:r w:rsidRPr="00ED1B43">
        <w:rPr>
          <w:sz w:val="28"/>
          <w:szCs w:val="28"/>
        </w:rPr>
        <w:t>Подраздел 6.1. Перечень административных процедур (действий),</w:t>
      </w:r>
    </w:p>
    <w:p w:rsidR="00444770" w:rsidRPr="00ED1B43" w:rsidRDefault="00444770" w:rsidP="00444770">
      <w:pPr>
        <w:ind w:firstLine="709"/>
        <w:jc w:val="center"/>
        <w:rPr>
          <w:sz w:val="28"/>
          <w:szCs w:val="28"/>
        </w:rPr>
      </w:pPr>
      <w:r w:rsidRPr="00ED1B43">
        <w:rPr>
          <w:sz w:val="28"/>
          <w:szCs w:val="28"/>
        </w:rPr>
        <w:t xml:space="preserve">выполняемых </w:t>
      </w:r>
      <w:r>
        <w:rPr>
          <w:sz w:val="28"/>
          <w:szCs w:val="28"/>
        </w:rPr>
        <w:t>МФЦ</w:t>
      </w:r>
    </w:p>
    <w:p w:rsidR="00444770" w:rsidRPr="00ED1B43" w:rsidRDefault="00444770" w:rsidP="00444770">
      <w:pPr>
        <w:ind w:firstLine="709"/>
        <w:jc w:val="both"/>
        <w:rPr>
          <w:sz w:val="28"/>
          <w:szCs w:val="28"/>
        </w:rPr>
      </w:pPr>
    </w:p>
    <w:p w:rsidR="00444770" w:rsidRPr="00ED1B43" w:rsidRDefault="00444770" w:rsidP="00444770">
      <w:pPr>
        <w:ind w:firstLine="709"/>
        <w:jc w:val="both"/>
        <w:rPr>
          <w:sz w:val="28"/>
          <w:szCs w:val="28"/>
        </w:rPr>
      </w:pPr>
      <w:r w:rsidRPr="00ED1B43">
        <w:rPr>
          <w:sz w:val="28"/>
          <w:szCs w:val="28"/>
        </w:rPr>
        <w:t xml:space="preserve">6.1.1. Предоставление </w:t>
      </w:r>
      <w:r>
        <w:rPr>
          <w:sz w:val="28"/>
          <w:szCs w:val="28"/>
        </w:rPr>
        <w:t>муниципальной</w:t>
      </w:r>
      <w:r w:rsidRPr="00ED1B43">
        <w:rPr>
          <w:sz w:val="28"/>
          <w:szCs w:val="28"/>
        </w:rPr>
        <w:t xml:space="preserve"> услуги включает в себя следующие административные процедуры (действия), выполняемые МФЦ:</w:t>
      </w:r>
    </w:p>
    <w:p w:rsidR="00444770" w:rsidRPr="00ED1B43" w:rsidRDefault="00444770" w:rsidP="00444770">
      <w:pPr>
        <w:ind w:firstLine="709"/>
        <w:jc w:val="both"/>
        <w:rPr>
          <w:sz w:val="28"/>
          <w:szCs w:val="28"/>
        </w:rPr>
      </w:pPr>
      <w:r w:rsidRPr="00ED1B43">
        <w:rPr>
          <w:sz w:val="28"/>
          <w:szCs w:val="28"/>
        </w:rPr>
        <w:t xml:space="preserve">6.1.1.1. Информирование заявителя о порядке предоставления </w:t>
      </w:r>
      <w:r>
        <w:rPr>
          <w:sz w:val="28"/>
          <w:szCs w:val="28"/>
        </w:rPr>
        <w:t>муниципальной</w:t>
      </w:r>
      <w:r w:rsidRPr="00ED1B43">
        <w:rPr>
          <w:sz w:val="28"/>
          <w:szCs w:val="28"/>
        </w:rPr>
        <w:t xml:space="preserve"> услуги в МФЦ, о ходе выполнения запроса о предоставлении </w:t>
      </w:r>
      <w:r>
        <w:rPr>
          <w:sz w:val="28"/>
          <w:szCs w:val="28"/>
        </w:rPr>
        <w:lastRenderedPageBreak/>
        <w:t>муниципальной</w:t>
      </w:r>
      <w:r w:rsidRPr="00ED1B43">
        <w:rPr>
          <w:sz w:val="28"/>
          <w:szCs w:val="28"/>
        </w:rPr>
        <w:t xml:space="preserve"> услуги, по иным вопросам, связанным с предоставлением </w:t>
      </w:r>
      <w:r>
        <w:rPr>
          <w:sz w:val="28"/>
          <w:szCs w:val="28"/>
        </w:rPr>
        <w:t xml:space="preserve">муниципальной услуги, </w:t>
      </w:r>
      <w:r w:rsidRPr="00ED1B43">
        <w:rPr>
          <w:sz w:val="28"/>
          <w:szCs w:val="28"/>
        </w:rPr>
        <w:t xml:space="preserve">а также консультирование заявителя о порядке предоставления </w:t>
      </w:r>
      <w:r>
        <w:rPr>
          <w:sz w:val="28"/>
          <w:szCs w:val="28"/>
        </w:rPr>
        <w:t>муниципальной</w:t>
      </w:r>
      <w:r w:rsidRPr="00ED1B43">
        <w:rPr>
          <w:sz w:val="28"/>
          <w:szCs w:val="28"/>
        </w:rPr>
        <w:t xml:space="preserve"> услуги в МФЦ;</w:t>
      </w:r>
    </w:p>
    <w:p w:rsidR="00444770" w:rsidRPr="00ED1B43" w:rsidRDefault="00444770" w:rsidP="00444770">
      <w:pPr>
        <w:widowControl w:val="0"/>
        <w:autoSpaceDE w:val="0"/>
        <w:autoSpaceDN w:val="0"/>
        <w:adjustRightInd w:val="0"/>
        <w:ind w:firstLine="709"/>
        <w:jc w:val="both"/>
        <w:rPr>
          <w:sz w:val="28"/>
          <w:szCs w:val="28"/>
        </w:rPr>
      </w:pPr>
      <w:r w:rsidRPr="00ED1B43">
        <w:rPr>
          <w:sz w:val="28"/>
          <w:szCs w:val="28"/>
        </w:rPr>
        <w:t xml:space="preserve">6.1.1.2. Прием запроса (далее - заявление) заявителя о предоставлении </w:t>
      </w:r>
      <w:r>
        <w:rPr>
          <w:sz w:val="28"/>
          <w:szCs w:val="28"/>
        </w:rPr>
        <w:t>муниципальной</w:t>
      </w:r>
      <w:r w:rsidRPr="00ED1B43">
        <w:rPr>
          <w:sz w:val="28"/>
          <w:szCs w:val="28"/>
        </w:rPr>
        <w:t xml:space="preserve"> услуги </w:t>
      </w:r>
      <w:r>
        <w:rPr>
          <w:sz w:val="28"/>
          <w:szCs w:val="28"/>
        </w:rPr>
        <w:t xml:space="preserve">и иных документов, необходимых </w:t>
      </w:r>
      <w:r w:rsidRPr="00ED1B43">
        <w:rPr>
          <w:sz w:val="28"/>
          <w:szCs w:val="28"/>
        </w:rPr>
        <w:t xml:space="preserve">для предоставления </w:t>
      </w:r>
      <w:r>
        <w:rPr>
          <w:sz w:val="28"/>
          <w:szCs w:val="28"/>
        </w:rPr>
        <w:t>муниципальной</w:t>
      </w:r>
      <w:r w:rsidRPr="00ED1B43">
        <w:rPr>
          <w:sz w:val="28"/>
          <w:szCs w:val="28"/>
        </w:rPr>
        <w:t xml:space="preserve"> услуги;</w:t>
      </w:r>
    </w:p>
    <w:p w:rsidR="00444770" w:rsidRPr="00ED1B43" w:rsidRDefault="00444770" w:rsidP="00444770">
      <w:pPr>
        <w:widowControl w:val="0"/>
        <w:autoSpaceDE w:val="0"/>
        <w:autoSpaceDN w:val="0"/>
        <w:adjustRightInd w:val="0"/>
        <w:ind w:firstLine="709"/>
        <w:jc w:val="both"/>
        <w:rPr>
          <w:sz w:val="28"/>
          <w:szCs w:val="28"/>
        </w:rPr>
      </w:pPr>
      <w:r w:rsidRPr="00ED1B43">
        <w:rPr>
          <w:sz w:val="28"/>
          <w:szCs w:val="28"/>
        </w:rPr>
        <w:t xml:space="preserve">6.1.1.3. Передачу органу, предоставляющему </w:t>
      </w:r>
      <w:r>
        <w:rPr>
          <w:sz w:val="28"/>
          <w:szCs w:val="28"/>
        </w:rPr>
        <w:t>муниципальную</w:t>
      </w:r>
      <w:r w:rsidRPr="00ED1B43">
        <w:rPr>
          <w:sz w:val="28"/>
          <w:szCs w:val="28"/>
        </w:rPr>
        <w:t xml:space="preserve"> услугу, заявления о предоставлении </w:t>
      </w:r>
      <w:r>
        <w:rPr>
          <w:sz w:val="28"/>
          <w:szCs w:val="28"/>
        </w:rPr>
        <w:t>муниципальной</w:t>
      </w:r>
      <w:r w:rsidRPr="00ED1B43">
        <w:rPr>
          <w:sz w:val="28"/>
          <w:szCs w:val="28"/>
        </w:rPr>
        <w:t xml:space="preserve"> услуги и иных документов, необходимых для предоставления </w:t>
      </w:r>
      <w:r>
        <w:rPr>
          <w:sz w:val="28"/>
          <w:szCs w:val="28"/>
        </w:rPr>
        <w:t>муниципальной</w:t>
      </w:r>
      <w:r w:rsidRPr="00ED1B43">
        <w:rPr>
          <w:sz w:val="28"/>
          <w:szCs w:val="28"/>
        </w:rPr>
        <w:t xml:space="preserve"> услуги;</w:t>
      </w:r>
    </w:p>
    <w:p w:rsidR="00444770" w:rsidRPr="00F06985" w:rsidRDefault="00444770" w:rsidP="00444770">
      <w:pPr>
        <w:widowControl w:val="0"/>
        <w:autoSpaceDE w:val="0"/>
        <w:autoSpaceDN w:val="0"/>
        <w:adjustRightInd w:val="0"/>
        <w:ind w:firstLine="709"/>
        <w:jc w:val="both"/>
        <w:rPr>
          <w:sz w:val="28"/>
          <w:szCs w:val="28"/>
        </w:rPr>
      </w:pPr>
      <w:r w:rsidRPr="00ED1B43">
        <w:rPr>
          <w:sz w:val="28"/>
          <w:szCs w:val="28"/>
        </w:rPr>
        <w:t xml:space="preserve">6.1.1.4. Прием результата предоставления </w:t>
      </w:r>
      <w:r>
        <w:rPr>
          <w:sz w:val="28"/>
          <w:szCs w:val="28"/>
        </w:rPr>
        <w:t>муниципальной</w:t>
      </w:r>
      <w:r w:rsidRPr="00ED1B43">
        <w:rPr>
          <w:sz w:val="28"/>
          <w:szCs w:val="28"/>
        </w:rPr>
        <w:t xml:space="preserve"> услуги от </w:t>
      </w:r>
      <w:r w:rsidRPr="00F06985">
        <w:rPr>
          <w:sz w:val="28"/>
          <w:szCs w:val="28"/>
        </w:rPr>
        <w:t xml:space="preserve">уполномоченного органа; </w:t>
      </w:r>
    </w:p>
    <w:p w:rsidR="00444770" w:rsidRPr="00ED1B43" w:rsidRDefault="00444770" w:rsidP="00444770">
      <w:pPr>
        <w:widowControl w:val="0"/>
        <w:autoSpaceDE w:val="0"/>
        <w:autoSpaceDN w:val="0"/>
        <w:adjustRightInd w:val="0"/>
        <w:ind w:firstLine="709"/>
        <w:jc w:val="both"/>
        <w:rPr>
          <w:sz w:val="28"/>
          <w:szCs w:val="28"/>
        </w:rPr>
      </w:pPr>
      <w:r w:rsidRPr="00F06985">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F06985">
        <w:rPr>
          <w:sz w:val="28"/>
          <w:szCs w:val="28"/>
        </w:rPr>
        <w:br/>
        <w:t>в МФЦ по результатам пред</w:t>
      </w:r>
      <w:r>
        <w:rPr>
          <w:sz w:val="28"/>
          <w:szCs w:val="28"/>
        </w:rPr>
        <w:t xml:space="preserve">оставления муниципальной услуги </w:t>
      </w:r>
      <w:r w:rsidRPr="00F06985">
        <w:rPr>
          <w:sz w:val="28"/>
          <w:szCs w:val="28"/>
        </w:rPr>
        <w:t>уполномоченного органа, а также выдачу документов, включая со</w:t>
      </w:r>
      <w:r>
        <w:rPr>
          <w:sz w:val="28"/>
          <w:szCs w:val="28"/>
        </w:rPr>
        <w:t xml:space="preserve">ставление на бумажном носителе </w:t>
      </w:r>
      <w:r w:rsidRPr="00F06985">
        <w:rPr>
          <w:sz w:val="28"/>
          <w:szCs w:val="28"/>
        </w:rPr>
        <w:t>и заверение выписок из информационной системы уполномоченного органа;</w:t>
      </w:r>
    </w:p>
    <w:p w:rsidR="00444770" w:rsidRPr="00ED1B43" w:rsidRDefault="00444770" w:rsidP="00444770">
      <w:pPr>
        <w:widowControl w:val="0"/>
        <w:autoSpaceDE w:val="0"/>
        <w:autoSpaceDN w:val="0"/>
        <w:adjustRightInd w:val="0"/>
        <w:ind w:firstLine="709"/>
        <w:jc w:val="both"/>
        <w:rPr>
          <w:sz w:val="28"/>
          <w:szCs w:val="28"/>
        </w:rPr>
      </w:pPr>
      <w:r w:rsidRPr="00ED1B43">
        <w:rPr>
          <w:sz w:val="28"/>
          <w:szCs w:val="28"/>
        </w:rPr>
        <w:t xml:space="preserve">6.1.1.6. Иные действия, необходимые для предоставления </w:t>
      </w:r>
      <w:r>
        <w:rPr>
          <w:sz w:val="28"/>
          <w:szCs w:val="28"/>
        </w:rPr>
        <w:t>муниципальной</w:t>
      </w:r>
      <w:r w:rsidRPr="00ED1B43">
        <w:rPr>
          <w:sz w:val="28"/>
          <w:szCs w:val="28"/>
        </w:rPr>
        <w:t xml:space="preserve"> услуги, в том числе связанные с проверкой действительности </w:t>
      </w:r>
      <w:hyperlink r:id="rId14" w:history="1">
        <w:r w:rsidRPr="00ED1B43">
          <w:rPr>
            <w:sz w:val="28"/>
            <w:szCs w:val="28"/>
          </w:rPr>
          <w:t>усиленной квалифицированной электронной подписи</w:t>
        </w:r>
      </w:hyperlink>
      <w:r w:rsidRPr="00ED1B43">
        <w:rPr>
          <w:sz w:val="28"/>
          <w:szCs w:val="28"/>
        </w:rPr>
        <w:t xml:space="preserve"> заявителя, использованной при обращении за получением </w:t>
      </w:r>
      <w:r>
        <w:rPr>
          <w:sz w:val="28"/>
          <w:szCs w:val="28"/>
        </w:rPr>
        <w:t>муниципальной</w:t>
      </w:r>
      <w:r w:rsidRPr="00ED1B43">
        <w:rPr>
          <w:sz w:val="28"/>
          <w:szCs w:val="28"/>
        </w:rPr>
        <w:t xml:space="preserve"> услуги.</w:t>
      </w:r>
    </w:p>
    <w:p w:rsidR="00444770" w:rsidRPr="00ED1B43" w:rsidRDefault="00444770" w:rsidP="00444770">
      <w:pPr>
        <w:widowControl w:val="0"/>
        <w:autoSpaceDE w:val="0"/>
        <w:autoSpaceDN w:val="0"/>
        <w:adjustRightInd w:val="0"/>
        <w:ind w:firstLine="709"/>
        <w:jc w:val="both"/>
        <w:rPr>
          <w:sz w:val="28"/>
          <w:szCs w:val="28"/>
        </w:rPr>
      </w:pPr>
    </w:p>
    <w:p w:rsidR="00444770" w:rsidRPr="00ED1B43" w:rsidRDefault="00444770" w:rsidP="00444770">
      <w:pPr>
        <w:widowControl w:val="0"/>
        <w:autoSpaceDE w:val="0"/>
        <w:autoSpaceDN w:val="0"/>
        <w:adjustRightInd w:val="0"/>
        <w:ind w:firstLine="709"/>
        <w:jc w:val="center"/>
        <w:rPr>
          <w:sz w:val="28"/>
          <w:szCs w:val="28"/>
        </w:rPr>
      </w:pPr>
      <w:r w:rsidRPr="00ED1B43">
        <w:rPr>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ED1B43">
        <w:rPr>
          <w:sz w:val="28"/>
          <w:szCs w:val="28"/>
        </w:rPr>
        <w:br/>
        <w:t>и муниципальных услуг</w:t>
      </w:r>
    </w:p>
    <w:p w:rsidR="00444770" w:rsidRPr="00ED1B43" w:rsidRDefault="00444770" w:rsidP="00444770">
      <w:pPr>
        <w:ind w:firstLine="709"/>
        <w:jc w:val="both"/>
        <w:rPr>
          <w:sz w:val="28"/>
          <w:szCs w:val="28"/>
        </w:rPr>
      </w:pPr>
    </w:p>
    <w:p w:rsidR="00444770" w:rsidRPr="00EC2E87" w:rsidRDefault="00444770" w:rsidP="00444770">
      <w:pPr>
        <w:ind w:firstLine="709"/>
        <w:jc w:val="both"/>
        <w:rPr>
          <w:sz w:val="28"/>
          <w:szCs w:val="28"/>
        </w:rPr>
      </w:pPr>
      <w:r w:rsidRPr="00EC2E87">
        <w:rPr>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EC2E87">
        <w:rPr>
          <w:sz w:val="28"/>
          <w:szCs w:val="28"/>
        </w:rPr>
        <w:br/>
        <w:t xml:space="preserve">для получения </w:t>
      </w:r>
      <w:r>
        <w:rPr>
          <w:sz w:val="28"/>
          <w:szCs w:val="28"/>
        </w:rPr>
        <w:t>муниципальной</w:t>
      </w:r>
      <w:r w:rsidRPr="00EC2E87">
        <w:rPr>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w:t>
      </w:r>
      <w:r>
        <w:rPr>
          <w:sz w:val="28"/>
          <w:szCs w:val="28"/>
        </w:rPr>
        <w:t xml:space="preserve"> услуг, о ходе </w:t>
      </w:r>
      <w:r w:rsidRPr="00EC2E87">
        <w:rPr>
          <w:sz w:val="28"/>
          <w:szCs w:val="28"/>
        </w:rPr>
        <w:t>рассмотрения запросов о предоставлении муниципальных услуг, а также для предоставления иной информации, в том числе указанной в </w:t>
      </w:r>
      <w:r>
        <w:rPr>
          <w:sz w:val="28"/>
          <w:szCs w:val="28"/>
        </w:rPr>
        <w:t xml:space="preserve">подпункте «а» </w:t>
      </w:r>
      <w:r w:rsidRPr="00EC2E87">
        <w:rPr>
          <w:sz w:val="28"/>
          <w:szCs w:val="28"/>
        </w:rPr>
        <w:t xml:space="preserve">пункта 8 Правил организации деятельности </w:t>
      </w:r>
      <w:r>
        <w:rPr>
          <w:sz w:val="28"/>
          <w:szCs w:val="28"/>
        </w:rPr>
        <w:t>МФЦ</w:t>
      </w:r>
      <w:r w:rsidRPr="00EC2E87">
        <w:rPr>
          <w:sz w:val="28"/>
          <w:szCs w:val="28"/>
        </w:rPr>
        <w:t>,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44770" w:rsidRPr="00A70218" w:rsidRDefault="00444770" w:rsidP="00444770">
      <w:pPr>
        <w:ind w:firstLine="709"/>
        <w:jc w:val="both"/>
        <w:rPr>
          <w:i/>
          <w:color w:val="FF0000"/>
          <w:sz w:val="28"/>
          <w:szCs w:val="28"/>
        </w:rPr>
      </w:pPr>
      <w:r w:rsidRPr="0070478E">
        <w:rPr>
          <w:sz w:val="28"/>
          <w:szCs w:val="28"/>
        </w:rPr>
        <w:t>6.2.2. Основанием для начала административной процедуры является обращение заявителя в МФЦ с заявле</w:t>
      </w:r>
      <w:r w:rsidRPr="0070478E">
        <w:rPr>
          <w:sz w:val="28"/>
          <w:szCs w:val="28"/>
        </w:rPr>
        <w:softHyphen/>
        <w:t xml:space="preserve">нием и документами, необходимыми </w:t>
      </w:r>
      <w:r w:rsidRPr="0070478E">
        <w:rPr>
          <w:sz w:val="28"/>
          <w:szCs w:val="28"/>
        </w:rPr>
        <w:br/>
        <w:t xml:space="preserve">для предоставления </w:t>
      </w:r>
      <w:r>
        <w:rPr>
          <w:sz w:val="28"/>
          <w:szCs w:val="28"/>
        </w:rPr>
        <w:t xml:space="preserve">муниципальной услуги, в соответствии </w:t>
      </w:r>
      <w:r w:rsidRPr="00A70218">
        <w:rPr>
          <w:sz w:val="28"/>
          <w:szCs w:val="28"/>
        </w:rPr>
        <w:t xml:space="preserve">с подразделом 2.6. </w:t>
      </w:r>
      <w:r w:rsidRPr="00A70218">
        <w:rPr>
          <w:rFonts w:eastAsiaTheme="minorHAnsi"/>
          <w:sz w:val="28"/>
          <w:szCs w:val="28"/>
          <w:lang w:eastAsia="en-US"/>
        </w:rPr>
        <w:t xml:space="preserve"> и </w:t>
      </w:r>
      <w:r w:rsidRPr="00A70218">
        <w:rPr>
          <w:sz w:val="28"/>
          <w:szCs w:val="28"/>
        </w:rPr>
        <w:t>подразделом 2.7. настоящего Регламента</w:t>
      </w:r>
      <w:r w:rsidRPr="00A70218">
        <w:rPr>
          <w:i/>
          <w:sz w:val="28"/>
          <w:szCs w:val="28"/>
        </w:rPr>
        <w:t>.</w:t>
      </w:r>
    </w:p>
    <w:p w:rsidR="00444770" w:rsidRPr="0070478E" w:rsidRDefault="00444770" w:rsidP="00444770">
      <w:pPr>
        <w:ind w:firstLine="709"/>
        <w:jc w:val="both"/>
        <w:rPr>
          <w:sz w:val="28"/>
          <w:szCs w:val="28"/>
        </w:rPr>
      </w:pPr>
      <w:r w:rsidRPr="0070478E">
        <w:rPr>
          <w:sz w:val="28"/>
          <w:szCs w:val="28"/>
        </w:rPr>
        <w:lastRenderedPageBreak/>
        <w:t>Прием заявления и до</w:t>
      </w:r>
      <w:r>
        <w:rPr>
          <w:sz w:val="28"/>
          <w:szCs w:val="28"/>
        </w:rPr>
        <w:t>кументов в МФЦ осуществ</w:t>
      </w:r>
      <w:r>
        <w:rPr>
          <w:sz w:val="28"/>
          <w:szCs w:val="28"/>
        </w:rPr>
        <w:softHyphen/>
        <w:t xml:space="preserve">ляется </w:t>
      </w:r>
      <w:r w:rsidRPr="0070478E">
        <w:rPr>
          <w:sz w:val="28"/>
          <w:szCs w:val="28"/>
        </w:rPr>
        <w:t xml:space="preserve">в соответствии с Федеральным законом </w:t>
      </w:r>
      <w:r>
        <w:rPr>
          <w:sz w:val="28"/>
          <w:szCs w:val="28"/>
        </w:rPr>
        <w:t xml:space="preserve">№ 210-ФЗ, </w:t>
      </w:r>
      <w:r w:rsidRPr="0070478E">
        <w:rPr>
          <w:sz w:val="28"/>
          <w:szCs w:val="28"/>
        </w:rPr>
        <w:t xml:space="preserve">а также с условиями </w:t>
      </w:r>
      <w:r>
        <w:rPr>
          <w:sz w:val="28"/>
          <w:szCs w:val="28"/>
        </w:rPr>
        <w:t>соглашения </w:t>
      </w:r>
      <w:r w:rsidRPr="0070478E">
        <w:rPr>
          <w:sz w:val="28"/>
          <w:szCs w:val="28"/>
        </w:rPr>
        <w:t>о взаимодействии МФЦ с органом местного самоуправления Краснодарского края (далее - соглашение о взаимодействии).</w:t>
      </w:r>
    </w:p>
    <w:p w:rsidR="00444770" w:rsidRPr="0070478E" w:rsidRDefault="00444770" w:rsidP="00444770">
      <w:pPr>
        <w:ind w:firstLine="709"/>
        <w:jc w:val="both"/>
        <w:rPr>
          <w:sz w:val="28"/>
          <w:szCs w:val="28"/>
        </w:rPr>
      </w:pPr>
      <w:r w:rsidRPr="0070478E">
        <w:rPr>
          <w:sz w:val="28"/>
          <w:szCs w:val="28"/>
        </w:rPr>
        <w:t xml:space="preserve">Работник МФЦ при приеме заявления о предоставлении </w:t>
      </w:r>
      <w:r>
        <w:rPr>
          <w:sz w:val="28"/>
          <w:szCs w:val="28"/>
        </w:rPr>
        <w:t>муниципальной</w:t>
      </w:r>
      <w:r w:rsidRPr="0070478E">
        <w:rPr>
          <w:sz w:val="28"/>
          <w:szCs w:val="28"/>
        </w:rPr>
        <w:t xml:space="preserve"> услуги либо </w:t>
      </w:r>
      <w:hyperlink r:id="rId15" w:anchor="/document/71912496/entry/1000" w:history="1">
        <w:r w:rsidRPr="0070478E">
          <w:rPr>
            <w:sz w:val="28"/>
            <w:szCs w:val="28"/>
          </w:rPr>
          <w:t>запроса</w:t>
        </w:r>
      </w:hyperlink>
      <w:r w:rsidRPr="0070478E">
        <w:rPr>
          <w:sz w:val="28"/>
          <w:szCs w:val="28"/>
        </w:rPr>
        <w:t xml:space="preserve"> о предоставлении нескольких государственных и (или) муниципальных услуг в МФЦ, предусмотренного </w:t>
      </w:r>
      <w:hyperlink r:id="rId16" w:anchor="/document/12177515/entry/1510" w:history="1">
        <w:r w:rsidRPr="0070478E">
          <w:rPr>
            <w:sz w:val="28"/>
            <w:szCs w:val="28"/>
          </w:rPr>
          <w:t>статьей 15.1</w:t>
        </w:r>
      </w:hyperlink>
      <w:r w:rsidRPr="0070478E">
        <w:rPr>
          <w:sz w:val="28"/>
          <w:szCs w:val="28"/>
        </w:rPr>
        <w:t xml:space="preserve"> Федерального закона № 210-ФЗ (далее – комплексный запрос): </w:t>
      </w:r>
    </w:p>
    <w:p w:rsidR="00444770" w:rsidRPr="0070478E" w:rsidRDefault="00444770" w:rsidP="00444770">
      <w:pPr>
        <w:ind w:firstLine="709"/>
        <w:jc w:val="both"/>
        <w:rPr>
          <w:sz w:val="28"/>
          <w:szCs w:val="28"/>
        </w:rPr>
      </w:pPr>
      <w:r w:rsidRPr="0070478E">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44770" w:rsidRPr="0070478E" w:rsidRDefault="00444770" w:rsidP="00444770">
      <w:pPr>
        <w:ind w:firstLine="709"/>
        <w:jc w:val="both"/>
        <w:rPr>
          <w:sz w:val="28"/>
          <w:szCs w:val="28"/>
        </w:rPr>
      </w:pPr>
      <w:r w:rsidRPr="0070478E">
        <w:rPr>
          <w:sz w:val="28"/>
          <w:szCs w:val="28"/>
        </w:rPr>
        <w:t xml:space="preserve">проверяет наличие соответствующих полномочий на получение </w:t>
      </w:r>
      <w:r>
        <w:rPr>
          <w:sz w:val="28"/>
          <w:szCs w:val="28"/>
        </w:rPr>
        <w:t>муниципальной</w:t>
      </w:r>
      <w:r w:rsidRPr="0070478E">
        <w:rPr>
          <w:sz w:val="28"/>
          <w:szCs w:val="28"/>
        </w:rPr>
        <w:t xml:space="preserve"> услуги, если за получением результата услуги обращается представитель заявителя;</w:t>
      </w:r>
    </w:p>
    <w:p w:rsidR="00444770" w:rsidRPr="0070478E" w:rsidRDefault="00444770" w:rsidP="00444770">
      <w:pPr>
        <w:ind w:firstLine="709"/>
        <w:jc w:val="both"/>
        <w:rPr>
          <w:i/>
          <w:sz w:val="28"/>
          <w:szCs w:val="28"/>
        </w:rPr>
      </w:pPr>
      <w:r w:rsidRPr="000C2D57">
        <w:rPr>
          <w:sz w:val="28"/>
          <w:szCs w:val="28"/>
        </w:rPr>
        <w:t xml:space="preserve">проверяет правильность составления комплексного запроса (заявления), </w:t>
      </w:r>
      <w:r w:rsidRPr="000C2D57">
        <w:rPr>
          <w:sz w:val="28"/>
          <w:szCs w:val="28"/>
        </w:rPr>
        <w:br/>
        <w:t xml:space="preserve">а также комплектность документов, необходимых в соответствии </w:t>
      </w:r>
      <w:r w:rsidRPr="000C2D57">
        <w:rPr>
          <w:color w:val="000000" w:themeColor="text1"/>
          <w:sz w:val="28"/>
          <w:szCs w:val="28"/>
        </w:rPr>
        <w:t xml:space="preserve">с подразделом 2.6. </w:t>
      </w:r>
      <w:r w:rsidRPr="000C2D57">
        <w:rPr>
          <w:rFonts w:eastAsiaTheme="minorHAnsi"/>
          <w:color w:val="000000" w:themeColor="text1"/>
          <w:sz w:val="28"/>
          <w:szCs w:val="28"/>
          <w:lang w:eastAsia="en-US"/>
        </w:rPr>
        <w:t xml:space="preserve">и </w:t>
      </w:r>
      <w:r w:rsidRPr="000C2D57">
        <w:rPr>
          <w:color w:val="000000" w:themeColor="text1"/>
          <w:sz w:val="28"/>
          <w:szCs w:val="28"/>
        </w:rPr>
        <w:t>подразделом 2.7. настоящего Регламента</w:t>
      </w:r>
      <w:r w:rsidRPr="000C2D57">
        <w:rPr>
          <w:i/>
          <w:color w:val="000000" w:themeColor="text1"/>
          <w:sz w:val="28"/>
          <w:szCs w:val="28"/>
        </w:rPr>
        <w:t xml:space="preserve"> </w:t>
      </w:r>
      <w:r w:rsidRPr="000C2D57">
        <w:rPr>
          <w:sz w:val="28"/>
          <w:szCs w:val="28"/>
        </w:rPr>
        <w:t>для предоставления муниципальной услуги</w:t>
      </w:r>
      <w:r w:rsidRPr="0070478E">
        <w:rPr>
          <w:sz w:val="28"/>
          <w:szCs w:val="28"/>
        </w:rPr>
        <w:t>;</w:t>
      </w:r>
    </w:p>
    <w:p w:rsidR="00444770" w:rsidRPr="0070478E" w:rsidRDefault="00444770" w:rsidP="00444770">
      <w:pPr>
        <w:ind w:firstLine="709"/>
        <w:jc w:val="both"/>
        <w:rPr>
          <w:sz w:val="28"/>
          <w:szCs w:val="28"/>
        </w:rPr>
      </w:pPr>
      <w:r w:rsidRPr="0070478E">
        <w:rPr>
          <w:sz w:val="28"/>
          <w:szCs w:val="28"/>
        </w:rPr>
        <w:t>проверяет на соответствие к</w:t>
      </w:r>
      <w:r>
        <w:rPr>
          <w:sz w:val="28"/>
          <w:szCs w:val="28"/>
        </w:rPr>
        <w:t xml:space="preserve">опий представляемых документов </w:t>
      </w:r>
      <w:r w:rsidRPr="0070478E">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444770" w:rsidRPr="0070478E" w:rsidRDefault="00444770" w:rsidP="00444770">
      <w:pPr>
        <w:ind w:firstLine="709"/>
        <w:jc w:val="both"/>
        <w:rPr>
          <w:sz w:val="28"/>
          <w:szCs w:val="28"/>
        </w:rPr>
      </w:pPr>
      <w:r w:rsidRPr="0070478E">
        <w:rPr>
          <w:sz w:val="28"/>
          <w:szCs w:val="28"/>
        </w:rPr>
        <w:t xml:space="preserve">осуществляет копирование (сканирование) документов, предусмотренных </w:t>
      </w:r>
      <w:hyperlink r:id="rId17" w:history="1">
        <w:r w:rsidRPr="0070478E">
          <w:rPr>
            <w:sz w:val="28"/>
            <w:szCs w:val="28"/>
          </w:rPr>
          <w:t>пунктами 1</w:t>
        </w:r>
      </w:hyperlink>
      <w:r w:rsidRPr="0070478E">
        <w:rPr>
          <w:sz w:val="28"/>
          <w:szCs w:val="28"/>
        </w:rPr>
        <w:t xml:space="preserve"> - </w:t>
      </w:r>
      <w:hyperlink r:id="rId18" w:history="1">
        <w:r w:rsidRPr="0070478E">
          <w:rPr>
            <w:sz w:val="28"/>
            <w:szCs w:val="28"/>
          </w:rPr>
          <w:t>7</w:t>
        </w:r>
      </w:hyperlink>
      <w:r w:rsidRPr="0070478E">
        <w:rPr>
          <w:sz w:val="28"/>
          <w:szCs w:val="28"/>
        </w:rPr>
        <w:t xml:space="preserve">, </w:t>
      </w:r>
      <w:hyperlink r:id="rId19" w:history="1">
        <w:r w:rsidRPr="0070478E">
          <w:rPr>
            <w:sz w:val="28"/>
            <w:szCs w:val="28"/>
          </w:rPr>
          <w:t>9</w:t>
        </w:r>
      </w:hyperlink>
      <w:r w:rsidRPr="0070478E">
        <w:rPr>
          <w:sz w:val="28"/>
          <w:szCs w:val="28"/>
        </w:rPr>
        <w:t xml:space="preserve">, </w:t>
      </w:r>
      <w:hyperlink r:id="rId20" w:history="1">
        <w:r w:rsidRPr="0070478E">
          <w:rPr>
            <w:sz w:val="28"/>
            <w:szCs w:val="28"/>
          </w:rPr>
          <w:t>10</w:t>
        </w:r>
      </w:hyperlink>
      <w:r w:rsidRPr="0070478E">
        <w:rPr>
          <w:sz w:val="28"/>
          <w:szCs w:val="28"/>
        </w:rPr>
        <w:t xml:space="preserve">, </w:t>
      </w:r>
      <w:hyperlink r:id="rId21" w:history="1">
        <w:r w:rsidRPr="0070478E">
          <w:rPr>
            <w:sz w:val="28"/>
            <w:szCs w:val="28"/>
          </w:rPr>
          <w:t>14</w:t>
        </w:r>
      </w:hyperlink>
      <w:r w:rsidRPr="0070478E">
        <w:rPr>
          <w:sz w:val="28"/>
          <w:szCs w:val="28"/>
        </w:rPr>
        <w:t xml:space="preserve">, </w:t>
      </w:r>
      <w:hyperlink r:id="rId22" w:history="1">
        <w:r w:rsidRPr="0070478E">
          <w:rPr>
            <w:sz w:val="28"/>
            <w:szCs w:val="28"/>
          </w:rPr>
          <w:t>17</w:t>
        </w:r>
      </w:hyperlink>
      <w:r w:rsidRPr="0070478E">
        <w:rPr>
          <w:sz w:val="28"/>
          <w:szCs w:val="28"/>
        </w:rPr>
        <w:t xml:space="preserve"> и </w:t>
      </w:r>
      <w:hyperlink r:id="rId23" w:history="1">
        <w:r w:rsidRPr="0070478E">
          <w:rPr>
            <w:sz w:val="28"/>
            <w:szCs w:val="28"/>
          </w:rPr>
          <w:t>18 части 6 статьи 7</w:t>
        </w:r>
      </w:hyperlink>
      <w:r w:rsidRPr="0070478E">
        <w:rPr>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70478E">
        <w:rPr>
          <w:sz w:val="28"/>
          <w:szCs w:val="28"/>
        </w:rPr>
        <w:br/>
        <w:t xml:space="preserve">а в соответствии с </w:t>
      </w:r>
      <w:r w:rsidRPr="000C2D57">
        <w:rPr>
          <w:sz w:val="28"/>
          <w:szCs w:val="28"/>
        </w:rPr>
        <w:t>Р</w:t>
      </w:r>
      <w:r w:rsidRPr="0070478E">
        <w:rPr>
          <w:sz w:val="28"/>
          <w:szCs w:val="28"/>
        </w:rPr>
        <w:t xml:space="preserve">егламентом предоставления </w:t>
      </w:r>
      <w:r>
        <w:rPr>
          <w:sz w:val="28"/>
          <w:szCs w:val="28"/>
        </w:rPr>
        <w:t>муниципальной</w:t>
      </w:r>
      <w:r w:rsidRPr="0070478E">
        <w:rPr>
          <w:sz w:val="28"/>
          <w:szCs w:val="28"/>
        </w:rPr>
        <w:t xml:space="preserve"> услуги для ее предоставления необходима копия документа л</w:t>
      </w:r>
      <w:r>
        <w:rPr>
          <w:sz w:val="28"/>
          <w:szCs w:val="28"/>
        </w:rPr>
        <w:t>ичного хранения (за исключением </w:t>
      </w:r>
      <w:r w:rsidRPr="0070478E">
        <w:rPr>
          <w:sz w:val="28"/>
          <w:szCs w:val="28"/>
        </w:rPr>
        <w:t>случая,</w:t>
      </w:r>
      <w:r>
        <w:rPr>
          <w:sz w:val="28"/>
          <w:szCs w:val="28"/>
        </w:rPr>
        <w:t> </w:t>
      </w:r>
      <w:r w:rsidRPr="0070478E">
        <w:rPr>
          <w:sz w:val="28"/>
          <w:szCs w:val="28"/>
        </w:rPr>
        <w:t>когда</w:t>
      </w:r>
      <w:r>
        <w:rPr>
          <w:sz w:val="28"/>
          <w:szCs w:val="28"/>
        </w:rPr>
        <w:t> </w:t>
      </w:r>
      <w:r w:rsidRPr="0070478E">
        <w:rPr>
          <w:sz w:val="28"/>
          <w:szCs w:val="28"/>
        </w:rPr>
        <w:t xml:space="preserve">в соответствии с нормативным правовым актом для предоставления </w:t>
      </w:r>
      <w:r>
        <w:rPr>
          <w:sz w:val="28"/>
          <w:szCs w:val="28"/>
        </w:rPr>
        <w:t>муниципальной</w:t>
      </w:r>
      <w:r w:rsidRPr="0070478E">
        <w:rPr>
          <w:sz w:val="28"/>
          <w:szCs w:val="28"/>
        </w:rPr>
        <w:t xml:space="preserve"> услуги необходимо предъявление нотариально удостоверенной копии до</w:t>
      </w:r>
      <w:r>
        <w:rPr>
          <w:sz w:val="28"/>
          <w:szCs w:val="28"/>
        </w:rPr>
        <w:t>кумента личного хранения). Заве</w:t>
      </w:r>
      <w:r w:rsidRPr="0070478E">
        <w:rPr>
          <w:sz w:val="28"/>
          <w:szCs w:val="28"/>
        </w:rPr>
        <w:t>ряет копии документов, возвращает подлинники заявителю;</w:t>
      </w:r>
    </w:p>
    <w:p w:rsidR="00444770" w:rsidRPr="0070478E" w:rsidRDefault="00444770" w:rsidP="00444770">
      <w:pPr>
        <w:ind w:firstLine="709"/>
        <w:jc w:val="both"/>
        <w:rPr>
          <w:sz w:val="28"/>
          <w:szCs w:val="28"/>
        </w:rPr>
      </w:pPr>
      <w:r w:rsidRPr="0070478E">
        <w:rPr>
          <w:sz w:val="28"/>
          <w:szCs w:val="28"/>
        </w:rPr>
        <w:t>при отсутствии оснований дл</w:t>
      </w:r>
      <w:r>
        <w:rPr>
          <w:sz w:val="28"/>
          <w:szCs w:val="28"/>
        </w:rPr>
        <w:t xml:space="preserve">я отказа в приеме документов, в </w:t>
      </w:r>
      <w:r w:rsidRPr="0070478E">
        <w:rPr>
          <w:sz w:val="28"/>
          <w:szCs w:val="28"/>
        </w:rPr>
        <w:t xml:space="preserve">соответствии </w:t>
      </w:r>
      <w:r w:rsidRPr="000C4A2F">
        <w:rPr>
          <w:sz w:val="28"/>
          <w:szCs w:val="28"/>
        </w:rPr>
        <w:t>с</w:t>
      </w:r>
      <w:r w:rsidRPr="000C4A2F">
        <w:rPr>
          <w:i/>
          <w:color w:val="FF0000"/>
          <w:sz w:val="28"/>
          <w:szCs w:val="28"/>
        </w:rPr>
        <w:t xml:space="preserve"> </w:t>
      </w:r>
      <w:r w:rsidRPr="000C4A2F">
        <w:rPr>
          <w:sz w:val="28"/>
          <w:szCs w:val="28"/>
        </w:rPr>
        <w:t>подразделом</w:t>
      </w:r>
      <w:r>
        <w:rPr>
          <w:sz w:val="28"/>
          <w:szCs w:val="28"/>
        </w:rPr>
        <w:t xml:space="preserve"> 2.9. </w:t>
      </w:r>
      <w:r w:rsidRPr="000C2D57">
        <w:rPr>
          <w:color w:val="000000" w:themeColor="text1"/>
          <w:sz w:val="28"/>
          <w:szCs w:val="28"/>
        </w:rPr>
        <w:t>настоящего Регламента</w:t>
      </w:r>
      <w:r>
        <w:rPr>
          <w:sz w:val="28"/>
          <w:szCs w:val="28"/>
        </w:rPr>
        <w:t xml:space="preserve">, регистрирует заявление </w:t>
      </w:r>
      <w:r w:rsidRPr="0070478E">
        <w:rPr>
          <w:sz w:val="28"/>
          <w:szCs w:val="28"/>
        </w:rPr>
        <w:t xml:space="preserve">и документы, необходимые для предоставления </w:t>
      </w:r>
      <w:r>
        <w:rPr>
          <w:sz w:val="28"/>
          <w:szCs w:val="28"/>
        </w:rPr>
        <w:t>муниципальной</w:t>
      </w:r>
      <w:r w:rsidRPr="0070478E">
        <w:rPr>
          <w:sz w:val="28"/>
          <w:szCs w:val="28"/>
        </w:rPr>
        <w:t xml:space="preserve"> услуги, формирует пакет документов.</w:t>
      </w:r>
    </w:p>
    <w:p w:rsidR="00444770" w:rsidRPr="0070478E" w:rsidRDefault="00444770" w:rsidP="00444770">
      <w:pPr>
        <w:ind w:firstLine="709"/>
        <w:jc w:val="both"/>
        <w:rPr>
          <w:sz w:val="28"/>
          <w:szCs w:val="28"/>
        </w:rPr>
      </w:pPr>
      <w:r w:rsidRPr="0070478E">
        <w:rPr>
          <w:sz w:val="28"/>
          <w:szCs w:val="28"/>
        </w:rPr>
        <w:lastRenderedPageBreak/>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70478E">
        <w:rPr>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444770" w:rsidRPr="0070478E" w:rsidRDefault="00444770" w:rsidP="00444770">
      <w:pPr>
        <w:ind w:firstLine="709"/>
        <w:jc w:val="both"/>
        <w:rPr>
          <w:sz w:val="28"/>
          <w:szCs w:val="28"/>
        </w:rPr>
      </w:pPr>
      <w:r w:rsidRPr="0070478E">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Pr>
          <w:sz w:val="28"/>
          <w:szCs w:val="28"/>
        </w:rPr>
        <w:br/>
      </w:r>
      <w:r w:rsidRPr="0070478E">
        <w:rPr>
          <w:sz w:val="28"/>
          <w:szCs w:val="28"/>
        </w:rPr>
        <w:t xml:space="preserve">МФЦ информирует заявителя (представителя заявителя) о необходимости предъявления документа, удостоверяющего личность, для предоставления </w:t>
      </w:r>
      <w:r>
        <w:rPr>
          <w:sz w:val="28"/>
          <w:szCs w:val="28"/>
        </w:rPr>
        <w:t>муниципальной</w:t>
      </w:r>
      <w:r w:rsidRPr="0070478E">
        <w:rPr>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444770" w:rsidRPr="00C127CD" w:rsidRDefault="00444770" w:rsidP="00444770">
      <w:pPr>
        <w:ind w:firstLine="709"/>
        <w:jc w:val="both"/>
        <w:rPr>
          <w:sz w:val="28"/>
          <w:szCs w:val="28"/>
        </w:rPr>
      </w:pPr>
      <w:r w:rsidRPr="00C127CD">
        <w:rPr>
          <w:sz w:val="28"/>
          <w:szCs w:val="28"/>
        </w:rPr>
        <w:t xml:space="preserve">При предоставлении </w:t>
      </w:r>
      <w:r>
        <w:rPr>
          <w:sz w:val="28"/>
          <w:szCs w:val="28"/>
        </w:rPr>
        <w:t>муниципальной</w:t>
      </w:r>
      <w:r w:rsidRPr="00C127CD">
        <w:rPr>
          <w:sz w:val="28"/>
          <w:szCs w:val="28"/>
        </w:rPr>
        <w:t xml:space="preserve"> услуги по экстерриториаль</w:t>
      </w:r>
      <w:r w:rsidRPr="00C127CD">
        <w:rPr>
          <w:sz w:val="28"/>
          <w:szCs w:val="28"/>
        </w:rPr>
        <w:softHyphen/>
        <w:t>ному принципу МФЦ:</w:t>
      </w:r>
    </w:p>
    <w:p w:rsidR="00444770" w:rsidRPr="00C127CD" w:rsidRDefault="00444770" w:rsidP="00444770">
      <w:pPr>
        <w:ind w:firstLine="709"/>
        <w:jc w:val="both"/>
        <w:rPr>
          <w:sz w:val="28"/>
          <w:szCs w:val="28"/>
        </w:rPr>
      </w:pPr>
      <w:r w:rsidRPr="00C127CD">
        <w:rPr>
          <w:sz w:val="28"/>
          <w:szCs w:val="28"/>
        </w:rPr>
        <w:t>1) принимает от заявителя (представителя заявителя) за</w:t>
      </w:r>
      <w:r>
        <w:rPr>
          <w:sz w:val="28"/>
          <w:szCs w:val="28"/>
        </w:rPr>
        <w:t xml:space="preserve">явление </w:t>
      </w:r>
      <w:r>
        <w:rPr>
          <w:sz w:val="28"/>
          <w:szCs w:val="28"/>
        </w:rPr>
        <w:br/>
        <w:t>и доку</w:t>
      </w:r>
      <w:r w:rsidRPr="00C127CD">
        <w:rPr>
          <w:sz w:val="28"/>
          <w:szCs w:val="28"/>
        </w:rPr>
        <w:t>менты, представленные заявителем (представителем заявителя);</w:t>
      </w:r>
    </w:p>
    <w:p w:rsidR="00444770" w:rsidRPr="00C127CD" w:rsidRDefault="00444770" w:rsidP="00444770">
      <w:pPr>
        <w:ind w:firstLine="709"/>
        <w:jc w:val="both"/>
        <w:rPr>
          <w:sz w:val="28"/>
          <w:szCs w:val="28"/>
        </w:rPr>
      </w:pPr>
      <w:r w:rsidRPr="00C127CD">
        <w:rPr>
          <w:sz w:val="28"/>
          <w:szCs w:val="28"/>
        </w:rPr>
        <w:t>2) осуществляет копиров</w:t>
      </w:r>
      <w:r>
        <w:rPr>
          <w:sz w:val="28"/>
          <w:szCs w:val="28"/>
        </w:rPr>
        <w:t xml:space="preserve">ание (сканирование) документов, </w:t>
      </w:r>
      <w:r w:rsidRPr="00C127CD">
        <w:rPr>
          <w:sz w:val="28"/>
          <w:szCs w:val="28"/>
        </w:rPr>
        <w:t xml:space="preserve">предусмотренных </w:t>
      </w:r>
      <w:hyperlink r:id="rId24" w:history="1">
        <w:r w:rsidRPr="00C127CD">
          <w:rPr>
            <w:sz w:val="28"/>
            <w:szCs w:val="28"/>
          </w:rPr>
          <w:t>пунктами 1</w:t>
        </w:r>
      </w:hyperlink>
      <w:r w:rsidRPr="00C127CD">
        <w:rPr>
          <w:sz w:val="28"/>
          <w:szCs w:val="28"/>
        </w:rPr>
        <w:t xml:space="preserve"> - </w:t>
      </w:r>
      <w:hyperlink r:id="rId25" w:history="1">
        <w:r w:rsidRPr="00C127CD">
          <w:rPr>
            <w:sz w:val="28"/>
            <w:szCs w:val="28"/>
          </w:rPr>
          <w:t>7</w:t>
        </w:r>
      </w:hyperlink>
      <w:r w:rsidRPr="00C127CD">
        <w:rPr>
          <w:sz w:val="28"/>
          <w:szCs w:val="28"/>
        </w:rPr>
        <w:t xml:space="preserve">, </w:t>
      </w:r>
      <w:hyperlink r:id="rId26" w:history="1">
        <w:r w:rsidRPr="00C127CD">
          <w:rPr>
            <w:sz w:val="28"/>
            <w:szCs w:val="28"/>
          </w:rPr>
          <w:t>9</w:t>
        </w:r>
      </w:hyperlink>
      <w:r w:rsidRPr="00C127CD">
        <w:rPr>
          <w:sz w:val="28"/>
          <w:szCs w:val="28"/>
        </w:rPr>
        <w:t xml:space="preserve">, </w:t>
      </w:r>
      <w:hyperlink r:id="rId27" w:history="1">
        <w:r w:rsidRPr="00C127CD">
          <w:rPr>
            <w:sz w:val="28"/>
            <w:szCs w:val="28"/>
          </w:rPr>
          <w:t>10</w:t>
        </w:r>
      </w:hyperlink>
      <w:r w:rsidRPr="00C127CD">
        <w:rPr>
          <w:sz w:val="28"/>
          <w:szCs w:val="28"/>
        </w:rPr>
        <w:t xml:space="preserve">, </w:t>
      </w:r>
      <w:hyperlink r:id="rId28" w:history="1">
        <w:r w:rsidRPr="00C127CD">
          <w:rPr>
            <w:sz w:val="28"/>
            <w:szCs w:val="28"/>
          </w:rPr>
          <w:t>14</w:t>
        </w:r>
      </w:hyperlink>
      <w:r w:rsidRPr="00C127CD">
        <w:rPr>
          <w:sz w:val="28"/>
          <w:szCs w:val="28"/>
        </w:rPr>
        <w:t xml:space="preserve">, </w:t>
      </w:r>
      <w:hyperlink r:id="rId29" w:history="1">
        <w:r w:rsidRPr="00C127CD">
          <w:rPr>
            <w:sz w:val="28"/>
            <w:szCs w:val="28"/>
          </w:rPr>
          <w:t>17</w:t>
        </w:r>
      </w:hyperlink>
      <w:r w:rsidRPr="00C127CD">
        <w:rPr>
          <w:sz w:val="28"/>
          <w:szCs w:val="28"/>
        </w:rPr>
        <w:t xml:space="preserve"> и </w:t>
      </w:r>
      <w:hyperlink r:id="rId30" w:history="1">
        <w:r w:rsidRPr="00C127CD">
          <w:rPr>
            <w:sz w:val="28"/>
            <w:szCs w:val="28"/>
          </w:rPr>
          <w:t>18 части 6 статьи 7</w:t>
        </w:r>
      </w:hyperlink>
      <w:r>
        <w:rPr>
          <w:sz w:val="28"/>
          <w:szCs w:val="28"/>
        </w:rPr>
        <w:t xml:space="preserve"> </w:t>
      </w:r>
      <w:r w:rsidRPr="00C127CD">
        <w:rPr>
          <w:sz w:val="28"/>
          <w:szCs w:val="28"/>
        </w:rPr>
        <w:t xml:space="preserve">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sidRPr="000C2D57">
        <w:rPr>
          <w:sz w:val="28"/>
          <w:szCs w:val="28"/>
        </w:rPr>
        <w:t>Р</w:t>
      </w:r>
      <w:r w:rsidRPr="00C127CD">
        <w:rPr>
          <w:sz w:val="28"/>
          <w:szCs w:val="28"/>
        </w:rPr>
        <w:t xml:space="preserve">егламентом предоставления </w:t>
      </w:r>
      <w:r>
        <w:rPr>
          <w:sz w:val="28"/>
          <w:szCs w:val="28"/>
        </w:rPr>
        <w:t>муниципальной</w:t>
      </w:r>
      <w:r w:rsidRPr="00C127CD">
        <w:rPr>
          <w:sz w:val="28"/>
          <w:szCs w:val="28"/>
        </w:rPr>
        <w:t xml:space="preserve"> услуги для ее предоставления необходима копия документа личного хранения</w:t>
      </w:r>
      <w:r>
        <w:rPr>
          <w:sz w:val="28"/>
          <w:szCs w:val="28"/>
        </w:rPr>
        <w:t xml:space="preserve"> (за исключением случая, когда </w:t>
      </w:r>
      <w:r w:rsidRPr="00C127CD">
        <w:rPr>
          <w:sz w:val="28"/>
          <w:szCs w:val="28"/>
        </w:rPr>
        <w:t xml:space="preserve">в соответствии с нормативным правовым актом для предоставления </w:t>
      </w:r>
      <w:r>
        <w:rPr>
          <w:sz w:val="28"/>
          <w:szCs w:val="28"/>
        </w:rPr>
        <w:t>муниципальной</w:t>
      </w:r>
      <w:r w:rsidRPr="00C127CD">
        <w:rPr>
          <w:sz w:val="28"/>
          <w:szCs w:val="28"/>
        </w:rPr>
        <w:t xml:space="preserve"> услуги необходимо предъявление нотариально удостоверенной копии документа личного хранения);</w:t>
      </w:r>
    </w:p>
    <w:p w:rsidR="00444770" w:rsidRPr="00C127CD" w:rsidRDefault="00444770" w:rsidP="00444770">
      <w:pPr>
        <w:ind w:firstLine="709"/>
        <w:jc w:val="both"/>
        <w:rPr>
          <w:sz w:val="28"/>
          <w:szCs w:val="28"/>
        </w:rPr>
      </w:pPr>
      <w:r w:rsidRPr="00C127CD">
        <w:rPr>
          <w:sz w:val="28"/>
          <w:szCs w:val="28"/>
        </w:rPr>
        <w:t xml:space="preserve">3) формирует электронные документы и (или) электронные образы </w:t>
      </w:r>
      <w:r>
        <w:rPr>
          <w:sz w:val="28"/>
          <w:szCs w:val="28"/>
        </w:rPr>
        <w:br/>
        <w:t>заявле</w:t>
      </w:r>
      <w:r w:rsidRPr="00C127CD">
        <w:rPr>
          <w:sz w:val="28"/>
          <w:szCs w:val="28"/>
        </w:rPr>
        <w:t>ния, документов, принятых от заявителя (предс</w:t>
      </w:r>
      <w:r>
        <w:rPr>
          <w:sz w:val="28"/>
          <w:szCs w:val="28"/>
        </w:rPr>
        <w:t>тавителя заявителя), копий доку</w:t>
      </w:r>
      <w:r w:rsidRPr="00C127CD">
        <w:rPr>
          <w:sz w:val="28"/>
          <w:szCs w:val="28"/>
        </w:rPr>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44770" w:rsidRPr="00C127CD" w:rsidRDefault="00444770" w:rsidP="00444770">
      <w:pPr>
        <w:ind w:firstLine="709"/>
        <w:jc w:val="both"/>
        <w:rPr>
          <w:sz w:val="28"/>
          <w:szCs w:val="28"/>
        </w:rPr>
      </w:pPr>
      <w:r w:rsidRPr="00C127CD">
        <w:rPr>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Pr>
          <w:sz w:val="28"/>
          <w:szCs w:val="28"/>
        </w:rPr>
        <w:t>МФЦ</w:t>
      </w:r>
      <w:r w:rsidRPr="00C127CD">
        <w:rPr>
          <w:sz w:val="28"/>
          <w:szCs w:val="28"/>
        </w:rPr>
        <w:t xml:space="preserve">, в </w:t>
      </w:r>
      <w:r w:rsidRPr="00FE313A">
        <w:rPr>
          <w:color w:val="000000" w:themeColor="text1"/>
          <w:sz w:val="28"/>
          <w:szCs w:val="28"/>
        </w:rPr>
        <w:t>уполномоченный орган</w:t>
      </w:r>
      <w:r w:rsidRPr="00C127CD">
        <w:rPr>
          <w:sz w:val="28"/>
          <w:szCs w:val="28"/>
        </w:rPr>
        <w:t>.</w:t>
      </w:r>
    </w:p>
    <w:p w:rsidR="00444770" w:rsidRPr="00A558E1" w:rsidRDefault="00444770" w:rsidP="00444770">
      <w:pPr>
        <w:ind w:firstLine="709"/>
        <w:jc w:val="both"/>
        <w:rPr>
          <w:strike/>
          <w:sz w:val="28"/>
          <w:szCs w:val="28"/>
        </w:rPr>
      </w:pPr>
      <w:r w:rsidRPr="00C127CD">
        <w:rPr>
          <w:sz w:val="28"/>
          <w:szCs w:val="28"/>
        </w:rPr>
        <w:t>Критерием принятия решения по настоящей административной про</w:t>
      </w:r>
      <w:r w:rsidRPr="00C127CD">
        <w:rPr>
          <w:sz w:val="28"/>
          <w:szCs w:val="28"/>
        </w:rPr>
        <w:softHyphen/>
        <w:t>цедуре является отсутствие оснований для отказа в приеме документов, необхо</w:t>
      </w:r>
      <w:r w:rsidRPr="00C127CD">
        <w:rPr>
          <w:sz w:val="28"/>
          <w:szCs w:val="28"/>
        </w:rPr>
        <w:softHyphen/>
        <w:t xml:space="preserve">димых для предоставления </w:t>
      </w:r>
      <w:r>
        <w:rPr>
          <w:sz w:val="28"/>
          <w:szCs w:val="28"/>
        </w:rPr>
        <w:t>муниципальной</w:t>
      </w:r>
      <w:r w:rsidRPr="00C127CD">
        <w:rPr>
          <w:sz w:val="28"/>
          <w:szCs w:val="28"/>
        </w:rPr>
        <w:t xml:space="preserve"> услуги, в соответствие </w:t>
      </w:r>
      <w:r w:rsidRPr="00C127CD">
        <w:rPr>
          <w:sz w:val="28"/>
          <w:szCs w:val="28"/>
        </w:rPr>
        <w:br/>
      </w:r>
      <w:r w:rsidRPr="00FE313A">
        <w:rPr>
          <w:sz w:val="28"/>
          <w:szCs w:val="28"/>
        </w:rPr>
        <w:t xml:space="preserve">подразделом 2.9. </w:t>
      </w:r>
      <w:r w:rsidRPr="000C2D57">
        <w:rPr>
          <w:color w:val="000000" w:themeColor="text1"/>
          <w:sz w:val="28"/>
          <w:szCs w:val="28"/>
        </w:rPr>
        <w:t>настоящего Регламента.</w:t>
      </w:r>
    </w:p>
    <w:p w:rsidR="00444770" w:rsidRPr="00C127CD" w:rsidRDefault="00444770" w:rsidP="00444770">
      <w:pPr>
        <w:ind w:firstLine="709"/>
        <w:jc w:val="both"/>
        <w:rPr>
          <w:sz w:val="28"/>
          <w:szCs w:val="28"/>
        </w:rPr>
      </w:pPr>
      <w:r w:rsidRPr="00C127CD">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w:t>
      </w:r>
      <w:r>
        <w:rPr>
          <w:sz w:val="28"/>
          <w:szCs w:val="28"/>
        </w:rPr>
        <w:t xml:space="preserve">нии оснований </w:t>
      </w:r>
      <w:r>
        <w:rPr>
          <w:sz w:val="28"/>
          <w:szCs w:val="28"/>
        </w:rPr>
        <w:br/>
      </w:r>
      <w:r>
        <w:rPr>
          <w:sz w:val="28"/>
          <w:szCs w:val="28"/>
        </w:rPr>
        <w:lastRenderedPageBreak/>
        <w:t>для отказа в при</w:t>
      </w:r>
      <w:r w:rsidRPr="00C127CD">
        <w:rPr>
          <w:sz w:val="28"/>
          <w:szCs w:val="28"/>
        </w:rPr>
        <w:t>еме документов (по желанию заявителя в</w:t>
      </w:r>
      <w:r>
        <w:rPr>
          <w:sz w:val="28"/>
          <w:szCs w:val="28"/>
        </w:rPr>
        <w:t>ыдается в письменном виде с ука</w:t>
      </w:r>
      <w:r w:rsidRPr="00C127CD">
        <w:rPr>
          <w:sz w:val="28"/>
          <w:szCs w:val="28"/>
        </w:rPr>
        <w:t>занием причин отказа).</w:t>
      </w:r>
    </w:p>
    <w:p w:rsidR="00444770" w:rsidRPr="00C127CD" w:rsidRDefault="00444770" w:rsidP="00444770">
      <w:pPr>
        <w:ind w:firstLine="709"/>
        <w:jc w:val="both"/>
        <w:rPr>
          <w:sz w:val="28"/>
          <w:szCs w:val="28"/>
        </w:rPr>
      </w:pPr>
      <w:r w:rsidRPr="00C127CD">
        <w:rPr>
          <w:sz w:val="28"/>
          <w:szCs w:val="28"/>
        </w:rPr>
        <w:t xml:space="preserve">Исполнение данной административной процедуры возложено </w:t>
      </w:r>
      <w:r w:rsidRPr="00C127CD">
        <w:rPr>
          <w:sz w:val="28"/>
          <w:szCs w:val="28"/>
        </w:rPr>
        <w:br/>
        <w:t>на работника МФЦ.</w:t>
      </w:r>
    </w:p>
    <w:p w:rsidR="00444770" w:rsidRPr="00C127CD" w:rsidRDefault="00444770" w:rsidP="00444770">
      <w:pPr>
        <w:widowControl w:val="0"/>
        <w:autoSpaceDE w:val="0"/>
        <w:autoSpaceDN w:val="0"/>
        <w:adjustRightInd w:val="0"/>
        <w:ind w:firstLine="709"/>
        <w:jc w:val="both"/>
        <w:rPr>
          <w:sz w:val="28"/>
          <w:szCs w:val="28"/>
        </w:rPr>
      </w:pPr>
      <w:r w:rsidRPr="00C127CD">
        <w:rPr>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C127CD">
        <w:rPr>
          <w:sz w:val="28"/>
          <w:szCs w:val="28"/>
        </w:rPr>
        <w:br/>
        <w:t>(пакет документов).</w:t>
      </w:r>
    </w:p>
    <w:p w:rsidR="00444770" w:rsidRPr="00C127CD" w:rsidRDefault="00444770" w:rsidP="00444770">
      <w:pPr>
        <w:widowControl w:val="0"/>
        <w:autoSpaceDE w:val="0"/>
        <w:autoSpaceDN w:val="0"/>
        <w:adjustRightInd w:val="0"/>
        <w:ind w:firstLine="709"/>
        <w:jc w:val="both"/>
        <w:rPr>
          <w:sz w:val="28"/>
          <w:szCs w:val="28"/>
        </w:rPr>
      </w:pPr>
      <w:r w:rsidRPr="00C127CD">
        <w:rPr>
          <w:sz w:val="28"/>
          <w:szCs w:val="28"/>
        </w:rPr>
        <w:t xml:space="preserve">Передача пакета документов из МФЦ в орган, предоставляющий </w:t>
      </w:r>
      <w:r>
        <w:rPr>
          <w:sz w:val="28"/>
          <w:szCs w:val="28"/>
        </w:rPr>
        <w:t>муниципальную</w:t>
      </w:r>
      <w:r w:rsidRPr="00C127CD">
        <w:rPr>
          <w:sz w:val="28"/>
          <w:szCs w:val="28"/>
        </w:rPr>
        <w:t xml:space="preserve"> услугу,</w:t>
      </w:r>
      <w:r>
        <w:rPr>
          <w:sz w:val="28"/>
          <w:szCs w:val="28"/>
        </w:rPr>
        <w:t xml:space="preserve"> осуществляется в соответствии </w:t>
      </w:r>
      <w:r w:rsidRPr="00C127CD">
        <w:rPr>
          <w:sz w:val="28"/>
          <w:szCs w:val="28"/>
        </w:rPr>
        <w:t xml:space="preserve">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Pr>
          <w:sz w:val="28"/>
          <w:szCs w:val="28"/>
        </w:rPr>
        <w:t>муниципальную</w:t>
      </w:r>
      <w:r w:rsidRPr="00C127CD">
        <w:rPr>
          <w:sz w:val="28"/>
          <w:szCs w:val="28"/>
        </w:rPr>
        <w:t xml:space="preserve"> услугу и работника МФЦ.</w:t>
      </w:r>
    </w:p>
    <w:p w:rsidR="00444770" w:rsidRPr="00C127CD" w:rsidRDefault="00444770" w:rsidP="00444770">
      <w:pPr>
        <w:widowControl w:val="0"/>
        <w:autoSpaceDE w:val="0"/>
        <w:autoSpaceDN w:val="0"/>
        <w:adjustRightInd w:val="0"/>
        <w:ind w:firstLine="709"/>
        <w:jc w:val="both"/>
        <w:rPr>
          <w:sz w:val="28"/>
          <w:szCs w:val="28"/>
        </w:rPr>
      </w:pPr>
      <w:r w:rsidRPr="00C127CD">
        <w:rPr>
          <w:sz w:val="28"/>
          <w:szCs w:val="28"/>
        </w:rPr>
        <w:t xml:space="preserve">Критериями административной процедуры по передаче пакета документов в орган, предоставляющий </w:t>
      </w:r>
      <w:r>
        <w:rPr>
          <w:sz w:val="28"/>
          <w:szCs w:val="28"/>
        </w:rPr>
        <w:t>муниципальную</w:t>
      </w:r>
      <w:r w:rsidRPr="00C127CD">
        <w:rPr>
          <w:sz w:val="28"/>
          <w:szCs w:val="28"/>
        </w:rPr>
        <w:t xml:space="preserve"> услугу, являются:</w:t>
      </w:r>
    </w:p>
    <w:p w:rsidR="00444770" w:rsidRPr="00C127CD" w:rsidRDefault="00444770" w:rsidP="00444770">
      <w:pPr>
        <w:widowControl w:val="0"/>
        <w:autoSpaceDE w:val="0"/>
        <w:autoSpaceDN w:val="0"/>
        <w:adjustRightInd w:val="0"/>
        <w:ind w:firstLine="709"/>
        <w:jc w:val="both"/>
        <w:rPr>
          <w:sz w:val="28"/>
          <w:szCs w:val="28"/>
        </w:rPr>
      </w:pPr>
      <w:r w:rsidRPr="00C127CD">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444770" w:rsidRPr="00C127CD" w:rsidRDefault="00444770" w:rsidP="00444770">
      <w:pPr>
        <w:widowControl w:val="0"/>
        <w:autoSpaceDE w:val="0"/>
        <w:autoSpaceDN w:val="0"/>
        <w:adjustRightInd w:val="0"/>
        <w:ind w:firstLine="709"/>
        <w:jc w:val="both"/>
        <w:rPr>
          <w:sz w:val="28"/>
          <w:szCs w:val="28"/>
        </w:rPr>
      </w:pPr>
      <w:r w:rsidRPr="00C127CD">
        <w:rPr>
          <w:sz w:val="28"/>
          <w:szCs w:val="28"/>
        </w:rPr>
        <w:t xml:space="preserve">адресность направления (соответствие органа, предоставляющего </w:t>
      </w:r>
      <w:r>
        <w:rPr>
          <w:sz w:val="28"/>
          <w:szCs w:val="28"/>
        </w:rPr>
        <w:t>муниципальную</w:t>
      </w:r>
      <w:r w:rsidRPr="00C127CD">
        <w:rPr>
          <w:sz w:val="28"/>
          <w:szCs w:val="28"/>
        </w:rPr>
        <w:t xml:space="preserve"> услугу либо его территориального отдела/филиала);</w:t>
      </w:r>
    </w:p>
    <w:p w:rsidR="00444770" w:rsidRPr="00C127CD" w:rsidRDefault="00444770" w:rsidP="00444770">
      <w:pPr>
        <w:widowControl w:val="0"/>
        <w:autoSpaceDE w:val="0"/>
        <w:autoSpaceDN w:val="0"/>
        <w:adjustRightInd w:val="0"/>
        <w:ind w:firstLine="709"/>
        <w:jc w:val="both"/>
        <w:rPr>
          <w:sz w:val="28"/>
          <w:szCs w:val="28"/>
        </w:rPr>
      </w:pPr>
      <w:r w:rsidRPr="00C127CD">
        <w:rPr>
          <w:sz w:val="28"/>
          <w:szCs w:val="28"/>
        </w:rPr>
        <w:t xml:space="preserve">соблюдение комплектности передаваемых документов и предъявляемых </w:t>
      </w:r>
      <w:r w:rsidRPr="00C127CD">
        <w:rPr>
          <w:sz w:val="28"/>
          <w:szCs w:val="28"/>
        </w:rPr>
        <w:br/>
        <w:t xml:space="preserve">к ним требований оформления, предусмотренных соглашениями </w:t>
      </w:r>
      <w:r w:rsidRPr="00C127CD">
        <w:rPr>
          <w:sz w:val="28"/>
          <w:szCs w:val="28"/>
        </w:rPr>
        <w:br/>
        <w:t>о взаимодействии.</w:t>
      </w:r>
    </w:p>
    <w:p w:rsidR="00444770" w:rsidRPr="00FE313A" w:rsidRDefault="00444770" w:rsidP="00444770">
      <w:pPr>
        <w:widowControl w:val="0"/>
        <w:autoSpaceDE w:val="0"/>
        <w:autoSpaceDN w:val="0"/>
        <w:adjustRightInd w:val="0"/>
        <w:ind w:firstLine="709"/>
        <w:jc w:val="both"/>
        <w:rPr>
          <w:sz w:val="28"/>
          <w:szCs w:val="28"/>
        </w:rPr>
      </w:pPr>
      <w:r w:rsidRPr="00C127CD">
        <w:rPr>
          <w:sz w:val="28"/>
          <w:szCs w:val="28"/>
        </w:rPr>
        <w:t xml:space="preserve">Способом фиксации результата выполнения административной процедуры является наличие подписей специалиста </w:t>
      </w:r>
      <w:r w:rsidRPr="00FE313A">
        <w:rPr>
          <w:sz w:val="28"/>
          <w:szCs w:val="28"/>
        </w:rPr>
        <w:t>уполномоченного органа и работника МФЦ в реестре.</w:t>
      </w:r>
    </w:p>
    <w:p w:rsidR="00444770" w:rsidRPr="00FE313A" w:rsidRDefault="00444770" w:rsidP="00444770">
      <w:pPr>
        <w:widowControl w:val="0"/>
        <w:autoSpaceDE w:val="0"/>
        <w:autoSpaceDN w:val="0"/>
        <w:adjustRightInd w:val="0"/>
        <w:ind w:firstLine="709"/>
        <w:jc w:val="both"/>
        <w:rPr>
          <w:sz w:val="28"/>
          <w:szCs w:val="28"/>
        </w:rPr>
      </w:pPr>
      <w:r w:rsidRPr="00FE313A">
        <w:rPr>
          <w:sz w:val="28"/>
          <w:szCs w:val="28"/>
        </w:rPr>
        <w:t>Результатом исполнения административной процедуры является получение пакета документов уполномоченным органом.</w:t>
      </w:r>
    </w:p>
    <w:p w:rsidR="00444770" w:rsidRPr="00C127CD" w:rsidRDefault="00444770" w:rsidP="00444770">
      <w:pPr>
        <w:widowControl w:val="0"/>
        <w:autoSpaceDE w:val="0"/>
        <w:autoSpaceDN w:val="0"/>
        <w:adjustRightInd w:val="0"/>
        <w:ind w:firstLine="709"/>
        <w:jc w:val="both"/>
        <w:rPr>
          <w:sz w:val="28"/>
          <w:szCs w:val="28"/>
        </w:rPr>
      </w:pPr>
      <w:r w:rsidRPr="00FE313A">
        <w:rPr>
          <w:sz w:val="28"/>
          <w:szCs w:val="28"/>
        </w:rPr>
        <w:t xml:space="preserve">Исполнение данной административной процедуры возложено </w:t>
      </w:r>
      <w:r w:rsidRPr="00FE313A">
        <w:rPr>
          <w:sz w:val="28"/>
          <w:szCs w:val="28"/>
        </w:rPr>
        <w:br/>
        <w:t>на работника МФЦ и специалиста уполномоченного</w:t>
      </w:r>
      <w:r w:rsidRPr="00C127CD">
        <w:rPr>
          <w:sz w:val="28"/>
          <w:szCs w:val="28"/>
        </w:rPr>
        <w:t xml:space="preserve"> орган</w:t>
      </w:r>
      <w:r>
        <w:rPr>
          <w:sz w:val="28"/>
          <w:szCs w:val="28"/>
        </w:rPr>
        <w:t>а</w:t>
      </w:r>
      <w:r w:rsidRPr="00C127CD">
        <w:rPr>
          <w:sz w:val="28"/>
          <w:szCs w:val="28"/>
        </w:rPr>
        <w:t>.</w:t>
      </w:r>
    </w:p>
    <w:p w:rsidR="00444770" w:rsidRPr="00440BD7" w:rsidRDefault="00444770" w:rsidP="00444770">
      <w:pPr>
        <w:widowControl w:val="0"/>
        <w:autoSpaceDE w:val="0"/>
        <w:autoSpaceDN w:val="0"/>
        <w:adjustRightInd w:val="0"/>
        <w:ind w:firstLine="709"/>
        <w:jc w:val="both"/>
        <w:rPr>
          <w:color w:val="000000" w:themeColor="text1"/>
          <w:sz w:val="28"/>
          <w:szCs w:val="28"/>
        </w:rPr>
      </w:pPr>
      <w:r w:rsidRPr="00C127CD">
        <w:rPr>
          <w:sz w:val="28"/>
          <w:szCs w:val="28"/>
        </w:rPr>
        <w:t xml:space="preserve">6.2.4. Основанием для начала административной процедуры является </w:t>
      </w:r>
      <w:r w:rsidRPr="00C127CD">
        <w:rPr>
          <w:sz w:val="28"/>
          <w:szCs w:val="28"/>
        </w:rPr>
        <w:br/>
        <w:t>под</w:t>
      </w:r>
      <w:r w:rsidRPr="00C127CD">
        <w:rPr>
          <w:sz w:val="28"/>
          <w:szCs w:val="28"/>
        </w:rPr>
        <w:softHyphen/>
        <w:t xml:space="preserve">готовленный </w:t>
      </w:r>
      <w:r w:rsidRPr="00440BD7">
        <w:rPr>
          <w:sz w:val="28"/>
          <w:szCs w:val="28"/>
        </w:rPr>
        <w:t xml:space="preserve">уполномоченным органом пакет документов для выдачи результата предоставления муниципальной услуги, в случае, </w:t>
      </w:r>
      <w:r w:rsidRPr="00440BD7">
        <w:rPr>
          <w:color w:val="000000" w:themeColor="text1"/>
          <w:sz w:val="28"/>
          <w:szCs w:val="28"/>
        </w:rPr>
        <w:t>если муниципальная услуга предоставляется посредством обращения за</w:t>
      </w:r>
      <w:r w:rsidRPr="00440BD7">
        <w:rPr>
          <w:color w:val="000000" w:themeColor="text1"/>
          <w:sz w:val="28"/>
          <w:szCs w:val="28"/>
        </w:rPr>
        <w:softHyphen/>
        <w:t>явителя в МФЦ.</w:t>
      </w:r>
    </w:p>
    <w:p w:rsidR="00444770" w:rsidRPr="00440BD7" w:rsidRDefault="00444770" w:rsidP="00444770">
      <w:pPr>
        <w:ind w:firstLine="851"/>
        <w:jc w:val="both"/>
        <w:rPr>
          <w:sz w:val="28"/>
          <w:szCs w:val="28"/>
        </w:rPr>
      </w:pPr>
      <w:r w:rsidRPr="00440BD7">
        <w:rPr>
          <w:sz w:val="28"/>
          <w:szCs w:val="28"/>
        </w:rPr>
        <w:t>Передача документов, являющихся результатом предоставления муниципальной услуги, из уполномоченного органа, предоставляющего муниципальную услугу, в МФЦ осуществляется</w:t>
      </w:r>
      <w:r w:rsidRPr="00C127CD">
        <w:rPr>
          <w:sz w:val="28"/>
          <w:szCs w:val="28"/>
        </w:rPr>
        <w:t xml:space="preserve"> в соответствии с условиями согла</w:t>
      </w:r>
      <w:r>
        <w:rPr>
          <w:sz w:val="28"/>
          <w:szCs w:val="28"/>
        </w:rPr>
        <w:t xml:space="preserve">шения о </w:t>
      </w:r>
      <w:r w:rsidRPr="00C127CD">
        <w:rPr>
          <w:sz w:val="28"/>
          <w:szCs w:val="28"/>
        </w:rPr>
        <w:t>взаимодействии</w:t>
      </w:r>
      <w:r>
        <w:rPr>
          <w:sz w:val="28"/>
          <w:szCs w:val="28"/>
        </w:rPr>
        <w:t xml:space="preserve"> </w:t>
      </w:r>
      <w:r w:rsidRPr="00C127CD">
        <w:rPr>
          <w:sz w:val="28"/>
          <w:szCs w:val="28"/>
        </w:rPr>
        <w:t>на основании реестра, кото</w:t>
      </w:r>
      <w:r w:rsidRPr="00C127CD">
        <w:rPr>
          <w:sz w:val="28"/>
          <w:szCs w:val="28"/>
        </w:rPr>
        <w:softHyphen/>
        <w:t>рый составляется в двух экземплярах, и содержит дату и время передачи доку</w:t>
      </w:r>
      <w:r w:rsidRPr="00C127CD">
        <w:rPr>
          <w:sz w:val="28"/>
          <w:szCs w:val="28"/>
        </w:rPr>
        <w:softHyphen/>
        <w:t xml:space="preserve">ментов заверяются подписями </w:t>
      </w:r>
      <w:r w:rsidRPr="00440BD7">
        <w:rPr>
          <w:sz w:val="28"/>
          <w:szCs w:val="28"/>
        </w:rPr>
        <w:t>специалиста уполномоченного органа и работника МФЦ.</w:t>
      </w:r>
    </w:p>
    <w:p w:rsidR="00444770" w:rsidRPr="00440BD7" w:rsidRDefault="00444770" w:rsidP="00444770">
      <w:pPr>
        <w:widowControl w:val="0"/>
        <w:ind w:firstLine="851"/>
        <w:jc w:val="both"/>
        <w:rPr>
          <w:sz w:val="28"/>
          <w:szCs w:val="28"/>
        </w:rPr>
      </w:pPr>
      <w:r w:rsidRPr="00440BD7">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44770" w:rsidRPr="00440BD7" w:rsidRDefault="00444770" w:rsidP="00444770">
      <w:pPr>
        <w:widowControl w:val="0"/>
        <w:ind w:firstLine="851"/>
        <w:jc w:val="both"/>
        <w:rPr>
          <w:sz w:val="28"/>
          <w:szCs w:val="28"/>
        </w:rPr>
      </w:pPr>
      <w:r w:rsidRPr="00440BD7">
        <w:rPr>
          <w:sz w:val="28"/>
          <w:szCs w:val="28"/>
        </w:rPr>
        <w:t xml:space="preserve">Способом фиксации результата выполнения административной </w:t>
      </w:r>
      <w:r w:rsidRPr="00440BD7">
        <w:rPr>
          <w:sz w:val="28"/>
          <w:szCs w:val="28"/>
        </w:rPr>
        <w:lastRenderedPageBreak/>
        <w:t>процедуры является наличие подписей специалиста уполномоченного органа и работника МФЦ в реестре.</w:t>
      </w:r>
    </w:p>
    <w:p w:rsidR="00444770" w:rsidRPr="00440BD7" w:rsidRDefault="00444770" w:rsidP="00444770">
      <w:pPr>
        <w:widowControl w:val="0"/>
        <w:ind w:firstLine="851"/>
        <w:jc w:val="both"/>
        <w:rPr>
          <w:sz w:val="28"/>
          <w:szCs w:val="28"/>
        </w:rPr>
      </w:pPr>
      <w:r w:rsidRPr="00440BD7">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444770" w:rsidRPr="00440BD7" w:rsidRDefault="00444770" w:rsidP="00444770">
      <w:pPr>
        <w:widowControl w:val="0"/>
        <w:ind w:firstLine="851"/>
        <w:jc w:val="both"/>
        <w:rPr>
          <w:sz w:val="28"/>
          <w:szCs w:val="28"/>
        </w:rPr>
      </w:pPr>
      <w:r w:rsidRPr="00440BD7">
        <w:rPr>
          <w:sz w:val="28"/>
          <w:szCs w:val="28"/>
        </w:rPr>
        <w:t xml:space="preserve">Исполнение данной административной процедуры возложено </w:t>
      </w:r>
      <w:r w:rsidRPr="00440BD7">
        <w:rPr>
          <w:sz w:val="28"/>
          <w:szCs w:val="28"/>
        </w:rPr>
        <w:br/>
        <w:t>на специалиста уполномоченного органа и работника МФЦ.</w:t>
      </w:r>
    </w:p>
    <w:p w:rsidR="00444770" w:rsidRPr="00C127CD" w:rsidRDefault="00444770" w:rsidP="00444770">
      <w:pPr>
        <w:widowControl w:val="0"/>
        <w:autoSpaceDE w:val="0"/>
        <w:autoSpaceDN w:val="0"/>
        <w:adjustRightInd w:val="0"/>
        <w:ind w:firstLine="709"/>
        <w:jc w:val="both"/>
        <w:rPr>
          <w:sz w:val="28"/>
          <w:szCs w:val="28"/>
        </w:rPr>
      </w:pPr>
      <w:r w:rsidRPr="00440BD7">
        <w:rPr>
          <w:sz w:val="28"/>
          <w:szCs w:val="28"/>
        </w:rPr>
        <w:t>6.2.5. Основанием для начала</w:t>
      </w:r>
      <w:r w:rsidRPr="00C127CD">
        <w:rPr>
          <w:sz w:val="28"/>
          <w:szCs w:val="28"/>
        </w:rPr>
        <w:t xml:space="preserve"> административной процедуры является получение МФЦ р</w:t>
      </w:r>
      <w:r>
        <w:rPr>
          <w:sz w:val="28"/>
          <w:szCs w:val="28"/>
        </w:rPr>
        <w:t>езультата предоставления муници</w:t>
      </w:r>
      <w:r w:rsidRPr="00C127CD">
        <w:rPr>
          <w:sz w:val="28"/>
          <w:szCs w:val="28"/>
        </w:rPr>
        <w:t>пальной услуги для его выдачи заявителю.</w:t>
      </w:r>
    </w:p>
    <w:p w:rsidR="00444770" w:rsidRPr="00C127CD" w:rsidRDefault="00444770" w:rsidP="00444770">
      <w:pPr>
        <w:widowControl w:val="0"/>
        <w:autoSpaceDE w:val="0"/>
        <w:autoSpaceDN w:val="0"/>
        <w:adjustRightInd w:val="0"/>
        <w:ind w:firstLine="709"/>
        <w:jc w:val="both"/>
        <w:rPr>
          <w:sz w:val="28"/>
          <w:szCs w:val="28"/>
        </w:rPr>
      </w:pPr>
      <w:r w:rsidRPr="00C127CD">
        <w:rPr>
          <w:sz w:val="28"/>
          <w:szCs w:val="28"/>
        </w:rPr>
        <w:t xml:space="preserve">МФЦ осуществляет выдачу заявителю документов, полученных от </w:t>
      </w:r>
      <w:r w:rsidRPr="00517ADC">
        <w:rPr>
          <w:sz w:val="28"/>
          <w:szCs w:val="28"/>
        </w:rPr>
        <w:t>уполномоченного органа по результатам предоставления муниципальной</w:t>
      </w:r>
      <w:r w:rsidRPr="00C127CD">
        <w:rPr>
          <w:sz w:val="28"/>
          <w:szCs w:val="28"/>
        </w:rPr>
        <w:t xml:space="preserve"> услуги, а также по результатам предоставления государственных </w:t>
      </w:r>
      <w:r>
        <w:rPr>
          <w:sz w:val="28"/>
          <w:szCs w:val="28"/>
        </w:rPr>
        <w:t xml:space="preserve">и </w:t>
      </w:r>
      <w:r w:rsidRPr="00C127CD">
        <w:rPr>
          <w:sz w:val="28"/>
          <w:szCs w:val="28"/>
        </w:rPr>
        <w:t>(</w:t>
      </w:r>
      <w:r>
        <w:rPr>
          <w:sz w:val="28"/>
          <w:szCs w:val="28"/>
        </w:rPr>
        <w:t xml:space="preserve">или) </w:t>
      </w:r>
      <w:r w:rsidRPr="00C127CD">
        <w:rPr>
          <w:sz w:val="28"/>
          <w:szCs w:val="28"/>
        </w:rPr>
        <w:t>муниципальных услуг, указанных в комплексном запросе, если иное не предусмотрено законодательством Российской Федерации.</w:t>
      </w:r>
    </w:p>
    <w:p w:rsidR="00444770" w:rsidRPr="00C127CD" w:rsidRDefault="00444770" w:rsidP="00444770">
      <w:pPr>
        <w:widowControl w:val="0"/>
        <w:autoSpaceDE w:val="0"/>
        <w:autoSpaceDN w:val="0"/>
        <w:adjustRightInd w:val="0"/>
        <w:ind w:firstLine="709"/>
        <w:jc w:val="both"/>
        <w:rPr>
          <w:sz w:val="28"/>
          <w:szCs w:val="28"/>
        </w:rPr>
      </w:pPr>
      <w:r w:rsidRPr="00C127CD">
        <w:rPr>
          <w:sz w:val="28"/>
          <w:szCs w:val="28"/>
        </w:rPr>
        <w:t xml:space="preserve">Выдача документов, </w:t>
      </w:r>
      <w:r w:rsidRPr="0037508A">
        <w:rPr>
          <w:sz w:val="28"/>
          <w:szCs w:val="28"/>
        </w:rPr>
        <w:t xml:space="preserve">являющихся результатом предоставления </w:t>
      </w:r>
      <w:r>
        <w:rPr>
          <w:sz w:val="28"/>
          <w:szCs w:val="28"/>
        </w:rPr>
        <w:t>муниципальной</w:t>
      </w:r>
      <w:r w:rsidRPr="0037508A">
        <w:rPr>
          <w:sz w:val="28"/>
          <w:szCs w:val="28"/>
        </w:rPr>
        <w:t xml:space="preserve"> услуги, в МФЦ осуществляется в соответствии с условиями соглашения о взаимодействии</w:t>
      </w:r>
      <w:r w:rsidRPr="00C127CD">
        <w:rPr>
          <w:sz w:val="28"/>
          <w:szCs w:val="28"/>
        </w:rPr>
        <w:t>.</w:t>
      </w:r>
    </w:p>
    <w:p w:rsidR="00444770" w:rsidRPr="00C127CD" w:rsidRDefault="00444770" w:rsidP="00444770">
      <w:pPr>
        <w:widowControl w:val="0"/>
        <w:autoSpaceDE w:val="0"/>
        <w:autoSpaceDN w:val="0"/>
        <w:adjustRightInd w:val="0"/>
        <w:ind w:firstLine="709"/>
        <w:jc w:val="both"/>
        <w:rPr>
          <w:sz w:val="28"/>
          <w:szCs w:val="28"/>
        </w:rPr>
      </w:pPr>
      <w:r w:rsidRPr="00C127CD">
        <w:rPr>
          <w:sz w:val="28"/>
          <w:szCs w:val="28"/>
        </w:rPr>
        <w:t xml:space="preserve">Работник МФЦ при выдаче документов, являющихся результатом предоставления </w:t>
      </w:r>
      <w:r>
        <w:rPr>
          <w:sz w:val="28"/>
          <w:szCs w:val="28"/>
        </w:rPr>
        <w:t>муниципальной</w:t>
      </w:r>
      <w:r w:rsidRPr="00C127CD">
        <w:rPr>
          <w:sz w:val="28"/>
          <w:szCs w:val="28"/>
        </w:rPr>
        <w:t xml:space="preserve"> услуги:</w:t>
      </w:r>
    </w:p>
    <w:p w:rsidR="00444770" w:rsidRPr="00C127CD" w:rsidRDefault="00444770" w:rsidP="00444770">
      <w:pPr>
        <w:widowControl w:val="0"/>
        <w:autoSpaceDE w:val="0"/>
        <w:autoSpaceDN w:val="0"/>
        <w:adjustRightInd w:val="0"/>
        <w:ind w:firstLine="709"/>
        <w:jc w:val="both"/>
        <w:rPr>
          <w:sz w:val="28"/>
          <w:szCs w:val="28"/>
        </w:rPr>
      </w:pPr>
      <w:r w:rsidRPr="00C127CD">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44770" w:rsidRPr="00C127CD" w:rsidRDefault="00444770" w:rsidP="00444770">
      <w:pPr>
        <w:widowControl w:val="0"/>
        <w:autoSpaceDE w:val="0"/>
        <w:autoSpaceDN w:val="0"/>
        <w:adjustRightInd w:val="0"/>
        <w:ind w:firstLine="709"/>
        <w:jc w:val="both"/>
        <w:rPr>
          <w:sz w:val="28"/>
          <w:szCs w:val="28"/>
        </w:rPr>
      </w:pPr>
      <w:r w:rsidRPr="00C127CD">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444770" w:rsidRPr="00C127CD" w:rsidRDefault="00444770" w:rsidP="00444770">
      <w:pPr>
        <w:widowControl w:val="0"/>
        <w:autoSpaceDE w:val="0"/>
        <w:autoSpaceDN w:val="0"/>
        <w:adjustRightInd w:val="0"/>
        <w:ind w:firstLine="709"/>
        <w:jc w:val="both"/>
        <w:rPr>
          <w:sz w:val="28"/>
          <w:szCs w:val="28"/>
        </w:rPr>
      </w:pPr>
      <w:r w:rsidRPr="00C127CD">
        <w:rPr>
          <w:sz w:val="28"/>
          <w:szCs w:val="28"/>
        </w:rPr>
        <w:t xml:space="preserve">выдает документы, являющиеся результатом предоставления </w:t>
      </w:r>
      <w:r>
        <w:rPr>
          <w:sz w:val="28"/>
          <w:szCs w:val="28"/>
        </w:rPr>
        <w:t>муниципальной</w:t>
      </w:r>
      <w:r w:rsidRPr="00C127CD">
        <w:rPr>
          <w:sz w:val="28"/>
          <w:szCs w:val="28"/>
        </w:rPr>
        <w:t xml:space="preserve"> услуги, полученные от </w:t>
      </w:r>
      <w:r w:rsidRPr="00517ADC">
        <w:rPr>
          <w:sz w:val="28"/>
          <w:szCs w:val="28"/>
        </w:rPr>
        <w:t>уполномоченного органа.</w:t>
      </w:r>
      <w:r>
        <w:rPr>
          <w:sz w:val="28"/>
          <w:szCs w:val="28"/>
        </w:rPr>
        <w:t xml:space="preserve"> </w:t>
      </w:r>
    </w:p>
    <w:p w:rsidR="00444770" w:rsidRPr="00C127CD" w:rsidRDefault="00444770" w:rsidP="00444770">
      <w:pPr>
        <w:widowControl w:val="0"/>
        <w:autoSpaceDE w:val="0"/>
        <w:autoSpaceDN w:val="0"/>
        <w:adjustRightInd w:val="0"/>
        <w:ind w:firstLine="709"/>
        <w:jc w:val="both"/>
        <w:rPr>
          <w:sz w:val="28"/>
          <w:szCs w:val="28"/>
        </w:rPr>
      </w:pPr>
      <w:r w:rsidRPr="00C127CD">
        <w:rPr>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w:t>
      </w:r>
      <w:r>
        <w:rPr>
          <w:sz w:val="28"/>
          <w:szCs w:val="28"/>
        </w:rPr>
        <w:t>муниципальной</w:t>
      </w:r>
      <w:r w:rsidRPr="00C127CD">
        <w:rPr>
          <w:sz w:val="28"/>
          <w:szCs w:val="28"/>
        </w:rPr>
        <w:t xml:space="preserve"> услуги, органом, предоставляющим </w:t>
      </w:r>
      <w:r>
        <w:rPr>
          <w:sz w:val="28"/>
          <w:szCs w:val="28"/>
        </w:rPr>
        <w:t>муниципальную</w:t>
      </w:r>
      <w:r w:rsidRPr="00C127CD">
        <w:rPr>
          <w:sz w:val="28"/>
          <w:szCs w:val="28"/>
        </w:rPr>
        <w:t xml:space="preserve"> услугу, в соответствии с требованиями, установленными Правительством Российской Федерации.</w:t>
      </w:r>
    </w:p>
    <w:p w:rsidR="00444770" w:rsidRPr="00C127CD" w:rsidRDefault="00444770" w:rsidP="00444770">
      <w:pPr>
        <w:widowControl w:val="0"/>
        <w:autoSpaceDE w:val="0"/>
        <w:autoSpaceDN w:val="0"/>
        <w:adjustRightInd w:val="0"/>
        <w:ind w:firstLine="709"/>
        <w:jc w:val="both"/>
        <w:rPr>
          <w:sz w:val="28"/>
          <w:szCs w:val="28"/>
        </w:rPr>
      </w:pPr>
      <w:r w:rsidRPr="00C127CD">
        <w:rPr>
          <w:sz w:val="28"/>
          <w:szCs w:val="28"/>
        </w:rPr>
        <w:t xml:space="preserve">Критерием административной процедуры по выдаче документов, являющихся </w:t>
      </w:r>
      <w:bookmarkStart w:id="29" w:name="_GoBack"/>
      <w:r w:rsidRPr="00C127CD">
        <w:rPr>
          <w:sz w:val="28"/>
          <w:szCs w:val="28"/>
        </w:rPr>
        <w:t xml:space="preserve">результатом предоставления </w:t>
      </w:r>
      <w:r>
        <w:rPr>
          <w:sz w:val="28"/>
          <w:szCs w:val="28"/>
        </w:rPr>
        <w:t>муниципальной</w:t>
      </w:r>
      <w:r w:rsidRPr="00C127CD">
        <w:rPr>
          <w:sz w:val="28"/>
          <w:szCs w:val="28"/>
        </w:rPr>
        <w:t xml:space="preserve"> услуги является:</w:t>
      </w:r>
    </w:p>
    <w:p w:rsidR="00444770" w:rsidRPr="00C127CD" w:rsidRDefault="00444770" w:rsidP="00444770">
      <w:pPr>
        <w:widowControl w:val="0"/>
        <w:autoSpaceDE w:val="0"/>
        <w:autoSpaceDN w:val="0"/>
        <w:adjustRightInd w:val="0"/>
        <w:ind w:firstLine="709"/>
        <w:jc w:val="both"/>
        <w:rPr>
          <w:sz w:val="28"/>
          <w:szCs w:val="28"/>
        </w:rPr>
      </w:pPr>
      <w:r w:rsidRPr="00C127CD">
        <w:rPr>
          <w:sz w:val="28"/>
          <w:szCs w:val="28"/>
        </w:rPr>
        <w:t xml:space="preserve">соблюдение установленных соглашениями о взаимодействии сроков получения из органа, предоставляющего </w:t>
      </w:r>
      <w:r>
        <w:rPr>
          <w:sz w:val="28"/>
          <w:szCs w:val="28"/>
        </w:rPr>
        <w:t>муниципальную</w:t>
      </w:r>
      <w:r w:rsidRPr="00C127CD">
        <w:rPr>
          <w:sz w:val="28"/>
          <w:szCs w:val="28"/>
        </w:rPr>
        <w:t xml:space="preserve"> услугу, результата предоставления услуги; </w:t>
      </w:r>
    </w:p>
    <w:p w:rsidR="00444770" w:rsidRPr="00C127CD" w:rsidRDefault="00444770" w:rsidP="00444770">
      <w:pPr>
        <w:widowControl w:val="0"/>
        <w:autoSpaceDE w:val="0"/>
        <w:autoSpaceDN w:val="0"/>
        <w:adjustRightInd w:val="0"/>
        <w:ind w:firstLine="709"/>
        <w:jc w:val="both"/>
        <w:rPr>
          <w:sz w:val="28"/>
          <w:szCs w:val="28"/>
        </w:rPr>
      </w:pPr>
      <w:r w:rsidRPr="00C127CD">
        <w:rPr>
          <w:sz w:val="28"/>
          <w:szCs w:val="28"/>
        </w:rPr>
        <w:t xml:space="preserve">соответствие переданных на выдачу документов, являющихся результатом предоставления </w:t>
      </w:r>
      <w:r>
        <w:rPr>
          <w:sz w:val="28"/>
          <w:szCs w:val="28"/>
        </w:rPr>
        <w:t>муниципальной</w:t>
      </w:r>
      <w:r w:rsidRPr="00C127CD">
        <w:rPr>
          <w:sz w:val="28"/>
          <w:szCs w:val="28"/>
        </w:rPr>
        <w:t xml:space="preserve"> услуги, требованиям нормативно-правовых актов.</w:t>
      </w:r>
    </w:p>
    <w:p w:rsidR="00444770" w:rsidRPr="00C127CD" w:rsidRDefault="00444770" w:rsidP="00444770">
      <w:pPr>
        <w:widowControl w:val="0"/>
        <w:autoSpaceDE w:val="0"/>
        <w:autoSpaceDN w:val="0"/>
        <w:adjustRightInd w:val="0"/>
        <w:ind w:firstLine="709"/>
        <w:jc w:val="both"/>
        <w:rPr>
          <w:sz w:val="28"/>
          <w:szCs w:val="28"/>
        </w:rPr>
      </w:pPr>
      <w:r w:rsidRPr="00C127CD">
        <w:rPr>
          <w:sz w:val="28"/>
          <w:szCs w:val="28"/>
        </w:rPr>
        <w:t xml:space="preserve">Результатом административной процедуры является выдача заявителю документов, являющихся результатом предоставления </w:t>
      </w:r>
      <w:r>
        <w:rPr>
          <w:sz w:val="28"/>
          <w:szCs w:val="28"/>
        </w:rPr>
        <w:t>муниципальной</w:t>
      </w:r>
      <w:r w:rsidRPr="00C127CD">
        <w:rPr>
          <w:sz w:val="28"/>
          <w:szCs w:val="28"/>
        </w:rPr>
        <w:t xml:space="preserve"> услуги.</w:t>
      </w:r>
    </w:p>
    <w:p w:rsidR="00444770" w:rsidRPr="00C127CD" w:rsidRDefault="00444770" w:rsidP="00444770">
      <w:pPr>
        <w:widowControl w:val="0"/>
        <w:autoSpaceDE w:val="0"/>
        <w:autoSpaceDN w:val="0"/>
        <w:adjustRightInd w:val="0"/>
        <w:ind w:firstLine="709"/>
        <w:jc w:val="both"/>
        <w:rPr>
          <w:sz w:val="28"/>
          <w:szCs w:val="28"/>
        </w:rPr>
      </w:pPr>
      <w:r w:rsidRPr="00C127CD">
        <w:rPr>
          <w:sz w:val="28"/>
          <w:szCs w:val="28"/>
        </w:rPr>
        <w:lastRenderedPageBreak/>
        <w:t xml:space="preserve">Способом фиксации </w:t>
      </w:r>
      <w:bookmarkEnd w:id="29"/>
      <w:r w:rsidRPr="00C127CD">
        <w:rPr>
          <w:sz w:val="28"/>
          <w:szCs w:val="28"/>
        </w:rPr>
        <w:t xml:space="preserve">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w:t>
      </w:r>
      <w:r>
        <w:rPr>
          <w:sz w:val="28"/>
          <w:szCs w:val="28"/>
        </w:rPr>
        <w:t>муниципальной</w:t>
      </w:r>
      <w:r w:rsidRPr="00C127CD">
        <w:rPr>
          <w:sz w:val="28"/>
          <w:szCs w:val="28"/>
        </w:rPr>
        <w:t xml:space="preserve"> услуги заявителем.</w:t>
      </w:r>
    </w:p>
    <w:p w:rsidR="00444770" w:rsidRPr="00C127CD" w:rsidRDefault="00444770" w:rsidP="00444770">
      <w:pPr>
        <w:widowControl w:val="0"/>
        <w:autoSpaceDE w:val="0"/>
        <w:autoSpaceDN w:val="0"/>
        <w:adjustRightInd w:val="0"/>
        <w:ind w:firstLine="709"/>
        <w:jc w:val="both"/>
        <w:rPr>
          <w:sz w:val="28"/>
          <w:szCs w:val="28"/>
        </w:rPr>
      </w:pPr>
      <w:r w:rsidRPr="00C127CD">
        <w:rPr>
          <w:sz w:val="28"/>
          <w:szCs w:val="28"/>
        </w:rPr>
        <w:t xml:space="preserve">Исполнение данной административной процедуры возложено </w:t>
      </w:r>
      <w:r w:rsidRPr="00C127CD">
        <w:rPr>
          <w:sz w:val="28"/>
          <w:szCs w:val="28"/>
        </w:rPr>
        <w:br/>
        <w:t>на работника МФЦ.</w:t>
      </w:r>
    </w:p>
    <w:p w:rsidR="00444770" w:rsidRPr="001B6116" w:rsidRDefault="00444770" w:rsidP="00444770">
      <w:pPr>
        <w:widowControl w:val="0"/>
        <w:autoSpaceDE w:val="0"/>
        <w:autoSpaceDN w:val="0"/>
        <w:adjustRightInd w:val="0"/>
        <w:ind w:firstLine="709"/>
        <w:jc w:val="both"/>
        <w:rPr>
          <w:color w:val="FF0000"/>
          <w:sz w:val="28"/>
          <w:szCs w:val="28"/>
        </w:rPr>
      </w:pPr>
      <w:r w:rsidRPr="00C127CD">
        <w:rPr>
          <w:sz w:val="28"/>
          <w:szCs w:val="28"/>
        </w:rPr>
        <w:t>6.2.6</w:t>
      </w:r>
      <w:r w:rsidRPr="00676622">
        <w:rPr>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1" w:history="1">
        <w:r w:rsidRPr="00676622">
          <w:rPr>
            <w:color w:val="000000" w:themeColor="text1"/>
            <w:sz w:val="28"/>
            <w:szCs w:val="28"/>
          </w:rPr>
          <w:t>усиленной квалифицированной электронной подписи</w:t>
        </w:r>
      </w:hyperlink>
      <w:r w:rsidRPr="00676622">
        <w:rPr>
          <w:color w:val="000000" w:themeColor="text1"/>
          <w:sz w:val="28"/>
          <w:szCs w:val="28"/>
        </w:rPr>
        <w:t xml:space="preserve"> заявителя, использованной при обращении за получением муниципальной услуги.</w:t>
      </w:r>
    </w:p>
    <w:p w:rsidR="00444770" w:rsidRDefault="00444770"/>
    <w:sectPr w:rsidR="00444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60"/>
    <w:rsid w:val="004165EB"/>
    <w:rsid w:val="00444770"/>
    <w:rsid w:val="00C21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770"/>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44477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44770"/>
    <w:pPr>
      <w:jc w:val="both"/>
    </w:pPr>
    <w:rPr>
      <w:sz w:val="28"/>
    </w:rPr>
  </w:style>
  <w:style w:type="character" w:customStyle="1" w:styleId="a4">
    <w:name w:val="Основной текст Знак"/>
    <w:basedOn w:val="a0"/>
    <w:link w:val="a3"/>
    <w:semiHidden/>
    <w:rsid w:val="00444770"/>
    <w:rPr>
      <w:rFonts w:ascii="Times New Roman" w:eastAsia="Times New Roman" w:hAnsi="Times New Roman" w:cs="Times New Roman"/>
      <w:sz w:val="28"/>
      <w:szCs w:val="24"/>
      <w:lang w:eastAsia="ru-RU"/>
    </w:rPr>
  </w:style>
  <w:style w:type="paragraph" w:styleId="a5">
    <w:name w:val="No Spacing"/>
    <w:uiPriority w:val="1"/>
    <w:qFormat/>
    <w:rsid w:val="00444770"/>
    <w:pPr>
      <w:spacing w:after="0" w:line="240" w:lineRule="auto"/>
    </w:pPr>
    <w:rPr>
      <w:rFonts w:ascii="Calibri" w:eastAsia="Times New Roman" w:hAnsi="Calibri" w:cs="Times New Roman"/>
      <w:lang w:eastAsia="ru-RU"/>
    </w:rPr>
  </w:style>
  <w:style w:type="paragraph" w:customStyle="1" w:styleId="ConsPlusNormal">
    <w:name w:val="ConsPlusNormal"/>
    <w:rsid w:val="00444770"/>
    <w:pPr>
      <w:widowControl w:val="0"/>
      <w:autoSpaceDE w:val="0"/>
      <w:autoSpaceDN w:val="0"/>
      <w:adjustRightInd w:val="0"/>
      <w:spacing w:after="0" w:line="240" w:lineRule="auto"/>
      <w:ind w:firstLine="720"/>
    </w:pPr>
    <w:rPr>
      <w:rFonts w:ascii="Arial" w:eastAsia="Times New Roman" w:hAnsi="Arial" w:cs="Arial"/>
      <w:b/>
      <w:bCs/>
      <w:sz w:val="24"/>
      <w:szCs w:val="24"/>
      <w:lang w:eastAsia="ru-RU"/>
    </w:rPr>
  </w:style>
  <w:style w:type="paragraph" w:customStyle="1" w:styleId="ConsPlusTitle">
    <w:name w:val="ConsPlusTitle"/>
    <w:rsid w:val="0044477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444770"/>
    <w:rPr>
      <w:rFonts w:ascii="Arial" w:eastAsia="Times New Roman" w:hAnsi="Arial" w:cs="Arial"/>
      <w:b/>
      <w:bCs/>
      <w:kern w:val="32"/>
      <w:sz w:val="32"/>
      <w:szCs w:val="32"/>
      <w:lang w:eastAsia="ru-RU"/>
    </w:rPr>
  </w:style>
  <w:style w:type="paragraph" w:styleId="a6">
    <w:name w:val="Normal (Web)"/>
    <w:basedOn w:val="a"/>
    <w:rsid w:val="00444770"/>
  </w:style>
  <w:style w:type="paragraph" w:styleId="a7">
    <w:name w:val="Block Text"/>
    <w:basedOn w:val="a"/>
    <w:rsid w:val="00444770"/>
    <w:pPr>
      <w:widowControl w:val="0"/>
      <w:autoSpaceDE w:val="0"/>
      <w:autoSpaceDN w:val="0"/>
      <w:adjustRightInd w:val="0"/>
      <w:spacing w:line="500" w:lineRule="auto"/>
      <w:ind w:left="1880" w:right="1800"/>
      <w:jc w:val="center"/>
    </w:pPr>
    <w:rPr>
      <w:rFonts w:cs="Arial"/>
      <w:b/>
      <w:bCs/>
      <w:sz w:val="20"/>
      <w:szCs w:val="20"/>
    </w:rPr>
  </w:style>
  <w:style w:type="character" w:styleId="a8">
    <w:name w:val="Hyperlink"/>
    <w:uiPriority w:val="99"/>
    <w:rsid w:val="00444770"/>
    <w:rPr>
      <w:color w:val="0000FF"/>
      <w:u w:val="single"/>
    </w:rPr>
  </w:style>
  <w:style w:type="paragraph" w:customStyle="1" w:styleId="21">
    <w:name w:val="Основной текст с отступом 21"/>
    <w:basedOn w:val="a"/>
    <w:rsid w:val="00444770"/>
    <w:pPr>
      <w:suppressAutoHyphens/>
      <w:ind w:firstLine="540"/>
      <w:jc w:val="both"/>
    </w:pPr>
    <w:rPr>
      <w:color w:val="000000"/>
      <w:sz w:val="28"/>
      <w:lang w:eastAsia="ar-SA"/>
    </w:rPr>
  </w:style>
  <w:style w:type="paragraph" w:customStyle="1" w:styleId="ConsNormal">
    <w:name w:val="ConsNormal"/>
    <w:rsid w:val="00444770"/>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9">
    <w:name w:val="page number"/>
    <w:basedOn w:val="a0"/>
    <w:rsid w:val="00444770"/>
  </w:style>
  <w:style w:type="paragraph" w:styleId="aa">
    <w:name w:val="header"/>
    <w:basedOn w:val="a"/>
    <w:link w:val="ab"/>
    <w:uiPriority w:val="99"/>
    <w:rsid w:val="00444770"/>
    <w:pPr>
      <w:tabs>
        <w:tab w:val="center" w:pos="4677"/>
        <w:tab w:val="right" w:pos="9355"/>
      </w:tabs>
    </w:pPr>
  </w:style>
  <w:style w:type="character" w:customStyle="1" w:styleId="ab">
    <w:name w:val="Верхний колонтитул Знак"/>
    <w:basedOn w:val="a0"/>
    <w:link w:val="aa"/>
    <w:uiPriority w:val="99"/>
    <w:rsid w:val="00444770"/>
    <w:rPr>
      <w:rFonts w:ascii="Times New Roman" w:eastAsia="Times New Roman" w:hAnsi="Times New Roman" w:cs="Times New Roman"/>
      <w:sz w:val="24"/>
      <w:szCs w:val="24"/>
      <w:lang w:eastAsia="ru-RU"/>
    </w:rPr>
  </w:style>
  <w:style w:type="paragraph" w:styleId="ac">
    <w:name w:val="footer"/>
    <w:basedOn w:val="a"/>
    <w:link w:val="ad"/>
    <w:uiPriority w:val="99"/>
    <w:rsid w:val="00444770"/>
    <w:pPr>
      <w:tabs>
        <w:tab w:val="center" w:pos="4677"/>
        <w:tab w:val="right" w:pos="9355"/>
      </w:tabs>
    </w:pPr>
  </w:style>
  <w:style w:type="character" w:customStyle="1" w:styleId="ad">
    <w:name w:val="Нижний колонтитул Знак"/>
    <w:basedOn w:val="a0"/>
    <w:link w:val="ac"/>
    <w:uiPriority w:val="99"/>
    <w:rsid w:val="00444770"/>
    <w:rPr>
      <w:rFonts w:ascii="Times New Roman" w:eastAsia="Times New Roman" w:hAnsi="Times New Roman" w:cs="Times New Roman"/>
      <w:sz w:val="24"/>
      <w:szCs w:val="24"/>
      <w:lang w:eastAsia="ru-RU"/>
    </w:rPr>
  </w:style>
  <w:style w:type="paragraph" w:styleId="ae">
    <w:name w:val="Body Text Indent"/>
    <w:basedOn w:val="a"/>
    <w:link w:val="af"/>
    <w:rsid w:val="00444770"/>
    <w:pPr>
      <w:ind w:firstLine="720"/>
      <w:jc w:val="both"/>
    </w:pPr>
    <w:rPr>
      <w:sz w:val="28"/>
    </w:rPr>
  </w:style>
  <w:style w:type="character" w:customStyle="1" w:styleId="af">
    <w:name w:val="Основной текст с отступом Знак"/>
    <w:basedOn w:val="a0"/>
    <w:link w:val="ae"/>
    <w:rsid w:val="00444770"/>
    <w:rPr>
      <w:rFonts w:ascii="Times New Roman" w:eastAsia="Times New Roman" w:hAnsi="Times New Roman" w:cs="Times New Roman"/>
      <w:sz w:val="28"/>
      <w:szCs w:val="24"/>
      <w:lang w:eastAsia="ru-RU"/>
    </w:rPr>
  </w:style>
  <w:style w:type="paragraph" w:customStyle="1" w:styleId="2">
    <w:name w:val="Знак Знак Знак Знак2"/>
    <w:basedOn w:val="a"/>
    <w:rsid w:val="00444770"/>
    <w:pPr>
      <w:spacing w:before="100" w:beforeAutospacing="1" w:after="100" w:afterAutospacing="1"/>
      <w:jc w:val="both"/>
    </w:pPr>
    <w:rPr>
      <w:rFonts w:ascii="Tahoma" w:hAnsi="Tahoma"/>
      <w:sz w:val="20"/>
      <w:szCs w:val="20"/>
      <w:lang w:val="en-US" w:eastAsia="en-US"/>
    </w:rPr>
  </w:style>
  <w:style w:type="paragraph" w:customStyle="1" w:styleId="Heading">
    <w:name w:val="Heading"/>
    <w:rsid w:val="00444770"/>
    <w:pPr>
      <w:autoSpaceDE w:val="0"/>
      <w:autoSpaceDN w:val="0"/>
      <w:adjustRightInd w:val="0"/>
      <w:spacing w:after="0" w:line="240" w:lineRule="auto"/>
    </w:pPr>
    <w:rPr>
      <w:rFonts w:ascii="Arial" w:eastAsia="Times New Roman" w:hAnsi="Arial" w:cs="Arial"/>
      <w:b/>
      <w:bCs/>
      <w:lang w:eastAsia="ru-RU"/>
    </w:rPr>
  </w:style>
  <w:style w:type="paragraph" w:styleId="af0">
    <w:name w:val="Balloon Text"/>
    <w:basedOn w:val="a"/>
    <w:link w:val="af1"/>
    <w:semiHidden/>
    <w:rsid w:val="00444770"/>
    <w:rPr>
      <w:rFonts w:ascii="Tahoma" w:hAnsi="Tahoma" w:cs="Tahoma"/>
      <w:sz w:val="16"/>
      <w:szCs w:val="16"/>
    </w:rPr>
  </w:style>
  <w:style w:type="character" w:customStyle="1" w:styleId="af1">
    <w:name w:val="Текст выноски Знак"/>
    <w:basedOn w:val="a0"/>
    <w:link w:val="af0"/>
    <w:semiHidden/>
    <w:rsid w:val="00444770"/>
    <w:rPr>
      <w:rFonts w:ascii="Tahoma" w:eastAsia="Times New Roman" w:hAnsi="Tahoma" w:cs="Tahoma"/>
      <w:sz w:val="16"/>
      <w:szCs w:val="16"/>
      <w:lang w:eastAsia="ru-RU"/>
    </w:rPr>
  </w:style>
  <w:style w:type="character" w:customStyle="1" w:styleId="link">
    <w:name w:val="link"/>
    <w:rsid w:val="00444770"/>
    <w:rPr>
      <w:rFonts w:cs="Times New Roman"/>
      <w:u w:val="none"/>
      <w:effect w:val="none"/>
    </w:rPr>
  </w:style>
  <w:style w:type="paragraph" w:customStyle="1" w:styleId="s1">
    <w:name w:val="s_1"/>
    <w:basedOn w:val="a"/>
    <w:rsid w:val="00444770"/>
    <w:pPr>
      <w:ind w:firstLine="720"/>
      <w:jc w:val="both"/>
    </w:pPr>
    <w:rPr>
      <w:rFonts w:ascii="Arial" w:eastAsia="Calibri" w:hAnsi="Arial" w:cs="Arial"/>
      <w:sz w:val="26"/>
      <w:szCs w:val="26"/>
    </w:rPr>
  </w:style>
  <w:style w:type="paragraph" w:styleId="af2">
    <w:name w:val="List Paragraph"/>
    <w:basedOn w:val="a"/>
    <w:uiPriority w:val="34"/>
    <w:qFormat/>
    <w:rsid w:val="00444770"/>
    <w:pPr>
      <w:spacing w:after="200" w:line="276" w:lineRule="auto"/>
      <w:ind w:left="720"/>
      <w:contextualSpacing/>
    </w:pPr>
    <w:rPr>
      <w:rFonts w:ascii="Calibri" w:eastAsia="Calibri" w:hAnsi="Calibri"/>
      <w:sz w:val="22"/>
      <w:szCs w:val="22"/>
      <w:lang w:eastAsia="en-US"/>
    </w:rPr>
  </w:style>
  <w:style w:type="character" w:customStyle="1" w:styleId="af3">
    <w:name w:val="Гипертекстовая ссылка"/>
    <w:basedOn w:val="a0"/>
    <w:uiPriority w:val="99"/>
    <w:rsid w:val="00444770"/>
    <w:rPr>
      <w:color w:val="106BBE"/>
    </w:rPr>
  </w:style>
  <w:style w:type="paragraph" w:customStyle="1" w:styleId="af4">
    <w:name w:val="Заголовок статьи"/>
    <w:basedOn w:val="a"/>
    <w:next w:val="a"/>
    <w:uiPriority w:val="99"/>
    <w:rsid w:val="00444770"/>
    <w:pPr>
      <w:autoSpaceDE w:val="0"/>
      <w:autoSpaceDN w:val="0"/>
      <w:adjustRightInd w:val="0"/>
      <w:ind w:left="1612" w:hanging="892"/>
      <w:jc w:val="both"/>
    </w:pPr>
    <w:rPr>
      <w:rFonts w:ascii="Arial" w:hAnsi="Arial" w:cs="Arial"/>
    </w:rPr>
  </w:style>
  <w:style w:type="paragraph" w:customStyle="1" w:styleId="af5">
    <w:name w:val="Заголовок группы контролов"/>
    <w:basedOn w:val="a"/>
    <w:next w:val="a"/>
    <w:uiPriority w:val="99"/>
    <w:rsid w:val="00444770"/>
    <w:pPr>
      <w:autoSpaceDE w:val="0"/>
      <w:autoSpaceDN w:val="0"/>
      <w:adjustRightInd w:val="0"/>
      <w:ind w:firstLine="720"/>
      <w:jc w:val="both"/>
    </w:pPr>
    <w:rPr>
      <w:rFonts w:ascii="Arial" w:hAnsi="Arial" w:cs="Arial"/>
      <w:b/>
      <w:bCs/>
      <w:color w:val="000000"/>
    </w:rPr>
  </w:style>
  <w:style w:type="paragraph" w:customStyle="1" w:styleId="af6">
    <w:name w:val="Нормальный (таблица)"/>
    <w:basedOn w:val="a"/>
    <w:next w:val="a"/>
    <w:uiPriority w:val="99"/>
    <w:rsid w:val="00444770"/>
    <w:pPr>
      <w:autoSpaceDE w:val="0"/>
      <w:autoSpaceDN w:val="0"/>
      <w:adjustRightInd w:val="0"/>
      <w:jc w:val="both"/>
    </w:pPr>
    <w:rPr>
      <w:rFonts w:ascii="Arial" w:hAnsi="Arial" w:cs="Arial"/>
    </w:rPr>
  </w:style>
  <w:style w:type="paragraph" w:customStyle="1" w:styleId="af7">
    <w:name w:val="Прижатый влево"/>
    <w:basedOn w:val="a"/>
    <w:next w:val="a"/>
    <w:uiPriority w:val="99"/>
    <w:rsid w:val="00444770"/>
    <w:pPr>
      <w:autoSpaceDE w:val="0"/>
      <w:autoSpaceDN w:val="0"/>
      <w:adjustRightInd w:val="0"/>
    </w:pPr>
    <w:rPr>
      <w:rFonts w:ascii="Arial" w:hAnsi="Arial" w:cs="Arial"/>
    </w:rPr>
  </w:style>
  <w:style w:type="paragraph" w:customStyle="1" w:styleId="ConsPlusNonformat">
    <w:name w:val="ConsPlusNonformat"/>
    <w:uiPriority w:val="99"/>
    <w:rsid w:val="0044477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8">
    <w:name w:val="footnote text"/>
    <w:basedOn w:val="a"/>
    <w:link w:val="af9"/>
    <w:semiHidden/>
    <w:unhideWhenUsed/>
    <w:rsid w:val="00444770"/>
    <w:rPr>
      <w:sz w:val="20"/>
      <w:szCs w:val="20"/>
    </w:rPr>
  </w:style>
  <w:style w:type="character" w:customStyle="1" w:styleId="af9">
    <w:name w:val="Текст сноски Знак"/>
    <w:basedOn w:val="a0"/>
    <w:link w:val="af8"/>
    <w:semiHidden/>
    <w:rsid w:val="00444770"/>
    <w:rPr>
      <w:rFonts w:ascii="Times New Roman" w:eastAsia="Times New Roman" w:hAnsi="Times New Roman" w:cs="Times New Roman"/>
      <w:sz w:val="20"/>
      <w:szCs w:val="20"/>
      <w:lang w:eastAsia="ru-RU"/>
    </w:rPr>
  </w:style>
  <w:style w:type="character" w:styleId="afa">
    <w:name w:val="footnote reference"/>
    <w:basedOn w:val="a0"/>
    <w:semiHidden/>
    <w:unhideWhenUsed/>
    <w:rsid w:val="00444770"/>
    <w:rPr>
      <w:vertAlign w:val="superscript"/>
    </w:rPr>
  </w:style>
  <w:style w:type="character" w:styleId="afb">
    <w:name w:val="Emphasis"/>
    <w:basedOn w:val="a0"/>
    <w:uiPriority w:val="20"/>
    <w:qFormat/>
    <w:rsid w:val="004447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770"/>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44477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44770"/>
    <w:pPr>
      <w:jc w:val="both"/>
    </w:pPr>
    <w:rPr>
      <w:sz w:val="28"/>
    </w:rPr>
  </w:style>
  <w:style w:type="character" w:customStyle="1" w:styleId="a4">
    <w:name w:val="Основной текст Знак"/>
    <w:basedOn w:val="a0"/>
    <w:link w:val="a3"/>
    <w:semiHidden/>
    <w:rsid w:val="00444770"/>
    <w:rPr>
      <w:rFonts w:ascii="Times New Roman" w:eastAsia="Times New Roman" w:hAnsi="Times New Roman" w:cs="Times New Roman"/>
      <w:sz w:val="28"/>
      <w:szCs w:val="24"/>
      <w:lang w:eastAsia="ru-RU"/>
    </w:rPr>
  </w:style>
  <w:style w:type="paragraph" w:styleId="a5">
    <w:name w:val="No Spacing"/>
    <w:uiPriority w:val="1"/>
    <w:qFormat/>
    <w:rsid w:val="00444770"/>
    <w:pPr>
      <w:spacing w:after="0" w:line="240" w:lineRule="auto"/>
    </w:pPr>
    <w:rPr>
      <w:rFonts w:ascii="Calibri" w:eastAsia="Times New Roman" w:hAnsi="Calibri" w:cs="Times New Roman"/>
      <w:lang w:eastAsia="ru-RU"/>
    </w:rPr>
  </w:style>
  <w:style w:type="paragraph" w:customStyle="1" w:styleId="ConsPlusNormal">
    <w:name w:val="ConsPlusNormal"/>
    <w:rsid w:val="00444770"/>
    <w:pPr>
      <w:widowControl w:val="0"/>
      <w:autoSpaceDE w:val="0"/>
      <w:autoSpaceDN w:val="0"/>
      <w:adjustRightInd w:val="0"/>
      <w:spacing w:after="0" w:line="240" w:lineRule="auto"/>
      <w:ind w:firstLine="720"/>
    </w:pPr>
    <w:rPr>
      <w:rFonts w:ascii="Arial" w:eastAsia="Times New Roman" w:hAnsi="Arial" w:cs="Arial"/>
      <w:b/>
      <w:bCs/>
      <w:sz w:val="24"/>
      <w:szCs w:val="24"/>
      <w:lang w:eastAsia="ru-RU"/>
    </w:rPr>
  </w:style>
  <w:style w:type="paragraph" w:customStyle="1" w:styleId="ConsPlusTitle">
    <w:name w:val="ConsPlusTitle"/>
    <w:rsid w:val="0044477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444770"/>
    <w:rPr>
      <w:rFonts w:ascii="Arial" w:eastAsia="Times New Roman" w:hAnsi="Arial" w:cs="Arial"/>
      <w:b/>
      <w:bCs/>
      <w:kern w:val="32"/>
      <w:sz w:val="32"/>
      <w:szCs w:val="32"/>
      <w:lang w:eastAsia="ru-RU"/>
    </w:rPr>
  </w:style>
  <w:style w:type="paragraph" w:styleId="a6">
    <w:name w:val="Normal (Web)"/>
    <w:basedOn w:val="a"/>
    <w:rsid w:val="00444770"/>
  </w:style>
  <w:style w:type="paragraph" w:styleId="a7">
    <w:name w:val="Block Text"/>
    <w:basedOn w:val="a"/>
    <w:rsid w:val="00444770"/>
    <w:pPr>
      <w:widowControl w:val="0"/>
      <w:autoSpaceDE w:val="0"/>
      <w:autoSpaceDN w:val="0"/>
      <w:adjustRightInd w:val="0"/>
      <w:spacing w:line="500" w:lineRule="auto"/>
      <w:ind w:left="1880" w:right="1800"/>
      <w:jc w:val="center"/>
    </w:pPr>
    <w:rPr>
      <w:rFonts w:cs="Arial"/>
      <w:b/>
      <w:bCs/>
      <w:sz w:val="20"/>
      <w:szCs w:val="20"/>
    </w:rPr>
  </w:style>
  <w:style w:type="character" w:styleId="a8">
    <w:name w:val="Hyperlink"/>
    <w:uiPriority w:val="99"/>
    <w:rsid w:val="00444770"/>
    <w:rPr>
      <w:color w:val="0000FF"/>
      <w:u w:val="single"/>
    </w:rPr>
  </w:style>
  <w:style w:type="paragraph" w:customStyle="1" w:styleId="21">
    <w:name w:val="Основной текст с отступом 21"/>
    <w:basedOn w:val="a"/>
    <w:rsid w:val="00444770"/>
    <w:pPr>
      <w:suppressAutoHyphens/>
      <w:ind w:firstLine="540"/>
      <w:jc w:val="both"/>
    </w:pPr>
    <w:rPr>
      <w:color w:val="000000"/>
      <w:sz w:val="28"/>
      <w:lang w:eastAsia="ar-SA"/>
    </w:rPr>
  </w:style>
  <w:style w:type="paragraph" w:customStyle="1" w:styleId="ConsNormal">
    <w:name w:val="ConsNormal"/>
    <w:rsid w:val="00444770"/>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9">
    <w:name w:val="page number"/>
    <w:basedOn w:val="a0"/>
    <w:rsid w:val="00444770"/>
  </w:style>
  <w:style w:type="paragraph" w:styleId="aa">
    <w:name w:val="header"/>
    <w:basedOn w:val="a"/>
    <w:link w:val="ab"/>
    <w:uiPriority w:val="99"/>
    <w:rsid w:val="00444770"/>
    <w:pPr>
      <w:tabs>
        <w:tab w:val="center" w:pos="4677"/>
        <w:tab w:val="right" w:pos="9355"/>
      </w:tabs>
    </w:pPr>
  </w:style>
  <w:style w:type="character" w:customStyle="1" w:styleId="ab">
    <w:name w:val="Верхний колонтитул Знак"/>
    <w:basedOn w:val="a0"/>
    <w:link w:val="aa"/>
    <w:uiPriority w:val="99"/>
    <w:rsid w:val="00444770"/>
    <w:rPr>
      <w:rFonts w:ascii="Times New Roman" w:eastAsia="Times New Roman" w:hAnsi="Times New Roman" w:cs="Times New Roman"/>
      <w:sz w:val="24"/>
      <w:szCs w:val="24"/>
      <w:lang w:eastAsia="ru-RU"/>
    </w:rPr>
  </w:style>
  <w:style w:type="paragraph" w:styleId="ac">
    <w:name w:val="footer"/>
    <w:basedOn w:val="a"/>
    <w:link w:val="ad"/>
    <w:uiPriority w:val="99"/>
    <w:rsid w:val="00444770"/>
    <w:pPr>
      <w:tabs>
        <w:tab w:val="center" w:pos="4677"/>
        <w:tab w:val="right" w:pos="9355"/>
      </w:tabs>
    </w:pPr>
  </w:style>
  <w:style w:type="character" w:customStyle="1" w:styleId="ad">
    <w:name w:val="Нижний колонтитул Знак"/>
    <w:basedOn w:val="a0"/>
    <w:link w:val="ac"/>
    <w:uiPriority w:val="99"/>
    <w:rsid w:val="00444770"/>
    <w:rPr>
      <w:rFonts w:ascii="Times New Roman" w:eastAsia="Times New Roman" w:hAnsi="Times New Roman" w:cs="Times New Roman"/>
      <w:sz w:val="24"/>
      <w:szCs w:val="24"/>
      <w:lang w:eastAsia="ru-RU"/>
    </w:rPr>
  </w:style>
  <w:style w:type="paragraph" w:styleId="ae">
    <w:name w:val="Body Text Indent"/>
    <w:basedOn w:val="a"/>
    <w:link w:val="af"/>
    <w:rsid w:val="00444770"/>
    <w:pPr>
      <w:ind w:firstLine="720"/>
      <w:jc w:val="both"/>
    </w:pPr>
    <w:rPr>
      <w:sz w:val="28"/>
    </w:rPr>
  </w:style>
  <w:style w:type="character" w:customStyle="1" w:styleId="af">
    <w:name w:val="Основной текст с отступом Знак"/>
    <w:basedOn w:val="a0"/>
    <w:link w:val="ae"/>
    <w:rsid w:val="00444770"/>
    <w:rPr>
      <w:rFonts w:ascii="Times New Roman" w:eastAsia="Times New Roman" w:hAnsi="Times New Roman" w:cs="Times New Roman"/>
      <w:sz w:val="28"/>
      <w:szCs w:val="24"/>
      <w:lang w:eastAsia="ru-RU"/>
    </w:rPr>
  </w:style>
  <w:style w:type="paragraph" w:customStyle="1" w:styleId="2">
    <w:name w:val="Знак Знак Знак Знак2"/>
    <w:basedOn w:val="a"/>
    <w:rsid w:val="00444770"/>
    <w:pPr>
      <w:spacing w:before="100" w:beforeAutospacing="1" w:after="100" w:afterAutospacing="1"/>
      <w:jc w:val="both"/>
    </w:pPr>
    <w:rPr>
      <w:rFonts w:ascii="Tahoma" w:hAnsi="Tahoma"/>
      <w:sz w:val="20"/>
      <w:szCs w:val="20"/>
      <w:lang w:val="en-US" w:eastAsia="en-US"/>
    </w:rPr>
  </w:style>
  <w:style w:type="paragraph" w:customStyle="1" w:styleId="Heading">
    <w:name w:val="Heading"/>
    <w:rsid w:val="00444770"/>
    <w:pPr>
      <w:autoSpaceDE w:val="0"/>
      <w:autoSpaceDN w:val="0"/>
      <w:adjustRightInd w:val="0"/>
      <w:spacing w:after="0" w:line="240" w:lineRule="auto"/>
    </w:pPr>
    <w:rPr>
      <w:rFonts w:ascii="Arial" w:eastAsia="Times New Roman" w:hAnsi="Arial" w:cs="Arial"/>
      <w:b/>
      <w:bCs/>
      <w:lang w:eastAsia="ru-RU"/>
    </w:rPr>
  </w:style>
  <w:style w:type="paragraph" w:styleId="af0">
    <w:name w:val="Balloon Text"/>
    <w:basedOn w:val="a"/>
    <w:link w:val="af1"/>
    <w:semiHidden/>
    <w:rsid w:val="00444770"/>
    <w:rPr>
      <w:rFonts w:ascii="Tahoma" w:hAnsi="Tahoma" w:cs="Tahoma"/>
      <w:sz w:val="16"/>
      <w:szCs w:val="16"/>
    </w:rPr>
  </w:style>
  <w:style w:type="character" w:customStyle="1" w:styleId="af1">
    <w:name w:val="Текст выноски Знак"/>
    <w:basedOn w:val="a0"/>
    <w:link w:val="af0"/>
    <w:semiHidden/>
    <w:rsid w:val="00444770"/>
    <w:rPr>
      <w:rFonts w:ascii="Tahoma" w:eastAsia="Times New Roman" w:hAnsi="Tahoma" w:cs="Tahoma"/>
      <w:sz w:val="16"/>
      <w:szCs w:val="16"/>
      <w:lang w:eastAsia="ru-RU"/>
    </w:rPr>
  </w:style>
  <w:style w:type="character" w:customStyle="1" w:styleId="link">
    <w:name w:val="link"/>
    <w:rsid w:val="00444770"/>
    <w:rPr>
      <w:rFonts w:cs="Times New Roman"/>
      <w:u w:val="none"/>
      <w:effect w:val="none"/>
    </w:rPr>
  </w:style>
  <w:style w:type="paragraph" w:customStyle="1" w:styleId="s1">
    <w:name w:val="s_1"/>
    <w:basedOn w:val="a"/>
    <w:rsid w:val="00444770"/>
    <w:pPr>
      <w:ind w:firstLine="720"/>
      <w:jc w:val="both"/>
    </w:pPr>
    <w:rPr>
      <w:rFonts w:ascii="Arial" w:eastAsia="Calibri" w:hAnsi="Arial" w:cs="Arial"/>
      <w:sz w:val="26"/>
      <w:szCs w:val="26"/>
    </w:rPr>
  </w:style>
  <w:style w:type="paragraph" w:styleId="af2">
    <w:name w:val="List Paragraph"/>
    <w:basedOn w:val="a"/>
    <w:uiPriority w:val="34"/>
    <w:qFormat/>
    <w:rsid w:val="00444770"/>
    <w:pPr>
      <w:spacing w:after="200" w:line="276" w:lineRule="auto"/>
      <w:ind w:left="720"/>
      <w:contextualSpacing/>
    </w:pPr>
    <w:rPr>
      <w:rFonts w:ascii="Calibri" w:eastAsia="Calibri" w:hAnsi="Calibri"/>
      <w:sz w:val="22"/>
      <w:szCs w:val="22"/>
      <w:lang w:eastAsia="en-US"/>
    </w:rPr>
  </w:style>
  <w:style w:type="character" w:customStyle="1" w:styleId="af3">
    <w:name w:val="Гипертекстовая ссылка"/>
    <w:basedOn w:val="a0"/>
    <w:uiPriority w:val="99"/>
    <w:rsid w:val="00444770"/>
    <w:rPr>
      <w:color w:val="106BBE"/>
    </w:rPr>
  </w:style>
  <w:style w:type="paragraph" w:customStyle="1" w:styleId="af4">
    <w:name w:val="Заголовок статьи"/>
    <w:basedOn w:val="a"/>
    <w:next w:val="a"/>
    <w:uiPriority w:val="99"/>
    <w:rsid w:val="00444770"/>
    <w:pPr>
      <w:autoSpaceDE w:val="0"/>
      <w:autoSpaceDN w:val="0"/>
      <w:adjustRightInd w:val="0"/>
      <w:ind w:left="1612" w:hanging="892"/>
      <w:jc w:val="both"/>
    </w:pPr>
    <w:rPr>
      <w:rFonts w:ascii="Arial" w:hAnsi="Arial" w:cs="Arial"/>
    </w:rPr>
  </w:style>
  <w:style w:type="paragraph" w:customStyle="1" w:styleId="af5">
    <w:name w:val="Заголовок группы контролов"/>
    <w:basedOn w:val="a"/>
    <w:next w:val="a"/>
    <w:uiPriority w:val="99"/>
    <w:rsid w:val="00444770"/>
    <w:pPr>
      <w:autoSpaceDE w:val="0"/>
      <w:autoSpaceDN w:val="0"/>
      <w:adjustRightInd w:val="0"/>
      <w:ind w:firstLine="720"/>
      <w:jc w:val="both"/>
    </w:pPr>
    <w:rPr>
      <w:rFonts w:ascii="Arial" w:hAnsi="Arial" w:cs="Arial"/>
      <w:b/>
      <w:bCs/>
      <w:color w:val="000000"/>
    </w:rPr>
  </w:style>
  <w:style w:type="paragraph" w:customStyle="1" w:styleId="af6">
    <w:name w:val="Нормальный (таблица)"/>
    <w:basedOn w:val="a"/>
    <w:next w:val="a"/>
    <w:uiPriority w:val="99"/>
    <w:rsid w:val="00444770"/>
    <w:pPr>
      <w:autoSpaceDE w:val="0"/>
      <w:autoSpaceDN w:val="0"/>
      <w:adjustRightInd w:val="0"/>
      <w:jc w:val="both"/>
    </w:pPr>
    <w:rPr>
      <w:rFonts w:ascii="Arial" w:hAnsi="Arial" w:cs="Arial"/>
    </w:rPr>
  </w:style>
  <w:style w:type="paragraph" w:customStyle="1" w:styleId="af7">
    <w:name w:val="Прижатый влево"/>
    <w:basedOn w:val="a"/>
    <w:next w:val="a"/>
    <w:uiPriority w:val="99"/>
    <w:rsid w:val="00444770"/>
    <w:pPr>
      <w:autoSpaceDE w:val="0"/>
      <w:autoSpaceDN w:val="0"/>
      <w:adjustRightInd w:val="0"/>
    </w:pPr>
    <w:rPr>
      <w:rFonts w:ascii="Arial" w:hAnsi="Arial" w:cs="Arial"/>
    </w:rPr>
  </w:style>
  <w:style w:type="paragraph" w:customStyle="1" w:styleId="ConsPlusNonformat">
    <w:name w:val="ConsPlusNonformat"/>
    <w:uiPriority w:val="99"/>
    <w:rsid w:val="0044477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8">
    <w:name w:val="footnote text"/>
    <w:basedOn w:val="a"/>
    <w:link w:val="af9"/>
    <w:semiHidden/>
    <w:unhideWhenUsed/>
    <w:rsid w:val="00444770"/>
    <w:rPr>
      <w:sz w:val="20"/>
      <w:szCs w:val="20"/>
    </w:rPr>
  </w:style>
  <w:style w:type="character" w:customStyle="1" w:styleId="af9">
    <w:name w:val="Текст сноски Знак"/>
    <w:basedOn w:val="a0"/>
    <w:link w:val="af8"/>
    <w:semiHidden/>
    <w:rsid w:val="00444770"/>
    <w:rPr>
      <w:rFonts w:ascii="Times New Roman" w:eastAsia="Times New Roman" w:hAnsi="Times New Roman" w:cs="Times New Roman"/>
      <w:sz w:val="20"/>
      <w:szCs w:val="20"/>
      <w:lang w:eastAsia="ru-RU"/>
    </w:rPr>
  </w:style>
  <w:style w:type="character" w:styleId="afa">
    <w:name w:val="footnote reference"/>
    <w:basedOn w:val="a0"/>
    <w:semiHidden/>
    <w:unhideWhenUsed/>
    <w:rsid w:val="00444770"/>
    <w:rPr>
      <w:vertAlign w:val="superscript"/>
    </w:rPr>
  </w:style>
  <w:style w:type="character" w:styleId="afb">
    <w:name w:val="Emphasis"/>
    <w:basedOn w:val="a0"/>
    <w:uiPriority w:val="20"/>
    <w:qFormat/>
    <w:rsid w:val="004447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5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504.3" TargetMode="External"/><Relationship Id="rId13" Type="http://schemas.openxmlformats.org/officeDocument/2006/relationships/hyperlink" Target="garantF1://12077515.0"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hyperlink" Target="consultantplus://offline/ref=409C938BF7BBFA69D038773E6D2756A3C15567B54642D57013BF301F522872EBBE0562EDDBeBa8K" TargetMode="External"/><Relationship Id="rId3" Type="http://schemas.microsoft.com/office/2007/relationships/stylesWithEffects" Target="stylesWithEffects.xml"/><Relationship Id="rId21" Type="http://schemas.openxmlformats.org/officeDocument/2006/relationships/hyperlink" Target="consultantplus://offline/ref=409C938BF7BBFA69D038773E6D2756A3C15567B54642D57013BF301F522872EBBE0562E9eDa4K" TargetMode="External"/><Relationship Id="rId7" Type="http://schemas.openxmlformats.org/officeDocument/2006/relationships/hyperlink" Target="http://www.temryuk.ru" TargetMode="External"/><Relationship Id="rId12" Type="http://schemas.openxmlformats.org/officeDocument/2006/relationships/hyperlink" Target="http://mobileonline.garant.ru/"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DD3B8D9D9e3a9K" TargetMode="External"/><Relationship Id="rId29" Type="http://schemas.openxmlformats.org/officeDocument/2006/relationships/hyperlink" Target="consultantplus://offline/ref=409C938BF7BBFA69D038773E6D2756A3C15567B54642D57013BF301F522872EBBE0562EDD7eBa9K" TargetMode="External"/><Relationship Id="rId1" Type="http://schemas.openxmlformats.org/officeDocument/2006/relationships/numbering" Target="numbering.xml"/><Relationship Id="rId6" Type="http://schemas.openxmlformats.org/officeDocument/2006/relationships/hyperlink" Target="http://www.e-mfc.ru" TargetMode="Externa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consultantplus://offline/ref=409C938BF7BBFA69D038773E6D2756A3C15567B54642D57013BF301F522872EBBE0562E9eDa4K"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DDBeBa8K" TargetMode="External"/><Relationship Id="rId31" Type="http://schemas.openxmlformats.org/officeDocument/2006/relationships/hyperlink" Target="garantF1://12084522.54"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garantF1://12084522.54" TargetMode="External"/><Relationship Id="rId22" Type="http://schemas.openxmlformats.org/officeDocument/2006/relationships/hyperlink" Target="consultantplus://offline/ref=409C938BF7BBFA69D038773E6D2756A3C15567B54642D57013BF301F522872EBBE0562EDD7eBa9K"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409C938BF7BBFA69D038773E6D2756A3C15567B54642D57013BF301F522872EBBE0562EAeD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14962</Words>
  <Characters>85284</Characters>
  <Application>Microsoft Office Word</Application>
  <DocSecurity>0</DocSecurity>
  <Lines>710</Lines>
  <Paragraphs>200</Paragraphs>
  <ScaleCrop>false</ScaleCrop>
  <Company>SPecialiST RePack</Company>
  <LinksUpToDate>false</LinksUpToDate>
  <CharactersWithSpaces>100046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Gavrylenko Jeanne Vladimirovna</dc:creator>
  <cp:keywords/>
  <dc:description/>
  <cp:lastModifiedBy>Gavrylenko Jeanne Vladimirovna</cp:lastModifiedBy>
  <cp:revision>3</cp:revision>
  <dcterms:created xsi:type="dcterms:W3CDTF">2019-02-19T12:32:00Z</dcterms:created>
  <dcterms:modified xsi:type="dcterms:W3CDTF">2019-02-19T12:33:00Z</dcterms:modified>
</cp:coreProperties>
</file>