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4D" w:rsidRPr="0048184D" w:rsidRDefault="0048184D" w:rsidP="0048184D">
      <w:pPr>
        <w:spacing w:after="0" w:line="240" w:lineRule="auto"/>
        <w:jc w:val="center"/>
        <w:rPr>
          <w:rFonts w:ascii="Times New Roman" w:eastAsia="Times New Roman" w:hAnsi="Times New Roman" w:cs="Times New Roman"/>
          <w:sz w:val="24"/>
          <w:szCs w:val="24"/>
        </w:rPr>
      </w:pPr>
      <w:r w:rsidRPr="0048184D">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495300" cy="581025"/>
            <wp:effectExtent l="0" t="0" r="0" b="9525"/>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lum contrast="54000"/>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48184D" w:rsidRPr="0048184D" w:rsidRDefault="0048184D" w:rsidP="0048184D">
      <w:pPr>
        <w:spacing w:after="0" w:line="240" w:lineRule="auto"/>
        <w:jc w:val="both"/>
        <w:rPr>
          <w:rFonts w:ascii="Times New Roman" w:eastAsia="Times New Roman" w:hAnsi="Times New Roman" w:cs="Times New Roman"/>
          <w:sz w:val="24"/>
          <w:szCs w:val="24"/>
        </w:rPr>
      </w:pPr>
      <w:r w:rsidRPr="0048184D">
        <w:rPr>
          <w:rFonts w:ascii="Times New Roman" w:eastAsia="Times New Roman" w:hAnsi="Times New Roman" w:cs="Times New Roman"/>
          <w:b/>
          <w:sz w:val="28"/>
          <w:szCs w:val="28"/>
        </w:rPr>
        <w:t xml:space="preserve">                                          </w:t>
      </w:r>
    </w:p>
    <w:p w:rsidR="0048184D" w:rsidRPr="0048184D" w:rsidRDefault="0048184D" w:rsidP="0048184D">
      <w:pPr>
        <w:spacing w:after="0" w:line="240" w:lineRule="auto"/>
        <w:jc w:val="center"/>
        <w:outlineLvl w:val="0"/>
        <w:rPr>
          <w:rFonts w:ascii="Times New Roman" w:eastAsia="Times New Roman" w:hAnsi="Times New Roman" w:cs="Times New Roman"/>
          <w:b/>
          <w:sz w:val="28"/>
          <w:szCs w:val="28"/>
        </w:rPr>
      </w:pPr>
      <w:r w:rsidRPr="0048184D">
        <w:rPr>
          <w:rFonts w:ascii="Times New Roman" w:eastAsia="Times New Roman" w:hAnsi="Times New Roman" w:cs="Times New Roman"/>
          <w:b/>
          <w:sz w:val="28"/>
          <w:szCs w:val="28"/>
        </w:rPr>
        <w:t>СОВЕТ МУНИЦИПАЛЬНОГО ОБРАЗОВАНИЯ</w:t>
      </w:r>
    </w:p>
    <w:p w:rsidR="0048184D" w:rsidRPr="0048184D" w:rsidRDefault="0048184D" w:rsidP="0048184D">
      <w:pPr>
        <w:spacing w:after="0" w:line="240" w:lineRule="auto"/>
        <w:jc w:val="center"/>
        <w:outlineLvl w:val="0"/>
        <w:rPr>
          <w:rFonts w:ascii="Times New Roman" w:eastAsia="Times New Roman" w:hAnsi="Times New Roman" w:cs="Times New Roman"/>
          <w:b/>
          <w:sz w:val="28"/>
          <w:szCs w:val="28"/>
        </w:rPr>
      </w:pPr>
      <w:r w:rsidRPr="0048184D">
        <w:rPr>
          <w:rFonts w:ascii="Times New Roman" w:eastAsia="Times New Roman" w:hAnsi="Times New Roman" w:cs="Times New Roman"/>
          <w:b/>
          <w:sz w:val="28"/>
          <w:szCs w:val="28"/>
        </w:rPr>
        <w:t xml:space="preserve">ТЕМРЮКСКИЙ РАЙОН </w:t>
      </w:r>
    </w:p>
    <w:p w:rsidR="0048184D" w:rsidRPr="0048184D" w:rsidRDefault="0048184D" w:rsidP="0048184D">
      <w:pPr>
        <w:spacing w:after="0" w:line="240" w:lineRule="auto"/>
        <w:jc w:val="center"/>
        <w:rPr>
          <w:rFonts w:ascii="Times New Roman" w:eastAsia="Times New Roman" w:hAnsi="Times New Roman" w:cs="Times New Roman"/>
          <w:b/>
          <w:sz w:val="28"/>
          <w:szCs w:val="28"/>
        </w:rPr>
      </w:pPr>
    </w:p>
    <w:p w:rsidR="0048184D" w:rsidRPr="0048184D" w:rsidRDefault="0048184D" w:rsidP="0048184D">
      <w:pPr>
        <w:spacing w:after="0" w:line="240" w:lineRule="auto"/>
        <w:jc w:val="center"/>
        <w:outlineLvl w:val="0"/>
        <w:rPr>
          <w:rFonts w:ascii="Times New Roman" w:eastAsia="Times New Roman" w:hAnsi="Times New Roman" w:cs="Times New Roman"/>
          <w:b/>
          <w:sz w:val="28"/>
          <w:szCs w:val="28"/>
        </w:rPr>
      </w:pPr>
      <w:r w:rsidRPr="0048184D">
        <w:rPr>
          <w:rFonts w:ascii="Times New Roman" w:eastAsia="Times New Roman" w:hAnsi="Times New Roman" w:cs="Times New Roman"/>
          <w:b/>
          <w:sz w:val="28"/>
          <w:szCs w:val="28"/>
        </w:rPr>
        <w:t xml:space="preserve">РЕШЕНИЕ № </w:t>
      </w:r>
    </w:p>
    <w:p w:rsidR="0048184D" w:rsidRPr="0048184D" w:rsidRDefault="0048184D" w:rsidP="0048184D">
      <w:pPr>
        <w:spacing w:after="0" w:line="240" w:lineRule="auto"/>
        <w:jc w:val="center"/>
        <w:rPr>
          <w:rFonts w:ascii="Times New Roman" w:eastAsia="Times New Roman" w:hAnsi="Times New Roman" w:cs="Times New Roman"/>
          <w:sz w:val="24"/>
          <w:szCs w:val="24"/>
        </w:rPr>
      </w:pPr>
    </w:p>
    <w:p w:rsidR="0048184D" w:rsidRPr="0048184D" w:rsidRDefault="00C0298F" w:rsidP="0048184D">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w:t>
      </w:r>
      <w:r w:rsidR="003C6BFB" w:rsidRPr="003C6BFB">
        <w:rPr>
          <w:rFonts w:ascii="Times New Roman" w:eastAsia="Times New Roman" w:hAnsi="Times New Roman" w:cs="Times New Roman"/>
          <w:sz w:val="28"/>
          <w:szCs w:val="28"/>
        </w:rPr>
        <w:t xml:space="preserve"> </w:t>
      </w:r>
      <w:r w:rsidR="0048184D" w:rsidRPr="0048184D">
        <w:rPr>
          <w:rFonts w:ascii="Times New Roman" w:eastAsia="Times New Roman" w:hAnsi="Times New Roman" w:cs="Times New Roman"/>
          <w:sz w:val="28"/>
          <w:szCs w:val="28"/>
        </w:rPr>
        <w:t xml:space="preserve">сессия                                                           </w:t>
      </w:r>
      <w:r w:rsidR="008E49A0">
        <w:rPr>
          <w:rFonts w:ascii="Times New Roman" w:eastAsia="Times New Roman" w:hAnsi="Times New Roman" w:cs="Times New Roman"/>
          <w:sz w:val="28"/>
          <w:szCs w:val="28"/>
        </w:rPr>
        <w:t xml:space="preserve">                       </w:t>
      </w:r>
      <w:r w:rsidR="008E49A0">
        <w:rPr>
          <w:rFonts w:ascii="Times New Roman" w:eastAsia="Times New Roman" w:hAnsi="Times New Roman" w:cs="Times New Roman"/>
          <w:sz w:val="28"/>
          <w:szCs w:val="28"/>
        </w:rPr>
        <w:tab/>
        <w:t xml:space="preserve">       </w:t>
      </w:r>
      <w:proofErr w:type="gramStart"/>
      <w:r w:rsidR="0048184D" w:rsidRPr="0048184D">
        <w:rPr>
          <w:rFonts w:ascii="Times New Roman" w:eastAsia="Times New Roman" w:hAnsi="Times New Roman" w:cs="Times New Roman"/>
          <w:sz w:val="28"/>
          <w:szCs w:val="28"/>
          <w:lang w:val="en-US"/>
        </w:rPr>
        <w:t>VI</w:t>
      </w:r>
      <w:r>
        <w:rPr>
          <w:rFonts w:ascii="Times New Roman" w:eastAsia="Times New Roman" w:hAnsi="Times New Roman" w:cs="Times New Roman"/>
          <w:sz w:val="28"/>
          <w:szCs w:val="28"/>
          <w:lang w:val="en-US"/>
        </w:rPr>
        <w:t>I</w:t>
      </w:r>
      <w:r w:rsidR="0048184D" w:rsidRPr="0048184D">
        <w:rPr>
          <w:rFonts w:ascii="Times New Roman" w:eastAsia="Times New Roman" w:hAnsi="Times New Roman" w:cs="Times New Roman"/>
          <w:sz w:val="28"/>
          <w:szCs w:val="28"/>
        </w:rPr>
        <w:t xml:space="preserve">  созыва</w:t>
      </w:r>
      <w:proofErr w:type="gramEnd"/>
    </w:p>
    <w:p w:rsidR="0048184D" w:rsidRPr="0048184D" w:rsidRDefault="00F536F7" w:rsidP="0048184D">
      <w:pPr>
        <w:spacing w:after="120" w:line="240" w:lineRule="auto"/>
        <w:rPr>
          <w:rFonts w:ascii="Times New Roman" w:eastAsia="Times New Roman" w:hAnsi="Times New Roman" w:cs="Times New Roman"/>
          <w:sz w:val="28"/>
          <w:szCs w:val="28"/>
        </w:rPr>
      </w:pPr>
      <w:r w:rsidRPr="00F536F7">
        <w:rPr>
          <w:rFonts w:ascii="Times New Roman" w:eastAsia="Times New Roman" w:hAnsi="Times New Roman" w:cs="Times New Roman"/>
          <w:sz w:val="28"/>
          <w:szCs w:val="28"/>
        </w:rPr>
        <w:t>__</w:t>
      </w:r>
      <w:r w:rsidR="004B02D4">
        <w:rPr>
          <w:rFonts w:ascii="Times New Roman" w:eastAsia="Times New Roman" w:hAnsi="Times New Roman" w:cs="Times New Roman"/>
          <w:sz w:val="28"/>
          <w:szCs w:val="28"/>
        </w:rPr>
        <w:t xml:space="preserve"> августа</w:t>
      </w:r>
      <w:r>
        <w:rPr>
          <w:rFonts w:ascii="Times New Roman" w:eastAsia="Times New Roman" w:hAnsi="Times New Roman" w:cs="Times New Roman"/>
          <w:sz w:val="28"/>
          <w:szCs w:val="28"/>
        </w:rPr>
        <w:t xml:space="preserve"> 2023</w:t>
      </w:r>
      <w:r w:rsidR="0048184D" w:rsidRPr="0048184D">
        <w:rPr>
          <w:rFonts w:ascii="Times New Roman" w:eastAsia="Times New Roman" w:hAnsi="Times New Roman" w:cs="Times New Roman"/>
          <w:sz w:val="28"/>
          <w:szCs w:val="28"/>
        </w:rPr>
        <w:t xml:space="preserve"> года    </w:t>
      </w:r>
      <w:r w:rsidR="0048184D" w:rsidRPr="0048184D">
        <w:rPr>
          <w:rFonts w:ascii="Times New Roman" w:eastAsia="Times New Roman" w:hAnsi="Times New Roman" w:cs="Times New Roman"/>
          <w:sz w:val="28"/>
          <w:szCs w:val="28"/>
        </w:rPr>
        <w:tab/>
      </w:r>
      <w:r w:rsidR="0048184D" w:rsidRPr="0048184D">
        <w:rPr>
          <w:rFonts w:ascii="Times New Roman" w:eastAsia="Times New Roman" w:hAnsi="Times New Roman" w:cs="Times New Roman"/>
          <w:sz w:val="28"/>
          <w:szCs w:val="28"/>
        </w:rPr>
        <w:tab/>
      </w:r>
      <w:r w:rsidR="0048184D" w:rsidRPr="0048184D">
        <w:rPr>
          <w:rFonts w:ascii="Times New Roman" w:eastAsia="Times New Roman" w:hAnsi="Times New Roman" w:cs="Times New Roman"/>
          <w:sz w:val="28"/>
          <w:szCs w:val="28"/>
        </w:rPr>
        <w:tab/>
      </w:r>
      <w:r w:rsidR="0048184D" w:rsidRPr="0048184D">
        <w:rPr>
          <w:rFonts w:ascii="Times New Roman" w:eastAsia="Times New Roman" w:hAnsi="Times New Roman" w:cs="Times New Roman"/>
          <w:sz w:val="28"/>
          <w:szCs w:val="28"/>
        </w:rPr>
        <w:tab/>
      </w:r>
      <w:r w:rsidR="0048184D" w:rsidRPr="0048184D">
        <w:rPr>
          <w:rFonts w:ascii="Times New Roman" w:eastAsia="Times New Roman" w:hAnsi="Times New Roman" w:cs="Times New Roman"/>
          <w:sz w:val="28"/>
          <w:szCs w:val="28"/>
        </w:rPr>
        <w:tab/>
        <w:t xml:space="preserve">                             </w:t>
      </w:r>
      <w:r w:rsidR="00A769A5">
        <w:rPr>
          <w:rFonts w:ascii="Times New Roman" w:eastAsia="Times New Roman" w:hAnsi="Times New Roman" w:cs="Times New Roman"/>
          <w:sz w:val="28"/>
          <w:szCs w:val="28"/>
        </w:rPr>
        <w:t xml:space="preserve">    </w:t>
      </w:r>
      <w:r w:rsidR="008E49A0">
        <w:rPr>
          <w:rFonts w:ascii="Times New Roman" w:eastAsia="Times New Roman" w:hAnsi="Times New Roman" w:cs="Times New Roman"/>
          <w:sz w:val="28"/>
          <w:szCs w:val="28"/>
        </w:rPr>
        <w:t xml:space="preserve">      </w:t>
      </w:r>
      <w:r w:rsidR="0048184D" w:rsidRPr="0048184D">
        <w:rPr>
          <w:rFonts w:ascii="Times New Roman" w:eastAsia="Times New Roman" w:hAnsi="Times New Roman" w:cs="Times New Roman"/>
          <w:sz w:val="28"/>
          <w:szCs w:val="28"/>
        </w:rPr>
        <w:t>г. Темрюк</w:t>
      </w:r>
    </w:p>
    <w:p w:rsidR="0048184D" w:rsidRPr="0048184D" w:rsidRDefault="0048184D" w:rsidP="0048184D">
      <w:pPr>
        <w:spacing w:after="0" w:line="240" w:lineRule="auto"/>
        <w:rPr>
          <w:rFonts w:ascii="Times New Roman" w:eastAsia="Times New Roman" w:hAnsi="Times New Roman" w:cs="Times New Roman"/>
          <w:noProof/>
          <w:sz w:val="24"/>
          <w:szCs w:val="24"/>
          <w:lang w:eastAsia="ru-RU"/>
        </w:rPr>
      </w:pPr>
    </w:p>
    <w:p w:rsidR="0048184D" w:rsidRPr="0048184D" w:rsidRDefault="0048184D" w:rsidP="0048184D">
      <w:pPr>
        <w:spacing w:after="0" w:line="240" w:lineRule="auto"/>
        <w:jc w:val="center"/>
        <w:rPr>
          <w:rFonts w:ascii="Times New Roman" w:eastAsia="Times New Roman" w:hAnsi="Times New Roman" w:cs="Times New Roman"/>
          <w:b/>
          <w:sz w:val="28"/>
          <w:szCs w:val="28"/>
        </w:rPr>
      </w:pPr>
      <w:r w:rsidRPr="0048184D">
        <w:rPr>
          <w:rFonts w:ascii="Times New Roman" w:eastAsia="Times New Roman" w:hAnsi="Times New Roman" w:cs="Times New Roman"/>
          <w:b/>
          <w:sz w:val="28"/>
          <w:szCs w:val="28"/>
        </w:rPr>
        <w:t xml:space="preserve"> Об утверждении Положения о бюджетном процессе в муниципальн</w:t>
      </w:r>
      <w:r w:rsidR="00525D7C">
        <w:rPr>
          <w:rFonts w:ascii="Times New Roman" w:eastAsia="Times New Roman" w:hAnsi="Times New Roman" w:cs="Times New Roman"/>
          <w:b/>
          <w:sz w:val="28"/>
          <w:szCs w:val="28"/>
        </w:rPr>
        <w:t>ом образовании Темрюкский район</w:t>
      </w:r>
    </w:p>
    <w:p w:rsidR="00AB01C2" w:rsidRPr="0048184D" w:rsidRDefault="00AB01C2" w:rsidP="0048184D">
      <w:pPr>
        <w:keepNext/>
        <w:spacing w:after="0" w:line="240" w:lineRule="auto"/>
        <w:ind w:firstLine="540"/>
        <w:jc w:val="both"/>
        <w:outlineLvl w:val="0"/>
        <w:rPr>
          <w:rFonts w:ascii="Times New Roman" w:eastAsia="Times New Roman" w:hAnsi="Times New Roman" w:cs="Times New Roman"/>
          <w:bCs/>
          <w:sz w:val="28"/>
          <w:szCs w:val="28"/>
        </w:rPr>
      </w:pPr>
    </w:p>
    <w:p w:rsidR="0048184D" w:rsidRPr="008E49A0" w:rsidRDefault="0048184D" w:rsidP="00425728">
      <w:pPr>
        <w:keepNext/>
        <w:spacing w:after="0" w:line="240" w:lineRule="auto"/>
        <w:ind w:firstLine="540"/>
        <w:jc w:val="both"/>
        <w:outlineLvl w:val="0"/>
        <w:rPr>
          <w:rFonts w:ascii="Times New Roman" w:eastAsia="Times New Roman" w:hAnsi="Times New Roman" w:cs="Times New Roman"/>
          <w:bCs/>
          <w:sz w:val="28"/>
          <w:szCs w:val="28"/>
        </w:rPr>
      </w:pPr>
      <w:r w:rsidRPr="0048184D">
        <w:rPr>
          <w:rFonts w:ascii="Times New Roman" w:eastAsia="Times New Roman" w:hAnsi="Times New Roman" w:cs="Times New Roman"/>
          <w:bCs/>
          <w:sz w:val="28"/>
          <w:szCs w:val="28"/>
        </w:rPr>
        <w:t xml:space="preserve">  </w:t>
      </w:r>
      <w:r w:rsidRPr="008E49A0">
        <w:rPr>
          <w:rFonts w:ascii="Times New Roman" w:eastAsia="Times New Roman" w:hAnsi="Times New Roman" w:cs="Times New Roman"/>
          <w:bCs/>
          <w:sz w:val="28"/>
          <w:szCs w:val="28"/>
        </w:rPr>
        <w:t>В соответствие</w:t>
      </w:r>
      <w:r w:rsidR="009533BC" w:rsidRPr="008E49A0">
        <w:rPr>
          <w:rFonts w:ascii="Times New Roman" w:eastAsia="Times New Roman" w:hAnsi="Times New Roman" w:cs="Times New Roman"/>
          <w:bCs/>
          <w:sz w:val="28"/>
          <w:szCs w:val="28"/>
        </w:rPr>
        <w:t xml:space="preserve"> внесенными изменениями в бюджетное законодательство Российской Федерации, а также положениями части</w:t>
      </w:r>
      <w:r w:rsidR="00425728" w:rsidRPr="008E49A0">
        <w:rPr>
          <w:rFonts w:ascii="Times New Roman" w:eastAsia="Times New Roman" w:hAnsi="Times New Roman" w:cs="Times New Roman"/>
          <w:bCs/>
          <w:sz w:val="28"/>
          <w:szCs w:val="28"/>
        </w:rPr>
        <w:t xml:space="preserve"> 5 статьи 3</w:t>
      </w:r>
      <w:r w:rsidR="00F536F7" w:rsidRPr="008E49A0">
        <w:rPr>
          <w:rFonts w:ascii="Times New Roman" w:eastAsia="Times New Roman" w:hAnsi="Times New Roman" w:cs="Times New Roman"/>
          <w:bCs/>
          <w:sz w:val="28"/>
          <w:szCs w:val="28"/>
        </w:rPr>
        <w:t xml:space="preserve"> </w:t>
      </w:r>
      <w:r w:rsidR="00425728" w:rsidRPr="008E49A0">
        <w:rPr>
          <w:rFonts w:ascii="Times New Roman" w:eastAsia="Times New Roman" w:hAnsi="Times New Roman" w:cs="Times New Roman"/>
          <w:bCs/>
          <w:sz w:val="28"/>
          <w:szCs w:val="28"/>
        </w:rPr>
        <w:t>Бюджетного кодекса</w:t>
      </w:r>
      <w:r w:rsidRPr="008E49A0">
        <w:rPr>
          <w:rFonts w:ascii="Times New Roman" w:eastAsia="Times New Roman" w:hAnsi="Times New Roman" w:cs="Times New Roman"/>
          <w:bCs/>
          <w:sz w:val="28"/>
          <w:szCs w:val="28"/>
        </w:rPr>
        <w:t xml:space="preserve"> Российской </w:t>
      </w:r>
      <w:proofErr w:type="gramStart"/>
      <w:r w:rsidRPr="008E49A0">
        <w:rPr>
          <w:rFonts w:ascii="Times New Roman" w:eastAsia="Times New Roman" w:hAnsi="Times New Roman" w:cs="Times New Roman"/>
          <w:bCs/>
          <w:sz w:val="28"/>
          <w:szCs w:val="28"/>
        </w:rPr>
        <w:t>Федерации,  на</w:t>
      </w:r>
      <w:proofErr w:type="gramEnd"/>
      <w:r w:rsidRPr="008E49A0">
        <w:rPr>
          <w:rFonts w:ascii="Times New Roman" w:eastAsia="Times New Roman" w:hAnsi="Times New Roman" w:cs="Times New Roman"/>
          <w:bCs/>
          <w:sz w:val="28"/>
          <w:szCs w:val="28"/>
        </w:rPr>
        <w:t xml:space="preserve"> основании пункта 18 части 2 статьи 25 Устава муниципального образования Темрюкский район, Совет муниципального образования Темрюкский район р е ш и л:</w:t>
      </w:r>
    </w:p>
    <w:p w:rsidR="0048184D" w:rsidRPr="008E49A0" w:rsidRDefault="0048184D" w:rsidP="0048184D">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rPr>
      </w:pPr>
      <w:proofErr w:type="gramStart"/>
      <w:r w:rsidRPr="008E49A0">
        <w:rPr>
          <w:rFonts w:ascii="Times New Roman" w:eastAsia="Times New Roman" w:hAnsi="Times New Roman" w:cs="Times New Roman"/>
          <w:sz w:val="28"/>
          <w:szCs w:val="28"/>
        </w:rPr>
        <w:t>Утвердить  Положение</w:t>
      </w:r>
      <w:proofErr w:type="gramEnd"/>
      <w:r w:rsidRPr="008E49A0">
        <w:rPr>
          <w:rFonts w:ascii="Times New Roman" w:eastAsia="Times New Roman" w:hAnsi="Times New Roman" w:cs="Times New Roman"/>
          <w:sz w:val="28"/>
          <w:szCs w:val="28"/>
        </w:rPr>
        <w:t xml:space="preserve"> о бюджетном процессе в муниципальном образовании Темрюкский район (</w:t>
      </w:r>
      <w:r w:rsidR="00F536F7" w:rsidRPr="008E49A0">
        <w:rPr>
          <w:rFonts w:ascii="Times New Roman" w:eastAsia="Times New Roman" w:hAnsi="Times New Roman" w:cs="Times New Roman"/>
          <w:sz w:val="28"/>
          <w:szCs w:val="28"/>
        </w:rPr>
        <w:t>прилагается</w:t>
      </w:r>
      <w:r w:rsidRPr="008E49A0">
        <w:rPr>
          <w:rFonts w:ascii="Times New Roman" w:eastAsia="Times New Roman" w:hAnsi="Times New Roman" w:cs="Times New Roman"/>
          <w:sz w:val="28"/>
          <w:szCs w:val="28"/>
        </w:rPr>
        <w:t>).</w:t>
      </w:r>
    </w:p>
    <w:p w:rsidR="0048184D" w:rsidRPr="008E49A0" w:rsidRDefault="0048184D" w:rsidP="0048184D">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rPr>
      </w:pPr>
      <w:r w:rsidRPr="008E49A0">
        <w:rPr>
          <w:rFonts w:ascii="Times New Roman" w:eastAsia="Times New Roman" w:hAnsi="Times New Roman" w:cs="Times New Roman"/>
          <w:sz w:val="28"/>
          <w:szCs w:val="28"/>
        </w:rPr>
        <w:t>Признать утратившими силу решения Совета муниципального образования Темрюкский район:</w:t>
      </w:r>
    </w:p>
    <w:p w:rsidR="0048184D" w:rsidRPr="008E49A0" w:rsidRDefault="0048184D" w:rsidP="0048184D">
      <w:pPr>
        <w:tabs>
          <w:tab w:val="left" w:pos="1134"/>
        </w:tabs>
        <w:spacing w:after="0" w:line="240" w:lineRule="auto"/>
        <w:ind w:firstLine="720"/>
        <w:jc w:val="both"/>
        <w:rPr>
          <w:rFonts w:ascii="Times New Roman" w:eastAsia="Times New Roman" w:hAnsi="Times New Roman" w:cs="Times New Roman"/>
          <w:sz w:val="28"/>
          <w:szCs w:val="28"/>
        </w:rPr>
      </w:pPr>
      <w:r w:rsidRPr="008E49A0">
        <w:rPr>
          <w:rFonts w:ascii="Times New Roman" w:eastAsia="Times New Roman" w:hAnsi="Times New Roman" w:cs="Times New Roman"/>
          <w:sz w:val="28"/>
          <w:szCs w:val="28"/>
        </w:rPr>
        <w:t xml:space="preserve">- решение </w:t>
      </w:r>
      <w:r w:rsidRPr="008E49A0">
        <w:rPr>
          <w:rFonts w:ascii="Times New Roman" w:eastAsia="Times New Roman" w:hAnsi="Times New Roman" w:cs="Times New Roman"/>
          <w:sz w:val="28"/>
          <w:szCs w:val="28"/>
          <w:lang w:val="en-US"/>
        </w:rPr>
        <w:t>LX</w:t>
      </w:r>
      <w:r w:rsidR="00221A9B" w:rsidRPr="008E49A0">
        <w:rPr>
          <w:rFonts w:ascii="Times New Roman" w:eastAsia="Times New Roman" w:hAnsi="Times New Roman" w:cs="Times New Roman"/>
          <w:sz w:val="28"/>
          <w:szCs w:val="28"/>
          <w:lang w:val="en-US"/>
        </w:rPr>
        <w:t>III</w:t>
      </w:r>
      <w:r w:rsidRPr="008E49A0">
        <w:rPr>
          <w:rFonts w:ascii="Times New Roman" w:eastAsia="Times New Roman" w:hAnsi="Times New Roman" w:cs="Times New Roman"/>
          <w:sz w:val="28"/>
          <w:szCs w:val="28"/>
        </w:rPr>
        <w:t xml:space="preserve"> сессии Совета муниципального образования Темрюкский район </w:t>
      </w:r>
      <w:r w:rsidRPr="008E49A0">
        <w:rPr>
          <w:rFonts w:ascii="Times New Roman" w:eastAsia="Times New Roman" w:hAnsi="Times New Roman" w:cs="Times New Roman"/>
          <w:sz w:val="28"/>
          <w:szCs w:val="28"/>
          <w:lang w:val="en-US"/>
        </w:rPr>
        <w:t>V</w:t>
      </w:r>
      <w:r w:rsidR="00221A9B" w:rsidRPr="008E49A0">
        <w:rPr>
          <w:rFonts w:ascii="Times New Roman" w:eastAsia="Times New Roman" w:hAnsi="Times New Roman" w:cs="Times New Roman"/>
          <w:sz w:val="28"/>
          <w:szCs w:val="28"/>
          <w:lang w:val="en-US"/>
        </w:rPr>
        <w:t>I</w:t>
      </w:r>
      <w:r w:rsidR="00221A9B" w:rsidRPr="008E49A0">
        <w:rPr>
          <w:rFonts w:ascii="Times New Roman" w:eastAsia="Times New Roman" w:hAnsi="Times New Roman" w:cs="Times New Roman"/>
          <w:sz w:val="28"/>
          <w:szCs w:val="28"/>
        </w:rPr>
        <w:t xml:space="preserve"> созыва от 18 июня 2019 г. № 637</w:t>
      </w:r>
      <w:r w:rsidRPr="008E49A0">
        <w:rPr>
          <w:rFonts w:ascii="Times New Roman" w:eastAsia="Times New Roman" w:hAnsi="Times New Roman" w:cs="Times New Roman"/>
          <w:sz w:val="28"/>
          <w:szCs w:val="28"/>
        </w:rPr>
        <w:t xml:space="preserve"> «Об утверждении Положения о бюджетном процессе в муниципальном образовании Темрюкский район»;</w:t>
      </w:r>
    </w:p>
    <w:p w:rsidR="0048184D" w:rsidRPr="008E49A0" w:rsidRDefault="0048184D" w:rsidP="0048184D">
      <w:pPr>
        <w:tabs>
          <w:tab w:val="left" w:pos="1134"/>
        </w:tabs>
        <w:spacing w:after="0" w:line="240" w:lineRule="auto"/>
        <w:ind w:firstLine="720"/>
        <w:jc w:val="both"/>
        <w:rPr>
          <w:rFonts w:ascii="Times New Roman" w:eastAsia="Times New Roman" w:hAnsi="Times New Roman" w:cs="Times New Roman"/>
          <w:sz w:val="28"/>
          <w:szCs w:val="28"/>
        </w:rPr>
      </w:pPr>
      <w:r w:rsidRPr="008E49A0">
        <w:rPr>
          <w:rFonts w:ascii="Times New Roman" w:eastAsia="Times New Roman" w:hAnsi="Times New Roman" w:cs="Times New Roman"/>
          <w:sz w:val="28"/>
          <w:szCs w:val="28"/>
        </w:rPr>
        <w:t xml:space="preserve">- решение </w:t>
      </w:r>
      <w:r w:rsidR="009248D4" w:rsidRPr="008E49A0">
        <w:rPr>
          <w:rFonts w:ascii="Times New Roman" w:eastAsia="Times New Roman" w:hAnsi="Times New Roman" w:cs="Times New Roman"/>
          <w:sz w:val="28"/>
          <w:szCs w:val="28"/>
          <w:lang w:val="en-US"/>
        </w:rPr>
        <w:t>LXXX</w:t>
      </w:r>
      <w:r w:rsidRPr="008E49A0">
        <w:rPr>
          <w:rFonts w:ascii="Times New Roman" w:eastAsia="Times New Roman" w:hAnsi="Times New Roman" w:cs="Times New Roman"/>
          <w:sz w:val="28"/>
          <w:szCs w:val="28"/>
        </w:rPr>
        <w:t xml:space="preserve"> сессии Совета муниципального образования Темрюкский </w:t>
      </w:r>
      <w:proofErr w:type="gramStart"/>
      <w:r w:rsidRPr="008E49A0">
        <w:rPr>
          <w:rFonts w:ascii="Times New Roman" w:eastAsia="Times New Roman" w:hAnsi="Times New Roman" w:cs="Times New Roman"/>
          <w:sz w:val="28"/>
          <w:szCs w:val="28"/>
        </w:rPr>
        <w:t xml:space="preserve">район  </w:t>
      </w:r>
      <w:r w:rsidRPr="008E49A0">
        <w:rPr>
          <w:rFonts w:ascii="Times New Roman" w:eastAsia="Times New Roman" w:hAnsi="Times New Roman" w:cs="Times New Roman"/>
          <w:sz w:val="28"/>
          <w:szCs w:val="28"/>
          <w:lang w:val="en-US"/>
        </w:rPr>
        <w:t>VI</w:t>
      </w:r>
      <w:proofErr w:type="gramEnd"/>
      <w:r w:rsidR="009248D4" w:rsidRPr="008E49A0">
        <w:rPr>
          <w:rFonts w:ascii="Times New Roman" w:eastAsia="Times New Roman" w:hAnsi="Times New Roman" w:cs="Times New Roman"/>
          <w:sz w:val="28"/>
          <w:szCs w:val="28"/>
        </w:rPr>
        <w:t xml:space="preserve"> созыва от 25 августа 2020 г.  № </w:t>
      </w:r>
      <w:r w:rsidRPr="008E49A0">
        <w:rPr>
          <w:rFonts w:ascii="Times New Roman" w:eastAsia="Times New Roman" w:hAnsi="Times New Roman" w:cs="Times New Roman"/>
          <w:sz w:val="28"/>
          <w:szCs w:val="28"/>
        </w:rPr>
        <w:t>7</w:t>
      </w:r>
      <w:r w:rsidR="009248D4" w:rsidRPr="008E49A0">
        <w:rPr>
          <w:rFonts w:ascii="Times New Roman" w:eastAsia="Times New Roman" w:hAnsi="Times New Roman" w:cs="Times New Roman"/>
          <w:sz w:val="28"/>
          <w:szCs w:val="28"/>
        </w:rPr>
        <w:t>97</w:t>
      </w:r>
      <w:r w:rsidRPr="008E49A0">
        <w:rPr>
          <w:rFonts w:ascii="Times New Roman" w:eastAsia="Times New Roman" w:hAnsi="Times New Roman" w:cs="Times New Roman"/>
          <w:sz w:val="28"/>
          <w:szCs w:val="28"/>
        </w:rPr>
        <w:t xml:space="preserve"> «О внесении изменений в</w:t>
      </w:r>
      <w:r w:rsidR="009248D4" w:rsidRPr="008E49A0">
        <w:rPr>
          <w:rFonts w:ascii="Times New Roman" w:eastAsia="Times New Roman" w:hAnsi="Times New Roman" w:cs="Times New Roman"/>
          <w:sz w:val="28"/>
          <w:szCs w:val="28"/>
        </w:rPr>
        <w:t xml:space="preserve"> </w:t>
      </w:r>
      <w:proofErr w:type="gramStart"/>
      <w:r w:rsidR="009248D4" w:rsidRPr="008E49A0">
        <w:rPr>
          <w:rFonts w:ascii="Times New Roman" w:eastAsia="Times New Roman" w:hAnsi="Times New Roman" w:cs="Times New Roman"/>
          <w:sz w:val="28"/>
          <w:szCs w:val="28"/>
        </w:rPr>
        <w:t xml:space="preserve">решение </w:t>
      </w:r>
      <w:r w:rsidRPr="008E49A0">
        <w:rPr>
          <w:rFonts w:ascii="Times New Roman" w:eastAsia="Times New Roman" w:hAnsi="Times New Roman" w:cs="Times New Roman"/>
          <w:sz w:val="28"/>
          <w:szCs w:val="28"/>
        </w:rPr>
        <w:t xml:space="preserve"> </w:t>
      </w:r>
      <w:r w:rsidR="009248D4" w:rsidRPr="008E49A0">
        <w:rPr>
          <w:rFonts w:ascii="Times New Roman" w:eastAsia="Times New Roman" w:hAnsi="Times New Roman" w:cs="Times New Roman"/>
          <w:sz w:val="28"/>
          <w:szCs w:val="28"/>
          <w:lang w:val="en-US"/>
        </w:rPr>
        <w:t>LXIII</w:t>
      </w:r>
      <w:proofErr w:type="gramEnd"/>
      <w:r w:rsidR="009248D4" w:rsidRPr="008E49A0">
        <w:rPr>
          <w:rFonts w:ascii="Times New Roman" w:eastAsia="Times New Roman" w:hAnsi="Times New Roman" w:cs="Times New Roman"/>
          <w:sz w:val="28"/>
          <w:szCs w:val="28"/>
        </w:rPr>
        <w:t xml:space="preserve"> сессии Совета муниципального образования Темрюкский район </w:t>
      </w:r>
      <w:r w:rsidR="009248D4" w:rsidRPr="008E49A0">
        <w:rPr>
          <w:rFonts w:ascii="Times New Roman" w:eastAsia="Times New Roman" w:hAnsi="Times New Roman" w:cs="Times New Roman"/>
          <w:sz w:val="28"/>
          <w:szCs w:val="28"/>
          <w:lang w:val="en-US"/>
        </w:rPr>
        <w:t>VI</w:t>
      </w:r>
      <w:r w:rsidR="009248D4" w:rsidRPr="008E49A0">
        <w:rPr>
          <w:rFonts w:ascii="Times New Roman" w:eastAsia="Times New Roman" w:hAnsi="Times New Roman" w:cs="Times New Roman"/>
          <w:sz w:val="28"/>
          <w:szCs w:val="28"/>
        </w:rPr>
        <w:t xml:space="preserve"> созыва от 18 июня 2019 г. № 637 «Об утверждении Положения о бюджетном процессе в муниципальном образовании Темрюкский район»;</w:t>
      </w:r>
    </w:p>
    <w:p w:rsidR="009248D4" w:rsidRPr="008E49A0" w:rsidRDefault="009248D4" w:rsidP="009248D4">
      <w:pPr>
        <w:tabs>
          <w:tab w:val="left" w:pos="1134"/>
        </w:tabs>
        <w:spacing w:after="0" w:line="240" w:lineRule="auto"/>
        <w:ind w:firstLine="720"/>
        <w:jc w:val="both"/>
        <w:rPr>
          <w:rFonts w:ascii="Times New Roman" w:eastAsia="Times New Roman" w:hAnsi="Times New Roman" w:cs="Times New Roman"/>
          <w:sz w:val="28"/>
          <w:szCs w:val="28"/>
        </w:rPr>
      </w:pPr>
      <w:r w:rsidRPr="008E49A0">
        <w:rPr>
          <w:rFonts w:ascii="Times New Roman" w:eastAsia="Times New Roman" w:hAnsi="Times New Roman" w:cs="Times New Roman"/>
          <w:sz w:val="28"/>
          <w:szCs w:val="28"/>
        </w:rPr>
        <w:t xml:space="preserve">- решение </w:t>
      </w:r>
      <w:r w:rsidRPr="008E49A0">
        <w:rPr>
          <w:rFonts w:ascii="Times New Roman" w:eastAsia="Times New Roman" w:hAnsi="Times New Roman" w:cs="Times New Roman"/>
          <w:sz w:val="28"/>
          <w:szCs w:val="28"/>
          <w:lang w:val="en-US"/>
        </w:rPr>
        <w:t>VI</w:t>
      </w:r>
      <w:r w:rsidRPr="008E49A0">
        <w:rPr>
          <w:rFonts w:ascii="Times New Roman" w:eastAsia="Times New Roman" w:hAnsi="Times New Roman" w:cs="Times New Roman"/>
          <w:sz w:val="28"/>
          <w:szCs w:val="28"/>
        </w:rPr>
        <w:t xml:space="preserve"> сессии Совета муниципального образования Темрюкский </w:t>
      </w:r>
      <w:proofErr w:type="gramStart"/>
      <w:r w:rsidRPr="008E49A0">
        <w:rPr>
          <w:rFonts w:ascii="Times New Roman" w:eastAsia="Times New Roman" w:hAnsi="Times New Roman" w:cs="Times New Roman"/>
          <w:sz w:val="28"/>
          <w:szCs w:val="28"/>
        </w:rPr>
        <w:t xml:space="preserve">район  </w:t>
      </w:r>
      <w:r w:rsidRPr="008E49A0">
        <w:rPr>
          <w:rFonts w:ascii="Times New Roman" w:eastAsia="Times New Roman" w:hAnsi="Times New Roman" w:cs="Times New Roman"/>
          <w:sz w:val="28"/>
          <w:szCs w:val="28"/>
          <w:lang w:val="en-US"/>
        </w:rPr>
        <w:t>VII</w:t>
      </w:r>
      <w:proofErr w:type="gramEnd"/>
      <w:r w:rsidRPr="008E49A0">
        <w:rPr>
          <w:rFonts w:ascii="Times New Roman" w:eastAsia="Times New Roman" w:hAnsi="Times New Roman" w:cs="Times New Roman"/>
          <w:sz w:val="28"/>
          <w:szCs w:val="28"/>
        </w:rPr>
        <w:t xml:space="preserve"> созыва от 22 декабря 2020 г.  № 42 «О внесении изменений в </w:t>
      </w:r>
      <w:proofErr w:type="gramStart"/>
      <w:r w:rsidRPr="008E49A0">
        <w:rPr>
          <w:rFonts w:ascii="Times New Roman" w:eastAsia="Times New Roman" w:hAnsi="Times New Roman" w:cs="Times New Roman"/>
          <w:sz w:val="28"/>
          <w:szCs w:val="28"/>
        </w:rPr>
        <w:t xml:space="preserve">решение  </w:t>
      </w:r>
      <w:r w:rsidRPr="008E49A0">
        <w:rPr>
          <w:rFonts w:ascii="Times New Roman" w:eastAsia="Times New Roman" w:hAnsi="Times New Roman" w:cs="Times New Roman"/>
          <w:sz w:val="28"/>
          <w:szCs w:val="28"/>
          <w:lang w:val="en-US"/>
        </w:rPr>
        <w:t>LXIII</w:t>
      </w:r>
      <w:proofErr w:type="gramEnd"/>
      <w:r w:rsidRPr="008E49A0">
        <w:rPr>
          <w:rFonts w:ascii="Times New Roman" w:eastAsia="Times New Roman" w:hAnsi="Times New Roman" w:cs="Times New Roman"/>
          <w:sz w:val="28"/>
          <w:szCs w:val="28"/>
        </w:rPr>
        <w:t xml:space="preserve"> сессии Совета муниципального образования Темрюкский район </w:t>
      </w:r>
      <w:r w:rsidRPr="008E49A0">
        <w:rPr>
          <w:rFonts w:ascii="Times New Roman" w:eastAsia="Times New Roman" w:hAnsi="Times New Roman" w:cs="Times New Roman"/>
          <w:sz w:val="28"/>
          <w:szCs w:val="28"/>
          <w:lang w:val="en-US"/>
        </w:rPr>
        <w:t>VI</w:t>
      </w:r>
      <w:r w:rsidRPr="008E49A0">
        <w:rPr>
          <w:rFonts w:ascii="Times New Roman" w:eastAsia="Times New Roman" w:hAnsi="Times New Roman" w:cs="Times New Roman"/>
          <w:sz w:val="28"/>
          <w:szCs w:val="28"/>
        </w:rPr>
        <w:t xml:space="preserve"> созыва от 18 июня 2019 г. № 637 «Об утверждении Положения о бюджетном процессе в муниципальном образовании Темрюкский район»;</w:t>
      </w:r>
    </w:p>
    <w:p w:rsidR="009248D4" w:rsidRPr="008E49A0" w:rsidRDefault="009248D4" w:rsidP="009248D4">
      <w:pPr>
        <w:tabs>
          <w:tab w:val="left" w:pos="1134"/>
        </w:tabs>
        <w:spacing w:after="0" w:line="240" w:lineRule="auto"/>
        <w:ind w:firstLine="720"/>
        <w:jc w:val="both"/>
        <w:rPr>
          <w:rFonts w:ascii="Times New Roman" w:eastAsia="Times New Roman" w:hAnsi="Times New Roman" w:cs="Times New Roman"/>
          <w:sz w:val="28"/>
          <w:szCs w:val="28"/>
        </w:rPr>
      </w:pPr>
      <w:r w:rsidRPr="008E49A0">
        <w:rPr>
          <w:rFonts w:ascii="Times New Roman" w:eastAsia="Times New Roman" w:hAnsi="Times New Roman" w:cs="Times New Roman"/>
          <w:sz w:val="28"/>
          <w:szCs w:val="28"/>
        </w:rPr>
        <w:t xml:space="preserve">- решение </w:t>
      </w:r>
      <w:r w:rsidRPr="008E49A0">
        <w:rPr>
          <w:rFonts w:ascii="Times New Roman" w:eastAsia="Times New Roman" w:hAnsi="Times New Roman" w:cs="Times New Roman"/>
          <w:sz w:val="28"/>
          <w:szCs w:val="28"/>
          <w:lang w:val="en-US"/>
        </w:rPr>
        <w:t>XXIV</w:t>
      </w:r>
      <w:r w:rsidRPr="008E49A0">
        <w:rPr>
          <w:rFonts w:ascii="Times New Roman" w:eastAsia="Times New Roman" w:hAnsi="Times New Roman" w:cs="Times New Roman"/>
          <w:sz w:val="28"/>
          <w:szCs w:val="28"/>
        </w:rPr>
        <w:t xml:space="preserve"> сессии Совета муниципального образования Темрюкский </w:t>
      </w:r>
      <w:proofErr w:type="gramStart"/>
      <w:r w:rsidRPr="008E49A0">
        <w:rPr>
          <w:rFonts w:ascii="Times New Roman" w:eastAsia="Times New Roman" w:hAnsi="Times New Roman" w:cs="Times New Roman"/>
          <w:sz w:val="28"/>
          <w:szCs w:val="28"/>
        </w:rPr>
        <w:t xml:space="preserve">район  </w:t>
      </w:r>
      <w:r w:rsidRPr="008E49A0">
        <w:rPr>
          <w:rFonts w:ascii="Times New Roman" w:eastAsia="Times New Roman" w:hAnsi="Times New Roman" w:cs="Times New Roman"/>
          <w:sz w:val="28"/>
          <w:szCs w:val="28"/>
          <w:lang w:val="en-US"/>
        </w:rPr>
        <w:t>VII</w:t>
      </w:r>
      <w:proofErr w:type="gramEnd"/>
      <w:r w:rsidRPr="008E49A0">
        <w:rPr>
          <w:rFonts w:ascii="Times New Roman" w:eastAsia="Times New Roman" w:hAnsi="Times New Roman" w:cs="Times New Roman"/>
          <w:sz w:val="28"/>
          <w:szCs w:val="28"/>
        </w:rPr>
        <w:t xml:space="preserve"> созыва от 21 декабря 2021 г.  № 184 «О внесении изменений в </w:t>
      </w:r>
      <w:proofErr w:type="gramStart"/>
      <w:r w:rsidRPr="008E49A0">
        <w:rPr>
          <w:rFonts w:ascii="Times New Roman" w:eastAsia="Times New Roman" w:hAnsi="Times New Roman" w:cs="Times New Roman"/>
          <w:sz w:val="28"/>
          <w:szCs w:val="28"/>
        </w:rPr>
        <w:t xml:space="preserve">решение  </w:t>
      </w:r>
      <w:r w:rsidRPr="008E49A0">
        <w:rPr>
          <w:rFonts w:ascii="Times New Roman" w:eastAsia="Times New Roman" w:hAnsi="Times New Roman" w:cs="Times New Roman"/>
          <w:sz w:val="28"/>
          <w:szCs w:val="28"/>
          <w:lang w:val="en-US"/>
        </w:rPr>
        <w:t>LXIII</w:t>
      </w:r>
      <w:proofErr w:type="gramEnd"/>
      <w:r w:rsidRPr="008E49A0">
        <w:rPr>
          <w:rFonts w:ascii="Times New Roman" w:eastAsia="Times New Roman" w:hAnsi="Times New Roman" w:cs="Times New Roman"/>
          <w:sz w:val="28"/>
          <w:szCs w:val="28"/>
        </w:rPr>
        <w:t xml:space="preserve"> сессии Совета муниципального образования Темрюкский район </w:t>
      </w:r>
      <w:r w:rsidRPr="008E49A0">
        <w:rPr>
          <w:rFonts w:ascii="Times New Roman" w:eastAsia="Times New Roman" w:hAnsi="Times New Roman" w:cs="Times New Roman"/>
          <w:sz w:val="28"/>
          <w:szCs w:val="28"/>
          <w:lang w:val="en-US"/>
        </w:rPr>
        <w:t>VI</w:t>
      </w:r>
      <w:r w:rsidRPr="008E49A0">
        <w:rPr>
          <w:rFonts w:ascii="Times New Roman" w:eastAsia="Times New Roman" w:hAnsi="Times New Roman" w:cs="Times New Roman"/>
          <w:sz w:val="28"/>
          <w:szCs w:val="28"/>
        </w:rPr>
        <w:t xml:space="preserve"> созыва от 18 июня 2019 г. № 637 «Об утверждении Положения о бюджетном процессе в муниципальном образовании Темрюкский район»;</w:t>
      </w:r>
    </w:p>
    <w:p w:rsidR="007E0737" w:rsidRPr="008E49A0" w:rsidRDefault="007E0737" w:rsidP="007E0737">
      <w:pPr>
        <w:tabs>
          <w:tab w:val="left" w:pos="1134"/>
        </w:tabs>
        <w:spacing w:after="0" w:line="240" w:lineRule="auto"/>
        <w:ind w:firstLine="720"/>
        <w:jc w:val="both"/>
        <w:rPr>
          <w:rFonts w:ascii="Times New Roman" w:eastAsia="Times New Roman" w:hAnsi="Times New Roman" w:cs="Times New Roman"/>
          <w:sz w:val="28"/>
          <w:szCs w:val="28"/>
        </w:rPr>
      </w:pPr>
      <w:r w:rsidRPr="008E49A0">
        <w:rPr>
          <w:rFonts w:ascii="Times New Roman" w:eastAsia="Times New Roman" w:hAnsi="Times New Roman" w:cs="Times New Roman"/>
          <w:sz w:val="28"/>
          <w:szCs w:val="28"/>
        </w:rPr>
        <w:t xml:space="preserve">- решение </w:t>
      </w:r>
      <w:r w:rsidRPr="008E49A0">
        <w:rPr>
          <w:rFonts w:ascii="Times New Roman" w:eastAsia="Times New Roman" w:hAnsi="Times New Roman" w:cs="Times New Roman"/>
          <w:sz w:val="28"/>
          <w:szCs w:val="28"/>
          <w:lang w:val="en-US"/>
        </w:rPr>
        <w:t>XXXV</w:t>
      </w:r>
      <w:r w:rsidRPr="008E49A0">
        <w:rPr>
          <w:rFonts w:ascii="Times New Roman" w:eastAsia="Times New Roman" w:hAnsi="Times New Roman" w:cs="Times New Roman"/>
          <w:sz w:val="28"/>
          <w:szCs w:val="28"/>
        </w:rPr>
        <w:t xml:space="preserve"> сессии Совета муниципального образования Темрюкский </w:t>
      </w:r>
      <w:proofErr w:type="gramStart"/>
      <w:r w:rsidRPr="008E49A0">
        <w:rPr>
          <w:rFonts w:ascii="Times New Roman" w:eastAsia="Times New Roman" w:hAnsi="Times New Roman" w:cs="Times New Roman"/>
          <w:sz w:val="28"/>
          <w:szCs w:val="28"/>
        </w:rPr>
        <w:t xml:space="preserve">район  </w:t>
      </w:r>
      <w:r w:rsidRPr="008E49A0">
        <w:rPr>
          <w:rFonts w:ascii="Times New Roman" w:eastAsia="Times New Roman" w:hAnsi="Times New Roman" w:cs="Times New Roman"/>
          <w:sz w:val="28"/>
          <w:szCs w:val="28"/>
          <w:lang w:val="en-US"/>
        </w:rPr>
        <w:t>VII</w:t>
      </w:r>
      <w:proofErr w:type="gramEnd"/>
      <w:r w:rsidRPr="008E49A0">
        <w:rPr>
          <w:rFonts w:ascii="Times New Roman" w:eastAsia="Times New Roman" w:hAnsi="Times New Roman" w:cs="Times New Roman"/>
          <w:sz w:val="28"/>
          <w:szCs w:val="28"/>
        </w:rPr>
        <w:t xml:space="preserve"> созыва от 26 июля 2022 г.  № 283 «О внесении изменений в </w:t>
      </w:r>
      <w:proofErr w:type="gramStart"/>
      <w:r w:rsidRPr="008E49A0">
        <w:rPr>
          <w:rFonts w:ascii="Times New Roman" w:eastAsia="Times New Roman" w:hAnsi="Times New Roman" w:cs="Times New Roman"/>
          <w:sz w:val="28"/>
          <w:szCs w:val="28"/>
        </w:rPr>
        <w:t xml:space="preserve">решение  </w:t>
      </w:r>
      <w:r w:rsidRPr="008E49A0">
        <w:rPr>
          <w:rFonts w:ascii="Times New Roman" w:eastAsia="Times New Roman" w:hAnsi="Times New Roman" w:cs="Times New Roman"/>
          <w:sz w:val="28"/>
          <w:szCs w:val="28"/>
          <w:lang w:val="en-US"/>
        </w:rPr>
        <w:t>LXIII</w:t>
      </w:r>
      <w:proofErr w:type="gramEnd"/>
      <w:r w:rsidRPr="008E49A0">
        <w:rPr>
          <w:rFonts w:ascii="Times New Roman" w:eastAsia="Times New Roman" w:hAnsi="Times New Roman" w:cs="Times New Roman"/>
          <w:sz w:val="28"/>
          <w:szCs w:val="28"/>
        </w:rPr>
        <w:t xml:space="preserve"> сессии Совета муниципального образования Темрюкский район </w:t>
      </w:r>
      <w:r w:rsidRPr="008E49A0">
        <w:rPr>
          <w:rFonts w:ascii="Times New Roman" w:eastAsia="Times New Roman" w:hAnsi="Times New Roman" w:cs="Times New Roman"/>
          <w:sz w:val="28"/>
          <w:szCs w:val="28"/>
          <w:lang w:val="en-US"/>
        </w:rPr>
        <w:lastRenderedPageBreak/>
        <w:t>VI</w:t>
      </w:r>
      <w:r w:rsidRPr="008E49A0">
        <w:rPr>
          <w:rFonts w:ascii="Times New Roman" w:eastAsia="Times New Roman" w:hAnsi="Times New Roman" w:cs="Times New Roman"/>
          <w:sz w:val="28"/>
          <w:szCs w:val="28"/>
        </w:rPr>
        <w:t xml:space="preserve"> созыва от 18 июня 2019 г. № 637 «Об утверждении Положения о бюджетном процессе в муниципальном образовании Темрюкский район».</w:t>
      </w:r>
    </w:p>
    <w:p w:rsidR="0048184D" w:rsidRPr="00855022" w:rsidRDefault="00525D7C" w:rsidP="00525D7C">
      <w:pPr>
        <w:spacing w:after="0" w:line="240" w:lineRule="auto"/>
        <w:ind w:firstLine="709"/>
        <w:jc w:val="both"/>
        <w:rPr>
          <w:rFonts w:ascii="Times New Roman" w:eastAsia="Times New Roman" w:hAnsi="Times New Roman" w:cs="Times New Roman"/>
          <w:sz w:val="28"/>
          <w:szCs w:val="28"/>
          <w:lang w:eastAsia="ru-RU"/>
        </w:rPr>
      </w:pPr>
      <w:r w:rsidRPr="008E49A0">
        <w:rPr>
          <w:rFonts w:ascii="Times New Roman" w:eastAsia="Times New Roman" w:hAnsi="Times New Roman" w:cs="Times New Roman"/>
          <w:sz w:val="28"/>
          <w:szCs w:val="28"/>
          <w:lang w:eastAsia="ru-RU"/>
        </w:rPr>
        <w:t xml:space="preserve">3. </w:t>
      </w:r>
      <w:r w:rsidR="00855022" w:rsidRPr="008E49A0">
        <w:rPr>
          <w:rFonts w:ascii="Times New Roman" w:eastAsia="Times New Roman" w:hAnsi="Times New Roman" w:cs="Times New Roman"/>
          <w:color w:val="000000"/>
          <w:sz w:val="28"/>
          <w:szCs w:val="28"/>
        </w:rPr>
        <w:t>Официально опубликовать решение «Об утверждении Положения о бюджетном процессе в муниципальном образовании Темрюкский район»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48184D" w:rsidRPr="0048184D" w:rsidRDefault="0048184D" w:rsidP="0048184D">
      <w:pPr>
        <w:spacing w:after="0" w:line="240" w:lineRule="auto"/>
        <w:ind w:firstLine="709"/>
        <w:jc w:val="both"/>
        <w:rPr>
          <w:rFonts w:ascii="Times New Roman" w:eastAsia="Times New Roman" w:hAnsi="Times New Roman" w:cs="Times New Roman"/>
          <w:sz w:val="28"/>
          <w:szCs w:val="28"/>
        </w:rPr>
      </w:pPr>
      <w:r w:rsidRPr="0048184D">
        <w:rPr>
          <w:rFonts w:ascii="Times New Roman" w:eastAsia="Times New Roman" w:hAnsi="Times New Roman" w:cs="Times New Roman"/>
          <w:sz w:val="28"/>
          <w:szCs w:val="28"/>
        </w:rPr>
        <w:t xml:space="preserve">4. </w:t>
      </w:r>
      <w:r w:rsidRPr="0048184D">
        <w:rPr>
          <w:rFonts w:ascii="Times New Roman" w:eastAsia="Times New Roman" w:hAnsi="Times New Roman" w:cs="Times New Roman"/>
          <w:sz w:val="28"/>
          <w:szCs w:val="24"/>
        </w:rPr>
        <w:t xml:space="preserve">Контроль за выполнением настоящего решения возложить на </w:t>
      </w:r>
      <w:r w:rsidRPr="0048184D">
        <w:rPr>
          <w:rFonts w:ascii="Times New Roman" w:eastAsia="Times New Roman" w:hAnsi="Times New Roman" w:cs="Times New Roman"/>
          <w:sz w:val="28"/>
          <w:szCs w:val="28"/>
        </w:rPr>
        <w:t>заместителя главы муниципального образ</w:t>
      </w:r>
      <w:r w:rsidR="003E579D">
        <w:rPr>
          <w:rFonts w:ascii="Times New Roman" w:eastAsia="Times New Roman" w:hAnsi="Times New Roman" w:cs="Times New Roman"/>
          <w:sz w:val="28"/>
          <w:szCs w:val="28"/>
        </w:rPr>
        <w:t xml:space="preserve">ования Темрюкский район </w:t>
      </w:r>
      <w:r w:rsidRPr="0048184D">
        <w:rPr>
          <w:rFonts w:ascii="Times New Roman" w:eastAsia="Times New Roman" w:hAnsi="Times New Roman" w:cs="Times New Roman"/>
          <w:sz w:val="28"/>
          <w:szCs w:val="28"/>
        </w:rPr>
        <w:t>Криворучко</w:t>
      </w:r>
      <w:r w:rsidR="003E579D">
        <w:rPr>
          <w:rFonts w:ascii="Times New Roman" w:eastAsia="Times New Roman" w:hAnsi="Times New Roman" w:cs="Times New Roman"/>
          <w:sz w:val="28"/>
          <w:szCs w:val="28"/>
        </w:rPr>
        <w:t xml:space="preserve"> Л.В.</w:t>
      </w:r>
      <w:r w:rsidRPr="0048184D">
        <w:rPr>
          <w:rFonts w:ascii="Times New Roman" w:eastAsia="Times New Roman" w:hAnsi="Times New Roman" w:cs="Times New Roman"/>
          <w:sz w:val="28"/>
          <w:szCs w:val="28"/>
        </w:rPr>
        <w:t xml:space="preserve"> </w:t>
      </w:r>
      <w:r w:rsidRPr="0048184D">
        <w:rPr>
          <w:rFonts w:ascii="Times New Roman" w:eastAsia="Times New Roman" w:hAnsi="Times New Roman" w:cs="Times New Roman"/>
          <w:sz w:val="28"/>
          <w:szCs w:val="18"/>
        </w:rPr>
        <w:t xml:space="preserve">и постоянную комиссию Совета </w:t>
      </w:r>
      <w:r w:rsidRPr="0048184D">
        <w:rPr>
          <w:rFonts w:ascii="Times New Roman" w:eastAsia="Times New Roman" w:hAnsi="Times New Roman" w:cs="Times New Roman"/>
          <w:sz w:val="28"/>
          <w:szCs w:val="28"/>
        </w:rPr>
        <w:t xml:space="preserve">муниципального образования Темрюкский район </w:t>
      </w:r>
      <w:r w:rsidRPr="0048184D">
        <w:rPr>
          <w:rFonts w:ascii="Times New Roman" w:eastAsia="Times New Roman" w:hAnsi="Times New Roman" w:cs="Times New Roman"/>
          <w:sz w:val="28"/>
          <w:szCs w:val="18"/>
        </w:rPr>
        <w:t>по вопросам экономики, бюджета, финансов, налогов и распоряжения муниципальной собственностью (Воропаева).</w:t>
      </w:r>
    </w:p>
    <w:p w:rsidR="0048184D" w:rsidRPr="0048184D" w:rsidRDefault="0048184D" w:rsidP="0048184D">
      <w:pPr>
        <w:spacing w:after="0" w:line="240" w:lineRule="auto"/>
        <w:ind w:firstLine="709"/>
        <w:jc w:val="both"/>
        <w:rPr>
          <w:rFonts w:ascii="Times New Roman" w:eastAsia="Times New Roman" w:hAnsi="Times New Roman" w:cs="Times New Roman"/>
          <w:sz w:val="28"/>
          <w:szCs w:val="18"/>
        </w:rPr>
      </w:pPr>
      <w:r w:rsidRPr="0048184D">
        <w:rPr>
          <w:rFonts w:ascii="Times New Roman" w:eastAsia="Times New Roman" w:hAnsi="Times New Roman" w:cs="Times New Roman"/>
          <w:sz w:val="28"/>
          <w:szCs w:val="18"/>
        </w:rPr>
        <w:t>5. Решение вступает в силу после его официального опубликования.</w:t>
      </w:r>
    </w:p>
    <w:p w:rsidR="0048184D" w:rsidRPr="0048184D" w:rsidRDefault="0048184D" w:rsidP="0048184D">
      <w:pPr>
        <w:spacing w:after="0" w:line="240" w:lineRule="auto"/>
        <w:ind w:firstLine="709"/>
        <w:jc w:val="both"/>
        <w:rPr>
          <w:rFonts w:ascii="Times New Roman" w:eastAsia="Times New Roman" w:hAnsi="Times New Roman" w:cs="Times New Roman"/>
          <w:sz w:val="28"/>
          <w:szCs w:val="18"/>
        </w:rPr>
      </w:pPr>
    </w:p>
    <w:p w:rsidR="0048184D" w:rsidRPr="0048184D" w:rsidRDefault="0048184D" w:rsidP="0048184D">
      <w:pPr>
        <w:spacing w:after="0" w:line="240" w:lineRule="auto"/>
        <w:rPr>
          <w:rFonts w:ascii="Times New Roman" w:eastAsia="Times New Roman" w:hAnsi="Times New Roman" w:cs="Times New Roman"/>
          <w:sz w:val="28"/>
          <w:szCs w:val="24"/>
        </w:rPr>
      </w:pPr>
    </w:p>
    <w:tbl>
      <w:tblPr>
        <w:tblW w:w="0" w:type="auto"/>
        <w:tblLook w:val="01E0" w:firstRow="1" w:lastRow="1" w:firstColumn="1" w:lastColumn="1" w:noHBand="0" w:noVBand="0"/>
      </w:tblPr>
      <w:tblGrid>
        <w:gridCol w:w="4760"/>
        <w:gridCol w:w="4878"/>
      </w:tblGrid>
      <w:tr w:rsidR="0048184D" w:rsidRPr="0048184D" w:rsidTr="00100E9A">
        <w:trPr>
          <w:trHeight w:val="1313"/>
        </w:trPr>
        <w:tc>
          <w:tcPr>
            <w:tcW w:w="4785" w:type="dxa"/>
          </w:tcPr>
          <w:p w:rsidR="0048184D" w:rsidRPr="0048184D" w:rsidRDefault="0048184D" w:rsidP="0048184D">
            <w:pPr>
              <w:spacing w:after="0" w:line="240" w:lineRule="auto"/>
              <w:rPr>
                <w:rFonts w:ascii="Times New Roman" w:eastAsia="Times New Roman" w:hAnsi="Times New Roman" w:cs="Times New Roman"/>
                <w:sz w:val="28"/>
                <w:szCs w:val="28"/>
              </w:rPr>
            </w:pPr>
            <w:r w:rsidRPr="0048184D">
              <w:rPr>
                <w:rFonts w:ascii="Times New Roman" w:eastAsia="Times New Roman" w:hAnsi="Times New Roman" w:cs="Times New Roman"/>
                <w:sz w:val="28"/>
                <w:szCs w:val="28"/>
              </w:rPr>
              <w:t xml:space="preserve">Глава муниципального образования </w:t>
            </w:r>
          </w:p>
          <w:p w:rsidR="0048184D" w:rsidRPr="0048184D" w:rsidRDefault="0048184D" w:rsidP="0048184D">
            <w:pPr>
              <w:spacing w:after="0" w:line="240" w:lineRule="auto"/>
              <w:rPr>
                <w:rFonts w:ascii="Times New Roman" w:eastAsia="Times New Roman" w:hAnsi="Times New Roman" w:cs="Times New Roman"/>
                <w:sz w:val="28"/>
                <w:szCs w:val="28"/>
              </w:rPr>
            </w:pPr>
            <w:r w:rsidRPr="0048184D">
              <w:rPr>
                <w:rFonts w:ascii="Times New Roman" w:eastAsia="Times New Roman" w:hAnsi="Times New Roman" w:cs="Times New Roman"/>
                <w:sz w:val="28"/>
                <w:szCs w:val="28"/>
              </w:rPr>
              <w:t xml:space="preserve">Темрюкский район </w:t>
            </w:r>
          </w:p>
          <w:p w:rsidR="0048184D" w:rsidRPr="0048184D" w:rsidRDefault="0048184D" w:rsidP="0048184D">
            <w:pPr>
              <w:spacing w:after="0" w:line="240" w:lineRule="auto"/>
              <w:rPr>
                <w:rFonts w:ascii="Times New Roman" w:eastAsia="Times New Roman" w:hAnsi="Times New Roman" w:cs="Times New Roman"/>
                <w:sz w:val="28"/>
                <w:szCs w:val="28"/>
              </w:rPr>
            </w:pPr>
          </w:p>
          <w:p w:rsidR="0048184D" w:rsidRPr="0048184D" w:rsidRDefault="0048184D" w:rsidP="0048184D">
            <w:pPr>
              <w:spacing w:after="0" w:line="240" w:lineRule="auto"/>
              <w:rPr>
                <w:rFonts w:ascii="Times New Roman" w:eastAsia="Times New Roman" w:hAnsi="Times New Roman" w:cs="Times New Roman"/>
                <w:sz w:val="28"/>
                <w:szCs w:val="28"/>
              </w:rPr>
            </w:pPr>
          </w:p>
          <w:p w:rsidR="0048184D" w:rsidRPr="0048184D" w:rsidRDefault="0048184D" w:rsidP="0048184D">
            <w:pPr>
              <w:spacing w:after="0" w:line="240" w:lineRule="auto"/>
              <w:rPr>
                <w:rFonts w:ascii="Times New Roman" w:eastAsia="Times New Roman" w:hAnsi="Times New Roman" w:cs="Times New Roman"/>
                <w:sz w:val="28"/>
                <w:szCs w:val="28"/>
              </w:rPr>
            </w:pPr>
            <w:r w:rsidRPr="0048184D">
              <w:rPr>
                <w:rFonts w:ascii="Times New Roman" w:eastAsia="Times New Roman" w:hAnsi="Times New Roman" w:cs="Times New Roman"/>
                <w:sz w:val="28"/>
                <w:szCs w:val="28"/>
              </w:rPr>
              <w:t xml:space="preserve">____________________Ф.В. </w:t>
            </w:r>
            <w:proofErr w:type="spellStart"/>
            <w:r w:rsidRPr="0048184D">
              <w:rPr>
                <w:rFonts w:ascii="Times New Roman" w:eastAsia="Times New Roman" w:hAnsi="Times New Roman" w:cs="Times New Roman"/>
                <w:sz w:val="28"/>
                <w:szCs w:val="28"/>
              </w:rPr>
              <w:t>Бабенков</w:t>
            </w:r>
            <w:proofErr w:type="spellEnd"/>
          </w:p>
          <w:p w:rsidR="0048184D" w:rsidRPr="0048184D" w:rsidRDefault="0048184D" w:rsidP="0048184D">
            <w:pPr>
              <w:spacing w:after="0" w:line="240" w:lineRule="auto"/>
              <w:jc w:val="both"/>
              <w:rPr>
                <w:rFonts w:ascii="Times New Roman" w:eastAsia="Times New Roman" w:hAnsi="Times New Roman" w:cs="Times New Roman"/>
                <w:sz w:val="28"/>
                <w:szCs w:val="28"/>
                <w:lang w:eastAsia="ru-RU"/>
              </w:rPr>
            </w:pPr>
            <w:r w:rsidRPr="0048184D">
              <w:rPr>
                <w:rFonts w:ascii="Times New Roman" w:eastAsia="Times New Roman" w:hAnsi="Times New Roman" w:cs="Times New Roman"/>
                <w:sz w:val="28"/>
                <w:szCs w:val="28"/>
                <w:lang w:eastAsia="ru-RU"/>
              </w:rPr>
              <w:t xml:space="preserve">   </w:t>
            </w:r>
          </w:p>
        </w:tc>
        <w:tc>
          <w:tcPr>
            <w:tcW w:w="4916" w:type="dxa"/>
          </w:tcPr>
          <w:p w:rsidR="0048184D" w:rsidRPr="0048184D" w:rsidRDefault="00034747" w:rsidP="0048184D">
            <w:pPr>
              <w:spacing w:after="0" w:line="240" w:lineRule="auto"/>
              <w:ind w:left="4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184D" w:rsidRPr="0048184D">
              <w:rPr>
                <w:rFonts w:ascii="Times New Roman" w:eastAsia="Times New Roman" w:hAnsi="Times New Roman" w:cs="Times New Roman"/>
                <w:sz w:val="28"/>
                <w:szCs w:val="28"/>
              </w:rPr>
              <w:t xml:space="preserve">Председатель Совета </w:t>
            </w:r>
          </w:p>
          <w:p w:rsidR="0048184D" w:rsidRPr="0048184D" w:rsidRDefault="00034747" w:rsidP="0048184D">
            <w:pPr>
              <w:spacing w:after="0" w:line="240" w:lineRule="auto"/>
              <w:ind w:left="4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184D" w:rsidRPr="0048184D">
              <w:rPr>
                <w:rFonts w:ascii="Times New Roman" w:eastAsia="Times New Roman" w:hAnsi="Times New Roman" w:cs="Times New Roman"/>
                <w:sz w:val="28"/>
                <w:szCs w:val="28"/>
              </w:rPr>
              <w:t xml:space="preserve">муниципального образования </w:t>
            </w:r>
          </w:p>
          <w:p w:rsidR="0048184D" w:rsidRPr="0048184D" w:rsidRDefault="00034747" w:rsidP="0048184D">
            <w:pPr>
              <w:spacing w:after="0" w:line="240" w:lineRule="auto"/>
              <w:ind w:left="4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184D" w:rsidRPr="0048184D">
              <w:rPr>
                <w:rFonts w:ascii="Times New Roman" w:eastAsia="Times New Roman" w:hAnsi="Times New Roman" w:cs="Times New Roman"/>
                <w:sz w:val="28"/>
                <w:szCs w:val="28"/>
              </w:rPr>
              <w:t xml:space="preserve">Темрюкский район </w:t>
            </w:r>
          </w:p>
          <w:p w:rsidR="0048184D" w:rsidRPr="0048184D" w:rsidRDefault="0048184D" w:rsidP="0048184D">
            <w:pPr>
              <w:spacing w:after="0" w:line="240" w:lineRule="auto"/>
              <w:ind w:left="435"/>
              <w:rPr>
                <w:rFonts w:ascii="Times New Roman" w:eastAsia="Times New Roman" w:hAnsi="Times New Roman" w:cs="Times New Roman"/>
                <w:sz w:val="28"/>
                <w:szCs w:val="28"/>
              </w:rPr>
            </w:pPr>
          </w:p>
          <w:p w:rsidR="0048184D" w:rsidRPr="00887A52" w:rsidRDefault="00034747" w:rsidP="00034747">
            <w:pPr>
              <w:spacing w:after="0" w:line="240" w:lineRule="auto"/>
              <w:ind w:left="435" w:right="-5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40792">
              <w:rPr>
                <w:rFonts w:ascii="Times New Roman" w:eastAsia="Times New Roman" w:hAnsi="Times New Roman" w:cs="Times New Roman"/>
                <w:sz w:val="28"/>
                <w:szCs w:val="28"/>
                <w:lang w:val="en-US"/>
              </w:rPr>
              <w:t>_________________</w:t>
            </w:r>
            <w:r w:rsidR="00887A52">
              <w:rPr>
                <w:rFonts w:ascii="Times New Roman" w:eastAsia="Times New Roman" w:hAnsi="Times New Roman" w:cs="Times New Roman"/>
                <w:sz w:val="28"/>
                <w:szCs w:val="28"/>
              </w:rPr>
              <w:t xml:space="preserve"> </w:t>
            </w:r>
            <w:r w:rsidR="003E579D">
              <w:rPr>
                <w:rFonts w:ascii="Times New Roman" w:eastAsia="Times New Roman" w:hAnsi="Times New Roman" w:cs="Times New Roman"/>
                <w:sz w:val="28"/>
                <w:szCs w:val="28"/>
              </w:rPr>
              <w:t xml:space="preserve">С.И. </w:t>
            </w:r>
            <w:proofErr w:type="spellStart"/>
            <w:r w:rsidR="00887A52">
              <w:rPr>
                <w:rFonts w:ascii="Times New Roman" w:eastAsia="Times New Roman" w:hAnsi="Times New Roman" w:cs="Times New Roman"/>
                <w:sz w:val="28"/>
                <w:szCs w:val="28"/>
              </w:rPr>
              <w:t>Чмулева</w:t>
            </w:r>
            <w:proofErr w:type="spellEnd"/>
            <w:r w:rsidR="00887A52">
              <w:rPr>
                <w:rFonts w:ascii="Times New Roman" w:eastAsia="Times New Roman" w:hAnsi="Times New Roman" w:cs="Times New Roman"/>
                <w:sz w:val="28"/>
                <w:szCs w:val="28"/>
              </w:rPr>
              <w:t xml:space="preserve"> </w:t>
            </w:r>
          </w:p>
        </w:tc>
      </w:tr>
    </w:tbl>
    <w:p w:rsidR="004E47E6" w:rsidRDefault="004E47E6"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Pr="0014129A" w:rsidRDefault="0014129A" w:rsidP="0014129A">
      <w:pPr>
        <w:pageBreakBefore/>
        <w:autoSpaceDE w:val="0"/>
        <w:autoSpaceDN w:val="0"/>
        <w:adjustRightInd w:val="0"/>
        <w:spacing w:after="0" w:line="240" w:lineRule="auto"/>
        <w:ind w:left="552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lastRenderedPageBreak/>
        <w:t>ПРИЛОЖЕНИЕ</w:t>
      </w:r>
    </w:p>
    <w:p w:rsidR="0014129A" w:rsidRPr="0014129A" w:rsidRDefault="0014129A" w:rsidP="0014129A">
      <w:pPr>
        <w:autoSpaceDE w:val="0"/>
        <w:autoSpaceDN w:val="0"/>
        <w:adjustRightInd w:val="0"/>
        <w:spacing w:after="0" w:line="240" w:lineRule="auto"/>
        <w:ind w:left="552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к решению ___ сессии Совета</w:t>
      </w:r>
    </w:p>
    <w:p w:rsidR="0014129A" w:rsidRPr="0014129A" w:rsidRDefault="0014129A" w:rsidP="0014129A">
      <w:pPr>
        <w:autoSpaceDE w:val="0"/>
        <w:autoSpaceDN w:val="0"/>
        <w:adjustRightInd w:val="0"/>
        <w:spacing w:after="0" w:line="240" w:lineRule="auto"/>
        <w:ind w:left="552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муниципального образования</w:t>
      </w:r>
    </w:p>
    <w:p w:rsidR="0014129A" w:rsidRPr="0014129A" w:rsidRDefault="0014129A" w:rsidP="0014129A">
      <w:pPr>
        <w:autoSpaceDE w:val="0"/>
        <w:autoSpaceDN w:val="0"/>
        <w:adjustRightInd w:val="0"/>
        <w:spacing w:after="0" w:line="240" w:lineRule="auto"/>
        <w:ind w:left="552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Темрюкский   район ___ созыва</w:t>
      </w:r>
    </w:p>
    <w:p w:rsidR="0014129A" w:rsidRPr="0014129A" w:rsidRDefault="0014129A" w:rsidP="0014129A">
      <w:pPr>
        <w:autoSpaceDE w:val="0"/>
        <w:autoSpaceDN w:val="0"/>
        <w:adjustRightInd w:val="0"/>
        <w:spacing w:after="0" w:line="240" w:lineRule="auto"/>
        <w:ind w:left="552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от __ августа 2023 г.  № ___</w:t>
      </w:r>
    </w:p>
    <w:p w:rsidR="0014129A" w:rsidRPr="0014129A" w:rsidRDefault="0014129A" w:rsidP="0014129A">
      <w:pPr>
        <w:autoSpaceDE w:val="0"/>
        <w:autoSpaceDN w:val="0"/>
        <w:adjustRightInd w:val="0"/>
        <w:spacing w:after="0" w:line="240" w:lineRule="auto"/>
        <w:ind w:firstLine="5812"/>
        <w:jc w:val="both"/>
        <w:rPr>
          <w:rFonts w:ascii="Times New Roman" w:eastAsia="Calibri" w:hAnsi="Times New Roman" w:cs="Times New Roman"/>
          <w:sz w:val="28"/>
          <w:szCs w:val="28"/>
        </w:rPr>
      </w:pPr>
    </w:p>
    <w:p w:rsidR="0014129A" w:rsidRPr="0014129A" w:rsidRDefault="0014129A" w:rsidP="0014129A">
      <w:pPr>
        <w:spacing w:after="0" w:line="240" w:lineRule="auto"/>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                                                                                                                                             </w:t>
      </w:r>
    </w:p>
    <w:p w:rsidR="0014129A" w:rsidRPr="0014129A" w:rsidRDefault="0014129A" w:rsidP="0014129A">
      <w:pPr>
        <w:spacing w:after="0" w:line="240" w:lineRule="auto"/>
        <w:jc w:val="center"/>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                                                                                                                                              </w:t>
      </w: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Положение</w:t>
      </w: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о бюджетном процессе в муниципальном образовании</w:t>
      </w: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Темрюкский район</w:t>
      </w: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Глава 1. Общие положения</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Статья 1. Предмет регулирования настоящего Положения</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Настоящее Положение регулирует отношения, возникающие между субъектами бюджетных правоотношений в процессе составления и рассмотрения проекта бюджета муниципального образования Темрюкский район (далее – районный бюджет), утверждения и исполнения районного бюджета, а также контроля за его исполнением, осуществления бюджетного учета, составления, внешней проверки, рассмотрения и утверждения бюджетной отчетности в части, неурегулированной Бюджетным кодексом Российской Федерации.</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Статья 2. Правовая основа бюджетного процесса</w:t>
      </w:r>
      <w:r w:rsidRPr="0014129A">
        <w:rPr>
          <w:rFonts w:ascii="Times New Roman" w:eastAsia="Calibri" w:hAnsi="Times New Roman" w:cs="Times New Roman"/>
          <w:bCs/>
          <w:color w:val="FF6600"/>
          <w:sz w:val="28"/>
          <w:szCs w:val="28"/>
        </w:rPr>
        <w:t xml:space="preserve"> </w:t>
      </w:r>
      <w:r w:rsidRPr="0014129A">
        <w:rPr>
          <w:rFonts w:ascii="Times New Roman" w:eastAsia="Calibri" w:hAnsi="Times New Roman" w:cs="Times New Roman"/>
          <w:bCs/>
          <w:sz w:val="28"/>
          <w:szCs w:val="28"/>
        </w:rPr>
        <w:t>в муниципальном образовании Темрюкский район</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Правовую основу бюджетного процесса в муниципальном образовании Темрюкский район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Краснодарского края, регулирующие бюджетные правоотношения, Устав муниципального образования Темрюкский район, а также настоящее Положение и иные нормативные правовые акты, регулирующие бюджетные правоотношения.</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b/>
          <w:bCs/>
          <w:sz w:val="28"/>
          <w:szCs w:val="28"/>
        </w:rPr>
      </w:pPr>
    </w:p>
    <w:p w:rsidR="0014129A" w:rsidRPr="0014129A" w:rsidRDefault="0014129A" w:rsidP="0014129A">
      <w:pPr>
        <w:tabs>
          <w:tab w:val="left" w:pos="9720"/>
        </w:tabs>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Глава 2. Участники бюджетного процесса в муниципальном образовании Темрюкский район</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14129A" w:rsidRPr="0014129A" w:rsidRDefault="0014129A" w:rsidP="0014129A">
      <w:pPr>
        <w:tabs>
          <w:tab w:val="left" w:pos="9720"/>
        </w:tabs>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Статья 3. Участники бюджетного процесса</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bCs/>
          <w:sz w:val="28"/>
          <w:szCs w:val="28"/>
        </w:rPr>
      </w:pP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Участниками бюджетного процесса в муниципальном образовании Темрюкский район являются:</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Совет муниципального образования Темрюкский район;</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lastRenderedPageBreak/>
        <w:t xml:space="preserve">глава муниципального образования Темрюкский район; </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администрация муниципального образования Темрюкский район;</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финансовый орган администрации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 xml:space="preserve">орган внутреннего муниципального финансового контроля администрации муниципального образования Темрюкский район; </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Контрольно-счетная палата муниципального образования Темрюкский район;</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главные распорядители средств районного бюджета;</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получатели средств районного бюджета;</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главные администраторы (администраторы) доходов районного бюджета;</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главные администраторы (администраторы) источников финансирования дефицита районного бюджета.</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Статья 4. Бюджетные полномочия</w:t>
      </w:r>
      <w:r w:rsidRPr="0014129A">
        <w:rPr>
          <w:rFonts w:ascii="Times New Roman" w:eastAsia="Calibri" w:hAnsi="Times New Roman" w:cs="Times New Roman"/>
          <w:sz w:val="28"/>
          <w:szCs w:val="28"/>
        </w:rPr>
        <w:t xml:space="preserve"> </w:t>
      </w:r>
      <w:r w:rsidRPr="0014129A">
        <w:rPr>
          <w:rFonts w:ascii="Times New Roman" w:eastAsia="Calibri" w:hAnsi="Times New Roman" w:cs="Times New Roman"/>
          <w:bCs/>
          <w:sz w:val="28"/>
          <w:szCs w:val="28"/>
        </w:rPr>
        <w:t>Совета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b/>
          <w:bCs/>
          <w:sz w:val="28"/>
          <w:szCs w:val="28"/>
        </w:rPr>
      </w:pP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Совет муниципального образования Темрюкский район:</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устанавливает порядок рассмотрения и утверждения проекта решения о районном бюджете и порядок внесения изменений в решение о районном бюджете;</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устанавливает порядок представления, рассмотрения и утверждения отчета об исполнении районного бюджета за отчетный финансовый год;</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рассматривает проект районного бюджета и утверждает районный бюджет;</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утверждает годовой отчет об исполнении районного бюджета;</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осуществляет контроль за исполнением районного бюджета;</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устанавливает порядок проведения внешней проверки годового отчета об исполнении районного бюджета;</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устанавливает порядок проведения публичных слушаний по проекту районного бюджета и годовому отчету об исполнении районного бюджета;</w:t>
      </w:r>
    </w:p>
    <w:p w:rsidR="0014129A" w:rsidRPr="0014129A" w:rsidRDefault="0014129A" w:rsidP="0014129A">
      <w:pPr>
        <w:tabs>
          <w:tab w:val="left" w:pos="993"/>
        </w:tabs>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 xml:space="preserve">формирует и определяет правовой статус органа </w:t>
      </w:r>
      <w:proofErr w:type="gramStart"/>
      <w:r w:rsidRPr="0014129A">
        <w:rPr>
          <w:rFonts w:ascii="Times New Roman" w:eastAsia="Calibri" w:hAnsi="Times New Roman" w:cs="Times New Roman"/>
          <w:sz w:val="28"/>
          <w:szCs w:val="28"/>
        </w:rPr>
        <w:t>внешнего  муниципального</w:t>
      </w:r>
      <w:proofErr w:type="gramEnd"/>
      <w:r w:rsidRPr="0014129A">
        <w:rPr>
          <w:rFonts w:ascii="Times New Roman" w:eastAsia="Calibri" w:hAnsi="Times New Roman" w:cs="Times New Roman"/>
          <w:sz w:val="28"/>
          <w:szCs w:val="28"/>
        </w:rPr>
        <w:t xml:space="preserve"> финансового контроля;</w:t>
      </w:r>
    </w:p>
    <w:p w:rsidR="0014129A" w:rsidRPr="0014129A" w:rsidRDefault="0014129A" w:rsidP="0014129A">
      <w:pPr>
        <w:spacing w:after="0" w:line="240" w:lineRule="auto"/>
        <w:ind w:firstLine="708"/>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 устанавливает в соответствии с федеральными законами и законами субъектов Российской Федерации нормативы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субъектов Российской Федерации в бюджеты муниципальных районов;</w:t>
      </w:r>
    </w:p>
    <w:p w:rsidR="0014129A" w:rsidRPr="0014129A" w:rsidRDefault="0014129A" w:rsidP="0014129A">
      <w:pPr>
        <w:spacing w:after="0" w:line="240" w:lineRule="auto"/>
        <w:ind w:firstLine="708"/>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устанавливает в соответствии с федеральными законами и законами субъектов Российской Федерации нормативы отчислений доходов в бюджеты </w:t>
      </w:r>
      <w:r w:rsidRPr="0014129A">
        <w:rPr>
          <w:rFonts w:ascii="Times New Roman" w:eastAsia="Times New Roman" w:hAnsi="Times New Roman" w:cs="Times New Roman"/>
          <w:sz w:val="28"/>
          <w:szCs w:val="28"/>
        </w:rPr>
        <w:lastRenderedPageBreak/>
        <w:t>городских, сельских поселений от отдельных неналоговых доходов, подлежащих зачислению в бюджеты муниципальных районов;</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устанавливает общий порядок и условия предоставления межбюджетных трансфертов из районного бюджета;</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 xml:space="preserve">осуществляет иные бюджетные полномочия в соответствии с Бюджетным кодексом Российской Федерации, </w:t>
      </w:r>
      <w:r w:rsidRPr="0014129A">
        <w:rPr>
          <w:rFonts w:ascii="Times New Roman" w:eastAsia="Times New Roman" w:hAnsi="Times New Roman" w:cs="Times New Roman"/>
          <w:color w:val="22272F"/>
          <w:sz w:val="28"/>
          <w:szCs w:val="28"/>
          <w:shd w:val="clear" w:color="auto" w:fill="FFFFFF"/>
        </w:rPr>
        <w:t xml:space="preserve">Федеральным законом от 6 октября 2003 г.     № 131-ФЗ «Об общих принципах организации местного самоуправления в Российской Федерации", </w:t>
      </w:r>
      <w:r w:rsidRPr="0014129A">
        <w:rPr>
          <w:rFonts w:ascii="Times New Roman" w:eastAsia="Calibri" w:hAnsi="Times New Roman" w:cs="Times New Roman"/>
          <w:sz w:val="28"/>
          <w:szCs w:val="28"/>
        </w:rPr>
        <w:t>Федеральным законом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Темрюкский район и иными нормативно - правовыми актами, регулирующими бюджетные правоотношения.</w:t>
      </w: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firstLine="540"/>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Статья 5. Бюджетные полномочия</w:t>
      </w:r>
      <w:r w:rsidRPr="0014129A">
        <w:rPr>
          <w:rFonts w:ascii="Times New Roman" w:eastAsia="Calibri" w:hAnsi="Times New Roman" w:cs="Times New Roman"/>
          <w:sz w:val="28"/>
          <w:szCs w:val="28"/>
        </w:rPr>
        <w:t xml:space="preserve"> </w:t>
      </w:r>
      <w:r w:rsidRPr="0014129A">
        <w:rPr>
          <w:rFonts w:ascii="Times New Roman" w:eastAsia="Calibri" w:hAnsi="Times New Roman" w:cs="Times New Roman"/>
          <w:bCs/>
          <w:sz w:val="28"/>
          <w:szCs w:val="28"/>
        </w:rPr>
        <w:t>главы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 xml:space="preserve">Глава муниципального образования Темрюкский район: </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вносит на рассмотрение Совета муниципального образования Темрюкский район проекты решений о районном бюджете на очередной финансовый год и плановый период с необходимыми документами и материалами, о внесении изменений в решение о районном бюджете, об исполнении районного бюджета;</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определяет должностных лиц, уполномоченных представлять проекты решений о районном бюджете на очередной финансовый год и плановый период с необходимыми документами и материалами, о внесении изменений в решение о районном бюджете, об исполнении районного бюджета;</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b/>
          <w:bCs/>
          <w:sz w:val="28"/>
          <w:szCs w:val="28"/>
        </w:rPr>
      </w:pPr>
      <w:r w:rsidRPr="0014129A">
        <w:rPr>
          <w:rFonts w:ascii="Times New Roman" w:eastAsia="Calibri" w:hAnsi="Times New Roman" w:cs="Times New Roman"/>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14129A" w:rsidRPr="0014129A" w:rsidRDefault="0014129A" w:rsidP="0014129A">
      <w:pPr>
        <w:autoSpaceDE w:val="0"/>
        <w:autoSpaceDN w:val="0"/>
        <w:adjustRightInd w:val="0"/>
        <w:spacing w:after="0" w:line="240" w:lineRule="auto"/>
        <w:ind w:firstLine="540"/>
        <w:jc w:val="both"/>
        <w:rPr>
          <w:rFonts w:ascii="Times New Roman" w:eastAsia="Calibri" w:hAnsi="Times New Roman" w:cs="Times New Roman"/>
          <w:b/>
          <w:bCs/>
          <w:sz w:val="28"/>
          <w:szCs w:val="28"/>
        </w:rPr>
      </w:pPr>
    </w:p>
    <w:p w:rsidR="0014129A" w:rsidRPr="0014129A" w:rsidRDefault="0014129A" w:rsidP="0014129A">
      <w:pPr>
        <w:spacing w:after="0" w:line="240" w:lineRule="auto"/>
        <w:jc w:val="center"/>
        <w:rPr>
          <w:rFonts w:ascii="Arial" w:eastAsia="Calibri" w:hAnsi="Arial" w:cs="Arial"/>
          <w:sz w:val="24"/>
          <w:szCs w:val="24"/>
          <w:lang w:eastAsia="ru-RU"/>
        </w:rPr>
      </w:pPr>
      <w:r w:rsidRPr="0014129A">
        <w:rPr>
          <w:rFonts w:ascii="Times New Roman" w:eastAsia="Times New Roman" w:hAnsi="Times New Roman" w:cs="Times New Roman"/>
          <w:bCs/>
          <w:sz w:val="28"/>
          <w:szCs w:val="28"/>
        </w:rPr>
        <w:t>Статья 6. Бюджетные полномочия</w:t>
      </w:r>
      <w:r w:rsidRPr="0014129A">
        <w:rPr>
          <w:rFonts w:ascii="Times New Roman" w:eastAsia="Times New Roman" w:hAnsi="Times New Roman" w:cs="Times New Roman"/>
          <w:sz w:val="28"/>
          <w:szCs w:val="28"/>
        </w:rPr>
        <w:t xml:space="preserve"> </w:t>
      </w:r>
      <w:r w:rsidRPr="0014129A">
        <w:rPr>
          <w:rFonts w:ascii="Times New Roman" w:eastAsia="Times New Roman" w:hAnsi="Times New Roman" w:cs="Times New Roman"/>
          <w:bCs/>
          <w:sz w:val="28"/>
          <w:szCs w:val="28"/>
        </w:rPr>
        <w:t>администрации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20"/>
        <w:jc w:val="both"/>
        <w:rPr>
          <w:rFonts w:ascii="Arial" w:eastAsia="Calibri" w:hAnsi="Arial" w:cs="Arial"/>
          <w:sz w:val="24"/>
          <w:szCs w:val="24"/>
          <w:lang w:eastAsia="ru-RU"/>
        </w:rPr>
      </w:pP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Администрация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устанавливает порядок разработки прогноза социально-экономического развития муниципального образования Темрюкский район, одобряет прогноз социально-экономического развития муниципального образования Темрюкский район;</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обеспечивает разработку основных направлений бюджетной и налоговой политики муниципального образования Темрюкский район;</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устанавливает порядок формирования и реализации муниципальной адресной инвестиционной программы;</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обеспечивает составление проекта районного бюджета на очередной финансовый год и плановый период;</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Times New Roman" w:hAnsi="Times New Roman" w:cs="Times New Roman"/>
          <w:sz w:val="28"/>
          <w:szCs w:val="28"/>
          <w:shd w:val="clear" w:color="auto" w:fill="FFFFFF"/>
        </w:rPr>
        <w:lastRenderedPageBreak/>
        <w:t>устанавливает</w:t>
      </w:r>
      <w:r w:rsidRPr="0014129A">
        <w:rPr>
          <w:rFonts w:ascii="Times New Roman" w:eastAsia="Times New Roman" w:hAnsi="Times New Roman" w:cs="Times New Roman"/>
          <w:sz w:val="28"/>
          <w:szCs w:val="28"/>
          <w:shd w:val="clear" w:color="auto" w:fill="FFFFFF"/>
          <w:lang w:val="en-US"/>
        </w:rPr>
        <w:t> </w:t>
      </w:r>
      <w:hyperlink r:id="rId8" w:anchor="/document/23940358/entry/1" w:history="1">
        <w:r w:rsidRPr="0014129A">
          <w:rPr>
            <w:rFonts w:ascii="Times New Roman" w:eastAsia="Times New Roman" w:hAnsi="Times New Roman" w:cs="Times New Roman"/>
            <w:sz w:val="28"/>
            <w:szCs w:val="28"/>
            <w:shd w:val="clear" w:color="auto" w:fill="FFFFFF"/>
          </w:rPr>
          <w:t>форму</w:t>
        </w:r>
      </w:hyperlink>
      <w:r w:rsidRPr="0014129A">
        <w:rPr>
          <w:rFonts w:ascii="Times New Roman" w:eastAsia="Times New Roman" w:hAnsi="Times New Roman" w:cs="Times New Roman"/>
          <w:sz w:val="28"/>
          <w:szCs w:val="28"/>
          <w:shd w:val="clear" w:color="auto" w:fill="FFFFFF"/>
          <w:lang w:val="en-US"/>
        </w:rPr>
        <w:t> </w:t>
      </w:r>
      <w:r w:rsidRPr="0014129A">
        <w:rPr>
          <w:rFonts w:ascii="Times New Roman" w:eastAsia="Times New Roman" w:hAnsi="Times New Roman" w:cs="Times New Roman"/>
          <w:sz w:val="28"/>
          <w:szCs w:val="28"/>
          <w:shd w:val="clear" w:color="auto" w:fill="FFFFFF"/>
        </w:rPr>
        <w:t>и порядок разработки</w:t>
      </w:r>
      <w:r w:rsidRPr="0014129A">
        <w:rPr>
          <w:rFonts w:ascii="Times New Roman" w:eastAsia="Times New Roman" w:hAnsi="Times New Roman" w:cs="Times New Roman"/>
          <w:color w:val="22272F"/>
          <w:sz w:val="23"/>
          <w:szCs w:val="23"/>
          <w:shd w:val="clear" w:color="auto" w:fill="FFFFFF"/>
        </w:rPr>
        <w:t xml:space="preserve"> </w:t>
      </w:r>
      <w:r w:rsidRPr="0014129A">
        <w:rPr>
          <w:rFonts w:ascii="Times New Roman" w:eastAsia="Calibri" w:hAnsi="Times New Roman" w:cs="Times New Roman"/>
          <w:sz w:val="28"/>
          <w:szCs w:val="28"/>
          <w:lang w:eastAsia="ru-RU"/>
        </w:rPr>
        <w:t>среднесрочного финансового плана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управляет муниципальным долгом;</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утверждает порядок ведения муниципальной долговой книги и устанавливает состав информации, вносимой в муниципальную долговую книгу;</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color w:val="22272F"/>
          <w:sz w:val="28"/>
          <w:szCs w:val="28"/>
          <w:shd w:val="clear" w:color="auto" w:fill="FFFFFF"/>
        </w:rPr>
      </w:pPr>
      <w:r w:rsidRPr="0014129A">
        <w:rPr>
          <w:rFonts w:ascii="Times New Roman" w:eastAsia="Calibri" w:hAnsi="Times New Roman" w:cs="Times New Roman"/>
          <w:sz w:val="28"/>
          <w:szCs w:val="28"/>
          <w:shd w:val="clear" w:color="auto" w:fill="FFFFFF"/>
        </w:rPr>
        <w:t>устанавливает порядок предоставления бюджетных инвестиций муниципальным автономным и бюджетным учреждениям муниципального образования Темрюкский район</w:t>
      </w:r>
      <w:r w:rsidRPr="0014129A">
        <w:rPr>
          <w:rFonts w:ascii="Times New Roman" w:eastAsia="Calibri" w:hAnsi="Times New Roman" w:cs="Times New Roman"/>
          <w:color w:val="22272F"/>
          <w:sz w:val="28"/>
          <w:szCs w:val="28"/>
          <w:shd w:val="clear" w:color="auto" w:fill="FFFFFF"/>
        </w:rPr>
        <w:t>;</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утверждает отчеты об исполнении районного бюджета за первый квартал, полугодие и девять месяцев текущего финансового года;</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4129A">
        <w:rPr>
          <w:rFonts w:ascii="Times New Roman" w:eastAsia="Times New Roman" w:hAnsi="Times New Roman" w:cs="Times New Roman"/>
          <w:color w:val="000000"/>
          <w:sz w:val="28"/>
          <w:szCs w:val="28"/>
          <w:lang w:eastAsia="ru-RU"/>
        </w:rPr>
        <w:t>осуществляет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14129A" w:rsidRPr="0014129A" w:rsidRDefault="0014129A" w:rsidP="0014129A">
      <w:pPr>
        <w:autoSpaceDE w:val="0"/>
        <w:autoSpaceDN w:val="0"/>
        <w:adjustRightInd w:val="0"/>
        <w:spacing w:after="0" w:line="240" w:lineRule="auto"/>
        <w:ind w:firstLine="720"/>
        <w:jc w:val="both"/>
        <w:rPr>
          <w:rFonts w:ascii="Times New Roman" w:eastAsia="Calibri" w:hAnsi="Times New Roman" w:cs="Arial"/>
          <w:sz w:val="28"/>
          <w:szCs w:val="28"/>
        </w:rPr>
      </w:pPr>
      <w:r w:rsidRPr="0014129A">
        <w:rPr>
          <w:rFonts w:ascii="Times New Roman" w:eastAsia="Andale Sans UI" w:hAnsi="Times New Roman" w:cs="Times New Roman"/>
          <w:kern w:val="1"/>
          <w:sz w:val="28"/>
          <w:szCs w:val="28"/>
        </w:rPr>
        <w:t>устанавливает порядок принятия решений о разработке муниципальных программ, их формирования и реализации;</w:t>
      </w:r>
    </w:p>
    <w:p w:rsidR="0014129A" w:rsidRPr="0014129A" w:rsidRDefault="0014129A" w:rsidP="0014129A">
      <w:pPr>
        <w:spacing w:after="0" w:line="240" w:lineRule="auto"/>
        <w:ind w:firstLine="72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определяет порядок формирования и финансового обеспечения муниципального задания для муниципальных казенных, бюджетных и автономных учреждений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rPr>
      </w:pPr>
      <w:r w:rsidRPr="0014129A">
        <w:rPr>
          <w:rFonts w:ascii="Times New Roman" w:eastAsia="Calibri" w:hAnsi="Times New Roman" w:cs="Times New Roman"/>
          <w:sz w:val="28"/>
          <w:szCs w:val="28"/>
          <w:shd w:val="clear" w:color="auto" w:fill="FFFFFF"/>
        </w:rPr>
        <w:t>представляет муниципальное образование Темрюкский район в договорах о предоставлении бюджетных кредитов, а также в правоотношениях, возникающих в связи с их заключением;</w:t>
      </w:r>
    </w:p>
    <w:p w:rsidR="0014129A" w:rsidRPr="0014129A" w:rsidRDefault="0014129A" w:rsidP="0014129A">
      <w:pPr>
        <w:autoSpaceDE w:val="0"/>
        <w:autoSpaceDN w:val="0"/>
        <w:adjustRightInd w:val="0"/>
        <w:spacing w:after="0" w:line="240" w:lineRule="auto"/>
        <w:ind w:firstLine="720"/>
        <w:jc w:val="both"/>
        <w:rPr>
          <w:rFonts w:ascii="Times New Roman" w:eastAsia="Calibri" w:hAnsi="Times New Roman" w:cs="Times New Roman"/>
          <w:sz w:val="28"/>
          <w:szCs w:val="28"/>
          <w:shd w:val="clear" w:color="auto" w:fill="FFFFFF"/>
        </w:rPr>
      </w:pPr>
      <w:r w:rsidRPr="0014129A">
        <w:rPr>
          <w:rFonts w:ascii="Times New Roman" w:eastAsia="Calibri" w:hAnsi="Times New Roman" w:cs="Times New Roman"/>
          <w:sz w:val="28"/>
          <w:szCs w:val="28"/>
          <w:shd w:val="clear" w:color="auto" w:fill="FFFFFF"/>
        </w:rPr>
        <w:t>устанавливает формы и порядок осуществления финансового контроля;</w:t>
      </w:r>
    </w:p>
    <w:p w:rsidR="0014129A" w:rsidRPr="0014129A" w:rsidRDefault="0014129A" w:rsidP="0014129A">
      <w:pPr>
        <w:autoSpaceDE w:val="0"/>
        <w:autoSpaceDN w:val="0"/>
        <w:adjustRightInd w:val="0"/>
        <w:spacing w:after="0" w:line="240" w:lineRule="auto"/>
        <w:ind w:firstLine="720"/>
        <w:jc w:val="both"/>
        <w:rPr>
          <w:rFonts w:ascii="Times New Roman" w:eastAsia="Calibri" w:hAnsi="Times New Roman" w:cs="Times New Roman"/>
          <w:sz w:val="28"/>
          <w:szCs w:val="28"/>
        </w:rPr>
      </w:pPr>
      <w:r w:rsidRPr="0014129A">
        <w:rPr>
          <w:rFonts w:ascii="Times New Roman" w:eastAsia="Calibri" w:hAnsi="Times New Roman" w:cs="Times New Roman"/>
          <w:sz w:val="28"/>
          <w:szCs w:val="28"/>
          <w:shd w:val="clear" w:color="auto" w:fill="FFFFFF"/>
        </w:rPr>
        <w:t>осуществляет заимствования от имени муниципального образования Темрюкский район в соответствии с решением о районном бюджете.</w:t>
      </w:r>
    </w:p>
    <w:p w:rsidR="0014129A" w:rsidRPr="0014129A" w:rsidRDefault="0014129A" w:rsidP="0014129A">
      <w:pPr>
        <w:tabs>
          <w:tab w:val="left" w:pos="9720"/>
        </w:tabs>
        <w:autoSpaceDE w:val="0"/>
        <w:autoSpaceDN w:val="0"/>
        <w:adjustRightInd w:val="0"/>
        <w:spacing w:after="0" w:line="240" w:lineRule="auto"/>
        <w:ind w:firstLine="540"/>
        <w:jc w:val="both"/>
        <w:rPr>
          <w:rFonts w:ascii="Times New Roman" w:eastAsia="Calibri" w:hAnsi="Times New Roman" w:cs="Times New Roman"/>
          <w:sz w:val="28"/>
          <w:szCs w:val="28"/>
        </w:rPr>
      </w:pPr>
    </w:p>
    <w:p w:rsidR="0014129A" w:rsidRPr="0014129A" w:rsidRDefault="0014129A" w:rsidP="0014129A">
      <w:pPr>
        <w:spacing w:after="0" w:line="240" w:lineRule="auto"/>
        <w:jc w:val="center"/>
        <w:rPr>
          <w:rFonts w:ascii="Times New Roman" w:eastAsia="Calibri" w:hAnsi="Times New Roman" w:cs="Times New Roman"/>
          <w:sz w:val="28"/>
          <w:szCs w:val="28"/>
        </w:rPr>
      </w:pPr>
      <w:r w:rsidRPr="0014129A">
        <w:rPr>
          <w:rFonts w:ascii="Times New Roman" w:eastAsia="Calibri" w:hAnsi="Times New Roman" w:cs="Times New Roman"/>
          <w:sz w:val="28"/>
          <w:szCs w:val="28"/>
        </w:rPr>
        <w:t>Статья 7. Бюджетные полномочия финансового органа администрации муниципального образования Темрюкский район</w:t>
      </w:r>
    </w:p>
    <w:p w:rsidR="0014129A" w:rsidRPr="0014129A" w:rsidRDefault="0014129A" w:rsidP="0014129A">
      <w:pPr>
        <w:spacing w:after="0" w:line="240" w:lineRule="auto"/>
        <w:jc w:val="both"/>
        <w:rPr>
          <w:rFonts w:ascii="Times New Roman" w:eastAsia="Calibri" w:hAnsi="Times New Roman" w:cs="Times New Roman"/>
          <w:b/>
          <w:sz w:val="28"/>
          <w:szCs w:val="28"/>
        </w:rPr>
      </w:pP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Финансовый орган администрации муниципального образования Темрюкский район:</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color w:val="000000"/>
          <w:sz w:val="28"/>
          <w:szCs w:val="28"/>
          <w:lang w:eastAsia="ru-RU"/>
        </w:rPr>
        <w:t>осуществляет непосредственное составление проекта решения о районном бюджете, представляет его с необходимыми документами и материалами в администрацию муниципального образования Темрюкский район</w:t>
      </w:r>
      <w:r w:rsidRPr="0014129A">
        <w:rPr>
          <w:rFonts w:ascii="Times New Roman" w:eastAsia="Times New Roman" w:hAnsi="Times New Roman" w:cs="Times New Roman"/>
          <w:sz w:val="28"/>
          <w:szCs w:val="28"/>
        </w:rPr>
        <w:t>;</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разрабатывает и представляет в администрацию муниципального образования Темрюкский район основные направления бюджетной и налоговой политики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разрабатывает и представляет бюджетный прогноз муниципального образования Темрюкский район на долгосрочный период;</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устанавливает, детализирует и определяет порядок применения бюджетной классификации Российской Федерации в части, относящейся к районному бюджету;</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4129A">
        <w:rPr>
          <w:rFonts w:ascii="Times New Roman" w:eastAsia="Times New Roman" w:hAnsi="Times New Roman" w:cs="Times New Roman"/>
          <w:color w:val="000000"/>
          <w:sz w:val="28"/>
          <w:szCs w:val="28"/>
          <w:lang w:eastAsia="ru-RU"/>
        </w:rPr>
        <w:lastRenderedPageBreak/>
        <w:t xml:space="preserve">имеет право получать от органов местного самоуправления, функциональных органов и структурных подразделений районной администрации, поселений </w:t>
      </w:r>
      <w:r w:rsidRPr="0014129A">
        <w:rPr>
          <w:rFonts w:ascii="Times New Roman" w:eastAsia="Times New Roman" w:hAnsi="Times New Roman" w:cs="Times New Roman"/>
          <w:sz w:val="28"/>
          <w:szCs w:val="28"/>
        </w:rPr>
        <w:t>Темрюкского района</w:t>
      </w:r>
      <w:r w:rsidRPr="0014129A">
        <w:rPr>
          <w:rFonts w:ascii="Times New Roman" w:eastAsia="Times New Roman" w:hAnsi="Times New Roman" w:cs="Times New Roman"/>
          <w:color w:val="000000"/>
          <w:sz w:val="28"/>
          <w:szCs w:val="28"/>
          <w:lang w:eastAsia="ru-RU"/>
        </w:rPr>
        <w:t>, организаций, находящихся на территории Темрюкского района, материалы, необходимые для составления проекта районного бюджета;</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 xml:space="preserve">осуществляет управление </w:t>
      </w:r>
      <w:hyperlink r:id="rId9" w:history="1">
        <w:r w:rsidRPr="0014129A">
          <w:rPr>
            <w:rFonts w:ascii="Times New Roman" w:eastAsia="Times New Roman" w:hAnsi="Times New Roman" w:cs="Times New Roman"/>
            <w:sz w:val="28"/>
            <w:szCs w:val="28"/>
            <w:lang w:eastAsia="ru-RU"/>
          </w:rPr>
          <w:t>муниципальным</w:t>
        </w:r>
      </w:hyperlink>
      <w:r w:rsidRPr="0014129A">
        <w:rPr>
          <w:rFonts w:ascii="Times New Roman" w:eastAsia="Times New Roman" w:hAnsi="Times New Roman" w:cs="Times New Roman"/>
          <w:sz w:val="28"/>
          <w:szCs w:val="28"/>
          <w:lang w:eastAsia="ru-RU"/>
        </w:rPr>
        <w:t xml:space="preserve"> долгом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color w:val="22272F"/>
          <w:sz w:val="28"/>
          <w:szCs w:val="28"/>
        </w:rPr>
      </w:pPr>
      <w:r w:rsidRPr="0014129A">
        <w:rPr>
          <w:rFonts w:ascii="Times New Roman" w:eastAsia="Times New Roman" w:hAnsi="Times New Roman" w:cs="Times New Roman"/>
          <w:sz w:val="28"/>
          <w:szCs w:val="28"/>
        </w:rPr>
        <w:t>устанавливает состав информации, подлежащей внесению в муниципальную долговую книгу,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осуществляет управление остатками средств на едином счете районного бюджета;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районного бюджета, главных распорядителей и получателей средств районного бюджета;</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осуществляет открытие и ведение лицевых счетов для учета операций главных администраторов (администраторов) источников финансирования дефицита районного бюджета, главных распорядителей и получателей средств районного бюджета;</w:t>
      </w:r>
    </w:p>
    <w:p w:rsidR="0014129A" w:rsidRPr="0014129A" w:rsidRDefault="0014129A" w:rsidP="0014129A">
      <w:pPr>
        <w:spacing w:after="0" w:line="240" w:lineRule="auto"/>
        <w:ind w:firstLine="708"/>
        <w:jc w:val="both"/>
        <w:rPr>
          <w:rFonts w:ascii="Times New Roman" w:eastAsia="Calibri" w:hAnsi="Times New Roman" w:cs="Times New Roman"/>
          <w:sz w:val="28"/>
          <w:szCs w:val="28"/>
        </w:rPr>
      </w:pPr>
      <w:r w:rsidRPr="0014129A">
        <w:rPr>
          <w:rFonts w:ascii="Times New Roman" w:eastAsia="Times New Roman" w:hAnsi="Times New Roman" w:cs="Times New Roman"/>
          <w:sz w:val="28"/>
          <w:szCs w:val="28"/>
          <w:shd w:val="clear" w:color="auto" w:fill="FFFFFF"/>
        </w:rPr>
        <w:t>составляет бюджетную отчетность муниципального образования Темрюкский район на основании полученной бюджетной отчетности от главных администраторов доходов районного бюджета, главных распорядителей средств районного бюджета, главных администраторов источников финансирования дефицита районного бюджета;</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 xml:space="preserve">доводит до главных распорядителей и получателей средств районного бюджета </w:t>
      </w:r>
      <w:hyperlink r:id="rId10" w:history="1">
        <w:r w:rsidRPr="0014129A">
          <w:rPr>
            <w:rFonts w:ascii="Times New Roman" w:eastAsia="Times New Roman" w:hAnsi="Times New Roman" w:cs="Times New Roman"/>
            <w:sz w:val="28"/>
            <w:szCs w:val="28"/>
            <w:lang w:eastAsia="ru-RU"/>
          </w:rPr>
          <w:t>бюджетные ассигнования</w:t>
        </w:r>
      </w:hyperlink>
      <w:r w:rsidRPr="0014129A">
        <w:rPr>
          <w:rFonts w:ascii="Times New Roman" w:eastAsia="Times New Roman" w:hAnsi="Times New Roman" w:cs="Times New Roman"/>
          <w:sz w:val="28"/>
          <w:szCs w:val="28"/>
          <w:lang w:eastAsia="ru-RU"/>
        </w:rPr>
        <w:t xml:space="preserve">, </w:t>
      </w:r>
      <w:hyperlink r:id="rId11" w:history="1">
        <w:r w:rsidRPr="0014129A">
          <w:rPr>
            <w:rFonts w:ascii="Times New Roman" w:eastAsia="Times New Roman" w:hAnsi="Times New Roman" w:cs="Times New Roman"/>
            <w:sz w:val="28"/>
            <w:szCs w:val="28"/>
            <w:lang w:eastAsia="ru-RU"/>
          </w:rPr>
          <w:t>лимиты бюджетных обязательств</w:t>
        </w:r>
      </w:hyperlink>
      <w:r w:rsidRPr="0014129A">
        <w:rPr>
          <w:rFonts w:ascii="Times New Roman" w:eastAsia="Times New Roman" w:hAnsi="Times New Roman" w:cs="Times New Roman"/>
          <w:sz w:val="28"/>
          <w:szCs w:val="28"/>
          <w:lang w:eastAsia="ru-RU"/>
        </w:rPr>
        <w:t>, предельные объемы финансирования;</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доводит до главных администраторов (администраторов) источников финансирования дефицита районного бюджета бюджетные ассигнования;</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устанавливает порядок и осуществляет санкционирование оплаты денежных обязательств получателей средств районного бюджета и администраторов источников финансирования дефицита районного бюджета, лицевые счета которых открыты в финансовом органе;</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10125"/>
      <w:r w:rsidRPr="0014129A">
        <w:rPr>
          <w:rFonts w:ascii="Times New Roman" w:eastAsia="Times New Roman" w:hAnsi="Times New Roman" w:cs="Times New Roman"/>
          <w:sz w:val="28"/>
          <w:szCs w:val="28"/>
          <w:lang w:eastAsia="ru-RU"/>
        </w:rPr>
        <w:t xml:space="preserve">осуществляет </w:t>
      </w:r>
      <w:hyperlink r:id="rId12" w:history="1">
        <w:r w:rsidRPr="0014129A">
          <w:rPr>
            <w:rFonts w:ascii="Times New Roman" w:eastAsia="Times New Roman" w:hAnsi="Times New Roman" w:cs="Times New Roman"/>
            <w:sz w:val="28"/>
            <w:szCs w:val="28"/>
            <w:lang w:eastAsia="ru-RU"/>
          </w:rPr>
          <w:t>приостановление</w:t>
        </w:r>
      </w:hyperlink>
      <w:r w:rsidRPr="0014129A">
        <w:rPr>
          <w:rFonts w:ascii="Times New Roman" w:eastAsia="Times New Roman" w:hAnsi="Times New Roman" w:cs="Times New Roman"/>
          <w:sz w:val="28"/>
          <w:szCs w:val="28"/>
          <w:lang w:eastAsia="ru-RU"/>
        </w:rPr>
        <w:t xml:space="preserve"> операций по лицевым счетам получателей средств районного бюджета в случаях, предусмотренных законодательством Российской Федерации;</w:t>
      </w:r>
    </w:p>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shd w:val="clear" w:color="auto" w:fill="FFFFFF"/>
        </w:rPr>
        <w:t>осуществляет казначейское сопровождение в отношении средств, определенных в соответствии со</w:t>
      </w:r>
      <w:r w:rsidRPr="0014129A">
        <w:rPr>
          <w:rFonts w:ascii="Times New Roman" w:eastAsia="Times New Roman" w:hAnsi="Times New Roman" w:cs="Times New Roman"/>
          <w:sz w:val="28"/>
          <w:szCs w:val="28"/>
          <w:shd w:val="clear" w:color="auto" w:fill="FFFFFF"/>
          <w:lang w:val="en-US"/>
        </w:rPr>
        <w:t> </w:t>
      </w:r>
      <w:hyperlink r:id="rId13" w:anchor="/document/77665099/entry/24226" w:history="1">
        <w:r w:rsidRPr="0014129A">
          <w:rPr>
            <w:rFonts w:ascii="Times New Roman" w:eastAsia="Times New Roman" w:hAnsi="Times New Roman" w:cs="Times New Roman"/>
            <w:sz w:val="28"/>
            <w:szCs w:val="28"/>
            <w:shd w:val="clear" w:color="auto" w:fill="FFFFFF"/>
          </w:rPr>
          <w:t>статьей 242.26</w:t>
        </w:r>
      </w:hyperlink>
      <w:r w:rsidRPr="0014129A">
        <w:rPr>
          <w:rFonts w:ascii="Times New Roman" w:eastAsia="Times New Roman" w:hAnsi="Times New Roman" w:cs="Times New Roman"/>
          <w:sz w:val="28"/>
          <w:szCs w:val="28"/>
          <w:shd w:val="clear" w:color="auto" w:fill="FFFFFF"/>
          <w:lang w:val="en-US"/>
        </w:rPr>
        <w:t> </w:t>
      </w:r>
      <w:r w:rsidRPr="0014129A">
        <w:rPr>
          <w:rFonts w:ascii="Times New Roman" w:eastAsia="Times New Roman" w:hAnsi="Times New Roman" w:cs="Times New Roman"/>
          <w:sz w:val="28"/>
          <w:szCs w:val="28"/>
          <w:shd w:val="clear" w:color="auto" w:fill="FFFFFF"/>
        </w:rPr>
        <w:t>Бюджетного кодекса Российской Федерации, в случаях, установленных решением о районном бюджете;</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bookmarkStart w:id="1" w:name="sub_70126"/>
      <w:r w:rsidRPr="0014129A">
        <w:rPr>
          <w:rFonts w:ascii="Times New Roman" w:eastAsia="Calibri" w:hAnsi="Times New Roman" w:cs="Times New Roman"/>
          <w:sz w:val="28"/>
          <w:szCs w:val="28"/>
          <w:lang w:eastAsia="ru-RU"/>
        </w:rPr>
        <w:t xml:space="preserve">ведет учет и осуществляет хранение исполнительных документов, </w:t>
      </w:r>
      <w:r w:rsidRPr="0014129A">
        <w:rPr>
          <w:rFonts w:ascii="Times New Roman" w:eastAsia="Calibri" w:hAnsi="Times New Roman" w:cs="Times New Roman"/>
          <w:sz w:val="28"/>
          <w:szCs w:val="28"/>
        </w:rPr>
        <w:t xml:space="preserve">решений налоговых органов о взыскании налога, сбора, страховых </w:t>
      </w:r>
      <w:proofErr w:type="gramStart"/>
      <w:r w:rsidRPr="0014129A">
        <w:rPr>
          <w:rFonts w:ascii="Times New Roman" w:eastAsia="Calibri" w:hAnsi="Times New Roman" w:cs="Times New Roman"/>
          <w:sz w:val="28"/>
          <w:szCs w:val="28"/>
        </w:rPr>
        <w:t xml:space="preserve">взносов,  </w:t>
      </w:r>
      <w:r w:rsidRPr="0014129A">
        <w:rPr>
          <w:rFonts w:ascii="Times New Roman" w:eastAsia="Calibri" w:hAnsi="Times New Roman" w:cs="Times New Roman"/>
          <w:sz w:val="28"/>
          <w:szCs w:val="28"/>
        </w:rPr>
        <w:lastRenderedPageBreak/>
        <w:t>пеней</w:t>
      </w:r>
      <w:proofErr w:type="gramEnd"/>
      <w:r w:rsidRPr="0014129A">
        <w:rPr>
          <w:rFonts w:ascii="Times New Roman" w:eastAsia="Calibri" w:hAnsi="Times New Roman" w:cs="Times New Roman"/>
          <w:sz w:val="28"/>
          <w:szCs w:val="28"/>
        </w:rPr>
        <w:t xml:space="preserve"> и штрафов, </w:t>
      </w:r>
      <w:r w:rsidRPr="0014129A">
        <w:rPr>
          <w:rFonts w:ascii="Times New Roman" w:eastAsia="Calibri" w:hAnsi="Times New Roman" w:cs="Times New Roman"/>
          <w:sz w:val="28"/>
          <w:szCs w:val="28"/>
          <w:lang w:eastAsia="ru-RU"/>
        </w:rPr>
        <w:t>предусматривающих обращение взыскания на средства районного бюджета по денежным обязательствам получателей средств районного бюджета, и иных документов, связанных с их исполнением в установленном им порядке;</w:t>
      </w:r>
    </w:p>
    <w:bookmarkEnd w:id="0"/>
    <w:bookmarkEnd w:id="1"/>
    <w:p w:rsidR="0014129A" w:rsidRPr="0014129A" w:rsidRDefault="0014129A" w:rsidP="0014129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lang w:eastAsia="ru-RU"/>
        </w:rPr>
        <w:t xml:space="preserve">ведет учет и осуществляет хранение исполнительных документов, выданных на основании судебных актов по искам к муниципальному образованию Темрюкский район о возмещении вреда, причиненного гражданину или юридическому лицу в результате незаконных действий (бездействия) </w:t>
      </w:r>
      <w:r w:rsidRPr="0014129A">
        <w:rPr>
          <w:rFonts w:ascii="Times New Roman" w:eastAsia="Times New Roman" w:hAnsi="Times New Roman" w:cs="Times New Roman"/>
          <w:sz w:val="28"/>
          <w:szCs w:val="28"/>
        </w:rPr>
        <w:t>органов местного самоуправления муниципального образования Темрюкский район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устанавливает правила (основания, условия и порядок) списания и восстановления в учете задолженности по денежным обязательствам перед муниципальным образованием Темрюкский район;</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14129A" w:rsidRPr="0014129A" w:rsidRDefault="0014129A" w:rsidP="0014129A">
      <w:pPr>
        <w:spacing w:after="0" w:line="240" w:lineRule="auto"/>
        <w:jc w:val="both"/>
        <w:rPr>
          <w:rFonts w:ascii="Times New Roman" w:eastAsia="Times New Roman" w:hAnsi="Times New Roman" w:cs="Times New Roman"/>
          <w:sz w:val="28"/>
          <w:szCs w:val="28"/>
        </w:rPr>
      </w:pPr>
    </w:p>
    <w:p w:rsidR="0014129A" w:rsidRPr="0014129A" w:rsidRDefault="0014129A" w:rsidP="0014129A">
      <w:pPr>
        <w:spacing w:after="0" w:line="240" w:lineRule="auto"/>
        <w:ind w:firstLine="709"/>
        <w:jc w:val="center"/>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Статья 8. Бюджетные полномочия отдельных участников бюджетного процесса</w:t>
      </w:r>
    </w:p>
    <w:p w:rsidR="0014129A" w:rsidRPr="0014129A" w:rsidRDefault="0014129A" w:rsidP="0014129A">
      <w:pPr>
        <w:spacing w:after="0" w:line="240" w:lineRule="auto"/>
        <w:ind w:firstLine="709"/>
        <w:jc w:val="center"/>
        <w:rPr>
          <w:rFonts w:ascii="Times New Roman" w:eastAsia="Times New Roman" w:hAnsi="Times New Roman" w:cs="Times New Roman"/>
          <w:b/>
          <w:sz w:val="28"/>
          <w:szCs w:val="28"/>
        </w:rPr>
      </w:pP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Calibri" w:eastAsia="Calibri" w:hAnsi="Calibri" w:cs="Times New Roman"/>
        </w:rPr>
        <w:t xml:space="preserve">    </w:t>
      </w:r>
      <w:r w:rsidRPr="0014129A">
        <w:rPr>
          <w:rFonts w:ascii="Times New Roman" w:eastAsia="Calibri" w:hAnsi="Times New Roman" w:cs="Times New Roman"/>
          <w:sz w:val="28"/>
          <w:szCs w:val="28"/>
        </w:rPr>
        <w:t>Бюджетные полномочия главных распорядителей средств районного бюджета, получателей средств районного бюджета, главных администраторов (</w:t>
      </w:r>
      <w:proofErr w:type="gramStart"/>
      <w:r w:rsidRPr="0014129A">
        <w:rPr>
          <w:rFonts w:ascii="Times New Roman" w:eastAsia="Calibri" w:hAnsi="Times New Roman" w:cs="Times New Roman"/>
          <w:sz w:val="28"/>
          <w:szCs w:val="28"/>
        </w:rPr>
        <w:t>администраторов)  доходов</w:t>
      </w:r>
      <w:proofErr w:type="gramEnd"/>
      <w:r w:rsidRPr="0014129A">
        <w:rPr>
          <w:rFonts w:ascii="Times New Roman" w:eastAsia="Calibri" w:hAnsi="Times New Roman" w:cs="Times New Roman"/>
          <w:sz w:val="28"/>
          <w:szCs w:val="28"/>
        </w:rPr>
        <w:t xml:space="preserve"> районного бюджета, главных администраторов (администраторов) источников финансирования дефицита районного бюджета определяются Бюджетным кодексом Российской Федерации, иными нормативными правовыми актами, регулирующими бюджетные правоотношения.</w:t>
      </w:r>
    </w:p>
    <w:p w:rsidR="0014129A" w:rsidRPr="0014129A" w:rsidRDefault="0014129A" w:rsidP="0014129A">
      <w:pPr>
        <w:widowControl w:val="0"/>
        <w:tabs>
          <w:tab w:val="left" w:pos="9720"/>
        </w:tabs>
        <w:autoSpaceDE w:val="0"/>
        <w:autoSpaceDN w:val="0"/>
        <w:adjustRightInd w:val="0"/>
        <w:spacing w:after="0" w:line="240" w:lineRule="auto"/>
        <w:ind w:firstLine="709"/>
        <w:jc w:val="both"/>
        <w:rPr>
          <w:rFonts w:ascii="Times New Roman" w:eastAsia="Calibri" w:hAnsi="Times New Roman" w:cs="Times New Roman"/>
          <w:b/>
          <w:bCs/>
          <w:sz w:val="28"/>
          <w:szCs w:val="28"/>
        </w:rPr>
      </w:pPr>
    </w:p>
    <w:p w:rsidR="0014129A" w:rsidRPr="0014129A" w:rsidRDefault="0014129A" w:rsidP="0014129A">
      <w:pPr>
        <w:widowControl w:val="0"/>
        <w:tabs>
          <w:tab w:val="left" w:pos="9720"/>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Глава 3. Доходы бюджета</w:t>
      </w:r>
    </w:p>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14129A" w:rsidRPr="0014129A" w:rsidRDefault="0014129A" w:rsidP="0014129A">
      <w:pPr>
        <w:spacing w:after="0" w:line="240" w:lineRule="auto"/>
        <w:ind w:firstLine="709"/>
        <w:jc w:val="center"/>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Статья 9. Нормативы отчислений в местные бюджеты от отдельных неналоговых доходов</w:t>
      </w:r>
    </w:p>
    <w:p w:rsidR="0014129A" w:rsidRPr="0014129A" w:rsidRDefault="0014129A" w:rsidP="0014129A">
      <w:pPr>
        <w:spacing w:after="0" w:line="240" w:lineRule="auto"/>
        <w:ind w:firstLine="709"/>
        <w:jc w:val="center"/>
        <w:rPr>
          <w:rFonts w:ascii="Times New Roman" w:eastAsia="Times New Roman" w:hAnsi="Times New Roman" w:cs="Times New Roman"/>
          <w:sz w:val="28"/>
          <w:szCs w:val="28"/>
        </w:rPr>
      </w:pPr>
    </w:p>
    <w:p w:rsidR="0014129A" w:rsidRPr="0014129A" w:rsidRDefault="0014129A" w:rsidP="0014129A">
      <w:pPr>
        <w:numPr>
          <w:ilvl w:val="0"/>
          <w:numId w:val="2"/>
        </w:numPr>
        <w:tabs>
          <w:tab w:val="left" w:pos="1069"/>
        </w:tabs>
        <w:spacing w:after="0" w:line="240" w:lineRule="auto"/>
        <w:ind w:left="0" w:firstLine="709"/>
        <w:contextualSpacing/>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Темрюкского района нормативы отчислений в бюджеты городских поселений Темрюкского района от следующих неналоговых доходов, подлежащих зачислению в бюджет муниципального района:</w:t>
      </w:r>
    </w:p>
    <w:p w:rsidR="0014129A" w:rsidRPr="0014129A" w:rsidRDefault="0014129A" w:rsidP="0014129A">
      <w:pPr>
        <w:tabs>
          <w:tab w:val="left" w:pos="1069"/>
        </w:tabs>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lastRenderedPageBreak/>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14129A" w:rsidRPr="0014129A" w:rsidRDefault="0014129A" w:rsidP="0014129A">
      <w:pPr>
        <w:tabs>
          <w:tab w:val="left" w:pos="1069"/>
        </w:tabs>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плата за негативное воздействие на окружающую среду;</w:t>
      </w:r>
    </w:p>
    <w:p w:rsidR="0014129A" w:rsidRPr="0014129A" w:rsidRDefault="0014129A" w:rsidP="0014129A">
      <w:pPr>
        <w:tabs>
          <w:tab w:val="left" w:pos="1069"/>
        </w:tabs>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14129A" w:rsidRPr="0014129A" w:rsidRDefault="0014129A" w:rsidP="0014129A">
      <w:pPr>
        <w:numPr>
          <w:ilvl w:val="0"/>
          <w:numId w:val="2"/>
        </w:numPr>
        <w:tabs>
          <w:tab w:val="left" w:pos="1069"/>
        </w:tabs>
        <w:spacing w:after="0" w:line="240" w:lineRule="auto"/>
        <w:ind w:left="0" w:firstLine="709"/>
        <w:contextualSpacing/>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Темрюкского района нормативы отчислений в бюджеты сельских поселений Темрюкского района от следующих неналоговых доходов, подлежащих зачислению в бюджет муниципального района:</w:t>
      </w:r>
    </w:p>
    <w:p w:rsidR="0014129A" w:rsidRPr="0014129A" w:rsidRDefault="0014129A" w:rsidP="0014129A">
      <w:pPr>
        <w:tabs>
          <w:tab w:val="left" w:pos="1069"/>
        </w:tabs>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14129A" w:rsidRPr="0014129A" w:rsidRDefault="0014129A" w:rsidP="0014129A">
      <w:pPr>
        <w:tabs>
          <w:tab w:val="left" w:pos="1069"/>
        </w:tabs>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плата за негативное воздействие на окружающую среду;</w:t>
      </w:r>
    </w:p>
    <w:p w:rsidR="0014129A" w:rsidRPr="0014129A" w:rsidRDefault="0014129A" w:rsidP="0014129A">
      <w:pPr>
        <w:tabs>
          <w:tab w:val="left" w:pos="1069"/>
        </w:tabs>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Темрюкского района, а также средства от продажи прав на заключение договоров аренды указанных земельных участков.</w:t>
      </w:r>
    </w:p>
    <w:p w:rsidR="0014129A" w:rsidRPr="0014129A" w:rsidRDefault="0014129A" w:rsidP="0014129A">
      <w:pPr>
        <w:tabs>
          <w:tab w:val="left" w:pos="1069"/>
          <w:tab w:val="left" w:pos="9720"/>
        </w:tabs>
        <w:autoSpaceDE w:val="0"/>
        <w:autoSpaceDN w:val="0"/>
        <w:adjustRightInd w:val="0"/>
        <w:spacing w:after="0" w:line="240" w:lineRule="auto"/>
        <w:ind w:firstLine="709"/>
        <w:jc w:val="both"/>
        <w:rPr>
          <w:rFonts w:ascii="Times New Roman" w:eastAsia="Calibri" w:hAnsi="Times New Roman" w:cs="Times New Roman"/>
          <w:b/>
          <w:bCs/>
          <w:sz w:val="28"/>
          <w:szCs w:val="28"/>
        </w:rPr>
      </w:pPr>
      <w:r w:rsidRPr="0014129A">
        <w:rPr>
          <w:rFonts w:ascii="Times New Roman" w:eastAsia="Calibri" w:hAnsi="Times New Roman" w:cs="Times New Roman"/>
          <w:b/>
          <w:bCs/>
          <w:sz w:val="28"/>
          <w:szCs w:val="28"/>
        </w:rPr>
        <w:t xml:space="preserve">                                                      </w:t>
      </w:r>
    </w:p>
    <w:p w:rsidR="0014129A" w:rsidRPr="0014129A" w:rsidRDefault="0014129A" w:rsidP="0014129A">
      <w:pPr>
        <w:tabs>
          <w:tab w:val="left" w:pos="9720"/>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Глава 4. Расходы бюджета</w:t>
      </w:r>
    </w:p>
    <w:p w:rsidR="0014129A" w:rsidRPr="0014129A" w:rsidRDefault="0014129A" w:rsidP="0014129A">
      <w:pPr>
        <w:spacing w:after="0" w:line="240" w:lineRule="auto"/>
        <w:jc w:val="center"/>
        <w:rPr>
          <w:rFonts w:ascii="Times New Roman" w:eastAsia="Calibri" w:hAnsi="Times New Roman" w:cs="Times New Roman"/>
          <w:bCs/>
          <w:color w:val="22272F"/>
          <w:sz w:val="28"/>
          <w:szCs w:val="28"/>
        </w:rPr>
      </w:pPr>
    </w:p>
    <w:p w:rsidR="0014129A" w:rsidRPr="0014129A" w:rsidRDefault="0014129A" w:rsidP="0014129A">
      <w:pPr>
        <w:spacing w:after="0" w:line="240" w:lineRule="auto"/>
        <w:jc w:val="center"/>
        <w:rPr>
          <w:rFonts w:ascii="Times New Roman" w:eastAsia="Calibri" w:hAnsi="Times New Roman" w:cs="Times New Roman"/>
          <w:sz w:val="28"/>
          <w:szCs w:val="28"/>
        </w:rPr>
      </w:pPr>
      <w:r w:rsidRPr="0014129A">
        <w:rPr>
          <w:rFonts w:ascii="Times New Roman" w:eastAsia="Calibri" w:hAnsi="Times New Roman" w:cs="Times New Roman"/>
          <w:bCs/>
          <w:color w:val="22272F"/>
          <w:sz w:val="28"/>
          <w:szCs w:val="28"/>
        </w:rPr>
        <w:t>Статья 10.</w:t>
      </w:r>
      <w:r w:rsidRPr="0014129A">
        <w:rPr>
          <w:rFonts w:ascii="Times New Roman" w:eastAsia="Calibri" w:hAnsi="Times New Roman" w:cs="Times New Roman"/>
          <w:sz w:val="28"/>
          <w:szCs w:val="28"/>
        </w:rPr>
        <w:t> Порядок использования собственных финансовых средств районного бюджета для осуществления переданных полномочий субъекта Российской Федерации</w:t>
      </w:r>
    </w:p>
    <w:p w:rsidR="0014129A" w:rsidRDefault="0014129A" w:rsidP="0014129A">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72F"/>
          <w:sz w:val="28"/>
          <w:szCs w:val="28"/>
          <w:lang w:eastAsia="ru-RU"/>
        </w:rPr>
      </w:pPr>
      <w:r w:rsidRPr="0014129A">
        <w:rPr>
          <w:rFonts w:ascii="Times New Roman" w:eastAsia="Times New Roman" w:hAnsi="Times New Roman" w:cs="Times New Roman"/>
          <w:color w:val="22272F"/>
          <w:sz w:val="28"/>
          <w:szCs w:val="28"/>
          <w:lang w:eastAsia="ru-RU"/>
        </w:rPr>
        <w:t>В случае недостаточности объема субвенций, предоставляемых из бюджета Краснодарского края (далее – краевой бюджет) для осуществления органами местного самоуправления муниципального образования Темрюкский район переданных им полномочий субъекта Российской Федерации, органы местного самоуправления муниципального образования Темрюкский район края имеют право дополнительно использовать собственные финансовые средства районного бюджета. Объем средств районного бюджета, дополнительно используемый для осуществления переданных полномочий субъекта Российской Федерации, устанавливается решением о районном бюджете в составе ведомственной структуры расходов районного бюджета в соответствии с классификацией расходов бюджетов.</w:t>
      </w:r>
    </w:p>
    <w:p w:rsidR="00EE76EC" w:rsidRDefault="00EE76EC" w:rsidP="0014129A">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72F"/>
          <w:sz w:val="28"/>
          <w:szCs w:val="28"/>
          <w:lang w:eastAsia="ru-RU"/>
        </w:rPr>
      </w:pPr>
    </w:p>
    <w:p w:rsidR="00EE76EC" w:rsidRPr="0014129A" w:rsidRDefault="00EE76EC" w:rsidP="0014129A">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22272F"/>
          <w:sz w:val="28"/>
          <w:szCs w:val="28"/>
          <w:lang w:eastAsia="ru-RU"/>
        </w:rPr>
      </w:pP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bookmarkStart w:id="2" w:name="sub_850"/>
      <w:r w:rsidRPr="0014129A">
        <w:rPr>
          <w:rFonts w:ascii="Times New Roman" w:eastAsia="Calibri" w:hAnsi="Times New Roman" w:cs="Times New Roman"/>
          <w:sz w:val="28"/>
          <w:szCs w:val="28"/>
          <w:lang w:eastAsia="ru-RU"/>
        </w:rPr>
        <w:lastRenderedPageBreak/>
        <w:t>Статья 11. Капитальные вложения за счет средств районного бюджета</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Бюджетные ассигнования на осуществление капитальных вложений за счет средств районного бюджета в объекты собственности муниципального образования Темрюкский район предусматриваются в соответствии с муниципальными программами и (или) иными нормативными правовыми актами муниципального образования Темрюкский район.</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Бюджетные ассигнования на осуществление бюджетных инвестиций в форме капитальных вложений в объекты муниципальной собственности муниципального образования Темрюкский район и предоставление муниципальным бюджетным и автономным учреждениям муниципального образования Темрюкский район, муниципальным унитарным предприятиям муниципального образования Темрюкский район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решении о районном бюджете и сводной бюджетной росписи районного бюджета суммарно в соответствии с бюджетной классификацией Российской Федерации.</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Бюджетные инвестиции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районного бюджета утверждаются решением о районном бюджете путем включения в данное решение текстовой статьи с указанием юридического лица, объема и цели выделяемых бюджетных ассигнований.</w:t>
      </w:r>
    </w:p>
    <w:p w:rsidR="0014129A" w:rsidRPr="0014129A" w:rsidRDefault="0014129A" w:rsidP="0014129A">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14129A">
        <w:rPr>
          <w:rFonts w:ascii="Times New Roman" w:eastAsia="Times New Roman" w:hAnsi="Times New Roman" w:cs="Times New Roman"/>
          <w:bCs/>
          <w:sz w:val="28"/>
          <w:szCs w:val="28"/>
          <w:lang w:eastAsia="ru-RU"/>
        </w:rPr>
        <w:t>Статья 12. Использование остатков средств районного бюджета</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Остатки средств бюджета муниципального образования Темрюкский район, сложившиеся на начало текущего года:</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в полном объеме могут направляться в текущем финансовом году на покрытие временных кассовых разрывов, возникающих в ходе исполнения районного бюджета, если иное не предусмотрено бюджетным законодательством Российской Федерации;</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 xml:space="preserve"> направляются на оплату заключенных от имени муниципального образования Темрюкский район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w:t>
      </w:r>
      <w:r w:rsidRPr="0014129A">
        <w:rPr>
          <w:rFonts w:ascii="Times New Roman" w:eastAsia="Calibri" w:hAnsi="Times New Roman" w:cs="Times New Roman"/>
          <w:sz w:val="28"/>
          <w:szCs w:val="28"/>
          <w:lang w:eastAsia="ru-RU"/>
        </w:rPr>
        <w:lastRenderedPageBreak/>
        <w:t>ассигнований на указанные цели, в случае осуществления заказчиком приемки поставленного товара, выполненной работы (ее результатов), оказания услуги, а также отдельных этапов поставки товара, выполнения работы, оказания услуги указанных муниципальных контрактов в</w:t>
      </w:r>
      <w:r w:rsidRPr="0014129A">
        <w:rPr>
          <w:rFonts w:ascii="Calibri" w:eastAsia="Calibri" w:hAnsi="Calibri" w:cs="Times New Roman"/>
          <w:lang w:eastAsia="ru-RU"/>
        </w:rPr>
        <w:t xml:space="preserve"> </w:t>
      </w:r>
      <w:r w:rsidRPr="0014129A">
        <w:rPr>
          <w:rFonts w:ascii="Times New Roman" w:eastAsia="Calibri" w:hAnsi="Times New Roman" w:cs="Times New Roman"/>
          <w:sz w:val="28"/>
          <w:szCs w:val="28"/>
          <w:lang w:eastAsia="ru-RU"/>
        </w:rPr>
        <w:t>установленном законодательством порядке в отчетном финансовом году;</w:t>
      </w:r>
    </w:p>
    <w:p w:rsidR="0014129A" w:rsidRPr="0014129A" w:rsidRDefault="0014129A" w:rsidP="0014129A">
      <w:pPr>
        <w:spacing w:after="0" w:line="240" w:lineRule="auto"/>
        <w:ind w:firstLine="709"/>
        <w:jc w:val="both"/>
        <w:rPr>
          <w:rFonts w:ascii="Times New Roman" w:eastAsia="Calibri" w:hAnsi="Times New Roman" w:cs="Times New Roman"/>
          <w:sz w:val="28"/>
          <w:szCs w:val="28"/>
          <w:shd w:val="clear" w:color="auto" w:fill="FFFFFF"/>
        </w:rPr>
      </w:pPr>
      <w:r w:rsidRPr="0014129A">
        <w:rPr>
          <w:rFonts w:ascii="Times New Roman" w:eastAsia="Calibri" w:hAnsi="Times New Roman" w:cs="Times New Roman"/>
          <w:sz w:val="28"/>
          <w:szCs w:val="28"/>
          <w:shd w:val="clear" w:color="auto" w:fill="FFFFFF"/>
        </w:rPr>
        <w:t>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районного бюджета, и суммой увеличения бюджетных ассигнований, предусмотренных </w:t>
      </w:r>
      <w:r w:rsidRPr="0014129A">
        <w:rPr>
          <w:rFonts w:ascii="Times New Roman" w:eastAsia="Calibri" w:hAnsi="Times New Roman" w:cs="Times New Roman"/>
          <w:sz w:val="28"/>
          <w:szCs w:val="28"/>
        </w:rPr>
        <w:t>статьей 96</w:t>
      </w:r>
      <w:r w:rsidRPr="0014129A">
        <w:rPr>
          <w:rFonts w:ascii="Times New Roman" w:eastAsia="Calibri" w:hAnsi="Times New Roman" w:cs="Times New Roman"/>
          <w:sz w:val="28"/>
          <w:szCs w:val="28"/>
          <w:shd w:val="clear" w:color="auto" w:fill="FFFFFF"/>
        </w:rPr>
        <w:t> Бюджетного кодекса Российской Федерации, в случае отнесения Краснодарского края в соответствии с </w:t>
      </w:r>
      <w:hyperlink r:id="rId14" w:anchor="/document/12112604/entry/0" w:history="1">
        <w:r w:rsidRPr="0014129A">
          <w:rPr>
            <w:rFonts w:ascii="Times New Roman" w:eastAsia="Calibri" w:hAnsi="Times New Roman" w:cs="Times New Roman"/>
            <w:sz w:val="28"/>
            <w:szCs w:val="28"/>
            <w:shd w:val="clear" w:color="auto" w:fill="FFFFFF"/>
          </w:rPr>
          <w:t>Бюджетным кодексом</w:t>
        </w:r>
      </w:hyperlink>
      <w:r w:rsidRPr="0014129A">
        <w:rPr>
          <w:rFonts w:ascii="Times New Roman" w:eastAsia="Calibri" w:hAnsi="Times New Roman" w:cs="Times New Roman"/>
          <w:sz w:val="28"/>
          <w:szCs w:val="28"/>
          <w:shd w:val="clear" w:color="auto" w:fill="FFFFFF"/>
        </w:rPr>
        <w:t> Российской Федерации к группе заемщиков с высоким или средним уровнем долговой устойчивости, используются с учетом положений, установленных </w:t>
      </w:r>
      <w:hyperlink r:id="rId15" w:anchor="/document/12112604/entry/20001" w:history="1">
        <w:r w:rsidRPr="0014129A">
          <w:rPr>
            <w:rFonts w:ascii="Times New Roman" w:eastAsia="Calibri" w:hAnsi="Times New Roman" w:cs="Times New Roman"/>
            <w:sz w:val="28"/>
            <w:szCs w:val="28"/>
            <w:shd w:val="clear" w:color="auto" w:fill="FFFFFF"/>
          </w:rPr>
          <w:t>бюджетным законодательством</w:t>
        </w:r>
      </w:hyperlink>
      <w:r w:rsidRPr="0014129A">
        <w:rPr>
          <w:rFonts w:ascii="Times New Roman" w:eastAsia="Calibri" w:hAnsi="Times New Roman" w:cs="Times New Roman"/>
          <w:sz w:val="28"/>
          <w:szCs w:val="28"/>
          <w:shd w:val="clear" w:color="auto" w:fill="FFFFFF"/>
        </w:rPr>
        <w:t> Российской Федерации:</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на финансирование мероприятий в соответствии с планом мероприятий, указанных</w:t>
      </w:r>
      <w:r w:rsidRPr="0014129A">
        <w:rPr>
          <w:rFonts w:ascii="Calibri" w:eastAsia="Calibri" w:hAnsi="Calibri" w:cs="Times New Roman"/>
          <w:lang w:eastAsia="ru-RU"/>
        </w:rPr>
        <w:t xml:space="preserve"> </w:t>
      </w:r>
      <w:r w:rsidRPr="0014129A">
        <w:rPr>
          <w:rFonts w:ascii="Times New Roman" w:eastAsia="Calibri" w:hAnsi="Times New Roman" w:cs="Times New Roman"/>
          <w:sz w:val="28"/>
          <w:szCs w:val="28"/>
          <w:lang w:eastAsia="ru-RU"/>
        </w:rPr>
        <w:t>в пункте 1 статьи 16.6, пункте 1 статьи 75.1 и пункте 1 статьи 78.2 Федерального закона от 10 января 2002 г. № 7-ФЗ "Об охране окружающей среды", в объеме, не превышающем суммы остатка не использованных на начало текущего финансового года бюджетных ассигнований, источником финансового обеспечения которых являлись поступления, указанные в пункте 1 статьи 16.6, пункте 1 статьи 75.1 и пункте 1 статьи 78.2 Федерального закона от 10 января 2002 г. № 7-ФЗ "Об охране окружающей среды", путем внесения соответствующих изменений в закон Краснодарского края о краевом бюджете;</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color w:val="22272F"/>
          <w:sz w:val="28"/>
          <w:szCs w:val="28"/>
          <w:shd w:val="clear" w:color="auto" w:fill="FFFFFF"/>
        </w:rPr>
        <w:t>на финансовое обеспечение иных расходных обязательств муниципального образования Темрюкский район путем внесения соответствующих изменений в решение о районном бюджете.</w:t>
      </w:r>
    </w:p>
    <w:p w:rsidR="0014129A" w:rsidRPr="0014129A" w:rsidRDefault="0014129A" w:rsidP="0014129A">
      <w:pPr>
        <w:spacing w:before="100" w:beforeAutospacing="1" w:after="100" w:afterAutospacing="1" w:line="240" w:lineRule="auto"/>
        <w:ind w:firstLine="709"/>
        <w:jc w:val="center"/>
        <w:rPr>
          <w:rFonts w:ascii="Times New Roman" w:eastAsia="Times New Roman" w:hAnsi="Times New Roman" w:cs="Times New Roman"/>
          <w:bCs/>
          <w:sz w:val="28"/>
          <w:szCs w:val="28"/>
          <w:lang w:eastAsia="ru-RU"/>
        </w:rPr>
      </w:pPr>
      <w:r w:rsidRPr="0014129A">
        <w:rPr>
          <w:rFonts w:ascii="Times New Roman" w:eastAsia="Times New Roman" w:hAnsi="Times New Roman" w:cs="Times New Roman"/>
          <w:bCs/>
          <w:sz w:val="28"/>
          <w:szCs w:val="28"/>
          <w:lang w:eastAsia="ru-RU"/>
        </w:rPr>
        <w:t>Статья 13. Использование остатков субсидий, предоставленных на финансовое обеспечение выполнения муниципальных заданий</w:t>
      </w:r>
    </w:p>
    <w:p w:rsidR="0014129A" w:rsidRDefault="0014129A" w:rsidP="0014129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 xml:space="preserve">Установить, что остатки субсидий, предоставленных муниципальным бюджетным и автономным учреждениям муниципального образования Темрюкский район на финансовое обеспечение выполнения муниципальных заданий на оказание муниципальных услуг (выполнение работ), образовавшиеся в связи с </w:t>
      </w:r>
      <w:proofErr w:type="spellStart"/>
      <w:r w:rsidRPr="0014129A">
        <w:rPr>
          <w:rFonts w:ascii="Times New Roman" w:eastAsia="Times New Roman" w:hAnsi="Times New Roman" w:cs="Times New Roman"/>
          <w:sz w:val="28"/>
          <w:szCs w:val="28"/>
          <w:lang w:eastAsia="ru-RU"/>
        </w:rPr>
        <w:t>недостижением</w:t>
      </w:r>
      <w:proofErr w:type="spellEnd"/>
      <w:r w:rsidRPr="0014129A">
        <w:rPr>
          <w:rFonts w:ascii="Times New Roman" w:eastAsia="Times New Roman" w:hAnsi="Times New Roman" w:cs="Times New Roman"/>
          <w:sz w:val="28"/>
          <w:szCs w:val="28"/>
          <w:lang w:eastAsia="ru-RU"/>
        </w:rPr>
        <w:t xml:space="preserve"> (превышением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подлежат возврату в районный бюджет в объеме, соответствующем не достигнутым (с учетом допустимых (возможных) отклонений) показателям муниципального задания указанными учреждениями.</w:t>
      </w:r>
    </w:p>
    <w:p w:rsidR="00EE76EC" w:rsidRPr="0014129A" w:rsidRDefault="00EE76EC" w:rsidP="0014129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p>
    <w:bookmarkEnd w:id="2"/>
    <w:p w:rsidR="0014129A" w:rsidRPr="0014129A" w:rsidRDefault="0014129A" w:rsidP="0014129A">
      <w:pPr>
        <w:tabs>
          <w:tab w:val="left" w:pos="9720"/>
        </w:tabs>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lastRenderedPageBreak/>
        <w:t>Глава 5. Составление, рассмотрение и утверждение решения о районном бюджете</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                 Статья 14. Основы составления проекта бюджета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p>
    <w:p w:rsidR="0014129A" w:rsidRPr="0014129A" w:rsidRDefault="0014129A" w:rsidP="0014129A">
      <w:pPr>
        <w:numPr>
          <w:ilvl w:val="0"/>
          <w:numId w:val="3"/>
        </w:numPr>
        <w:tabs>
          <w:tab w:val="left" w:pos="709"/>
        </w:tabs>
        <w:spacing w:after="0" w:line="240" w:lineRule="auto"/>
        <w:ind w:firstLine="709"/>
        <w:contextualSpacing/>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Проект районного бюджета составляется в порядке и сроки, установленные администрацией муниципального образования Темрюкский район, в соответствии с положениями Бюджетного кодекса Российской Федерации и настоящим Положением.</w:t>
      </w:r>
    </w:p>
    <w:p w:rsidR="0014129A" w:rsidRPr="0014129A" w:rsidRDefault="0014129A" w:rsidP="0014129A">
      <w:pPr>
        <w:tabs>
          <w:tab w:val="left" w:pos="709"/>
        </w:tabs>
        <w:spacing w:after="0" w:line="240" w:lineRule="auto"/>
        <w:contextualSpacing/>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           Проект районного бюджета составляется и утверждается сроком на три года - на очередной финансовый год и плановый период.</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Проектом решения о районном бюджете предусматривается изменение показателей планового периода утвержденного бюджета путем утверждения их уточненных показателей и утверждения показателей второго года планового периода проекта бюджета.</w:t>
      </w:r>
    </w:p>
    <w:p w:rsidR="0014129A" w:rsidRPr="0014129A" w:rsidRDefault="0014129A" w:rsidP="0014129A">
      <w:pPr>
        <w:tabs>
          <w:tab w:val="left" w:pos="851"/>
        </w:tabs>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2. Решением о районном бюджете наряду с показателями, установленными Бюджетным кодексом Российской Федерации, утверждаются:</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перечень главных распорядителей средств районного бюджета, перечень разделов, подразделов, целевых статей (муниципальных программ и непрограммных направлений деятельности), групп видов расходов бюджета в составе ведомственной структуры расходов районного бюджета,</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объем поступлений доходов в районный бюджет по кодам видов (подвидов) доходов на очередной финансовый год и плановый период;</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color w:val="22272F"/>
          <w:sz w:val="28"/>
          <w:szCs w:val="28"/>
          <w:highlight w:val="red"/>
          <w:shd w:val="clear" w:color="auto" w:fill="FFFFFF"/>
        </w:rPr>
      </w:pPr>
      <w:bookmarkStart w:id="3" w:name="sub_1845"/>
      <w:r w:rsidRPr="0014129A">
        <w:rPr>
          <w:rFonts w:ascii="Times New Roman" w:eastAsia="Times New Roman" w:hAnsi="Times New Roman" w:cs="Times New Roman"/>
          <w:color w:val="22272F"/>
          <w:sz w:val="28"/>
          <w:szCs w:val="28"/>
          <w:shd w:val="clear" w:color="auto" w:fill="FFFFFF"/>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Темрюкский район;</w:t>
      </w:r>
      <w:r w:rsidRPr="0014129A">
        <w:rPr>
          <w:rFonts w:ascii="Times New Roman" w:eastAsia="Times New Roman" w:hAnsi="Times New Roman" w:cs="Times New Roman"/>
          <w:color w:val="22272F"/>
          <w:sz w:val="28"/>
          <w:szCs w:val="28"/>
          <w:highlight w:val="red"/>
          <w:shd w:val="clear" w:color="auto" w:fill="FFFFFF"/>
        </w:rPr>
        <w:t xml:space="preserve"> </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ведомственная структура расходов районного бюджета на очередной финансовый год (очередной финансовый год и плановый период);</w:t>
      </w:r>
    </w:p>
    <w:bookmarkEnd w:id="3"/>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общий объем бюджетных ассигнований, направляемых на исполнение публичных нормативных обязательств;</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highlight w:val="red"/>
        </w:rPr>
      </w:pPr>
      <w:r w:rsidRPr="0014129A">
        <w:rPr>
          <w:rFonts w:ascii="Times New Roman" w:eastAsia="Times New Roman" w:hAnsi="Times New Roman" w:cs="Times New Roman"/>
          <w:sz w:val="28"/>
          <w:szCs w:val="28"/>
        </w:rPr>
        <w:t xml:space="preserve">общий объем условно утверждаемых (утвержденных) расходов в случае утверждения бюджета на очередной финансовый год и плановый период на </w:t>
      </w:r>
      <w:r w:rsidRPr="0014129A">
        <w:rPr>
          <w:rFonts w:ascii="Times New Roman" w:eastAsia="Times New Roman" w:hAnsi="Times New Roman" w:cs="Times New Roman"/>
          <w:sz w:val="28"/>
          <w:szCs w:val="28"/>
        </w:rPr>
        <w:lastRenderedPageBreak/>
        <w:t>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14129A">
        <w:rPr>
          <w:rFonts w:ascii="Times New Roman" w:eastAsia="Times New Roman" w:hAnsi="Times New Roman" w:cs="Times New Roman"/>
          <w:sz w:val="28"/>
          <w:szCs w:val="28"/>
          <w:highlight w:val="red"/>
        </w:rPr>
        <w:t xml:space="preserve"> </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нормативы распределения доходов между бюджетом муниципального образования Темрюкский район, бюджетами сельских поселений Темрюкского района и бюджетом городского поселения Темрюкского района на очередной финансовый год и плановый период;</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источники внутреннего финансирования дефицита районного бюджета, перечень статьей источников финансирования дефицитов бюджетов на очередной финансовый год (очередной финансовый год и плановый период);</w:t>
      </w:r>
    </w:p>
    <w:p w:rsidR="0014129A" w:rsidRPr="0014129A" w:rsidRDefault="0014129A" w:rsidP="0014129A">
      <w:pPr>
        <w:spacing w:after="0" w:line="240" w:lineRule="auto"/>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иные показатели районного бюджета, установленные Бюджетным кодексом РФ, законом Краснодарского края, решением Совета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bCs/>
          <w:sz w:val="28"/>
          <w:szCs w:val="28"/>
        </w:rPr>
      </w:pPr>
      <w:bookmarkStart w:id="4" w:name="_Toc105952689"/>
      <w:bookmarkStart w:id="5" w:name="_Toc105937814"/>
      <w:r w:rsidRPr="0014129A">
        <w:rPr>
          <w:rFonts w:ascii="Times New Roman" w:eastAsia="Calibri" w:hAnsi="Times New Roman" w:cs="Times New Roman"/>
          <w:bCs/>
          <w:sz w:val="28"/>
          <w:szCs w:val="28"/>
        </w:rPr>
        <w:t xml:space="preserve">Статья 15. </w:t>
      </w:r>
      <w:bookmarkEnd w:id="4"/>
      <w:bookmarkEnd w:id="5"/>
      <w:r w:rsidRPr="0014129A">
        <w:rPr>
          <w:rFonts w:ascii="Times New Roman" w:eastAsia="Calibri" w:hAnsi="Times New Roman" w:cs="Times New Roman"/>
          <w:bCs/>
          <w:sz w:val="28"/>
          <w:szCs w:val="28"/>
        </w:rPr>
        <w:t>Внесение проекта решения Совета муниципального образования Темрюкский район о районном бюджете</w:t>
      </w:r>
    </w:p>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14129A" w:rsidRPr="0014129A" w:rsidRDefault="0014129A" w:rsidP="00EE76EC">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Глава муниципального образования Темрюкский район (или его заместитель) в срок, не позднее 15 ноября текущего финансового года, вносит проект решения о районном бюджете на рассмотрение Совета муниципального образования Темрюкский район, а также, в Контрольно-счетную палату муниципального образования Темрюкский район для проведения экспертизы.</w:t>
      </w:r>
    </w:p>
    <w:p w:rsidR="0014129A" w:rsidRPr="0014129A" w:rsidRDefault="0014129A" w:rsidP="00EE76EC">
      <w:pPr>
        <w:autoSpaceDE w:val="0"/>
        <w:autoSpaceDN w:val="0"/>
        <w:adjustRightInd w:val="0"/>
        <w:spacing w:after="0" w:line="240" w:lineRule="auto"/>
        <w:ind w:firstLine="709"/>
        <w:jc w:val="both"/>
        <w:rPr>
          <w:rFonts w:ascii="Times New Roman" w:eastAsia="Calibri" w:hAnsi="Times New Roman" w:cs="Times New Roman"/>
          <w:sz w:val="28"/>
          <w:szCs w:val="28"/>
          <w:highlight w:val="red"/>
        </w:rPr>
      </w:pPr>
      <w:r w:rsidRPr="0014129A">
        <w:rPr>
          <w:rFonts w:ascii="Times New Roman" w:eastAsia="Calibri" w:hAnsi="Times New Roman" w:cs="Times New Roman"/>
          <w:sz w:val="28"/>
          <w:szCs w:val="28"/>
        </w:rPr>
        <w:t>Руководитель финансового органа администрации муниципального образования Темрюкский район (или его заместитель) представляет от имени главы муниципального образования Темрюкский район проект решения о районном бюджете в Совет муниципального образования Темрюкский район.</w:t>
      </w:r>
    </w:p>
    <w:p w:rsidR="0014129A" w:rsidRPr="0014129A" w:rsidRDefault="0014129A" w:rsidP="0014129A">
      <w:pPr>
        <w:tabs>
          <w:tab w:val="left" w:pos="709"/>
          <w:tab w:val="left" w:pos="851"/>
        </w:tabs>
        <w:autoSpaceDE w:val="0"/>
        <w:autoSpaceDN w:val="0"/>
        <w:adjustRightInd w:val="0"/>
        <w:spacing w:after="0" w:line="240" w:lineRule="auto"/>
        <w:ind w:left="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2. Вместе с проектом решения о районном бюджете представляются:</w:t>
      </w:r>
    </w:p>
    <w:p w:rsidR="0014129A" w:rsidRPr="0014129A" w:rsidRDefault="0014129A" w:rsidP="0014129A">
      <w:pPr>
        <w:tabs>
          <w:tab w:val="left" w:pos="851"/>
          <w:tab w:val="left" w:pos="993"/>
        </w:tabs>
        <w:autoSpaceDE w:val="0"/>
        <w:autoSpaceDN w:val="0"/>
        <w:adjustRightInd w:val="0"/>
        <w:spacing w:after="0" w:line="240" w:lineRule="auto"/>
        <w:ind w:left="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пояснительная записка к проекту районного бюджета;</w:t>
      </w:r>
    </w:p>
    <w:p w:rsidR="0014129A" w:rsidRPr="0014129A" w:rsidRDefault="0014129A" w:rsidP="0014129A">
      <w:pPr>
        <w:spacing w:after="0" w:line="240" w:lineRule="auto"/>
        <w:ind w:firstLine="709"/>
        <w:jc w:val="both"/>
        <w:rPr>
          <w:rFonts w:ascii="Times New Roman" w:eastAsia="Calibri" w:hAnsi="Times New Roman" w:cs="Times New Roman"/>
          <w:sz w:val="28"/>
          <w:szCs w:val="28"/>
          <w:shd w:val="clear" w:color="auto" w:fill="FFFFFF"/>
        </w:rPr>
      </w:pPr>
      <w:r w:rsidRPr="0014129A">
        <w:rPr>
          <w:rFonts w:ascii="Times New Roman" w:eastAsia="Calibri" w:hAnsi="Times New Roman" w:cs="Times New Roman"/>
          <w:sz w:val="28"/>
          <w:szCs w:val="28"/>
          <w:shd w:val="clear" w:color="auto" w:fill="FFFFFF"/>
        </w:rPr>
        <w:t>прогноз основных характеристик (общий объем доходов, общий объем расходов, дефицита (профицита) бюджета) районного бюджета на очередной финансовый год и плановый период;</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оценка ожидаемого исполнения районного бюджета на текущий финансовый год;</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lastRenderedPageBreak/>
        <w:t xml:space="preserve">паспорта муниципальных программ (проекты изменений в </w:t>
      </w:r>
      <w:proofErr w:type="gramStart"/>
      <w:r w:rsidRPr="0014129A">
        <w:rPr>
          <w:rFonts w:ascii="Times New Roman" w:eastAsia="Calibri" w:hAnsi="Times New Roman" w:cs="Times New Roman"/>
          <w:sz w:val="28"/>
          <w:szCs w:val="28"/>
        </w:rPr>
        <w:t>указанные  паспорта</w:t>
      </w:r>
      <w:proofErr w:type="gramEnd"/>
      <w:r w:rsidRPr="0014129A">
        <w:rPr>
          <w:rFonts w:ascii="Times New Roman" w:eastAsia="Calibri" w:hAnsi="Times New Roman" w:cs="Times New Roman"/>
          <w:sz w:val="28"/>
          <w:szCs w:val="28"/>
        </w:rPr>
        <w:t>);</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реестр расходных обязательств муниципального образования Темрюкский район, подлежащих исполнению за счет средств районного бюджета;</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перечень публичных нормативных обязательств, подлежащих исполнению за счет средств районного бюджета, в том числе финансовое обеспечение которых осуществляется за счет краевого бюджета, и расчеты по ним на очередной финансовый год и плановый период;</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расчеты по видам доходов районного бюджета (с отражением в расчетах оценки изменения налоговых и неналоговых доходов районного бюджета в связи с изменениями </w:t>
      </w:r>
      <w:hyperlink r:id="rId16" w:anchor="/document/10900200/entry/20001" w:history="1">
        <w:r w:rsidRPr="0014129A">
          <w:rPr>
            <w:rFonts w:ascii="Times New Roman" w:eastAsia="Calibri" w:hAnsi="Times New Roman" w:cs="Times New Roman"/>
            <w:sz w:val="28"/>
            <w:szCs w:val="28"/>
            <w:lang w:eastAsia="ru-RU"/>
          </w:rPr>
          <w:t>законодательства</w:t>
        </w:r>
      </w:hyperlink>
      <w:r w:rsidRPr="0014129A">
        <w:rPr>
          <w:rFonts w:ascii="Times New Roman" w:eastAsia="Calibri" w:hAnsi="Times New Roman" w:cs="Times New Roman"/>
          <w:sz w:val="28"/>
          <w:szCs w:val="28"/>
          <w:lang w:eastAsia="ru-RU"/>
        </w:rPr>
        <w:t> о налогах и сборах и </w:t>
      </w:r>
      <w:hyperlink r:id="rId17" w:anchor="/document/12112604/entry/4" w:history="1">
        <w:r w:rsidRPr="0014129A">
          <w:rPr>
            <w:rFonts w:ascii="Times New Roman" w:eastAsia="Calibri" w:hAnsi="Times New Roman" w:cs="Times New Roman"/>
            <w:sz w:val="28"/>
            <w:szCs w:val="28"/>
            <w:lang w:eastAsia="ru-RU"/>
          </w:rPr>
          <w:t>бюджетного законодательства</w:t>
        </w:r>
      </w:hyperlink>
      <w:r w:rsidRPr="0014129A">
        <w:rPr>
          <w:rFonts w:ascii="Times New Roman" w:eastAsia="Calibri" w:hAnsi="Times New Roman" w:cs="Times New Roman"/>
          <w:sz w:val="28"/>
          <w:szCs w:val="28"/>
          <w:lang w:eastAsia="ru-RU"/>
        </w:rPr>
        <w:t> Российской Федерации) и источников финансирования дефицита районного бюджета на очередной финансовый год и плановый период;</w:t>
      </w:r>
    </w:p>
    <w:p w:rsidR="0014129A" w:rsidRPr="0014129A" w:rsidRDefault="0014129A" w:rsidP="0014129A">
      <w:pPr>
        <w:spacing w:after="0" w:line="240" w:lineRule="auto"/>
        <w:ind w:firstLine="709"/>
        <w:jc w:val="both"/>
        <w:rPr>
          <w:rFonts w:ascii="Times New Roman" w:eastAsia="Calibri" w:hAnsi="Times New Roman" w:cs="Times New Roman"/>
          <w:sz w:val="28"/>
          <w:szCs w:val="28"/>
          <w:shd w:val="clear" w:color="auto" w:fill="FFFFFF"/>
        </w:rPr>
      </w:pPr>
      <w:r w:rsidRPr="0014129A">
        <w:rPr>
          <w:rFonts w:ascii="Times New Roman" w:eastAsia="Calibri" w:hAnsi="Times New Roman" w:cs="Times New Roman"/>
          <w:sz w:val="28"/>
          <w:szCs w:val="28"/>
          <w:shd w:val="clear" w:color="auto" w:fill="FFFFFF"/>
        </w:rPr>
        <w:t>отчет об оценке налоговых расходов муниципального образования Темрюкский район за отчетный финансовый год, оценке налоговых расходов муниципального образования Темрюкский район на текущий финансовый год и оценке налоговых расходов муниципального образования Темрюкский район на очередной финансовый год и плановый период;</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Times New Roman" w:hAnsi="Times New Roman" w:cs="Times New Roman"/>
          <w:sz w:val="28"/>
          <w:szCs w:val="28"/>
          <w:shd w:val="clear" w:color="auto" w:fill="FFFFFF"/>
        </w:rPr>
        <w:t>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 xml:space="preserve">Статья 16. </w:t>
      </w:r>
      <w:r w:rsidRPr="0014129A">
        <w:rPr>
          <w:rFonts w:ascii="Times New Roman" w:eastAsia="Calibri" w:hAnsi="Times New Roman" w:cs="Times New Roman"/>
          <w:bCs/>
          <w:sz w:val="28"/>
          <w:szCs w:val="28"/>
          <w:shd w:val="clear" w:color="auto" w:fill="FFFFFF"/>
        </w:rPr>
        <w:t>Порядок рассмотрения и утверждения проекта решения о районном бюджете</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 xml:space="preserve">1. В течение суток со дня внесения проекта решения о районном бюджете на очередной финансовый год и плановый период в Совет муниципального образования Темрюкский район председатель Совета муниципального образования Темрюкский район направляет внесенный проект решения о районном бюджете на очередной финансовый год и плановый период на рассмотрение в комиссии и депутатам Совета муниципального образования Темрюкский район, </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2. В случае возникновения несогласованных вопросов по проекту решения о районном бюджете решением председателя Совета муниципального образования Темрюкский район может создаваться согласительная комиссия, в которую входит равное количество представителей администрации муниципального образования Темрюкский район, Совета муниципального образования Темрюкский район и финансового органа администрации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Согласительная комиссия рассматривает спорные вопросы проекта решения о районном бюджете в соответствии с регламентом, утвержденным председателем Совета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color w:val="22272F"/>
          <w:sz w:val="23"/>
          <w:szCs w:val="23"/>
          <w:shd w:val="clear" w:color="auto" w:fill="FFFFFF"/>
        </w:rPr>
      </w:pPr>
      <w:r w:rsidRPr="0014129A">
        <w:rPr>
          <w:rFonts w:ascii="Times New Roman" w:eastAsia="Calibri" w:hAnsi="Times New Roman" w:cs="Times New Roman"/>
          <w:sz w:val="28"/>
          <w:szCs w:val="28"/>
        </w:rPr>
        <w:t xml:space="preserve">3. Проект решения о районном бюджете рассматривается на публичных слушаниях, инициатором которых выступает Совет муниципального </w:t>
      </w:r>
      <w:r w:rsidRPr="0014129A">
        <w:rPr>
          <w:rFonts w:ascii="Times New Roman" w:eastAsia="Calibri" w:hAnsi="Times New Roman" w:cs="Times New Roman"/>
          <w:bCs/>
          <w:sz w:val="28"/>
          <w:szCs w:val="28"/>
        </w:rPr>
        <w:lastRenderedPageBreak/>
        <w:t>образования Темрюкский район,</w:t>
      </w:r>
      <w:r w:rsidRPr="0014129A">
        <w:rPr>
          <w:rFonts w:ascii="Times New Roman" w:eastAsia="Calibri" w:hAnsi="Times New Roman" w:cs="Times New Roman"/>
          <w:sz w:val="28"/>
          <w:szCs w:val="28"/>
        </w:rPr>
        <w:t xml:space="preserve"> с учетом особенностей, предусмотренных Бюджетным кодексом Российской Федерации, иными федеральными законами, законами Краснодарского края, Уставом муниципального образования Темрюкский район, настоящим Положением и Положением о публичных слушаниях в муниципальном образовании Темрюкский район.</w:t>
      </w:r>
      <w:r w:rsidRPr="0014129A">
        <w:rPr>
          <w:rFonts w:ascii="Times New Roman" w:eastAsia="Times New Roman" w:hAnsi="Times New Roman" w:cs="Times New Roman"/>
          <w:color w:val="22272F"/>
          <w:sz w:val="23"/>
          <w:szCs w:val="23"/>
          <w:shd w:val="clear" w:color="auto" w:fill="FFFFFF"/>
        </w:rPr>
        <w:t xml:space="preserve"> </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4. Принятое Советом муниципального образования Темрюкский район решение о районном бюджете на очередной финансовый год и плановый период в трехдневный срок направляется главе муниципального образования Темрюкский район для подписания и опубликования.</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4129A" w:rsidRPr="0014129A" w:rsidRDefault="0014129A" w:rsidP="0014129A">
      <w:pPr>
        <w:spacing w:after="0" w:line="240" w:lineRule="auto"/>
        <w:ind w:firstLine="709"/>
        <w:jc w:val="center"/>
        <w:rPr>
          <w:rFonts w:ascii="Times New Roman" w:eastAsia="Calibri" w:hAnsi="Times New Roman" w:cs="Times New Roman"/>
          <w:sz w:val="28"/>
          <w:szCs w:val="28"/>
          <w:shd w:val="clear" w:color="auto" w:fill="FFFFFF"/>
        </w:rPr>
      </w:pPr>
      <w:r w:rsidRPr="0014129A">
        <w:rPr>
          <w:rFonts w:ascii="Times New Roman" w:eastAsia="Calibri" w:hAnsi="Times New Roman" w:cs="Times New Roman"/>
          <w:bCs/>
          <w:color w:val="22272F"/>
          <w:sz w:val="28"/>
          <w:szCs w:val="28"/>
          <w:shd w:val="clear" w:color="auto" w:fill="FFFFFF"/>
        </w:rPr>
        <w:t>Статья 17.</w:t>
      </w:r>
      <w:r w:rsidRPr="0014129A">
        <w:rPr>
          <w:rFonts w:ascii="Times New Roman" w:eastAsia="Calibri" w:hAnsi="Times New Roman" w:cs="Times New Roman"/>
          <w:sz w:val="28"/>
          <w:szCs w:val="28"/>
          <w:shd w:val="clear" w:color="auto" w:fill="FFFFFF"/>
        </w:rPr>
        <w:t> </w:t>
      </w:r>
      <w:proofErr w:type="gramStart"/>
      <w:r w:rsidRPr="0014129A">
        <w:rPr>
          <w:rFonts w:ascii="Times New Roman" w:eastAsia="Calibri" w:hAnsi="Times New Roman" w:cs="Times New Roman"/>
          <w:sz w:val="28"/>
          <w:szCs w:val="28"/>
          <w:shd w:val="clear" w:color="auto" w:fill="FFFFFF"/>
        </w:rPr>
        <w:t>Публичные  слушания</w:t>
      </w:r>
      <w:proofErr w:type="gramEnd"/>
      <w:r w:rsidRPr="0014129A">
        <w:rPr>
          <w:rFonts w:ascii="Times New Roman" w:eastAsia="Calibri" w:hAnsi="Times New Roman" w:cs="Times New Roman"/>
          <w:sz w:val="28"/>
          <w:szCs w:val="28"/>
          <w:shd w:val="clear" w:color="auto" w:fill="FFFFFF"/>
        </w:rPr>
        <w:t xml:space="preserve"> по рассмотрению проекта решения о районном бюджете</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p>
    <w:p w:rsidR="0014129A" w:rsidRPr="0014129A" w:rsidRDefault="0014129A" w:rsidP="0014129A">
      <w:pPr>
        <w:numPr>
          <w:ilvl w:val="0"/>
          <w:numId w:val="5"/>
        </w:numPr>
        <w:spacing w:after="0" w:line="240" w:lineRule="auto"/>
        <w:ind w:left="0"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Публичные слушания по рассмотрению проекта решения о районном бюджете проводятся в целях информирования и учета мнения населения муниципального образования Темрюкский район о параметрах районного бюджета на очередной финансовый год и плановый период.</w:t>
      </w: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Публичные слушания по рассмотрению проекта решения о районном бюджете проводятся по инициативе Совета муниципального образования Темрюкский район.</w:t>
      </w:r>
    </w:p>
    <w:p w:rsidR="0014129A" w:rsidRPr="0014129A" w:rsidRDefault="0014129A" w:rsidP="0014129A">
      <w:pPr>
        <w:numPr>
          <w:ilvl w:val="0"/>
          <w:numId w:val="5"/>
        </w:numPr>
        <w:spacing w:after="0" w:line="240" w:lineRule="auto"/>
        <w:ind w:left="0"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 xml:space="preserve">Проведение публичных слушаний по рассмотрению проекта решения о районном бюджете является обязательным, </w:t>
      </w:r>
      <w:r w:rsidRPr="0014129A">
        <w:rPr>
          <w:rFonts w:ascii="Times New Roman" w:eastAsia="Times New Roman" w:hAnsi="Times New Roman" w:cs="Times New Roman"/>
          <w:color w:val="22272F"/>
          <w:sz w:val="28"/>
          <w:szCs w:val="28"/>
          <w:shd w:val="clear" w:color="auto" w:fill="FFFFFF"/>
        </w:rPr>
        <w:t>за исключением случаев, установленных</w:t>
      </w:r>
      <w:r w:rsidRPr="0014129A">
        <w:rPr>
          <w:rFonts w:ascii="Times New Roman" w:eastAsia="Times New Roman" w:hAnsi="Times New Roman" w:cs="Times New Roman"/>
          <w:color w:val="22272F"/>
          <w:sz w:val="28"/>
          <w:szCs w:val="28"/>
          <w:shd w:val="clear" w:color="auto" w:fill="FFFFFF"/>
          <w:lang w:val="en-US"/>
        </w:rPr>
        <w:t> </w:t>
      </w:r>
      <w:hyperlink r:id="rId18" w:anchor="/document/23901437/entry/2213" w:history="1">
        <w:r w:rsidRPr="0014129A">
          <w:rPr>
            <w:rFonts w:ascii="Times New Roman" w:eastAsia="Times New Roman" w:hAnsi="Times New Roman" w:cs="Times New Roman"/>
            <w:sz w:val="28"/>
            <w:szCs w:val="28"/>
            <w:shd w:val="clear" w:color="auto" w:fill="FFFFFF"/>
          </w:rPr>
          <w:t xml:space="preserve">частью </w:t>
        </w:r>
        <w:r w:rsidRPr="0014129A">
          <w:rPr>
            <w:rFonts w:ascii="Times New Roman" w:eastAsia="Times New Roman" w:hAnsi="Times New Roman" w:cs="Times New Roman"/>
            <w:sz w:val="28"/>
            <w:szCs w:val="28"/>
            <w:shd w:val="clear" w:color="auto" w:fill="FFFFFF"/>
            <w:lang w:val="en-US"/>
          </w:rPr>
          <w:t>3</w:t>
        </w:r>
      </w:hyperlink>
      <w:r w:rsidRPr="0014129A">
        <w:rPr>
          <w:rFonts w:ascii="Times New Roman" w:eastAsia="Times New Roman" w:hAnsi="Times New Roman" w:cs="Times New Roman"/>
          <w:color w:val="22272F"/>
          <w:sz w:val="28"/>
          <w:szCs w:val="28"/>
          <w:shd w:val="clear" w:color="auto" w:fill="FFFFFF"/>
          <w:lang w:val="en-US"/>
        </w:rPr>
        <w:t> </w:t>
      </w:r>
      <w:proofErr w:type="spellStart"/>
      <w:r w:rsidRPr="0014129A">
        <w:rPr>
          <w:rFonts w:ascii="Times New Roman" w:eastAsia="Times New Roman" w:hAnsi="Times New Roman" w:cs="Times New Roman"/>
          <w:color w:val="22272F"/>
          <w:sz w:val="28"/>
          <w:szCs w:val="28"/>
          <w:shd w:val="clear" w:color="auto" w:fill="FFFFFF"/>
          <w:lang w:val="en-US"/>
        </w:rPr>
        <w:t>настоящей</w:t>
      </w:r>
      <w:proofErr w:type="spellEnd"/>
      <w:r w:rsidRPr="0014129A">
        <w:rPr>
          <w:rFonts w:ascii="Times New Roman" w:eastAsia="Times New Roman" w:hAnsi="Times New Roman" w:cs="Times New Roman"/>
          <w:color w:val="22272F"/>
          <w:sz w:val="28"/>
          <w:szCs w:val="28"/>
          <w:shd w:val="clear" w:color="auto" w:fill="FFFFFF"/>
          <w:lang w:val="en-US"/>
        </w:rPr>
        <w:t xml:space="preserve"> </w:t>
      </w:r>
      <w:proofErr w:type="spellStart"/>
      <w:r w:rsidRPr="0014129A">
        <w:rPr>
          <w:rFonts w:ascii="Times New Roman" w:eastAsia="Times New Roman" w:hAnsi="Times New Roman" w:cs="Times New Roman"/>
          <w:color w:val="22272F"/>
          <w:sz w:val="28"/>
          <w:szCs w:val="28"/>
          <w:shd w:val="clear" w:color="auto" w:fill="FFFFFF"/>
          <w:lang w:val="en-US"/>
        </w:rPr>
        <w:t>статьи</w:t>
      </w:r>
      <w:proofErr w:type="spellEnd"/>
      <w:r w:rsidRPr="0014129A">
        <w:rPr>
          <w:rFonts w:ascii="Times New Roman" w:eastAsia="Times New Roman" w:hAnsi="Times New Roman" w:cs="Times New Roman"/>
          <w:color w:val="22272F"/>
          <w:sz w:val="28"/>
          <w:szCs w:val="28"/>
          <w:shd w:val="clear" w:color="auto" w:fill="FFFFFF"/>
          <w:lang w:val="en-US"/>
        </w:rPr>
        <w:t>.</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hyperlink r:id="rId19" w:anchor="/document/23974000/entry/10015" w:history="1">
        <w:r w:rsidRPr="0014129A">
          <w:rPr>
            <w:rFonts w:ascii="Times New Roman" w:eastAsia="Calibri" w:hAnsi="Times New Roman" w:cs="Times New Roman"/>
            <w:sz w:val="28"/>
            <w:szCs w:val="28"/>
            <w:lang w:eastAsia="ru-RU"/>
          </w:rPr>
          <w:t>Порядок</w:t>
        </w:r>
      </w:hyperlink>
      <w:r w:rsidRPr="0014129A">
        <w:rPr>
          <w:rFonts w:ascii="Times New Roman" w:eastAsia="Calibri" w:hAnsi="Times New Roman" w:cs="Times New Roman"/>
          <w:sz w:val="28"/>
          <w:szCs w:val="28"/>
          <w:lang w:eastAsia="ru-RU"/>
        </w:rPr>
        <w:t> проведения публичных слушаний по проекту районного бюджета устанавливается нормативным правовым актом представительного органа муниципального образования Темрюкский район.</w:t>
      </w:r>
    </w:p>
    <w:p w:rsidR="0014129A" w:rsidRPr="0014129A" w:rsidRDefault="0014129A" w:rsidP="0014129A">
      <w:pPr>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Общественные обсуждения по проекту решения о районном бюджете могут проводиться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bCs/>
          <w:sz w:val="28"/>
          <w:szCs w:val="28"/>
          <w:highlight w:val="green"/>
        </w:rPr>
      </w:pPr>
    </w:p>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Статья 18. Порядок внесения изменений в решение о районном бюджете</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1. Финансовый орган</w:t>
      </w:r>
      <w:r w:rsidRPr="0014129A">
        <w:rPr>
          <w:rFonts w:ascii="Times New Roman" w:eastAsia="Calibri" w:hAnsi="Times New Roman" w:cs="Times New Roman"/>
          <w:i/>
          <w:iCs/>
          <w:sz w:val="28"/>
          <w:szCs w:val="28"/>
        </w:rPr>
        <w:t xml:space="preserve"> </w:t>
      </w:r>
      <w:r w:rsidRPr="0014129A">
        <w:rPr>
          <w:rFonts w:ascii="Times New Roman" w:eastAsia="Calibri" w:hAnsi="Times New Roman" w:cs="Times New Roman"/>
          <w:sz w:val="28"/>
          <w:szCs w:val="28"/>
        </w:rPr>
        <w:t xml:space="preserve">администрации муниципального образования Темрюкский район осуществляет непосредственное составление проекта решения о внесении изменений и дополнений в решение о районном бюджете, а глава муниципального образования Темрюкский район вносит на рассмотрение в Совет муниципального образования Темрюкский район проект решения о внесении изменений и дополнений в решение о районном бюджете с пояснительной запиской и обоснованием предлагаемых изменений. </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 xml:space="preserve">Руководитель финансового органа администрации муниципального образования Темрюкский район (или его заместитель) представляет от имени </w:t>
      </w:r>
      <w:r w:rsidRPr="0014129A">
        <w:rPr>
          <w:rFonts w:ascii="Times New Roman" w:eastAsia="Calibri" w:hAnsi="Times New Roman" w:cs="Times New Roman"/>
          <w:sz w:val="28"/>
          <w:szCs w:val="28"/>
        </w:rPr>
        <w:lastRenderedPageBreak/>
        <w:t>главы муниципального образования Темрюкский район проект решения о внесении изменений и дополнений в решение о районном бюджете в Совет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6" w:name="sub_270032"/>
      <w:r w:rsidRPr="0014129A">
        <w:rPr>
          <w:rFonts w:ascii="Times New Roman" w:eastAsia="Calibri" w:hAnsi="Times New Roman" w:cs="Times New Roman"/>
          <w:sz w:val="28"/>
          <w:szCs w:val="28"/>
        </w:rPr>
        <w:t xml:space="preserve">2. </w:t>
      </w:r>
      <w:bookmarkEnd w:id="6"/>
      <w:r w:rsidRPr="0014129A">
        <w:rPr>
          <w:rFonts w:ascii="Times New Roman" w:eastAsia="Calibri" w:hAnsi="Times New Roman" w:cs="Times New Roman"/>
          <w:sz w:val="28"/>
          <w:szCs w:val="28"/>
        </w:rPr>
        <w:t>При рассмотрении указанного проекта на сессии Совета муниципального образования Темрюкский район заслушивается доклад заместителя главы муниципального образования Темрюкский район или руководителя (его заместителя) финансового органа</w:t>
      </w:r>
      <w:r w:rsidRPr="0014129A">
        <w:rPr>
          <w:rFonts w:ascii="Times New Roman" w:eastAsia="Calibri" w:hAnsi="Times New Roman" w:cs="Times New Roman"/>
          <w:i/>
          <w:iCs/>
          <w:sz w:val="28"/>
          <w:szCs w:val="28"/>
        </w:rPr>
        <w:t xml:space="preserve"> </w:t>
      </w:r>
      <w:r w:rsidRPr="0014129A">
        <w:rPr>
          <w:rFonts w:ascii="Times New Roman" w:eastAsia="Calibri" w:hAnsi="Times New Roman" w:cs="Times New Roman"/>
          <w:sz w:val="28"/>
          <w:szCs w:val="28"/>
        </w:rPr>
        <w:t>администрации муниципального образования Темрюкский район о вносимых изменениях.</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b/>
          <w:bCs/>
          <w:sz w:val="28"/>
          <w:szCs w:val="28"/>
        </w:rPr>
      </w:pPr>
      <w:r w:rsidRPr="0014129A">
        <w:rPr>
          <w:rFonts w:ascii="Times New Roman" w:eastAsia="Calibri" w:hAnsi="Times New Roman" w:cs="Times New Roman"/>
          <w:sz w:val="28"/>
          <w:szCs w:val="28"/>
        </w:rPr>
        <w:t>3. В случае снижения в текущем финансовом году общего объема доходов районного бюджета более чем на 5 процентов по сравнению с первоначальным объемом указанных доходов, утвержденным решением Совета муниципального образования Темрюкский район о районном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Глава 6. Исполнение районного бюджета</w:t>
      </w:r>
    </w:p>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14129A" w:rsidRPr="0014129A" w:rsidRDefault="0014129A" w:rsidP="0014129A">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bookmarkStart w:id="7" w:name="sub_21"/>
      <w:r w:rsidRPr="0014129A">
        <w:rPr>
          <w:rFonts w:ascii="Times New Roman" w:eastAsia="Calibri" w:hAnsi="Times New Roman" w:cs="Times New Roman"/>
          <w:bCs/>
          <w:sz w:val="28"/>
          <w:szCs w:val="28"/>
        </w:rPr>
        <w:t>Статья 19.</w:t>
      </w:r>
      <w:r w:rsidRPr="0014129A">
        <w:rPr>
          <w:rFonts w:ascii="Times New Roman" w:eastAsia="Calibri" w:hAnsi="Times New Roman" w:cs="Times New Roman"/>
          <w:sz w:val="28"/>
          <w:szCs w:val="28"/>
        </w:rPr>
        <w:t xml:space="preserve"> Особенности исполнения районного бюджета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bookmarkStart w:id="8" w:name="sub_591"/>
      <w:bookmarkEnd w:id="7"/>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Порядок составления и ведения сводной бюджетной росписи устанавливается финансовым органом администрации муниципального образования Темрюкский район.</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Утверждение сводной бюджетной росписи и внесение изменений в нее осуществляется руководителем финансового органа администрации муниципального образования Темрюкский район.</w:t>
      </w:r>
      <w:bookmarkEnd w:id="8"/>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bookmarkStart w:id="9" w:name="sub_22"/>
      <w:r w:rsidRPr="0014129A">
        <w:rPr>
          <w:rFonts w:ascii="Times New Roman" w:eastAsia="Times New Roman" w:hAnsi="Times New Roman" w:cs="Times New Roman"/>
          <w:sz w:val="28"/>
          <w:szCs w:val="28"/>
        </w:rPr>
        <w:t xml:space="preserve">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районного бюджета без внесения изменений в решение о районном бюджете: </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lang w:eastAsia="ru-RU"/>
        </w:rPr>
        <w:t>в случае получения уведомления и (или) нормативных правовых актов администрации Краснодарского края о предоставлении субсидий, субвенций и иных межбюджетных трансфертов, имеющих целевое назначение, сверх объемов, утвержденных Решением;</w:t>
      </w:r>
    </w:p>
    <w:p w:rsidR="0014129A" w:rsidRPr="0014129A" w:rsidRDefault="0014129A" w:rsidP="0014129A">
      <w:pPr>
        <w:spacing w:after="0" w:line="240" w:lineRule="auto"/>
        <w:ind w:firstLine="709"/>
        <w:jc w:val="both"/>
        <w:rPr>
          <w:rFonts w:ascii="Times New Roman" w:eastAsia="Times New Roman" w:hAnsi="Times New Roman" w:cs="Times New Roman"/>
          <w:color w:val="FF0000"/>
          <w:sz w:val="28"/>
          <w:szCs w:val="20"/>
          <w:lang w:eastAsia="ru-RU"/>
        </w:rPr>
      </w:pPr>
      <w:r w:rsidRPr="0014129A">
        <w:rPr>
          <w:rFonts w:ascii="Times New Roman" w:eastAsia="Times New Roman" w:hAnsi="Times New Roman" w:cs="Times New Roman"/>
          <w:sz w:val="28"/>
          <w:szCs w:val="28"/>
          <w:lang w:eastAsia="ru-RU"/>
        </w:rPr>
        <w:t>в случае получения имеющих целевое назначение безвозмездных поступлений от физических и юридических лиц сверх объемов, утвержденных Решением;</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 xml:space="preserve">в случае направления доходов, фактически полученных сверх утвержденных решением о бюджете, для исполнения публичных нормативных обязательств </w:t>
      </w:r>
      <w:r w:rsidRPr="0014129A">
        <w:rPr>
          <w:rFonts w:ascii="Times New Roman" w:eastAsia="Times New Roman" w:hAnsi="Times New Roman" w:cs="Times New Roman"/>
          <w:sz w:val="28"/>
          <w:szCs w:val="28"/>
          <w:lang w:eastAsia="ru-RU"/>
        </w:rPr>
        <w:t>–</w:t>
      </w:r>
      <w:r w:rsidRPr="0014129A">
        <w:rPr>
          <w:rFonts w:ascii="Times New Roman" w:eastAsia="Times New Roman" w:hAnsi="Times New Roman" w:cs="Times New Roman"/>
          <w:sz w:val="28"/>
          <w:szCs w:val="20"/>
          <w:lang w:eastAsia="ru-RU"/>
        </w:rPr>
        <w:t xml:space="preserve">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направления доходов, фактически полученных сверх утвержденных решением о бюджете, на замещение муниципальных заимствований, погашение муниципального долга;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lastRenderedPageBreak/>
        <w:t xml:space="preserve">в случае изменения функций и полномочий главных распорядителей средств районного бюджета, получателей средств районного бюджета, а также в связи с передачей государственного (муниципального) имущества, изменением подведомственности получателей средств районного бюджета и при осуществлении органами местного самоуправления бюджетных полномочий, предусмотренных </w:t>
      </w:r>
      <w:hyperlink r:id="rId20" w:anchor="/document/12112604/entry/1545" w:history="1">
        <w:r w:rsidRPr="0014129A">
          <w:rPr>
            <w:rFonts w:ascii="Times New Roman" w:eastAsia="Times New Roman" w:hAnsi="Times New Roman" w:cs="Times New Roman"/>
            <w:sz w:val="28"/>
            <w:szCs w:val="20"/>
            <w:lang w:eastAsia="ru-RU"/>
          </w:rPr>
          <w:t>пунктом 5 статьи 154</w:t>
        </w:r>
      </w:hyperlink>
      <w:r w:rsidRPr="0014129A">
        <w:rPr>
          <w:rFonts w:ascii="Times New Roman" w:eastAsia="Times New Roman" w:hAnsi="Times New Roman" w:cs="Times New Roman"/>
          <w:sz w:val="28"/>
          <w:szCs w:val="20"/>
          <w:lang w:eastAsia="ru-RU"/>
        </w:rPr>
        <w:t xml:space="preserve"> Бюджетного кодекса;</w:t>
      </w:r>
    </w:p>
    <w:p w:rsidR="0014129A" w:rsidRPr="0014129A" w:rsidRDefault="0014129A" w:rsidP="0014129A">
      <w:pPr>
        <w:tabs>
          <w:tab w:val="left" w:pos="1200"/>
        </w:tabs>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исполнения судебных актов, предусматривающих обращение взыскания на средства районного бюджета;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использования средств резервного фонда и иным образом зарезервированных в составе бюджетных ассигнований;</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 xml:space="preserve">в случае перераспределения бюджетных ассигнований </w:t>
      </w:r>
      <w:proofErr w:type="gramStart"/>
      <w:r w:rsidRPr="0014129A">
        <w:rPr>
          <w:rFonts w:ascii="Times New Roman" w:eastAsia="Times New Roman" w:hAnsi="Times New Roman" w:cs="Times New Roman"/>
          <w:sz w:val="28"/>
          <w:szCs w:val="20"/>
          <w:lang w:eastAsia="ru-RU"/>
        </w:rPr>
        <w:t>между  отдельными</w:t>
      </w:r>
      <w:proofErr w:type="gramEnd"/>
      <w:r w:rsidRPr="0014129A">
        <w:rPr>
          <w:rFonts w:ascii="Times New Roman" w:eastAsia="Times New Roman" w:hAnsi="Times New Roman" w:cs="Times New Roman"/>
          <w:sz w:val="28"/>
          <w:szCs w:val="20"/>
          <w:lang w:eastAsia="ru-RU"/>
        </w:rPr>
        <w:t xml:space="preserve"> разделами, подразделами, целевыми статьями и видами  расходов районного  бюджета в пределах общего объема бюджетных ассигнований, предусмотренных главному  распорядителю средств районного бюджета в текущем финансовом году;</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проведения реструктуризации муниципального долга в соответствии с Бюджетным кодексом Российской Федерации;</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направления не использованных в отчетном финансовом году межбюджетных трансфертов, полученных в форме субсидий, субвенций и иных межбюджетных трансфертов, на цели, соответствующие условиям получения указанных средств;</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изменения типа муниципальных учреждений и организационно-правовой формы муниципальных унитарных предприятий;</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8"/>
          <w:lang w:eastAsia="ru-RU"/>
        </w:rPr>
        <w:t>в случае получения дотаций из других бюджетов бюджетной системы Российской Федерации;</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 xml:space="preserve">в </w:t>
      </w:r>
      <w:proofErr w:type="gramStart"/>
      <w:r w:rsidRPr="0014129A">
        <w:rPr>
          <w:rFonts w:ascii="Times New Roman" w:eastAsia="Times New Roman" w:hAnsi="Times New Roman" w:cs="Times New Roman"/>
          <w:sz w:val="28"/>
          <w:szCs w:val="20"/>
          <w:lang w:eastAsia="ru-RU"/>
        </w:rPr>
        <w:t>случае  сокращения</w:t>
      </w:r>
      <w:proofErr w:type="gramEnd"/>
      <w:r w:rsidRPr="0014129A">
        <w:rPr>
          <w:rFonts w:ascii="Times New Roman" w:eastAsia="Times New Roman" w:hAnsi="Times New Roman" w:cs="Times New Roman"/>
          <w:sz w:val="28"/>
          <w:szCs w:val="20"/>
          <w:lang w:eastAsia="ru-RU"/>
        </w:rPr>
        <w:t xml:space="preserve"> предоставления межбюджетных трансфертов (за исключением субвенций) соответствующим местным бюджетам при несоблюдении органами местного самоуправления условий предоставления межбюджетных трансфертов из районного бюджета;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изменения наименования главного распорядителя средств районного бюджета и (или) изменения его структуры;</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в случае внесения изменений в районные, а также государственные программы в части распределения и (или) перераспределения средств между главными распорядителями средств районного бюджета, между мероприятиями муниципальных</w:t>
      </w:r>
      <w:r w:rsidRPr="0014129A">
        <w:rPr>
          <w:rFonts w:ascii="Times New Roman" w:eastAsia="Times New Roman" w:hAnsi="Times New Roman" w:cs="Times New Roman"/>
          <w:color w:val="FF0000"/>
          <w:sz w:val="28"/>
          <w:szCs w:val="28"/>
          <w:lang w:eastAsia="ru-RU"/>
        </w:rPr>
        <w:t xml:space="preserve"> </w:t>
      </w:r>
      <w:r w:rsidRPr="0014129A">
        <w:rPr>
          <w:rFonts w:ascii="Times New Roman" w:eastAsia="Times New Roman" w:hAnsi="Times New Roman" w:cs="Times New Roman"/>
          <w:sz w:val="28"/>
          <w:szCs w:val="28"/>
          <w:lang w:eastAsia="ru-RU"/>
        </w:rPr>
        <w:t xml:space="preserve">программ, муниципальными образованиями, включая изменение кодов бюджетной классификации, в установленном порядке; </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детализации кодов целевых статей;</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изменения и (или) уточнения министерством финансов Российской Федерации бюджетной классификации;</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lastRenderedPageBreak/>
        <w:t>в случае перераспределения бюджетных ассигнований между главными распорядителями средств районного бюджета 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правовым актом администрации муниципального образования Темрюкский район;</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распределения и перераспределения между кодами мероприятий без изменения по классификации разделов, подразделов, целевых статей и видов расходов;</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в случае распределения или перераспределения между кодами субсидий (направление) без изменения по классификации разделов, подразделов, целевых статей и видов расходов;</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r w:rsidRPr="0014129A">
        <w:rPr>
          <w:rFonts w:ascii="Times New Roman" w:eastAsia="Times New Roman" w:hAnsi="Times New Roman" w:cs="Times New Roman"/>
          <w:sz w:val="28"/>
          <w:szCs w:val="20"/>
          <w:lang w:eastAsia="ru-RU"/>
        </w:rPr>
        <w:t xml:space="preserve">в случае увеличения бюджетных ассигнований текущего финансового года на финансирование мероприятий в соответствии с планом мероприятий, указанных в пункте 1 статьи 16.6, пункте 1 статьи 75.1 и пункте 1 статьи 78.2 Федерального закона от 10 января 2002 г. № 7-ФЗ «Об охране окружающей среды», в объеме, не превышающем положительной разницы между фактически поступившим и </w:t>
      </w:r>
      <w:proofErr w:type="spellStart"/>
      <w:r w:rsidRPr="0014129A">
        <w:rPr>
          <w:rFonts w:ascii="Times New Roman" w:eastAsia="Times New Roman" w:hAnsi="Times New Roman" w:cs="Times New Roman"/>
          <w:sz w:val="28"/>
          <w:szCs w:val="20"/>
          <w:lang w:eastAsia="ru-RU"/>
        </w:rPr>
        <w:t>прогнозировавшимся</w:t>
      </w:r>
      <w:proofErr w:type="spellEnd"/>
      <w:r w:rsidRPr="0014129A">
        <w:rPr>
          <w:rFonts w:ascii="Times New Roman" w:eastAsia="Times New Roman" w:hAnsi="Times New Roman" w:cs="Times New Roman"/>
          <w:sz w:val="28"/>
          <w:szCs w:val="20"/>
          <w:lang w:eastAsia="ru-RU"/>
        </w:rPr>
        <w:t xml:space="preserve"> объемом доходов районного бюджета, указанных в пункте 1 статьи 16.6, пункте 1 статьи 75.1 и пункте 1 статьи 78.2 Федерального закона от 10 января 2002 г. № 7-ФЗ «Об охране окружающей среды», в отчетном финансовом году с превышением общего объема расходов, утвержденных решением о районном бюджете на текущий финансовый год.</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0"/>
          <w:lang w:eastAsia="ru-RU"/>
        </w:rPr>
      </w:pPr>
    </w:p>
    <w:p w:rsidR="0014129A" w:rsidRPr="0014129A" w:rsidRDefault="0014129A" w:rsidP="0014129A">
      <w:pPr>
        <w:spacing w:after="0" w:line="240" w:lineRule="auto"/>
        <w:ind w:firstLine="709"/>
        <w:jc w:val="center"/>
        <w:rPr>
          <w:rFonts w:ascii="Times New Roman" w:eastAsia="Times New Roman" w:hAnsi="Times New Roman" w:cs="Times New Roman"/>
          <w:bCs/>
          <w:sz w:val="28"/>
          <w:szCs w:val="28"/>
        </w:rPr>
      </w:pPr>
      <w:r w:rsidRPr="0014129A">
        <w:rPr>
          <w:rFonts w:ascii="Times New Roman" w:eastAsia="Times New Roman" w:hAnsi="Times New Roman" w:cs="Times New Roman"/>
          <w:bCs/>
          <w:sz w:val="28"/>
          <w:szCs w:val="28"/>
        </w:rPr>
        <w:t>Статья 20.</w:t>
      </w:r>
      <w:r w:rsidRPr="0014129A">
        <w:rPr>
          <w:rFonts w:ascii="Times New Roman" w:eastAsia="Times New Roman" w:hAnsi="Times New Roman" w:cs="Times New Roman"/>
          <w:bCs/>
          <w:sz w:val="28"/>
          <w:szCs w:val="28"/>
          <w:lang w:val="en-US"/>
        </w:rPr>
        <w:t> </w:t>
      </w:r>
      <w:r w:rsidRPr="0014129A">
        <w:rPr>
          <w:rFonts w:ascii="Times New Roman" w:eastAsia="Times New Roman" w:hAnsi="Times New Roman" w:cs="Times New Roman"/>
          <w:bCs/>
          <w:sz w:val="28"/>
          <w:szCs w:val="28"/>
        </w:rPr>
        <w:t>Порядок представления главным распорядителем средств районного бюджета в финансовый орган администрации муниципального образования Темрюкский район информации о совершаемых действиях, направленных на реализацию муниципальным образованием Темрюкский район права регресса, установленного пунктом 3.1 статьи 1081 Гражданского кодекса Российской Федерации</w:t>
      </w:r>
    </w:p>
    <w:p w:rsidR="0014129A" w:rsidRPr="0014129A" w:rsidRDefault="0014129A" w:rsidP="0014129A">
      <w:pPr>
        <w:spacing w:after="0" w:line="240" w:lineRule="auto"/>
        <w:ind w:firstLine="709"/>
        <w:jc w:val="center"/>
        <w:rPr>
          <w:rFonts w:ascii="Times New Roman" w:eastAsia="Times New Roman" w:hAnsi="Times New Roman" w:cs="Times New Roman"/>
          <w:bCs/>
          <w:sz w:val="28"/>
          <w:szCs w:val="28"/>
        </w:rPr>
      </w:pPr>
    </w:p>
    <w:p w:rsidR="0014129A" w:rsidRPr="0014129A" w:rsidRDefault="0014129A" w:rsidP="0014129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 xml:space="preserve">Главным распорядителем средств районного бюджета информация о совершаемых действиях, направленных на реализацию </w:t>
      </w:r>
      <w:r w:rsidRPr="0014129A">
        <w:rPr>
          <w:rFonts w:ascii="Times New Roman" w:eastAsia="Times New Roman" w:hAnsi="Times New Roman" w:cs="Times New Roman"/>
          <w:bCs/>
          <w:sz w:val="28"/>
          <w:szCs w:val="28"/>
          <w:lang w:eastAsia="ru-RU"/>
        </w:rPr>
        <w:t>муниципальным образованием Темрюкский район</w:t>
      </w:r>
      <w:r w:rsidRPr="0014129A">
        <w:rPr>
          <w:rFonts w:ascii="Times New Roman" w:eastAsia="Times New Roman" w:hAnsi="Times New Roman" w:cs="Times New Roman"/>
          <w:sz w:val="28"/>
          <w:szCs w:val="28"/>
          <w:lang w:eastAsia="ru-RU"/>
        </w:rPr>
        <w:t xml:space="preserve"> права регресса, либо об отсутствии оснований для предъявления иска о взыскании денежных средств в порядке регресса представляется в финансовый орган </w:t>
      </w:r>
      <w:r w:rsidRPr="0014129A">
        <w:rPr>
          <w:rFonts w:ascii="Times New Roman" w:eastAsia="Times New Roman" w:hAnsi="Times New Roman" w:cs="Times New Roman"/>
          <w:bCs/>
          <w:sz w:val="28"/>
          <w:szCs w:val="28"/>
          <w:lang w:eastAsia="ru-RU"/>
        </w:rPr>
        <w:t>администрации муниципального образования Темрюкский район</w:t>
      </w:r>
      <w:r w:rsidRPr="0014129A">
        <w:rPr>
          <w:rFonts w:ascii="Times New Roman" w:eastAsia="Times New Roman" w:hAnsi="Times New Roman" w:cs="Times New Roman"/>
          <w:sz w:val="28"/>
          <w:szCs w:val="28"/>
          <w:lang w:eastAsia="ru-RU"/>
        </w:rPr>
        <w:t xml:space="preserve"> ежегодно до 1 апреля финансового года, следующего за отчетным.</w:t>
      </w:r>
    </w:p>
    <w:p w:rsidR="0014129A" w:rsidRPr="0014129A" w:rsidRDefault="0014129A" w:rsidP="0014129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lang w:eastAsia="ru-RU"/>
        </w:rPr>
        <w:t>В информации, указанной в абзаце первом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районного бюджета, по предъявлению к ним регрессных требований на основании </w:t>
      </w:r>
      <w:hyperlink r:id="rId21" w:anchor="/document/10164072/entry/108131" w:history="1">
        <w:r w:rsidRPr="0014129A">
          <w:rPr>
            <w:rFonts w:ascii="Times New Roman" w:eastAsia="Times New Roman" w:hAnsi="Times New Roman" w:cs="Times New Roman"/>
            <w:sz w:val="28"/>
            <w:szCs w:val="28"/>
            <w:lang w:eastAsia="ru-RU"/>
          </w:rPr>
          <w:t>пункта 3.1 статьи 1081</w:t>
        </w:r>
      </w:hyperlink>
      <w:r w:rsidRPr="0014129A">
        <w:rPr>
          <w:rFonts w:ascii="Times New Roman" w:eastAsia="Times New Roman" w:hAnsi="Times New Roman" w:cs="Times New Roman"/>
          <w:sz w:val="28"/>
          <w:szCs w:val="28"/>
          <w:lang w:eastAsia="ru-RU"/>
        </w:rPr>
        <w:t xml:space="preserve"> Гражданского кодекса Российской Федерации либо об отсутствии оснований для предъявления иска о взыскании денежных средств в </w:t>
      </w:r>
      <w:r w:rsidRPr="0014129A">
        <w:rPr>
          <w:rFonts w:ascii="Times New Roman" w:eastAsia="Times New Roman" w:hAnsi="Times New Roman" w:cs="Times New Roman"/>
          <w:sz w:val="28"/>
          <w:szCs w:val="28"/>
          <w:lang w:eastAsia="ru-RU"/>
        </w:rPr>
        <w:lastRenderedPageBreak/>
        <w:t>порядке регресса, о результатах рассмотрения в отчетном финансовом году указанных дел судом.</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p>
    <w:bookmarkEnd w:id="9"/>
    <w:p w:rsidR="0014129A" w:rsidRPr="0014129A" w:rsidRDefault="0014129A" w:rsidP="0014129A">
      <w:pPr>
        <w:autoSpaceDE w:val="0"/>
        <w:autoSpaceDN w:val="0"/>
        <w:adjustRightInd w:val="0"/>
        <w:spacing w:after="0" w:line="240" w:lineRule="auto"/>
        <w:ind w:firstLine="709"/>
        <w:jc w:val="center"/>
        <w:rPr>
          <w:rFonts w:ascii="Times New Roman" w:eastAsia="Calibri" w:hAnsi="Times New Roman" w:cs="Times New Roman"/>
          <w:bCs/>
          <w:sz w:val="28"/>
          <w:szCs w:val="28"/>
        </w:rPr>
      </w:pPr>
      <w:r w:rsidRPr="0014129A">
        <w:rPr>
          <w:rFonts w:ascii="Times New Roman" w:eastAsia="Calibri" w:hAnsi="Times New Roman" w:cs="Times New Roman"/>
          <w:bCs/>
          <w:sz w:val="28"/>
          <w:szCs w:val="28"/>
        </w:rPr>
        <w:t>Глава 7.</w:t>
      </w:r>
      <w:r w:rsidRPr="0014129A">
        <w:rPr>
          <w:rFonts w:ascii="Times New Roman" w:eastAsia="Calibri" w:hAnsi="Times New Roman" w:cs="Times New Roman"/>
          <w:sz w:val="28"/>
          <w:szCs w:val="28"/>
        </w:rPr>
        <w:t xml:space="preserve"> </w:t>
      </w:r>
      <w:r w:rsidRPr="0014129A">
        <w:rPr>
          <w:rFonts w:ascii="Times New Roman" w:eastAsia="Calibri" w:hAnsi="Times New Roman" w:cs="Times New Roman"/>
          <w:bCs/>
          <w:sz w:val="28"/>
          <w:szCs w:val="28"/>
        </w:rPr>
        <w:t>Годовой отчет об исполнении районного бюджета</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b/>
          <w:bCs/>
          <w:sz w:val="28"/>
          <w:szCs w:val="28"/>
        </w:rPr>
      </w:pPr>
    </w:p>
    <w:p w:rsidR="0014129A" w:rsidRPr="0014129A" w:rsidRDefault="0014129A" w:rsidP="0014129A">
      <w:pPr>
        <w:autoSpaceDE w:val="0"/>
        <w:autoSpaceDN w:val="0"/>
        <w:adjustRightInd w:val="0"/>
        <w:spacing w:after="0" w:line="240" w:lineRule="auto"/>
        <w:ind w:left="1612"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bCs/>
          <w:sz w:val="28"/>
          <w:szCs w:val="28"/>
          <w:lang w:eastAsia="ru-RU"/>
        </w:rPr>
        <w:t>Статья 21</w:t>
      </w:r>
      <w:r w:rsidRPr="0014129A">
        <w:rPr>
          <w:rFonts w:ascii="Times New Roman" w:eastAsia="Calibri" w:hAnsi="Times New Roman" w:cs="Times New Roman"/>
          <w:b/>
          <w:bCs/>
          <w:sz w:val="28"/>
          <w:szCs w:val="28"/>
          <w:lang w:eastAsia="ru-RU"/>
        </w:rPr>
        <w:t>.</w:t>
      </w:r>
      <w:r w:rsidRPr="0014129A">
        <w:rPr>
          <w:rFonts w:ascii="Times New Roman" w:eastAsia="Calibri" w:hAnsi="Times New Roman" w:cs="Times New Roman"/>
          <w:sz w:val="28"/>
          <w:szCs w:val="28"/>
          <w:lang w:eastAsia="ru-RU"/>
        </w:rPr>
        <w:t xml:space="preserve"> Контроль за исполнением бюджета</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14129A" w:rsidRPr="0014129A" w:rsidRDefault="0014129A" w:rsidP="0014129A">
      <w:pPr>
        <w:spacing w:after="0" w:line="240" w:lineRule="auto"/>
        <w:ind w:firstLine="709"/>
        <w:jc w:val="both"/>
        <w:rPr>
          <w:rFonts w:ascii="Times New Roman" w:eastAsia="Calibri" w:hAnsi="Times New Roman" w:cs="Times New Roman"/>
          <w:sz w:val="28"/>
          <w:szCs w:val="28"/>
          <w:lang w:eastAsia="ru-RU"/>
        </w:rPr>
      </w:pPr>
      <w:r w:rsidRPr="0014129A">
        <w:rPr>
          <w:rFonts w:ascii="Times New Roman" w:eastAsia="Calibri" w:hAnsi="Times New Roman" w:cs="Times New Roman"/>
          <w:sz w:val="28"/>
          <w:szCs w:val="28"/>
          <w:lang w:eastAsia="ru-RU"/>
        </w:rPr>
        <w:t xml:space="preserve">Контроль за исполнением районного бюджета осуществляется </w:t>
      </w:r>
      <w:hyperlink r:id="rId22" w:history="1">
        <w:r w:rsidRPr="0014129A">
          <w:rPr>
            <w:rFonts w:ascii="Times New Roman" w:eastAsia="Calibri" w:hAnsi="Times New Roman" w:cs="Times New Roman"/>
            <w:sz w:val="28"/>
            <w:szCs w:val="28"/>
            <w:lang w:eastAsia="ru-RU"/>
          </w:rPr>
          <w:t>Советом</w:t>
        </w:r>
      </w:hyperlink>
      <w:r w:rsidRPr="0014129A">
        <w:rPr>
          <w:rFonts w:ascii="Times New Roman" w:eastAsia="Calibri" w:hAnsi="Times New Roman" w:cs="Times New Roman"/>
          <w:sz w:val="28"/>
          <w:szCs w:val="28"/>
          <w:lang w:eastAsia="ru-RU"/>
        </w:rPr>
        <w:t xml:space="preserve"> муниципального образования Темрюкский район, администрацией муниципального образования Темрюкский район в пределах ее компетенции, а также Контрольно-счетной палатой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14129A" w:rsidRPr="0014129A" w:rsidRDefault="0014129A" w:rsidP="0014129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bCs/>
          <w:sz w:val="28"/>
          <w:szCs w:val="28"/>
        </w:rPr>
        <w:t xml:space="preserve">      </w:t>
      </w:r>
      <w:r w:rsidRPr="0014129A">
        <w:rPr>
          <w:rFonts w:ascii="Times New Roman" w:eastAsia="Calibri" w:hAnsi="Times New Roman" w:cs="Times New Roman"/>
          <w:sz w:val="28"/>
          <w:szCs w:val="28"/>
        </w:rPr>
        <w:t xml:space="preserve">Статья 22. Порядок составления годового отчета об исполнении </w:t>
      </w:r>
    </w:p>
    <w:p w:rsidR="0014129A" w:rsidRPr="0014129A" w:rsidRDefault="0014129A" w:rsidP="0014129A">
      <w:pPr>
        <w:tabs>
          <w:tab w:val="left" w:pos="37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bCs/>
          <w:sz w:val="28"/>
          <w:szCs w:val="28"/>
        </w:rPr>
        <w:tab/>
      </w:r>
      <w:r w:rsidRPr="0014129A">
        <w:rPr>
          <w:rFonts w:ascii="Times New Roman" w:eastAsia="Calibri" w:hAnsi="Times New Roman" w:cs="Times New Roman"/>
          <w:sz w:val="28"/>
          <w:szCs w:val="28"/>
        </w:rPr>
        <w:t>районного бюджета</w:t>
      </w:r>
    </w:p>
    <w:p w:rsidR="0014129A" w:rsidRPr="0014129A" w:rsidRDefault="0014129A" w:rsidP="0014129A">
      <w:pPr>
        <w:tabs>
          <w:tab w:val="left" w:pos="3777"/>
        </w:tabs>
        <w:autoSpaceDE w:val="0"/>
        <w:autoSpaceDN w:val="0"/>
        <w:adjustRightInd w:val="0"/>
        <w:spacing w:after="0" w:line="240" w:lineRule="auto"/>
        <w:ind w:firstLine="709"/>
        <w:jc w:val="both"/>
        <w:rPr>
          <w:rFonts w:ascii="Times New Roman" w:eastAsia="Calibri" w:hAnsi="Times New Roman" w:cs="Times New Roman"/>
          <w:b/>
          <w:bCs/>
          <w:sz w:val="28"/>
          <w:szCs w:val="28"/>
        </w:rPr>
      </w:pP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Годовой отчет об исполнении районного бюджета составляется финансовым органом администрации муниципального образования Темрюкский район и представляется главе муниципального образования Темрюкский район.</w:t>
      </w:r>
    </w:p>
    <w:p w:rsidR="0014129A" w:rsidRPr="0014129A" w:rsidRDefault="0014129A" w:rsidP="0014129A">
      <w:pPr>
        <w:widowControl w:val="0"/>
        <w:tabs>
          <w:tab w:val="left" w:pos="9781"/>
        </w:tabs>
        <w:spacing w:after="0" w:line="240" w:lineRule="auto"/>
        <w:ind w:firstLine="709"/>
        <w:jc w:val="both"/>
        <w:rPr>
          <w:rFonts w:ascii="Times New Roman" w:eastAsia="Times New Roman" w:hAnsi="Times New Roman" w:cs="Times New Roman"/>
          <w:snapToGrid w:val="0"/>
          <w:sz w:val="28"/>
          <w:szCs w:val="28"/>
        </w:rPr>
      </w:pPr>
      <w:r w:rsidRPr="0014129A">
        <w:rPr>
          <w:rFonts w:ascii="Times New Roman" w:eastAsia="Times New Roman" w:hAnsi="Times New Roman" w:cs="Times New Roman"/>
          <w:snapToGrid w:val="0"/>
          <w:sz w:val="28"/>
          <w:szCs w:val="28"/>
        </w:rPr>
        <w:t>Отчет об исполнении районного бюджета утверждается нормативным правовым актом Совета муниципального образования Темрюкский район.</w:t>
      </w:r>
    </w:p>
    <w:p w:rsidR="0014129A" w:rsidRPr="0014129A" w:rsidRDefault="0014129A" w:rsidP="0014129A">
      <w:pPr>
        <w:widowControl w:val="0"/>
        <w:tabs>
          <w:tab w:val="left" w:pos="9781"/>
        </w:tabs>
        <w:spacing w:after="0" w:line="240" w:lineRule="auto"/>
        <w:ind w:firstLine="709"/>
        <w:jc w:val="both"/>
        <w:rPr>
          <w:rFonts w:ascii="Times New Roman" w:eastAsia="Times New Roman" w:hAnsi="Times New Roman" w:cs="Times New Roman"/>
          <w:snapToGrid w:val="0"/>
          <w:sz w:val="28"/>
          <w:szCs w:val="28"/>
        </w:rPr>
      </w:pPr>
    </w:p>
    <w:p w:rsidR="0014129A" w:rsidRPr="0014129A" w:rsidRDefault="0014129A" w:rsidP="0014129A">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14129A">
        <w:rPr>
          <w:rFonts w:ascii="Times New Roman" w:eastAsia="Times New Roman" w:hAnsi="Times New Roman" w:cs="Times New Roman"/>
          <w:bCs/>
          <w:sz w:val="28"/>
          <w:szCs w:val="28"/>
        </w:rPr>
        <w:t>Статья 23. Публичные слушания по рассмотрению проекта решения об исполнении районного бюджета</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4129A">
        <w:rPr>
          <w:rFonts w:ascii="Times New Roman" w:eastAsia="Times New Roman" w:hAnsi="Times New Roman" w:cs="Times New Roman"/>
          <w:bCs/>
          <w:sz w:val="28"/>
          <w:szCs w:val="28"/>
        </w:rPr>
        <w:t>1. Публичные слушания по рассмотрению проекта решения об исполнении районного бюджета проводятся по инициативе Совета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4129A">
        <w:rPr>
          <w:rFonts w:ascii="Times New Roman" w:eastAsia="Times New Roman" w:hAnsi="Times New Roman" w:cs="Times New Roman"/>
          <w:bCs/>
          <w:sz w:val="28"/>
          <w:szCs w:val="28"/>
        </w:rPr>
        <w:t>2. Проведение публичных слушаний по рассмотрению проекта решения об исполнении районного бюджета является обязательным, за исключением случаев, установленных частью 3 настоящей статьи.</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4129A">
        <w:rPr>
          <w:rFonts w:ascii="Times New Roman" w:eastAsia="Times New Roman" w:hAnsi="Times New Roman" w:cs="Times New Roman"/>
          <w:bCs/>
          <w:sz w:val="28"/>
          <w:szCs w:val="28"/>
        </w:rPr>
        <w:t>Порядок проведения публичных слушаний по рассмотрению проекта решения об исполнении районного бюджета устанавливается нормативным правовым актом представительного органа муниципального образования Темрюкский район.</w:t>
      </w:r>
    </w:p>
    <w:p w:rsidR="0014129A" w:rsidRDefault="0014129A" w:rsidP="0014129A">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14129A">
        <w:rPr>
          <w:rFonts w:ascii="Times New Roman" w:eastAsia="Times New Roman" w:hAnsi="Times New Roman" w:cs="Times New Roman"/>
          <w:bCs/>
          <w:sz w:val="28"/>
          <w:szCs w:val="28"/>
        </w:rPr>
        <w:t>При введении режима повышенной готовности или чрезвычайной ситуации на всей территории Российской Федерации, Краснодарского края или муниципального образования Темрюкский район в соответствии с Федеральным законом от 21 декабря 1994 г. № 68-ФЗ «О защите населения и территорий от чрезвычайных ситуаций природного и техногенного характера" могут проводиться общественные обсуждения по рассмотрению проекта решения об исполнении районного бюджета.</w:t>
      </w:r>
    </w:p>
    <w:p w:rsidR="00D71D68" w:rsidRDefault="00D71D68" w:rsidP="00D71D68">
      <w:pPr>
        <w:autoSpaceDE w:val="0"/>
        <w:autoSpaceDN w:val="0"/>
        <w:adjustRightInd w:val="0"/>
        <w:spacing w:after="0" w:line="240" w:lineRule="auto"/>
        <w:jc w:val="both"/>
        <w:rPr>
          <w:rFonts w:ascii="Times New Roman" w:eastAsia="Times New Roman" w:hAnsi="Times New Roman" w:cs="Times New Roman"/>
          <w:bCs/>
          <w:sz w:val="28"/>
          <w:szCs w:val="28"/>
        </w:rPr>
      </w:pPr>
    </w:p>
    <w:p w:rsidR="00D71D68" w:rsidRPr="0014129A" w:rsidRDefault="00D71D68" w:rsidP="00D71D68">
      <w:pPr>
        <w:autoSpaceDE w:val="0"/>
        <w:autoSpaceDN w:val="0"/>
        <w:adjustRightInd w:val="0"/>
        <w:spacing w:after="0" w:line="240" w:lineRule="auto"/>
        <w:jc w:val="both"/>
        <w:rPr>
          <w:rFonts w:ascii="Times New Roman" w:eastAsia="Times New Roman" w:hAnsi="Times New Roman" w:cs="Times New Roman"/>
          <w:bCs/>
          <w:sz w:val="28"/>
          <w:szCs w:val="28"/>
        </w:rPr>
      </w:pPr>
    </w:p>
    <w:p w:rsidR="0014129A" w:rsidRPr="0014129A" w:rsidRDefault="0014129A" w:rsidP="0014129A">
      <w:pPr>
        <w:autoSpaceDE w:val="0"/>
        <w:autoSpaceDN w:val="0"/>
        <w:adjustRightInd w:val="0"/>
        <w:spacing w:after="0" w:line="240" w:lineRule="auto"/>
        <w:ind w:left="1069"/>
        <w:jc w:val="both"/>
        <w:rPr>
          <w:rFonts w:ascii="Times New Roman" w:eastAsia="Times New Roman" w:hAnsi="Times New Roman" w:cs="Times New Roman"/>
          <w:bCs/>
          <w:sz w:val="28"/>
          <w:szCs w:val="28"/>
        </w:rPr>
      </w:pPr>
      <w:r w:rsidRPr="0014129A">
        <w:rPr>
          <w:rFonts w:ascii="Times New Roman" w:eastAsia="Times New Roman" w:hAnsi="Times New Roman" w:cs="Times New Roman"/>
          <w:bCs/>
          <w:sz w:val="28"/>
          <w:szCs w:val="28"/>
        </w:rPr>
        <w:lastRenderedPageBreak/>
        <w:t xml:space="preserve"> Статья 24. Внешняя проверка годового отчета об исполнении</w:t>
      </w:r>
    </w:p>
    <w:p w:rsidR="0014129A" w:rsidRPr="0014129A" w:rsidRDefault="0014129A" w:rsidP="0014129A">
      <w:pPr>
        <w:tabs>
          <w:tab w:val="left" w:pos="3285"/>
        </w:tabs>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14129A">
        <w:rPr>
          <w:rFonts w:ascii="Times New Roman" w:eastAsia="Times New Roman" w:hAnsi="Times New Roman" w:cs="Times New Roman"/>
          <w:bCs/>
          <w:sz w:val="28"/>
          <w:szCs w:val="28"/>
        </w:rPr>
        <w:t>районного бюджета</w:t>
      </w:r>
    </w:p>
    <w:p w:rsidR="0014129A" w:rsidRPr="0014129A" w:rsidRDefault="0014129A" w:rsidP="0014129A">
      <w:pPr>
        <w:tabs>
          <w:tab w:val="left" w:pos="3285"/>
        </w:tabs>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1. Годовой отчет об исполнении районного бюджета до его рассмотрения Советом муниципального образования Темрюкский район подлежит внешней проверке, </w:t>
      </w:r>
      <w:r w:rsidRPr="0014129A">
        <w:rPr>
          <w:rFonts w:ascii="Times New Roman" w:eastAsia="Times New Roman" w:hAnsi="Times New Roman" w:cs="Times New Roman"/>
          <w:sz w:val="28"/>
          <w:szCs w:val="28"/>
          <w:lang w:eastAsia="ru-RU"/>
        </w:rPr>
        <w:t>которая включает внешнюю проверку бюджетной отчетности главных администраторов доходов районного бюджета, главных администраторов источников финансирования дефицита районного бюджета, главных распорядителей средств районного бюджета и подготовку заключения на годовой отчет об исполнении районного бюджета.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lang w:eastAsia="ru-RU"/>
        </w:rPr>
      </w:pPr>
      <w:r w:rsidRPr="0014129A">
        <w:rPr>
          <w:rFonts w:ascii="Times New Roman" w:eastAsia="Times New Roman" w:hAnsi="Times New Roman" w:cs="Times New Roman"/>
          <w:sz w:val="28"/>
          <w:szCs w:val="28"/>
        </w:rPr>
        <w:t>2. Внешняя проверка годового отчета об исполнении районного бюджета осуществляется Контрольно-счетной палатой муниципального образования Темрюкский район.</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Администрация муниципального образования Темрюкский район не позднее 1 апреля текущего года представляет в Контрольно-счетную палату муниципального образования Темрюкский район для подготовки заключения:</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годовой отчет об исполнении районного бюджета за отчетный финансовый год;</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иные документы, подлежащие представлению в Контрольно-счетную палату муниципального образования Темрюкский район одновременно с годовым отчетом об исполнении районного бюджета за отчетный год.</w:t>
      </w:r>
    </w:p>
    <w:p w:rsidR="0014129A" w:rsidRPr="0014129A" w:rsidRDefault="0014129A" w:rsidP="0014129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3. Подготовка заключения на годовой отчет об исполнении районного бюджета проводится в срок, не превышающий 1 месяц.</w:t>
      </w:r>
    </w:p>
    <w:p w:rsidR="0014129A" w:rsidRPr="0014129A" w:rsidRDefault="0014129A" w:rsidP="0014129A">
      <w:pPr>
        <w:spacing w:after="0" w:line="240" w:lineRule="auto"/>
        <w:ind w:firstLine="709"/>
        <w:jc w:val="both"/>
        <w:rPr>
          <w:rFonts w:ascii="Times New Roman" w:eastAsia="Calibri" w:hAnsi="Times New Roman" w:cs="Times New Roman"/>
          <w:sz w:val="28"/>
          <w:szCs w:val="28"/>
          <w:shd w:val="clear" w:color="auto" w:fill="FFFFFF"/>
        </w:rPr>
      </w:pPr>
      <w:r w:rsidRPr="0014129A">
        <w:rPr>
          <w:rFonts w:ascii="Times New Roman" w:eastAsia="Calibri" w:hAnsi="Times New Roman" w:cs="Times New Roman"/>
          <w:sz w:val="28"/>
          <w:szCs w:val="28"/>
        </w:rPr>
        <w:t xml:space="preserve">4. Контрольно-счетная палата муниципального образования Темрюкский район готовит заключение </w:t>
      </w:r>
      <w:r w:rsidRPr="0014129A">
        <w:rPr>
          <w:rFonts w:ascii="Times New Roman" w:eastAsia="Calibri" w:hAnsi="Times New Roman" w:cs="Times New Roman"/>
          <w:sz w:val="28"/>
          <w:szCs w:val="28"/>
          <w:shd w:val="clear" w:color="auto" w:fill="FFFFFF"/>
        </w:rPr>
        <w:t>на годовой отчет об исполнении бюджета с учетом данных внешней проверки годовой бюджетной отчетности главных администраторов средств районного бюджета.</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 xml:space="preserve">Главные администраторы средств районного бюджета представляют годовую бюджетную отчетность в Контрольно-счетную палату муниципального образования Темрюкский район на бумажном носителе и в электронном виде для внешней проверки. </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5. Заключение на годовой отчет об исполнении районного бюджета представляется Контрольно-счетной палатой в Совет муниципального образования Темрюкский район с одновременным направлением администрации муниципального образования Темрюкский район.</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14129A">
        <w:rPr>
          <w:rFonts w:ascii="Times New Roman" w:eastAsia="Times New Roman" w:hAnsi="Times New Roman" w:cs="Times New Roman"/>
          <w:sz w:val="28"/>
          <w:szCs w:val="28"/>
        </w:rPr>
        <w:t>С</w:t>
      </w:r>
      <w:r w:rsidRPr="0014129A">
        <w:rPr>
          <w:rFonts w:ascii="Times New Roman" w:eastAsia="Times New Roman" w:hAnsi="Times New Roman" w:cs="Times New Roman"/>
          <w:bCs/>
          <w:sz w:val="28"/>
          <w:szCs w:val="28"/>
        </w:rPr>
        <w:t xml:space="preserve">татья 25. Порядок </w:t>
      </w:r>
      <w:proofErr w:type="gramStart"/>
      <w:r w:rsidRPr="0014129A">
        <w:rPr>
          <w:rFonts w:ascii="Times New Roman" w:eastAsia="Times New Roman" w:hAnsi="Times New Roman" w:cs="Times New Roman"/>
          <w:bCs/>
          <w:sz w:val="28"/>
          <w:szCs w:val="28"/>
        </w:rPr>
        <w:t>представления,  рассмотрения</w:t>
      </w:r>
      <w:proofErr w:type="gramEnd"/>
      <w:r w:rsidRPr="0014129A">
        <w:rPr>
          <w:rFonts w:ascii="Times New Roman" w:eastAsia="Times New Roman" w:hAnsi="Times New Roman" w:cs="Times New Roman"/>
          <w:bCs/>
          <w:sz w:val="28"/>
          <w:szCs w:val="28"/>
        </w:rPr>
        <w:t xml:space="preserve"> и утверждения годового отчета об исполнении районного бюджета Советом муниципального образования Темрюкский район</w:t>
      </w:r>
    </w:p>
    <w:p w:rsidR="0014129A" w:rsidRPr="0014129A" w:rsidRDefault="0014129A" w:rsidP="0014129A">
      <w:pPr>
        <w:autoSpaceDE w:val="0"/>
        <w:autoSpaceDN w:val="0"/>
        <w:adjustRightInd w:val="0"/>
        <w:spacing w:after="0" w:line="240" w:lineRule="auto"/>
        <w:jc w:val="center"/>
        <w:rPr>
          <w:rFonts w:ascii="Arial" w:eastAsia="Calibri" w:hAnsi="Arial" w:cs="Arial"/>
          <w:sz w:val="28"/>
          <w:szCs w:val="28"/>
        </w:rPr>
      </w:pP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1. Проект решения об исполнении районного бюджета выносится на публичные слушания, назначаемые Советом муниципального образования Темрюкский район не позднее 1 апреля текущего года.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lastRenderedPageBreak/>
        <w:t>После утверждения заключения о результатах публичных слушаний по рассмотрению проекта решения об исполнении районного бюджета глава муниципального образования Темрюкский район не позднее 1 мая текущего года представляет в Совет муниципального образования Темрюкский район годовой отчет об исполнении районного бюджета.</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Times New Roman" w:hAnsi="Times New Roman" w:cs="Times New Roman"/>
          <w:sz w:val="28"/>
          <w:szCs w:val="28"/>
        </w:rPr>
        <w:t xml:space="preserve">2. </w:t>
      </w:r>
      <w:r w:rsidRPr="0014129A">
        <w:rPr>
          <w:rFonts w:ascii="Times New Roman" w:eastAsia="Calibri" w:hAnsi="Times New Roman" w:cs="Times New Roman"/>
          <w:sz w:val="28"/>
          <w:szCs w:val="28"/>
        </w:rPr>
        <w:t>Одновременно с годовым отчетом об исполнении районного бюджета в Совет муниципального образования Темрюкский район представляется:</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информация об исполнении районного бюджета (в части межбюджетных трансфертов) в разрезе межбюджетных трансфертов по поселениям Темрюкского района;</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информация об остатках целевых и нецелевых средств районного бюджета, сложившихся на конец финансового года.</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Times New Roman" w:hAnsi="Times New Roman" w:cs="Times New Roman"/>
          <w:sz w:val="28"/>
          <w:szCs w:val="28"/>
        </w:rPr>
        <w:t xml:space="preserve">3. </w:t>
      </w:r>
      <w:r w:rsidRPr="0014129A">
        <w:rPr>
          <w:rFonts w:ascii="Times New Roman" w:eastAsia="Calibri" w:hAnsi="Times New Roman" w:cs="Times New Roman"/>
          <w:sz w:val="28"/>
          <w:szCs w:val="28"/>
        </w:rPr>
        <w:t>При рассмотрении проекта решения об исполнении районного бюджета Совет муниципального образования Темрюкский район заслушивает:</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доклад заместителя главы муниципального образования Темрюкский район или руководителя (его заместителя) финансового органа администрации муниципального образования Темрюкский район;</w:t>
      </w:r>
    </w:p>
    <w:p w:rsidR="0014129A" w:rsidRPr="0014129A" w:rsidRDefault="0014129A" w:rsidP="0014129A">
      <w:pPr>
        <w:spacing w:after="0" w:line="240" w:lineRule="auto"/>
        <w:ind w:firstLine="709"/>
        <w:jc w:val="both"/>
        <w:rPr>
          <w:rFonts w:ascii="Times New Roman" w:eastAsia="Calibri" w:hAnsi="Times New Roman" w:cs="Times New Roman"/>
          <w:sz w:val="28"/>
          <w:szCs w:val="28"/>
        </w:rPr>
      </w:pPr>
      <w:r w:rsidRPr="0014129A">
        <w:rPr>
          <w:rFonts w:ascii="Times New Roman" w:eastAsia="Calibri" w:hAnsi="Times New Roman" w:cs="Times New Roman"/>
          <w:sz w:val="28"/>
          <w:szCs w:val="28"/>
        </w:rPr>
        <w:t xml:space="preserve"> доклад председателя контрольно-счетной палаты муниципального образования Темрюкский район о заключении на годовой отчет об исполнении районного бюджета.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4. По результатам рассмотрения проекта решения об исполнении районного бюджета Совет муниципального образования Темрюкский район принимает решение об утверждении либо отклонении отчета об исполнении районного бюджета.</w:t>
      </w:r>
    </w:p>
    <w:p w:rsidR="0014129A" w:rsidRPr="0014129A" w:rsidRDefault="0014129A" w:rsidP="0014129A">
      <w:pPr>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5. Годовой отчет об исполнении районного бюджета утверждается решением Совета муниципального образования Темрюкский район с указанием общего объема доходов, расходов и дефицита (профицита) районного бюджета.</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Отдельными приложениями к решению Совета муниципального образования Темрюкский район об исполнении районного бюджета за отчетный финансовый год утверждаются показатели:</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доходов районного бюджета по кодам классификации доходов бюджетов;</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расходов районного бюджета по ведомственной структуре расходов районного бюджета;</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расходов районного бюджета по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расходов районного бюджета по разделам и подразделам классификации расходов бюджетов;</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источников финансирования дефицита районного бюджета по кодам классификации источников финансирования дефицитов бюджета.</w:t>
      </w:r>
    </w:p>
    <w:p w:rsidR="0014129A" w:rsidRPr="0014129A" w:rsidRDefault="0014129A" w:rsidP="0014129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4129A" w:rsidRPr="0014129A" w:rsidRDefault="0014129A" w:rsidP="0014129A">
      <w:pPr>
        <w:spacing w:after="0" w:line="240" w:lineRule="auto"/>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 xml:space="preserve">Заместитель главы </w:t>
      </w:r>
    </w:p>
    <w:p w:rsidR="0014129A" w:rsidRPr="0014129A" w:rsidRDefault="0014129A" w:rsidP="0014129A">
      <w:pPr>
        <w:spacing w:after="0" w:line="240" w:lineRule="auto"/>
        <w:jc w:val="both"/>
        <w:rPr>
          <w:rFonts w:ascii="Times New Roman" w:eastAsia="Times New Roman" w:hAnsi="Times New Roman" w:cs="Times New Roman"/>
          <w:sz w:val="28"/>
          <w:szCs w:val="28"/>
        </w:rPr>
      </w:pPr>
      <w:r w:rsidRPr="0014129A">
        <w:rPr>
          <w:rFonts w:ascii="Times New Roman" w:eastAsia="Times New Roman" w:hAnsi="Times New Roman" w:cs="Times New Roman"/>
          <w:sz w:val="28"/>
          <w:szCs w:val="28"/>
        </w:rPr>
        <w:t>муниципального образования</w:t>
      </w:r>
    </w:p>
    <w:p w:rsidR="0014129A" w:rsidRDefault="0014129A" w:rsidP="00D71D68">
      <w:pPr>
        <w:tabs>
          <w:tab w:val="left" w:pos="7088"/>
        </w:tabs>
        <w:spacing w:after="0" w:line="240" w:lineRule="auto"/>
        <w:jc w:val="both"/>
      </w:pPr>
      <w:r w:rsidRPr="0014129A">
        <w:rPr>
          <w:rFonts w:ascii="Times New Roman" w:eastAsia="Times New Roman" w:hAnsi="Times New Roman" w:cs="Times New Roman"/>
          <w:sz w:val="28"/>
          <w:szCs w:val="28"/>
        </w:rPr>
        <w:t>Темрюкский район                                                                              Л.В. Криворучко</w:t>
      </w:r>
      <w:bookmarkStart w:id="10" w:name="_GoBack"/>
      <w:bookmarkEnd w:id="10"/>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p w:rsidR="0014129A" w:rsidRDefault="0014129A" w:rsidP="00276D5B">
      <w:pPr>
        <w:spacing w:after="0" w:line="240" w:lineRule="auto"/>
        <w:jc w:val="center"/>
      </w:pPr>
    </w:p>
    <w:sectPr w:rsidR="0014129A" w:rsidSect="00034747">
      <w:headerReference w:type="defaul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F8D" w:rsidRDefault="00EB6F8D" w:rsidP="00F103D7">
      <w:pPr>
        <w:spacing w:after="0" w:line="240" w:lineRule="auto"/>
      </w:pPr>
      <w:r>
        <w:separator/>
      </w:r>
    </w:p>
  </w:endnote>
  <w:endnote w:type="continuationSeparator" w:id="0">
    <w:p w:rsidR="00EB6F8D" w:rsidRDefault="00EB6F8D" w:rsidP="00F1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F8D" w:rsidRDefault="00EB6F8D" w:rsidP="00F103D7">
      <w:pPr>
        <w:spacing w:after="0" w:line="240" w:lineRule="auto"/>
      </w:pPr>
      <w:r>
        <w:separator/>
      </w:r>
    </w:p>
  </w:footnote>
  <w:footnote w:type="continuationSeparator" w:id="0">
    <w:p w:rsidR="00EB6F8D" w:rsidRDefault="00EB6F8D" w:rsidP="00F10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707169"/>
      <w:docPartObj>
        <w:docPartGallery w:val="Page Numbers (Top of Page)"/>
        <w:docPartUnique/>
      </w:docPartObj>
    </w:sdtPr>
    <w:sdtEndPr>
      <w:rPr>
        <w:rFonts w:ascii="Times New Roman" w:hAnsi="Times New Roman" w:cs="Times New Roman"/>
        <w:sz w:val="28"/>
        <w:szCs w:val="28"/>
      </w:rPr>
    </w:sdtEndPr>
    <w:sdtContent>
      <w:p w:rsidR="00F103D7" w:rsidRPr="00F103D7" w:rsidRDefault="00F103D7">
        <w:pPr>
          <w:pStyle w:val="a5"/>
          <w:jc w:val="center"/>
          <w:rPr>
            <w:rFonts w:ascii="Times New Roman" w:hAnsi="Times New Roman" w:cs="Times New Roman"/>
            <w:sz w:val="28"/>
            <w:szCs w:val="28"/>
          </w:rPr>
        </w:pPr>
        <w:r w:rsidRPr="00F103D7">
          <w:rPr>
            <w:rFonts w:ascii="Times New Roman" w:hAnsi="Times New Roman" w:cs="Times New Roman"/>
            <w:sz w:val="28"/>
            <w:szCs w:val="28"/>
          </w:rPr>
          <w:fldChar w:fldCharType="begin"/>
        </w:r>
        <w:r w:rsidRPr="00F103D7">
          <w:rPr>
            <w:rFonts w:ascii="Times New Roman" w:hAnsi="Times New Roman" w:cs="Times New Roman"/>
            <w:sz w:val="28"/>
            <w:szCs w:val="28"/>
          </w:rPr>
          <w:instrText>PAGE   \* MERGEFORMAT</w:instrText>
        </w:r>
        <w:r w:rsidRPr="00F103D7">
          <w:rPr>
            <w:rFonts w:ascii="Times New Roman" w:hAnsi="Times New Roman" w:cs="Times New Roman"/>
            <w:sz w:val="28"/>
            <w:szCs w:val="28"/>
          </w:rPr>
          <w:fldChar w:fldCharType="separate"/>
        </w:r>
        <w:r w:rsidR="00D71D68">
          <w:rPr>
            <w:rFonts w:ascii="Times New Roman" w:hAnsi="Times New Roman" w:cs="Times New Roman"/>
            <w:noProof/>
            <w:sz w:val="28"/>
            <w:szCs w:val="28"/>
          </w:rPr>
          <w:t>20</w:t>
        </w:r>
        <w:r w:rsidRPr="00F103D7">
          <w:rPr>
            <w:rFonts w:ascii="Times New Roman" w:hAnsi="Times New Roman" w:cs="Times New Roman"/>
            <w:sz w:val="28"/>
            <w:szCs w:val="28"/>
          </w:rPr>
          <w:fldChar w:fldCharType="end"/>
        </w:r>
      </w:p>
    </w:sdtContent>
  </w:sdt>
  <w:p w:rsidR="00F103D7" w:rsidRDefault="00F103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408CF"/>
    <w:multiLevelType w:val="hybridMultilevel"/>
    <w:tmpl w:val="44F00B6C"/>
    <w:lvl w:ilvl="0" w:tplc="B114E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B9779D"/>
    <w:multiLevelType w:val="hybridMultilevel"/>
    <w:tmpl w:val="EDF21666"/>
    <w:lvl w:ilvl="0" w:tplc="24A89DF2">
      <w:start w:val="1"/>
      <w:numFmt w:val="decimal"/>
      <w:lvlText w:val="%1."/>
      <w:lvlJc w:val="left"/>
      <w:pPr>
        <w:ind w:left="1804" w:hanging="10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3BEE4A8F"/>
    <w:multiLevelType w:val="hybridMultilevel"/>
    <w:tmpl w:val="BE2C37AA"/>
    <w:lvl w:ilvl="0" w:tplc="FB823792">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A484C9B"/>
    <w:multiLevelType w:val="hybridMultilevel"/>
    <w:tmpl w:val="BC72E3AC"/>
    <w:lvl w:ilvl="0" w:tplc="6B4E0CF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9DF3B70"/>
    <w:multiLevelType w:val="hybridMultilevel"/>
    <w:tmpl w:val="AA6C720A"/>
    <w:lvl w:ilvl="0" w:tplc="7D9C4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73"/>
    <w:rsid w:val="00034747"/>
    <w:rsid w:val="00121B4B"/>
    <w:rsid w:val="0014129A"/>
    <w:rsid w:val="00152E8E"/>
    <w:rsid w:val="001A3B99"/>
    <w:rsid w:val="001D5D4E"/>
    <w:rsid w:val="00221A9B"/>
    <w:rsid w:val="00276D5B"/>
    <w:rsid w:val="00295FEB"/>
    <w:rsid w:val="00355FB7"/>
    <w:rsid w:val="003C6BFB"/>
    <w:rsid w:val="003E579D"/>
    <w:rsid w:val="00416455"/>
    <w:rsid w:val="00425728"/>
    <w:rsid w:val="004469A4"/>
    <w:rsid w:val="00453530"/>
    <w:rsid w:val="0048184D"/>
    <w:rsid w:val="00484A94"/>
    <w:rsid w:val="004B02D4"/>
    <w:rsid w:val="004E47E6"/>
    <w:rsid w:val="004F0985"/>
    <w:rsid w:val="00525D7C"/>
    <w:rsid w:val="005F08CF"/>
    <w:rsid w:val="006B4094"/>
    <w:rsid w:val="007E0737"/>
    <w:rsid w:val="00812380"/>
    <w:rsid w:val="00855022"/>
    <w:rsid w:val="00887A52"/>
    <w:rsid w:val="008E49A0"/>
    <w:rsid w:val="00914F0C"/>
    <w:rsid w:val="009248D4"/>
    <w:rsid w:val="00950373"/>
    <w:rsid w:val="009533BC"/>
    <w:rsid w:val="0099545B"/>
    <w:rsid w:val="00995B0F"/>
    <w:rsid w:val="00A769A5"/>
    <w:rsid w:val="00A920C4"/>
    <w:rsid w:val="00AB01C2"/>
    <w:rsid w:val="00B41741"/>
    <w:rsid w:val="00BE24B2"/>
    <w:rsid w:val="00C0298F"/>
    <w:rsid w:val="00D71D68"/>
    <w:rsid w:val="00E03495"/>
    <w:rsid w:val="00EB45A6"/>
    <w:rsid w:val="00EB6F8D"/>
    <w:rsid w:val="00EE76EC"/>
    <w:rsid w:val="00F103D7"/>
    <w:rsid w:val="00F40792"/>
    <w:rsid w:val="00F536F7"/>
    <w:rsid w:val="00FC4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9B2BB-CE2A-4CEF-B576-B727A62F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8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184D"/>
    <w:rPr>
      <w:rFonts w:ascii="Tahoma" w:hAnsi="Tahoma" w:cs="Tahoma"/>
      <w:sz w:val="16"/>
      <w:szCs w:val="16"/>
    </w:rPr>
  </w:style>
  <w:style w:type="paragraph" w:styleId="a5">
    <w:name w:val="header"/>
    <w:basedOn w:val="a"/>
    <w:link w:val="a6"/>
    <w:uiPriority w:val="99"/>
    <w:unhideWhenUsed/>
    <w:rsid w:val="00F103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03D7"/>
  </w:style>
  <w:style w:type="paragraph" w:styleId="a7">
    <w:name w:val="footer"/>
    <w:basedOn w:val="a"/>
    <w:link w:val="a8"/>
    <w:uiPriority w:val="99"/>
    <w:unhideWhenUsed/>
    <w:rsid w:val="00F103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mobileonline.garant.ru/" TargetMode="External"/><Relationship Id="rId7" Type="http://schemas.openxmlformats.org/officeDocument/2006/relationships/image" Target="media/image1.png"/><Relationship Id="rId12" Type="http://schemas.openxmlformats.org/officeDocument/2006/relationships/hyperlink" Target="garantF1://23872490.1" TargetMode="External"/><Relationship Id="rId17" Type="http://schemas.openxmlformats.org/officeDocument/2006/relationships/hyperlink" Target="https://internet.garan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12604.602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garantF1://12012604.614"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garantF1://12012604.620" TargetMode="External"/><Relationship Id="rId14" Type="http://schemas.openxmlformats.org/officeDocument/2006/relationships/hyperlink" Target="https://internet.garant.ru/" TargetMode="External"/><Relationship Id="rId22" Type="http://schemas.openxmlformats.org/officeDocument/2006/relationships/hyperlink" Target="garantF1://238010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7497</Words>
  <Characters>42733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ФУ МОТР</Company>
  <LinksUpToDate>false</LinksUpToDate>
  <CharactersWithSpaces>50130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Пеганова Ольга Викторовна</dc:creator>
  <cp:keywords/>
  <dc:description/>
  <cp:lastModifiedBy>Peganova</cp:lastModifiedBy>
  <cp:revision>6</cp:revision>
  <cp:lastPrinted>2019-06-17T10:26:00Z</cp:lastPrinted>
  <dcterms:created xsi:type="dcterms:W3CDTF">2023-08-21T07:36:00Z</dcterms:created>
  <dcterms:modified xsi:type="dcterms:W3CDTF">2023-08-21T08:31:00Z</dcterms:modified>
</cp:coreProperties>
</file>