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29" w:rsidRDefault="00BD3C29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56" w:rsidRDefault="00430B56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56" w:rsidRDefault="00430B56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56" w:rsidRDefault="00430B56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56" w:rsidRDefault="00430B56" w:rsidP="00C1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B6" w:rsidRDefault="00582916" w:rsidP="00C4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72E9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52608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30B56">
        <w:rPr>
          <w:rFonts w:ascii="Times New Roman" w:hAnsi="Times New Roman" w:cs="Times New Roman"/>
          <w:b/>
          <w:sz w:val="28"/>
          <w:szCs w:val="28"/>
        </w:rPr>
        <w:t>я</w:t>
      </w:r>
      <w:r w:rsidR="00C472E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Темрюкский район</w:t>
      </w:r>
      <w:r w:rsidR="0052608A" w:rsidRPr="0052608A">
        <w:t xml:space="preserve"> </w:t>
      </w:r>
      <w:r w:rsidR="0052608A" w:rsidRPr="0052608A">
        <w:rPr>
          <w:rFonts w:ascii="Times New Roman" w:hAnsi="Times New Roman" w:cs="Times New Roman"/>
          <w:b/>
          <w:sz w:val="28"/>
          <w:szCs w:val="28"/>
        </w:rPr>
        <w:t xml:space="preserve">от 5 августа 2020 года </w:t>
      </w:r>
      <w:r w:rsidR="005260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608A" w:rsidRPr="0052608A">
        <w:rPr>
          <w:rFonts w:ascii="Times New Roman" w:hAnsi="Times New Roman" w:cs="Times New Roman"/>
          <w:b/>
          <w:sz w:val="28"/>
          <w:szCs w:val="28"/>
        </w:rPr>
        <w:t>№ 1144 «О реализации функции отдела внутреннего финансового контроля администрации муниципального образования Темрюкский 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нужд муниципального образования Темрюкский район»</w:t>
      </w:r>
    </w:p>
    <w:p w:rsidR="00C11EAF" w:rsidRDefault="00C11EAF" w:rsidP="00C1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0DB" w:rsidRDefault="00B020DB" w:rsidP="00C1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EAF" w:rsidRDefault="008C1349" w:rsidP="00E0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30B56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законодательством</w:t>
      </w:r>
      <w:r w:rsidRPr="008C1349">
        <w:rPr>
          <w:rFonts w:ascii="Times New Roman" w:hAnsi="Times New Roman" w:cs="Times New Roman"/>
          <w:sz w:val="28"/>
          <w:szCs w:val="28"/>
        </w:rPr>
        <w:t xml:space="preserve">, </w:t>
      </w:r>
      <w:r w:rsidR="00430B56">
        <w:rPr>
          <w:rFonts w:ascii="Times New Roman" w:hAnsi="Times New Roman" w:cs="Times New Roman"/>
          <w:sz w:val="28"/>
          <w:szCs w:val="28"/>
        </w:rPr>
        <w:t xml:space="preserve">руководствуясь пунктом 4 части  5 и частью 11 статьи 93 </w:t>
      </w:r>
      <w:r w:rsidRPr="008C134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B56">
        <w:rPr>
          <w:rFonts w:ascii="Times New Roman" w:hAnsi="Times New Roman" w:cs="Times New Roman"/>
          <w:sz w:val="28"/>
          <w:szCs w:val="28"/>
        </w:rPr>
        <w:t>ого</w:t>
      </w:r>
      <w:r w:rsidRPr="008C1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B56">
        <w:rPr>
          <w:rFonts w:ascii="Times New Roman" w:hAnsi="Times New Roman" w:cs="Times New Roman"/>
          <w:sz w:val="28"/>
          <w:szCs w:val="28"/>
        </w:rPr>
        <w:t>а</w:t>
      </w:r>
      <w:r w:rsidRPr="008C1349">
        <w:rPr>
          <w:rFonts w:ascii="Times New Roman" w:hAnsi="Times New Roman" w:cs="Times New Roman"/>
          <w:sz w:val="28"/>
          <w:szCs w:val="28"/>
        </w:rPr>
        <w:t xml:space="preserve"> от  5 апреля  2013 года № 44-ФЗ «О контрактной системе в сфере закупок товаров, работ, услуг для обеспечения  государственных  и  муниципальных  нужд», </w:t>
      </w:r>
      <w:r w:rsidR="00C472E9" w:rsidRPr="00C472E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30B56">
        <w:rPr>
          <w:rFonts w:ascii="Times New Roman" w:hAnsi="Times New Roman" w:cs="Times New Roman"/>
          <w:sz w:val="28"/>
          <w:szCs w:val="28"/>
        </w:rPr>
        <w:t>ем</w:t>
      </w:r>
      <w:r w:rsidR="00C472E9" w:rsidRPr="00C472E9">
        <w:rPr>
          <w:rFonts w:ascii="Times New Roman" w:hAnsi="Times New Roman" w:cs="Times New Roman"/>
          <w:sz w:val="28"/>
          <w:szCs w:val="28"/>
        </w:rPr>
        <w:t xml:space="preserve"> </w:t>
      </w:r>
      <w:r w:rsidRPr="008C1349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</w:t>
      </w:r>
      <w:r w:rsidR="00C472E9" w:rsidRPr="00C472E9">
        <w:rPr>
          <w:rFonts w:ascii="Times New Roman" w:hAnsi="Times New Roman" w:cs="Times New Roman"/>
          <w:sz w:val="28"/>
          <w:szCs w:val="28"/>
        </w:rPr>
        <w:t xml:space="preserve"> </w:t>
      </w:r>
      <w:r w:rsidR="00A27BF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C1349" w:rsidRPr="008C1349" w:rsidRDefault="008C1349" w:rsidP="008C134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34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Темрюкский район от 5 августа 2020 года № 1144 «О реализации функции отдела внутреннего финансового контроля администрации муниципального образования Темрюкский 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нужд муниципального образования Темрюкский район».</w:t>
      </w:r>
    </w:p>
    <w:p w:rsidR="00B020DB" w:rsidRPr="00430B56" w:rsidRDefault="00B020DB" w:rsidP="00063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B56">
        <w:rPr>
          <w:rFonts w:ascii="Times New Roman" w:hAnsi="Times New Roman" w:cs="Times New Roman"/>
          <w:sz w:val="28"/>
          <w:szCs w:val="28"/>
        </w:rPr>
        <w:lastRenderedPageBreak/>
        <w:t>Отделу информатизации и взаимодействия со СМИ официа</w:t>
      </w:r>
      <w:r w:rsidR="00EE0D9E" w:rsidRPr="00430B56">
        <w:rPr>
          <w:rFonts w:ascii="Times New Roman" w:hAnsi="Times New Roman" w:cs="Times New Roman"/>
          <w:sz w:val="28"/>
          <w:szCs w:val="28"/>
        </w:rPr>
        <w:t>льно опубликовать постановление</w:t>
      </w:r>
      <w:r w:rsidR="008C1349" w:rsidRPr="00430B56"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</w:t>
      </w:r>
      <w:r w:rsidR="00430B56" w:rsidRPr="00430B5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от 5 августа 2020 года    № 1144 «О реализации функции отдела внутреннего финансового контроля администрации муниципального образования Темрюкский 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нужд муниципального образования Темрюкский район»</w:t>
      </w:r>
      <w:r w:rsidRPr="00430B5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 муниципального образования Темрюкский район в информационно-телекоммуникационной сети «Интернет».</w:t>
      </w:r>
    </w:p>
    <w:p w:rsidR="00BD3C29" w:rsidRPr="00BD3C29" w:rsidRDefault="00BD3C29" w:rsidP="00FD36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2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D3C29" w:rsidRPr="00A36829" w:rsidRDefault="001A449D" w:rsidP="009658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29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A36829" w:rsidRPr="00A36829">
        <w:rPr>
          <w:rFonts w:ascii="Times New Roman" w:hAnsi="Times New Roman" w:cs="Times New Roman"/>
          <w:sz w:val="28"/>
          <w:szCs w:val="28"/>
        </w:rPr>
        <w:t>.</w:t>
      </w:r>
      <w:r w:rsidRPr="00A3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29" w:rsidRDefault="00BD3C29" w:rsidP="00BD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9E" w:rsidRDefault="00EE0D9E" w:rsidP="00BD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29" w:rsidRPr="00CE4D3B" w:rsidRDefault="00BD3C29" w:rsidP="00BD3C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4D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4D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3C29" w:rsidRDefault="00BD3C29" w:rsidP="00BD3C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3B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Ф.В. Бабенков</w:t>
      </w:r>
    </w:p>
    <w:p w:rsidR="00EE0D9E" w:rsidRDefault="00EE0D9E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E0D9E" w:rsidRDefault="00EE0D9E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E0D9E" w:rsidRDefault="00EE0D9E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34CF0" w:rsidRDefault="00334CF0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E0D9E" w:rsidRDefault="00EE0D9E" w:rsidP="00EE0D9E">
      <w:pPr>
        <w:pStyle w:val="a3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D9E" w:rsidSect="00BD3C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29" w:rsidRDefault="00BD3C29" w:rsidP="00BD3C29">
      <w:pPr>
        <w:spacing w:after="0" w:line="240" w:lineRule="auto"/>
      </w:pPr>
      <w:r>
        <w:separator/>
      </w:r>
    </w:p>
  </w:endnote>
  <w:endnote w:type="continuationSeparator" w:id="0">
    <w:p w:rsidR="00BD3C29" w:rsidRDefault="00BD3C29" w:rsidP="00BD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29" w:rsidRDefault="00BD3C29" w:rsidP="00BD3C29">
      <w:pPr>
        <w:spacing w:after="0" w:line="240" w:lineRule="auto"/>
      </w:pPr>
      <w:r>
        <w:separator/>
      </w:r>
    </w:p>
  </w:footnote>
  <w:footnote w:type="continuationSeparator" w:id="0">
    <w:p w:rsidR="00BD3C29" w:rsidRDefault="00BD3C29" w:rsidP="00BD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028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3C29" w:rsidRPr="00BD3C29" w:rsidRDefault="00BD3C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3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3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3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B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3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3C29" w:rsidRDefault="00BD3C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AF8"/>
    <w:multiLevelType w:val="hybridMultilevel"/>
    <w:tmpl w:val="22F2E3E6"/>
    <w:lvl w:ilvl="0" w:tplc="D682D8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C87FD3"/>
    <w:multiLevelType w:val="hybridMultilevel"/>
    <w:tmpl w:val="CE5092D8"/>
    <w:lvl w:ilvl="0" w:tplc="B2B2CF28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07E03"/>
    <w:multiLevelType w:val="hybridMultilevel"/>
    <w:tmpl w:val="9D1CAD76"/>
    <w:lvl w:ilvl="0" w:tplc="FF3A1F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D55EA"/>
    <w:multiLevelType w:val="hybridMultilevel"/>
    <w:tmpl w:val="63A6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048E"/>
    <w:multiLevelType w:val="hybridMultilevel"/>
    <w:tmpl w:val="61069740"/>
    <w:lvl w:ilvl="0" w:tplc="457E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2D"/>
    <w:rsid w:val="000522C9"/>
    <w:rsid w:val="00153DCE"/>
    <w:rsid w:val="001A449D"/>
    <w:rsid w:val="0022307E"/>
    <w:rsid w:val="00334CF0"/>
    <w:rsid w:val="0034180F"/>
    <w:rsid w:val="00393B17"/>
    <w:rsid w:val="00430B56"/>
    <w:rsid w:val="00484649"/>
    <w:rsid w:val="004C3F1B"/>
    <w:rsid w:val="0052608A"/>
    <w:rsid w:val="00536898"/>
    <w:rsid w:val="00582916"/>
    <w:rsid w:val="005A1C23"/>
    <w:rsid w:val="00674858"/>
    <w:rsid w:val="006F6577"/>
    <w:rsid w:val="0070193E"/>
    <w:rsid w:val="0071792D"/>
    <w:rsid w:val="007751EA"/>
    <w:rsid w:val="007D34E8"/>
    <w:rsid w:val="00814867"/>
    <w:rsid w:val="008672D1"/>
    <w:rsid w:val="0089565A"/>
    <w:rsid w:val="008C1349"/>
    <w:rsid w:val="009B1347"/>
    <w:rsid w:val="00A27BF4"/>
    <w:rsid w:val="00A36829"/>
    <w:rsid w:val="00A645B0"/>
    <w:rsid w:val="00AE44F5"/>
    <w:rsid w:val="00B020DB"/>
    <w:rsid w:val="00B026C7"/>
    <w:rsid w:val="00B744B6"/>
    <w:rsid w:val="00BA2CED"/>
    <w:rsid w:val="00BD3C29"/>
    <w:rsid w:val="00C11EAF"/>
    <w:rsid w:val="00C472E9"/>
    <w:rsid w:val="00C81A41"/>
    <w:rsid w:val="00D85680"/>
    <w:rsid w:val="00E04012"/>
    <w:rsid w:val="00E07529"/>
    <w:rsid w:val="00E966F6"/>
    <w:rsid w:val="00EC411B"/>
    <w:rsid w:val="00EE0D9E"/>
    <w:rsid w:val="00F26670"/>
    <w:rsid w:val="00F504A0"/>
    <w:rsid w:val="00F5788B"/>
    <w:rsid w:val="00FD369E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600F"/>
  <w15:docId w15:val="{8CE56AAE-B367-4CD2-98E8-C8BFBC2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F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27BF4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BD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C29"/>
  </w:style>
  <w:style w:type="paragraph" w:styleId="a7">
    <w:name w:val="footer"/>
    <w:basedOn w:val="a"/>
    <w:link w:val="a8"/>
    <w:uiPriority w:val="99"/>
    <w:unhideWhenUsed/>
    <w:rsid w:val="00BD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C29"/>
  </w:style>
  <w:style w:type="paragraph" w:styleId="a9">
    <w:name w:val="Balloon Text"/>
    <w:basedOn w:val="a"/>
    <w:link w:val="aa"/>
    <w:uiPriority w:val="99"/>
    <w:semiHidden/>
    <w:unhideWhenUsed/>
    <w:rsid w:val="00BA2CE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CE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ovfk-garaja</cp:lastModifiedBy>
  <cp:revision>12</cp:revision>
  <cp:lastPrinted>2022-03-02T11:02:00Z</cp:lastPrinted>
  <dcterms:created xsi:type="dcterms:W3CDTF">2022-02-28T10:26:00Z</dcterms:created>
  <dcterms:modified xsi:type="dcterms:W3CDTF">2022-03-28T05:56:00Z</dcterms:modified>
</cp:coreProperties>
</file>